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الاسم:-------------------------------</w:t>
      </w:r>
      <w:proofErr w:type="gramEnd"/>
      <w:r w:rsidR="009040C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                    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                الصف:------------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16"/>
          <w:szCs w:val="16"/>
          <w:rtl/>
          <w:lang w:bidi="ar-AE"/>
        </w:rPr>
      </w:pP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1-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اكمل الفراغ بما </w:t>
      </w: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يناسبه:-</w:t>
      </w:r>
      <w:proofErr w:type="gramEnd"/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تحلية مياه البحر   -   الوادي   -   المياه السطحية</w:t>
      </w:r>
    </w:p>
    <w:p w:rsidR="00402A29" w:rsidRDefault="00402A29" w:rsidP="00402A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منخفض طبيعي من سطح الأرض تجري فيه المياه في مواسم الامطار--------------</w:t>
      </w:r>
    </w:p>
    <w:p w:rsidR="00402A29" w:rsidRDefault="00402A29" w:rsidP="00402A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هي تحول المياه المالحة الى مياه عذبة نقية صالحة للاستخدام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-------------</w:t>
      </w:r>
    </w:p>
    <w:p w:rsidR="00402A29" w:rsidRPr="00402A29" w:rsidRDefault="00402A29" w:rsidP="00402A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هي المياه التي توجد فوق سطح الأرض--------------------------------------------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16"/>
          <w:szCs w:val="16"/>
          <w:rtl/>
          <w:lang w:bidi="ar-AE"/>
        </w:rPr>
      </w:pP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2-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رتب مراحل عملية تحلية </w:t>
      </w: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المياه:-</w:t>
      </w:r>
      <w:proofErr w:type="gramEnd"/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(  </w:t>
      </w:r>
      <w:proofErr w:type="gramEnd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 ) نقل المياه العذية الى المنازل بواسطة الانابيب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(  </w:t>
      </w:r>
      <w:proofErr w:type="gramEnd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 ) نقل مياه البحر الى محطات التحلية 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(  </w:t>
      </w:r>
      <w:proofErr w:type="gramEnd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 ) تحلية مياه البحر</w:t>
      </w:r>
    </w:p>
    <w:p w:rsidR="00402A29" w:rsidRPr="009040C5" w:rsidRDefault="00402A29" w:rsidP="00402A29">
      <w:pPr>
        <w:rPr>
          <w:rFonts w:asciiTheme="majorBidi" w:hAnsiTheme="majorBidi" w:cstheme="majorBidi"/>
          <w:b/>
          <w:bCs/>
          <w:sz w:val="16"/>
          <w:szCs w:val="16"/>
          <w:rtl/>
          <w:lang w:bidi="ar-AE"/>
        </w:rPr>
      </w:pP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3-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ما هي المياه السطحية التي توجد فوق سطح </w:t>
      </w:r>
      <w:proofErr w:type="gramStart"/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الأرض:-</w:t>
      </w:r>
      <w:proofErr w:type="gramEnd"/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4-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ما هي المياه الجوفية التي توجد في باطن الأرض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5-</w:t>
      </w:r>
      <w:r w:rsidRPr="00402A29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ما أهمية المياه في حياتنا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--------------------------------------</w:t>
      </w:r>
    </w:p>
    <w:p w:rsidR="00402A29" w:rsidRPr="00402A29" w:rsidRDefault="00402A29" w:rsidP="00402A29">
      <w:pPr>
        <w:rPr>
          <w:rFonts w:asciiTheme="majorBidi" w:hAnsiTheme="majorBidi" w:cstheme="majorBidi"/>
          <w:b/>
          <w:bCs/>
          <w:rtl/>
          <w:lang w:bidi="ar-AE"/>
        </w:rPr>
      </w:pPr>
      <w:r w:rsidRPr="00402A29">
        <w:rPr>
          <w:rFonts w:asciiTheme="majorBidi" w:hAnsiTheme="majorBidi" w:cstheme="majorBidi"/>
          <w:b/>
          <w:bCs/>
          <w:rtl/>
          <w:lang w:bidi="ar-AE"/>
        </w:rPr>
        <w:t>-------------------------------------</w:t>
      </w:r>
    </w:p>
    <w:p w:rsidR="00402A29" w:rsidRPr="009040C5" w:rsidRDefault="009040C5" w:rsidP="00402A29">
      <w:pPr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AE" w:bidi="ar-A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408305</wp:posOffset>
            </wp:positionV>
            <wp:extent cx="887095" cy="647700"/>
            <wp:effectExtent l="0" t="0" r="8255" b="0"/>
            <wp:wrapTight wrapText="bothSides">
              <wp:wrapPolygon edited="0">
                <wp:start x="0" y="0"/>
                <wp:lineTo x="0" y="20965"/>
                <wp:lineTo x="21337" y="20965"/>
                <wp:lineTo x="213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سدود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29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6</w:t>
      </w:r>
      <w:r w:rsidR="00402A29" w:rsidRPr="009040C5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>-</w:t>
      </w:r>
      <w:r w:rsidR="00402A29" w:rsidRPr="009040C5"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  <w:t>في بلادي اودية جميلة مثل وادي --------------------------في ------------------</w:t>
      </w:r>
      <w:proofErr w:type="gramStart"/>
      <w:r w:rsidR="00402A29" w:rsidRPr="009040C5"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  <w:t>و وادي</w:t>
      </w:r>
      <w:proofErr w:type="gramEnd"/>
      <w:r w:rsidR="00402A29" w:rsidRPr="009040C5"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  <w:t xml:space="preserve"> ------------------في--------------</w:t>
      </w:r>
    </w:p>
    <w:p w:rsidR="00402A29" w:rsidRDefault="009040C5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AE" w:bidi="ar-A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1270</wp:posOffset>
            </wp:positionV>
            <wp:extent cx="826135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919" y="21268"/>
                <wp:lineTo x="2091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وادي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AE" w:bidi="ar-A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49530</wp:posOffset>
            </wp:positionV>
            <wp:extent cx="962660" cy="495300"/>
            <wp:effectExtent l="0" t="0" r="8890" b="0"/>
            <wp:wrapTight wrapText="bothSides">
              <wp:wrapPolygon edited="0">
                <wp:start x="0" y="0"/>
                <wp:lineTo x="0" y="20769"/>
                <wp:lineTo x="21372" y="20769"/>
                <wp:lineTo x="213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بح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0C5" w:rsidRDefault="009040C5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bookmarkStart w:id="0" w:name="_GoBack"/>
      <w:bookmarkEnd w:id="0"/>
    </w:p>
    <w:p w:rsidR="00402A29" w:rsidRDefault="00402A29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402A29" w:rsidRDefault="009040C5" w:rsidP="00402A29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مياه البحر                                  مياه السدود                                   مياه الوادي</w:t>
      </w:r>
    </w:p>
    <w:sectPr w:rsidR="00402A29" w:rsidSect="00CC73DE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0EAB"/>
    <w:multiLevelType w:val="hybridMultilevel"/>
    <w:tmpl w:val="BF4A2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IwNjQ1MTA3sLQ0MTJQ0lEKTi0uzszPAykwrAUAkr/mcCwAAAA="/>
  </w:docVars>
  <w:rsids>
    <w:rsidRoot w:val="00402A29"/>
    <w:rsid w:val="00402A29"/>
    <w:rsid w:val="009040C5"/>
    <w:rsid w:val="00CC73DE"/>
    <w:rsid w:val="00D83A74"/>
    <w:rsid w:val="00FE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0B0D"/>
  <w15:chartTrackingRefBased/>
  <w15:docId w15:val="{DEEEF900-8E10-438F-85A1-647C2068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ADCB4-22DD-4D97-A97A-EC4280B7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Hamda Alzaabi</dc:creator>
  <cp:keywords/>
  <dc:description/>
  <cp:lastModifiedBy>Hamda Alzaabi</cp:lastModifiedBy>
  <cp:revision>2</cp:revision>
  <dcterms:created xsi:type="dcterms:W3CDTF">2018-02-11T14:05:00Z</dcterms:created>
  <dcterms:modified xsi:type="dcterms:W3CDTF">2018-02-11T14:27:00Z</dcterms:modified>
</cp:coreProperties>
</file>