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25" w:rsidRPr="007564BD" w:rsidRDefault="003F2E5A" w:rsidP="007564BD">
      <w:pPr>
        <w:jc w:val="right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346038" cy="1166634"/>
            <wp:effectExtent l="95250" t="76200" r="101762" b="71616"/>
            <wp:docPr id="3" name="il_fi" descr="http://www.alnawafeth.com/vb/uploaded/920/logo%20schoo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nawafeth.com/vb/uploaded/920/logo%20school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1634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387747" cy="1166549"/>
            <wp:effectExtent l="95250" t="76200" r="98153" b="71701"/>
            <wp:docPr id="1" name="il_fi" descr="http://e-portal.ae/vb/uploaded/1_130027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-portal.ae/vb/uploaded/1_13002776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382" cy="11696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F2E5A" w:rsidRPr="007564BD" w:rsidRDefault="00CC1BCC" w:rsidP="00CC1BCC">
      <w:pPr>
        <w:tabs>
          <w:tab w:val="left" w:pos="2730"/>
          <w:tab w:val="right" w:pos="9360"/>
        </w:tabs>
        <w:jc w:val="right"/>
        <w:rPr>
          <w:rFonts w:ascii="Andalus" w:hAnsi="Andalus" w:cs="Andalus"/>
          <w:b/>
          <w:bCs/>
          <w:sz w:val="36"/>
          <w:szCs w:val="36"/>
          <w:rtl/>
        </w:rPr>
      </w:pPr>
      <w:r w:rsidRPr="007564BD">
        <w:rPr>
          <w:rFonts w:ascii="Andalus" w:hAnsi="Andalus" w:cs="Andalus"/>
          <w:b/>
          <w:bCs/>
          <w:color w:val="FF9900"/>
          <w:sz w:val="36"/>
          <w:szCs w:val="36"/>
          <w:rtl/>
        </w:rPr>
        <w:t>ا</w:t>
      </w:r>
      <w:r>
        <w:rPr>
          <w:rFonts w:ascii="Andalus" w:hAnsi="Andalus" w:cs="Andalus" w:hint="cs"/>
          <w:b/>
          <w:bCs/>
          <w:color w:val="FF9900"/>
          <w:sz w:val="36"/>
          <w:szCs w:val="36"/>
          <w:rtl/>
        </w:rPr>
        <w:t xml:space="preserve"> </w:t>
      </w:r>
      <w:r w:rsidRPr="007564BD">
        <w:rPr>
          <w:rFonts w:ascii="Andalus" w:hAnsi="Andalus" w:cs="Andalus"/>
          <w:b/>
          <w:bCs/>
          <w:color w:val="FF9900"/>
          <w:sz w:val="36"/>
          <w:szCs w:val="36"/>
          <w:rtl/>
        </w:rPr>
        <w:t>لمنطقة</w:t>
      </w:r>
      <w:r w:rsidRPr="007564BD">
        <w:rPr>
          <w:rFonts w:ascii="Andalus" w:hAnsi="Andalus" w:cs="Andalus"/>
          <w:b/>
          <w:bCs/>
          <w:color w:val="FF00FF"/>
          <w:sz w:val="36"/>
          <w:szCs w:val="36"/>
          <w:rtl/>
        </w:rPr>
        <w:t xml:space="preserve"> الغربية </w:t>
      </w:r>
      <w:r w:rsidRPr="007564BD">
        <w:rPr>
          <w:rFonts w:ascii="Andalus" w:hAnsi="Andalus" w:cs="Andalus"/>
          <w:b/>
          <w:bCs/>
          <w:color w:val="CCCC00"/>
          <w:sz w:val="36"/>
          <w:szCs w:val="36"/>
          <w:rtl/>
        </w:rPr>
        <w:t>التعليمية</w:t>
      </w:r>
      <w:r>
        <w:rPr>
          <w:rFonts w:ascii="Andalus" w:hAnsi="Andalus" w:cs="Andalus" w:hint="cs"/>
          <w:b/>
          <w:bCs/>
          <w:color w:val="CCCC00"/>
          <w:sz w:val="36"/>
          <w:szCs w:val="36"/>
          <w:rtl/>
        </w:rPr>
        <w:t xml:space="preserve"> </w:t>
      </w:r>
      <w:r>
        <w:rPr>
          <w:rFonts w:ascii="Andalus" w:hAnsi="Andalus" w:cs="Andalus"/>
          <w:b/>
          <w:bCs/>
          <w:color w:val="FF0000"/>
          <w:sz w:val="36"/>
          <w:szCs w:val="36"/>
          <w:rtl/>
        </w:rPr>
        <w:tab/>
      </w:r>
      <w:r>
        <w:rPr>
          <w:rFonts w:ascii="Andalus" w:hAnsi="Andalus" w:cs="Andalus" w:hint="cs"/>
          <w:b/>
          <w:bCs/>
          <w:color w:val="FF0000"/>
          <w:sz w:val="36"/>
          <w:szCs w:val="36"/>
          <w:rtl/>
        </w:rPr>
        <w:t xml:space="preserve">  </w:t>
      </w:r>
      <w:r w:rsidR="003F2E5A" w:rsidRPr="007564BD">
        <w:rPr>
          <w:rFonts w:ascii="Andalus" w:hAnsi="Andalus" w:cs="Andalus"/>
          <w:b/>
          <w:bCs/>
          <w:color w:val="FF0000"/>
          <w:sz w:val="36"/>
          <w:szCs w:val="36"/>
          <w:rtl/>
        </w:rPr>
        <w:t>دولة</w:t>
      </w:r>
      <w:r w:rsidR="003F2E5A" w:rsidRPr="007564BD">
        <w:rPr>
          <w:rFonts w:ascii="Andalus" w:hAnsi="Andalus" w:cs="Andalus"/>
          <w:b/>
          <w:bCs/>
          <w:color w:val="76923C" w:themeColor="accent3" w:themeShade="BF"/>
          <w:sz w:val="36"/>
          <w:szCs w:val="36"/>
          <w:rtl/>
        </w:rPr>
        <w:t xml:space="preserve"> </w:t>
      </w:r>
      <w:r w:rsidR="003F2E5A" w:rsidRPr="007564BD">
        <w:rPr>
          <w:rFonts w:ascii="Andalus" w:hAnsi="Andalus" w:cs="Andalus"/>
          <w:b/>
          <w:bCs/>
          <w:color w:val="548DD4" w:themeColor="text2" w:themeTint="99"/>
          <w:sz w:val="36"/>
          <w:szCs w:val="36"/>
          <w:rtl/>
        </w:rPr>
        <w:t>الإمارات</w:t>
      </w:r>
      <w:r w:rsidR="003F2E5A" w:rsidRPr="007564BD">
        <w:rPr>
          <w:rFonts w:ascii="Andalus" w:hAnsi="Andalus" w:cs="Andalus"/>
          <w:b/>
          <w:bCs/>
          <w:color w:val="00B050"/>
          <w:sz w:val="36"/>
          <w:szCs w:val="36"/>
          <w:rtl/>
        </w:rPr>
        <w:t xml:space="preserve"> العربية </w:t>
      </w:r>
      <w:r w:rsidR="003F2E5A" w:rsidRPr="007564BD">
        <w:rPr>
          <w:rFonts w:ascii="Andalus" w:hAnsi="Andalus" w:cs="Andalus"/>
          <w:b/>
          <w:bCs/>
          <w:color w:val="A6A6A6" w:themeColor="background1" w:themeShade="A6"/>
          <w:sz w:val="36"/>
          <w:szCs w:val="36"/>
          <w:rtl/>
        </w:rPr>
        <w:t>المتحدة</w:t>
      </w:r>
    </w:p>
    <w:p w:rsidR="003F2E5A" w:rsidRPr="007564BD" w:rsidRDefault="003F2E5A" w:rsidP="00207279">
      <w:pPr>
        <w:jc w:val="right"/>
        <w:rPr>
          <w:rFonts w:ascii="Andalus" w:hAnsi="Andalus" w:cs="Andalus"/>
          <w:b/>
          <w:bCs/>
          <w:sz w:val="36"/>
          <w:szCs w:val="36"/>
          <w:rtl/>
        </w:rPr>
      </w:pPr>
      <w:r w:rsidRPr="007564BD">
        <w:rPr>
          <w:rFonts w:ascii="Andalus" w:hAnsi="Andalus" w:cs="Andalus"/>
          <w:b/>
          <w:bCs/>
          <w:color w:val="00B050"/>
          <w:sz w:val="36"/>
          <w:szCs w:val="36"/>
          <w:rtl/>
        </w:rPr>
        <w:t xml:space="preserve">وزارة </w:t>
      </w:r>
      <w:r w:rsidRPr="007564BD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</w:rPr>
        <w:t>التربية</w:t>
      </w:r>
      <w:r w:rsidRPr="007564BD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 w:rsidRPr="007564BD">
        <w:rPr>
          <w:rFonts w:ascii="Andalus" w:hAnsi="Andalus" w:cs="Andalus"/>
          <w:b/>
          <w:bCs/>
          <w:color w:val="92CDDC" w:themeColor="accent5" w:themeTint="99"/>
          <w:sz w:val="36"/>
          <w:szCs w:val="36"/>
          <w:rtl/>
        </w:rPr>
        <w:t>والتعليم</w:t>
      </w:r>
      <w:r w:rsidR="00207279">
        <w:rPr>
          <w:rFonts w:ascii="Andalus" w:hAnsi="Andalus" w:cs="Andalus" w:hint="cs"/>
          <w:b/>
          <w:bCs/>
          <w:color w:val="92CDDC" w:themeColor="accent5" w:themeTint="99"/>
          <w:sz w:val="36"/>
          <w:szCs w:val="36"/>
          <w:rtl/>
        </w:rPr>
        <w:t xml:space="preserve">                                                  </w:t>
      </w:r>
      <w:r w:rsidR="00CC1BCC">
        <w:rPr>
          <w:rFonts w:ascii="Andalus" w:hAnsi="Andalus" w:cs="Andalus" w:hint="cs"/>
          <w:b/>
          <w:bCs/>
          <w:color w:val="92CDDC" w:themeColor="accent5" w:themeTint="99"/>
          <w:sz w:val="36"/>
          <w:szCs w:val="36"/>
          <w:rtl/>
        </w:rPr>
        <w:t xml:space="preserve">مدرسة الغربية للتعليم </w:t>
      </w:r>
    </w:p>
    <w:p w:rsidR="003F2E5A" w:rsidRDefault="00CC1BCC" w:rsidP="00CC1BCC">
      <w:pPr>
        <w:tabs>
          <w:tab w:val="left" w:pos="2450"/>
          <w:tab w:val="right" w:pos="9360"/>
        </w:tabs>
        <w:rPr>
          <w:rFonts w:ascii="Andalus" w:hAnsi="Andalus" w:cs="Andalus" w:hint="cs"/>
          <w:b/>
          <w:bCs/>
          <w:color w:val="66FF33"/>
          <w:sz w:val="36"/>
          <w:szCs w:val="36"/>
          <w:rtl/>
        </w:rPr>
      </w:pPr>
      <w:r>
        <w:rPr>
          <w:rFonts w:ascii="Andalus" w:hAnsi="Andalus" w:cs="Andalus" w:hint="cs"/>
          <w:b/>
          <w:bCs/>
          <w:color w:val="C0504D" w:themeColor="accent2"/>
          <w:sz w:val="36"/>
          <w:szCs w:val="36"/>
          <w:rtl/>
        </w:rPr>
        <w:t xml:space="preserve">الأساسي و الثانوي  </w:t>
      </w:r>
      <w:r>
        <w:rPr>
          <w:rFonts w:ascii="Andalus" w:hAnsi="Andalus" w:cs="Andalus"/>
          <w:b/>
          <w:bCs/>
          <w:color w:val="C0504D" w:themeColor="accent2"/>
          <w:sz w:val="36"/>
          <w:szCs w:val="36"/>
          <w:rtl/>
        </w:rPr>
        <w:tab/>
      </w:r>
      <w:r w:rsidR="003F2E5A" w:rsidRPr="007564BD">
        <w:rPr>
          <w:rFonts w:ascii="Andalus" w:hAnsi="Andalus" w:cs="Andalus"/>
          <w:b/>
          <w:bCs/>
          <w:color w:val="C0504D" w:themeColor="accent2"/>
          <w:sz w:val="36"/>
          <w:szCs w:val="36"/>
          <w:rtl/>
        </w:rPr>
        <w:t>مجلس</w:t>
      </w:r>
      <w:r w:rsidR="003F2E5A" w:rsidRPr="007564BD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 w:rsidR="003F2E5A" w:rsidRPr="007564BD">
        <w:rPr>
          <w:rFonts w:ascii="Andalus" w:hAnsi="Andalus" w:cs="Andalus"/>
          <w:b/>
          <w:bCs/>
          <w:color w:val="0066FF"/>
          <w:sz w:val="36"/>
          <w:szCs w:val="36"/>
          <w:rtl/>
        </w:rPr>
        <w:t xml:space="preserve">أبوظبي </w:t>
      </w:r>
      <w:r w:rsidR="003F2E5A" w:rsidRPr="007564BD">
        <w:rPr>
          <w:rFonts w:ascii="Andalus" w:hAnsi="Andalus" w:cs="Andalus"/>
          <w:b/>
          <w:bCs/>
          <w:color w:val="66FF33"/>
          <w:sz w:val="36"/>
          <w:szCs w:val="36"/>
          <w:rtl/>
        </w:rPr>
        <w:t>للتعليم</w:t>
      </w:r>
      <w:r>
        <w:rPr>
          <w:rFonts w:ascii="Andalus" w:hAnsi="Andalus" w:cs="Andalus" w:hint="cs"/>
          <w:b/>
          <w:bCs/>
          <w:color w:val="66FF33"/>
          <w:sz w:val="36"/>
          <w:szCs w:val="36"/>
          <w:rtl/>
        </w:rPr>
        <w:t xml:space="preserve">                                                      </w:t>
      </w:r>
    </w:p>
    <w:p w:rsidR="0090593F" w:rsidRPr="00CC1BCC" w:rsidRDefault="0090593F" w:rsidP="00CC1BCC">
      <w:pPr>
        <w:tabs>
          <w:tab w:val="left" w:pos="2450"/>
          <w:tab w:val="right" w:pos="9360"/>
        </w:tabs>
        <w:rPr>
          <w:rFonts w:ascii="Andalus" w:hAnsi="Andalus" w:cs="Andalus"/>
          <w:b/>
          <w:bCs/>
          <w:sz w:val="12"/>
          <w:szCs w:val="12"/>
          <w:rtl/>
        </w:rPr>
      </w:pPr>
    </w:p>
    <w:p w:rsidR="007564BD" w:rsidRDefault="00CA17E6" w:rsidP="001C3A51">
      <w:pPr>
        <w:jc w:val="center"/>
        <w:rPr>
          <w:rtl/>
        </w:rPr>
      </w:pPr>
      <w:r w:rsidRPr="00CA17E6">
        <w:rPr>
          <w:sz w:val="18"/>
          <w:szCs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7pt;height:44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عـمـل الطـالـب: عبد الله محسن حسن"/>
          </v:shape>
        </w:pict>
      </w:r>
      <w: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6" type="#_x0000_t154" style="width:371.2pt;height:60.8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32pt;v-text-kern:t" trim="t" fitpath="t" string="الصـــف: الثــاني عشــر العلمي - 1 "/>
          </v:shape>
        </w:pict>
      </w:r>
      <w:r>
        <w:pict>
          <v:shape id="_x0000_i1027" type="#_x0000_t136" style="width:371.2pt;height:36.45pt" fillcolor="#063" strokecolor="green">
            <v:fill r:id="rId9" o:title="Paper bag" type="tile"/>
            <v:shadow on="t" type="perspective" color="#c7dfd3" opacity="52429f" origin="-.5,-.5" offset="-26pt,-36pt" matrix="1.25,,,1.25"/>
            <v:textpath style="font-family:&quot;Times New Roman&quot;;font-size:32pt;v-text-kern:t" trim="t" fitpath="t" string="بـحـــث عـن : الطــلاق فـي الإســلام"/>
          </v:shape>
        </w:pict>
      </w:r>
    </w:p>
    <w:p w:rsidR="007564BD" w:rsidRDefault="00CA17E6" w:rsidP="007564BD">
      <w:pPr>
        <w:tabs>
          <w:tab w:val="left" w:pos="7307"/>
        </w:tabs>
        <w:jc w:val="center"/>
        <w:rPr>
          <w:rtl/>
        </w:rPr>
      </w:pPr>
      <w:r>
        <w:pict>
          <v:shape id="_x0000_i1028" type="#_x0000_t136" style="width:244.05pt;height:44.9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font-size:32pt;v-text-kern:t" trim="t" fitpath="t" string="المادة: التربية الإسلامية"/>
          </v:shape>
        </w:pict>
      </w:r>
    </w:p>
    <w:p w:rsidR="00CC1BCC" w:rsidRDefault="00CA17E6" w:rsidP="000670D1">
      <w:pPr>
        <w:tabs>
          <w:tab w:val="left" w:pos="6357"/>
        </w:tabs>
        <w:jc w:val="center"/>
        <w:rPr>
          <w:rtl/>
        </w:rPr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9" type="#_x0000_t138" style="width:195.45pt;height:42.1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28pt;v-text-kern:t" trim="t" fitpath="t" string="إشراف الأستاذ: صـالح"/>
          </v:shape>
        </w:pict>
      </w:r>
    </w:p>
    <w:p w:rsidR="006E6361" w:rsidRDefault="00CA17E6" w:rsidP="00B6520A">
      <w:pPr>
        <w:tabs>
          <w:tab w:val="left" w:pos="6357"/>
        </w:tabs>
        <w:jc w:val="center"/>
        <w:rPr>
          <w:rtl/>
        </w:rPr>
      </w:pPr>
      <w:r>
        <w:rPr>
          <w:noProof/>
          <w:rtl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93.5pt;margin-top:-7.65pt;width:258.5pt;height:58.15pt;z-index:251658240" fillcolor="#4bacc6 [3208]" strokecolor="#f2f2f2 [3041]" strokeweight="3pt">
            <v:shadow on="t" type="perspective" color="#205867 [1608]" opacity=".5" offset="1pt" offset2="-1pt"/>
            <v:textbox>
              <w:txbxContent>
                <w:p w:rsidR="00031A71" w:rsidRPr="00713BC5" w:rsidRDefault="0090593F" w:rsidP="000D1ED1">
                  <w:pPr>
                    <w:rPr>
                      <w:rFonts w:ascii="Andalus" w:hAnsi="Andalus" w:cs="Andalus" w:hint="cs"/>
                      <w:b/>
                      <w:bCs/>
                      <w:color w:val="DAEEF3" w:themeColor="accent5" w:themeTint="33"/>
                      <w:sz w:val="56"/>
                      <w:szCs w:val="56"/>
                      <w:rtl/>
                    </w:rPr>
                  </w:pPr>
                  <w:r>
                    <w:rPr>
                      <w:rFonts w:ascii="Andalus" w:hAnsi="Andalus" w:cs="Andalus" w:hint="cs"/>
                      <w:b/>
                      <w:bCs/>
                      <w:color w:val="DAEEF3" w:themeColor="accent5" w:themeTint="33"/>
                      <w:sz w:val="56"/>
                      <w:szCs w:val="56"/>
                      <w:rtl/>
                    </w:rPr>
                    <w:t xml:space="preserve">فهرس المحتويات     </w:t>
                  </w:r>
                </w:p>
              </w:txbxContent>
            </v:textbox>
          </v:shape>
        </w:pict>
      </w:r>
    </w:p>
    <w:p w:rsidR="00713BC5" w:rsidRDefault="00713BC5" w:rsidP="006E6361">
      <w:pPr>
        <w:tabs>
          <w:tab w:val="left" w:pos="6357"/>
        </w:tabs>
        <w:jc w:val="center"/>
        <w:rPr>
          <w:rtl/>
        </w:rPr>
      </w:pPr>
    </w:p>
    <w:p w:rsidR="00713BC5" w:rsidRDefault="00713BC5" w:rsidP="006E6361">
      <w:pPr>
        <w:tabs>
          <w:tab w:val="left" w:pos="6357"/>
        </w:tabs>
        <w:jc w:val="center"/>
        <w:rPr>
          <w:rtl/>
        </w:rPr>
      </w:pPr>
    </w:p>
    <w:tbl>
      <w:tblPr>
        <w:tblStyle w:val="MediumShading1-Accent5"/>
        <w:tblW w:w="9724" w:type="dxa"/>
        <w:tblLook w:val="04A0"/>
      </w:tblPr>
      <w:tblGrid>
        <w:gridCol w:w="4862"/>
        <w:gridCol w:w="4862"/>
      </w:tblGrid>
      <w:tr w:rsidR="006E6361" w:rsidTr="005E2CA6">
        <w:trPr>
          <w:cnfStyle w:val="100000000000"/>
          <w:trHeight w:val="649"/>
        </w:trPr>
        <w:tc>
          <w:tcPr>
            <w:cnfStyle w:val="001000000000"/>
            <w:tcW w:w="4862" w:type="dxa"/>
          </w:tcPr>
          <w:p w:rsidR="006E6361" w:rsidRPr="004F5DDD" w:rsidRDefault="00CA17E6" w:rsidP="006E6361">
            <w:pPr>
              <w:tabs>
                <w:tab w:val="left" w:pos="6357"/>
              </w:tabs>
              <w:jc w:val="center"/>
              <w:rPr>
                <w:sz w:val="32"/>
                <w:szCs w:val="32"/>
                <w:rtl/>
              </w:rPr>
            </w:pPr>
            <w:r w:rsidRPr="00CA17E6">
              <w:rPr>
                <w:noProof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181.7pt;margin-top:-.3pt;width:8.15pt;height:526.4pt;z-index:251659264" o:connectortype="straight" strokecolor="#4bacc6 [3208]" strokeweight="1pt">
                  <v:shadow type="perspective" color="#205867 [1608]" offset="1pt" offset2="-3pt"/>
                </v:shape>
              </w:pict>
            </w:r>
            <w:r w:rsidR="00713BC5">
              <w:rPr>
                <w:rFonts w:hint="cs"/>
                <w:rtl/>
              </w:rPr>
              <w:t xml:space="preserve"> </w:t>
            </w:r>
          </w:p>
          <w:p w:rsidR="00713BC5" w:rsidRDefault="004F5DDD" w:rsidP="004F5DDD">
            <w:pPr>
              <w:tabs>
                <w:tab w:val="left" w:pos="6357"/>
              </w:tabs>
              <w:jc w:val="center"/>
              <w:rPr>
                <w:rtl/>
              </w:rPr>
            </w:pPr>
            <w:r w:rsidRPr="004F5DDD">
              <w:rPr>
                <w:rFonts w:hint="cs"/>
                <w:sz w:val="32"/>
                <w:szCs w:val="32"/>
                <w:rtl/>
              </w:rPr>
              <w:t xml:space="preserve"> رقــــــم الــصفــحــــة</w:t>
            </w:r>
          </w:p>
        </w:tc>
        <w:tc>
          <w:tcPr>
            <w:tcW w:w="4862" w:type="dxa"/>
          </w:tcPr>
          <w:p w:rsidR="004F5DDD" w:rsidRDefault="004F5DDD" w:rsidP="004F5DDD">
            <w:pPr>
              <w:tabs>
                <w:tab w:val="left" w:pos="1250"/>
                <w:tab w:val="left" w:pos="6357"/>
              </w:tabs>
              <w:cnfStyle w:val="1000000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</w:t>
            </w:r>
          </w:p>
          <w:p w:rsidR="004F5DDD" w:rsidRPr="00713BC5" w:rsidRDefault="004F5DDD" w:rsidP="004F5DDD">
            <w:pPr>
              <w:tabs>
                <w:tab w:val="left" w:pos="1250"/>
                <w:tab w:val="left" w:pos="6357"/>
              </w:tabs>
              <w:cnfStyle w:val="1000000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</w:t>
            </w:r>
            <w:r>
              <w:rPr>
                <w:sz w:val="32"/>
                <w:szCs w:val="32"/>
              </w:rPr>
              <w:tab/>
            </w:r>
            <w:r>
              <w:rPr>
                <w:rFonts w:hint="cs"/>
                <w:sz w:val="32"/>
                <w:szCs w:val="32"/>
                <w:rtl/>
              </w:rPr>
              <w:t xml:space="preserve">الـمحـتــــوى  </w:t>
            </w:r>
          </w:p>
          <w:p w:rsidR="00713BC5" w:rsidRDefault="00713BC5" w:rsidP="00713BC5">
            <w:pPr>
              <w:tabs>
                <w:tab w:val="left" w:pos="6357"/>
              </w:tabs>
              <w:jc w:val="center"/>
              <w:cnfStyle w:val="100000000000"/>
            </w:pPr>
          </w:p>
        </w:tc>
      </w:tr>
      <w:tr w:rsidR="006E6361" w:rsidRPr="005C5B0E" w:rsidTr="005E2CA6">
        <w:trPr>
          <w:cnfStyle w:val="000000100000"/>
          <w:trHeight w:val="649"/>
        </w:trPr>
        <w:tc>
          <w:tcPr>
            <w:cnfStyle w:val="001000000000"/>
            <w:tcW w:w="4862" w:type="dxa"/>
          </w:tcPr>
          <w:p w:rsidR="006E6361" w:rsidRDefault="006E6361" w:rsidP="006E6361">
            <w:pPr>
              <w:tabs>
                <w:tab w:val="left" w:pos="6357"/>
              </w:tabs>
              <w:jc w:val="center"/>
              <w:rPr>
                <w:rtl/>
              </w:rPr>
            </w:pPr>
          </w:p>
          <w:p w:rsidR="009831FA" w:rsidRPr="009831FA" w:rsidRDefault="009831FA" w:rsidP="009831FA">
            <w:pPr>
              <w:tabs>
                <w:tab w:val="left" w:pos="1772"/>
                <w:tab w:val="center" w:pos="2313"/>
                <w:tab w:val="left" w:pos="6357"/>
              </w:tabs>
              <w:rPr>
                <w:color w:val="31849B" w:themeColor="accent5" w:themeShade="BF"/>
              </w:rPr>
            </w:pPr>
            <w:r>
              <w:rPr>
                <w:rtl/>
              </w:rPr>
              <w:tab/>
            </w:r>
            <w:r w:rsidRPr="009831F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3</w:t>
            </w:r>
            <w:r w:rsidRPr="009831FA">
              <w:rPr>
                <w:color w:val="31849B" w:themeColor="accent5" w:themeShade="BF"/>
                <w:rtl/>
              </w:rPr>
              <w:tab/>
            </w:r>
            <w:r w:rsidRPr="009831FA">
              <w:rPr>
                <w:rFonts w:hint="cs"/>
                <w:color w:val="31849B" w:themeColor="accent5" w:themeShade="BF"/>
                <w:rtl/>
              </w:rPr>
              <w:t xml:space="preserve">  </w:t>
            </w:r>
          </w:p>
        </w:tc>
        <w:tc>
          <w:tcPr>
            <w:tcW w:w="4862" w:type="dxa"/>
          </w:tcPr>
          <w:p w:rsidR="006E6361" w:rsidRPr="0090593F" w:rsidRDefault="006E6361" w:rsidP="00800C7A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</w:p>
          <w:p w:rsidR="00800C7A" w:rsidRPr="0090593F" w:rsidRDefault="005C5B0E" w:rsidP="00800C7A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1- المقدمـ</w:t>
            </w:r>
            <w:r w:rsidR="00800C7A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 xml:space="preserve">ــة </w:t>
            </w:r>
          </w:p>
        </w:tc>
      </w:tr>
      <w:tr w:rsidR="006E6361" w:rsidRPr="005C5B0E" w:rsidTr="005E2CA6">
        <w:trPr>
          <w:cnfStyle w:val="000000010000"/>
          <w:trHeight w:val="649"/>
        </w:trPr>
        <w:tc>
          <w:tcPr>
            <w:cnfStyle w:val="001000000000"/>
            <w:tcW w:w="4862" w:type="dxa"/>
          </w:tcPr>
          <w:p w:rsidR="009831FA" w:rsidRDefault="009831FA" w:rsidP="009831FA">
            <w:pPr>
              <w:tabs>
                <w:tab w:val="left" w:pos="1060"/>
                <w:tab w:val="left" w:pos="1851"/>
                <w:tab w:val="center" w:pos="2313"/>
                <w:tab w:val="left" w:pos="6357"/>
              </w:tabs>
              <w:rPr>
                <w:rtl/>
              </w:rPr>
            </w:pPr>
          </w:p>
          <w:p w:rsidR="009831FA" w:rsidRPr="009831FA" w:rsidRDefault="009831FA" w:rsidP="00D77B99">
            <w:pPr>
              <w:tabs>
                <w:tab w:val="left" w:pos="1060"/>
              </w:tabs>
              <w:rPr>
                <w:color w:val="31849B" w:themeColor="accent5" w:themeShade="BF"/>
              </w:rPr>
            </w:pPr>
            <w:r>
              <w:rPr>
                <w:rtl/>
              </w:rPr>
              <w:tab/>
            </w:r>
            <w:r w:rsidR="00D77B99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8</w:t>
            </w:r>
            <w:r w:rsidRPr="009831F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</w:t>
            </w:r>
            <w:r w:rsidRPr="009831FA">
              <w:rPr>
                <w:color w:val="31849B" w:themeColor="accent5" w:themeShade="BF"/>
                <w:sz w:val="28"/>
                <w:szCs w:val="28"/>
                <w:rtl/>
              </w:rPr>
              <w:t>–</w:t>
            </w:r>
            <w:r w:rsidRPr="009831F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3         </w:t>
            </w:r>
            <w:r w:rsidRPr="009831FA"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 w:rsidRPr="009831F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</w:t>
            </w:r>
            <w:r w:rsidRPr="009831FA">
              <w:rPr>
                <w:rFonts w:hint="cs"/>
                <w:color w:val="31849B" w:themeColor="accent5" w:themeShade="BF"/>
                <w:rtl/>
              </w:rPr>
              <w:t xml:space="preserve"> </w:t>
            </w:r>
          </w:p>
        </w:tc>
        <w:tc>
          <w:tcPr>
            <w:tcW w:w="4862" w:type="dxa"/>
          </w:tcPr>
          <w:p w:rsidR="006E6361" w:rsidRPr="0090593F" w:rsidRDefault="006E6361" w:rsidP="006E6361">
            <w:pPr>
              <w:tabs>
                <w:tab w:val="left" w:pos="6357"/>
              </w:tabs>
              <w:jc w:val="center"/>
              <w:cnfStyle w:val="00000001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</w:p>
          <w:p w:rsidR="00800C7A" w:rsidRPr="0090593F" w:rsidRDefault="00800C7A" w:rsidP="00800C7A">
            <w:pPr>
              <w:tabs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6"/>
                <w:szCs w:val="36"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 xml:space="preserve">2- الموضوع : </w:t>
            </w:r>
          </w:p>
        </w:tc>
      </w:tr>
      <w:tr w:rsidR="006E6361" w:rsidRPr="005C5B0E" w:rsidTr="005E2CA6">
        <w:trPr>
          <w:cnfStyle w:val="000000100000"/>
          <w:trHeight w:val="649"/>
        </w:trPr>
        <w:tc>
          <w:tcPr>
            <w:cnfStyle w:val="001000000000"/>
            <w:tcW w:w="4862" w:type="dxa"/>
          </w:tcPr>
          <w:p w:rsidR="006E6361" w:rsidRPr="009831FA" w:rsidRDefault="006E6361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9831FA" w:rsidRPr="009831FA" w:rsidRDefault="00E3698A" w:rsidP="00E3698A">
            <w:pPr>
              <w:tabs>
                <w:tab w:val="left" w:pos="1345"/>
              </w:tabs>
              <w:rPr>
                <w:color w:val="31849B" w:themeColor="accent5" w:themeShade="BF"/>
                <w:sz w:val="28"/>
                <w:szCs w:val="28"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</w:t>
            </w:r>
            <w:r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3      </w:t>
            </w:r>
          </w:p>
        </w:tc>
        <w:tc>
          <w:tcPr>
            <w:tcW w:w="4862" w:type="dxa"/>
          </w:tcPr>
          <w:p w:rsidR="006E6361" w:rsidRPr="0090593F" w:rsidRDefault="006E6361" w:rsidP="006E6361">
            <w:pPr>
              <w:tabs>
                <w:tab w:val="left" w:pos="6357"/>
              </w:tabs>
              <w:jc w:val="center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</w:p>
          <w:p w:rsidR="00800C7A" w:rsidRPr="0090593F" w:rsidRDefault="009831FA" w:rsidP="00474879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2.1</w:t>
            </w:r>
            <w:r w:rsidR="00800C7A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 xml:space="preserve"> </w:t>
            </w:r>
            <w:r w:rsid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مفـهـــوم الطــــلاق و مشــ</w:t>
            </w:r>
            <w:r w:rsidR="00474879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ـروعيته</w:t>
            </w:r>
          </w:p>
        </w:tc>
      </w:tr>
      <w:tr w:rsidR="006E6361" w:rsidRPr="005C5B0E" w:rsidTr="005E2CA6">
        <w:trPr>
          <w:cnfStyle w:val="000000010000"/>
          <w:trHeight w:val="649"/>
        </w:trPr>
        <w:tc>
          <w:tcPr>
            <w:cnfStyle w:val="001000000000"/>
            <w:tcW w:w="4862" w:type="dxa"/>
          </w:tcPr>
          <w:p w:rsidR="009831FA" w:rsidRPr="009831FA" w:rsidRDefault="009831FA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</w:rPr>
            </w:pPr>
          </w:p>
          <w:p w:rsidR="006E6361" w:rsidRPr="009831FA" w:rsidRDefault="009831FA" w:rsidP="00D77B99">
            <w:pPr>
              <w:tabs>
                <w:tab w:val="left" w:pos="1804"/>
              </w:tabs>
              <w:rPr>
                <w:color w:val="31849B" w:themeColor="accent5" w:themeShade="BF"/>
                <w:sz w:val="28"/>
                <w:szCs w:val="28"/>
              </w:rPr>
            </w:pPr>
            <w:r w:rsidRPr="009831FA">
              <w:rPr>
                <w:color w:val="31849B" w:themeColor="accent5" w:themeShade="BF"/>
                <w:sz w:val="28"/>
                <w:szCs w:val="28"/>
              </w:rPr>
              <w:tab/>
            </w:r>
            <w:r w:rsidR="00D77B99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4</w:t>
            </w:r>
          </w:p>
        </w:tc>
        <w:tc>
          <w:tcPr>
            <w:tcW w:w="4862" w:type="dxa"/>
          </w:tcPr>
          <w:p w:rsidR="006E6361" w:rsidRPr="0090593F" w:rsidRDefault="006E6361" w:rsidP="006E6361">
            <w:pPr>
              <w:tabs>
                <w:tab w:val="left" w:pos="6357"/>
              </w:tabs>
              <w:jc w:val="center"/>
              <w:cnfStyle w:val="00000001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</w:p>
          <w:p w:rsidR="00800C7A" w:rsidRPr="0090593F" w:rsidRDefault="009831FA" w:rsidP="00474879">
            <w:pPr>
              <w:tabs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6"/>
                <w:szCs w:val="36"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2.2</w:t>
            </w:r>
            <w:r w:rsidR="00800C7A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 xml:space="preserve">- </w:t>
            </w:r>
            <w:r w:rsidR="002E469B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أ</w:t>
            </w:r>
            <w:r w:rsidR="00474879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ســـبـاب الطـــــلاق</w:t>
            </w:r>
          </w:p>
        </w:tc>
      </w:tr>
      <w:tr w:rsidR="006E6361" w:rsidRPr="005C5B0E" w:rsidTr="005E2CA6">
        <w:trPr>
          <w:cnfStyle w:val="000000100000"/>
          <w:trHeight w:val="649"/>
        </w:trPr>
        <w:tc>
          <w:tcPr>
            <w:cnfStyle w:val="001000000000"/>
            <w:tcW w:w="4862" w:type="dxa"/>
          </w:tcPr>
          <w:p w:rsidR="009831FA" w:rsidRPr="009831FA" w:rsidRDefault="009831FA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</w:rPr>
            </w:pPr>
          </w:p>
          <w:p w:rsidR="006E6361" w:rsidRPr="009831FA" w:rsidRDefault="009831FA" w:rsidP="00D77B99">
            <w:pPr>
              <w:tabs>
                <w:tab w:val="left" w:pos="1804"/>
                <w:tab w:val="left" w:pos="1899"/>
                <w:tab w:val="center" w:pos="2313"/>
              </w:tabs>
              <w:rPr>
                <w:color w:val="31849B" w:themeColor="accent5" w:themeShade="BF"/>
                <w:sz w:val="28"/>
                <w:szCs w:val="28"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</w:t>
            </w:r>
            <w:r w:rsidRPr="009831FA"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 w:rsidR="00D77B99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5</w:t>
            </w:r>
            <w:r>
              <w:rPr>
                <w:color w:val="31849B" w:themeColor="accent5" w:themeShade="BF"/>
                <w:sz w:val="28"/>
                <w:szCs w:val="28"/>
                <w:rtl/>
              </w:rPr>
              <w:tab/>
            </w:r>
          </w:p>
        </w:tc>
        <w:tc>
          <w:tcPr>
            <w:tcW w:w="4862" w:type="dxa"/>
          </w:tcPr>
          <w:p w:rsidR="006E6361" w:rsidRPr="0090593F" w:rsidRDefault="006E6361" w:rsidP="00800C7A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</w:p>
          <w:p w:rsidR="00800C7A" w:rsidRPr="0090593F" w:rsidRDefault="009831FA" w:rsidP="00474879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2.3</w:t>
            </w:r>
            <w:r w:rsidR="00800C7A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 xml:space="preserve">- </w:t>
            </w:r>
            <w:r w:rsidR="00474879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ا</w:t>
            </w:r>
            <w:r w:rsid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لحكمــة من مشــــروعية الط</w:t>
            </w:r>
            <w:r w:rsidR="00474879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ـلاق</w:t>
            </w:r>
          </w:p>
        </w:tc>
      </w:tr>
      <w:tr w:rsidR="006E6361" w:rsidRPr="005C5B0E" w:rsidTr="005E2CA6">
        <w:trPr>
          <w:cnfStyle w:val="000000010000"/>
          <w:trHeight w:val="649"/>
        </w:trPr>
        <w:tc>
          <w:tcPr>
            <w:cnfStyle w:val="001000000000"/>
            <w:tcW w:w="4862" w:type="dxa"/>
          </w:tcPr>
          <w:p w:rsidR="009831FA" w:rsidRPr="009831FA" w:rsidRDefault="009831FA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</w:rPr>
            </w:pPr>
          </w:p>
          <w:p w:rsidR="006E6361" w:rsidRPr="009831FA" w:rsidRDefault="009831FA" w:rsidP="00D77B99">
            <w:pPr>
              <w:tabs>
                <w:tab w:val="left" w:pos="1836"/>
              </w:tabs>
              <w:rPr>
                <w:color w:val="31849B" w:themeColor="accent5" w:themeShade="BF"/>
                <w:sz w:val="28"/>
                <w:szCs w:val="28"/>
              </w:rPr>
            </w:pPr>
            <w:r w:rsidRPr="009831FA">
              <w:rPr>
                <w:color w:val="31849B" w:themeColor="accent5" w:themeShade="BF"/>
                <w:sz w:val="28"/>
                <w:szCs w:val="28"/>
              </w:rPr>
              <w:tab/>
            </w:r>
            <w:r w:rsidR="00D77B99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7 - 6</w:t>
            </w:r>
          </w:p>
        </w:tc>
        <w:tc>
          <w:tcPr>
            <w:tcW w:w="4862" w:type="dxa"/>
          </w:tcPr>
          <w:p w:rsidR="006E6361" w:rsidRPr="0090593F" w:rsidRDefault="006E6361" w:rsidP="006E6361">
            <w:pPr>
              <w:tabs>
                <w:tab w:val="left" w:pos="6357"/>
              </w:tabs>
              <w:jc w:val="center"/>
              <w:cnfStyle w:val="00000001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</w:p>
          <w:p w:rsidR="00800C7A" w:rsidRPr="0090593F" w:rsidRDefault="009831FA" w:rsidP="00474879">
            <w:pPr>
              <w:tabs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6"/>
                <w:szCs w:val="36"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2.4</w:t>
            </w:r>
            <w:r w:rsidR="005F1861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- الرجل بيده الطــلاق</w:t>
            </w:r>
          </w:p>
        </w:tc>
      </w:tr>
      <w:tr w:rsidR="006E6361" w:rsidRPr="005C5B0E" w:rsidTr="005E2CA6">
        <w:trPr>
          <w:cnfStyle w:val="000000100000"/>
          <w:trHeight w:val="649"/>
        </w:trPr>
        <w:tc>
          <w:tcPr>
            <w:cnfStyle w:val="001000000000"/>
            <w:tcW w:w="4862" w:type="dxa"/>
          </w:tcPr>
          <w:p w:rsidR="009831FA" w:rsidRPr="00E3698A" w:rsidRDefault="009831FA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</w:rPr>
            </w:pPr>
          </w:p>
          <w:p w:rsidR="006E6361" w:rsidRPr="00E3698A" w:rsidRDefault="009831FA" w:rsidP="00031A71">
            <w:pPr>
              <w:tabs>
                <w:tab w:val="left" w:pos="1598"/>
                <w:tab w:val="left" w:pos="1788"/>
              </w:tabs>
              <w:rPr>
                <w:color w:val="31849B" w:themeColor="accent5" w:themeShade="BF"/>
                <w:sz w:val="28"/>
                <w:szCs w:val="28"/>
              </w:rPr>
            </w:pPr>
            <w:r w:rsidRPr="00E3698A">
              <w:rPr>
                <w:color w:val="31849B" w:themeColor="accent5" w:themeShade="BF"/>
                <w:sz w:val="28"/>
                <w:szCs w:val="28"/>
              </w:rPr>
              <w:tab/>
            </w:r>
            <w:r w:rsidR="00031A71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7</w:t>
            </w:r>
            <w:r w:rsidRPr="00E3698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</w:t>
            </w:r>
            <w:r w:rsidRPr="00E3698A">
              <w:rPr>
                <w:color w:val="31849B" w:themeColor="accent5" w:themeShade="BF"/>
                <w:sz w:val="28"/>
                <w:szCs w:val="28"/>
              </w:rPr>
              <w:tab/>
            </w:r>
            <w:r w:rsidRPr="00E3698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62" w:type="dxa"/>
          </w:tcPr>
          <w:p w:rsidR="006E6361" w:rsidRPr="0090593F" w:rsidRDefault="006E6361" w:rsidP="006E6361">
            <w:pPr>
              <w:tabs>
                <w:tab w:val="left" w:pos="6357"/>
              </w:tabs>
              <w:jc w:val="center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</w:p>
          <w:p w:rsidR="00800C7A" w:rsidRPr="0090593F" w:rsidRDefault="009831FA" w:rsidP="00BE2CE7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2.5</w:t>
            </w:r>
            <w:r w:rsidR="00800C7A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 xml:space="preserve">- </w:t>
            </w:r>
            <w:r w:rsidR="00BE2CE7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ألفــاظ الطــــلاق</w:t>
            </w:r>
          </w:p>
        </w:tc>
      </w:tr>
      <w:tr w:rsidR="006E6361" w:rsidRPr="005C5B0E" w:rsidTr="005E2CA6">
        <w:trPr>
          <w:cnfStyle w:val="000000010000"/>
          <w:trHeight w:val="609"/>
        </w:trPr>
        <w:tc>
          <w:tcPr>
            <w:cnfStyle w:val="001000000000"/>
            <w:tcW w:w="4862" w:type="dxa"/>
          </w:tcPr>
          <w:p w:rsidR="006E6361" w:rsidRPr="00E3698A" w:rsidRDefault="006E6361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E3698A" w:rsidRPr="00E3698A" w:rsidRDefault="003700DB" w:rsidP="00031A71">
            <w:pPr>
              <w:tabs>
                <w:tab w:val="left" w:pos="1828"/>
                <w:tab w:val="center" w:pos="2313"/>
                <w:tab w:val="left" w:pos="6357"/>
              </w:tabs>
              <w:rPr>
                <w:color w:val="31849B" w:themeColor="accent5" w:themeShade="BF"/>
                <w:sz w:val="28"/>
                <w:szCs w:val="28"/>
              </w:rPr>
            </w:pPr>
            <w:r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 w:rsidR="00E3698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   </w:t>
            </w:r>
            <w:r w:rsidR="00031A71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8</w:t>
            </w:r>
          </w:p>
        </w:tc>
        <w:tc>
          <w:tcPr>
            <w:tcW w:w="4862" w:type="dxa"/>
          </w:tcPr>
          <w:p w:rsidR="006E6361" w:rsidRPr="0090593F" w:rsidRDefault="005C5B0E" w:rsidP="005C5B0E">
            <w:pPr>
              <w:tabs>
                <w:tab w:val="left" w:pos="3560"/>
                <w:tab w:val="left" w:pos="6357"/>
              </w:tabs>
              <w:cnfStyle w:val="00000001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  <w:r w:rsidRPr="0090593F">
              <w:rPr>
                <w:b/>
                <w:bCs/>
                <w:color w:val="92CDDC" w:themeColor="accent5" w:themeTint="99"/>
                <w:sz w:val="36"/>
                <w:szCs w:val="36"/>
              </w:rPr>
              <w:tab/>
            </w:r>
          </w:p>
          <w:p w:rsidR="005C5B0E" w:rsidRPr="0090593F" w:rsidRDefault="00731F22" w:rsidP="003F026A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6"/>
                <w:szCs w:val="36"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3</w:t>
            </w:r>
            <w:r w:rsidR="003F026A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- النتائج</w:t>
            </w:r>
          </w:p>
        </w:tc>
      </w:tr>
      <w:tr w:rsidR="00BE2CE7" w:rsidRPr="005C5B0E" w:rsidTr="005E2CA6">
        <w:trPr>
          <w:cnfStyle w:val="000000100000"/>
          <w:trHeight w:val="609"/>
        </w:trPr>
        <w:tc>
          <w:tcPr>
            <w:cnfStyle w:val="001000000000"/>
            <w:tcW w:w="4862" w:type="dxa"/>
          </w:tcPr>
          <w:p w:rsidR="00031A71" w:rsidRDefault="00031A71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031A71" w:rsidRPr="00E3698A" w:rsidRDefault="00031A71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   8</w:t>
            </w:r>
          </w:p>
        </w:tc>
        <w:tc>
          <w:tcPr>
            <w:tcW w:w="4862" w:type="dxa"/>
          </w:tcPr>
          <w:p w:rsidR="00BE2CE7" w:rsidRPr="0090593F" w:rsidRDefault="003F026A" w:rsidP="003F026A">
            <w:pPr>
              <w:tabs>
                <w:tab w:val="left" w:pos="3560"/>
                <w:tab w:val="left" w:pos="6357"/>
              </w:tabs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 xml:space="preserve">                               </w:t>
            </w:r>
          </w:p>
          <w:p w:rsidR="003F026A" w:rsidRPr="0090593F" w:rsidRDefault="00731F22" w:rsidP="003F026A">
            <w:pPr>
              <w:tabs>
                <w:tab w:val="left" w:pos="3560"/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4</w:t>
            </w:r>
            <w:r w:rsidR="003F026A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- التــوصيــات</w:t>
            </w:r>
          </w:p>
        </w:tc>
      </w:tr>
      <w:tr w:rsidR="003F026A" w:rsidRPr="005C5B0E" w:rsidTr="005E2CA6">
        <w:trPr>
          <w:cnfStyle w:val="000000010000"/>
          <w:trHeight w:val="609"/>
        </w:trPr>
        <w:tc>
          <w:tcPr>
            <w:cnfStyle w:val="001000000000"/>
            <w:tcW w:w="4862" w:type="dxa"/>
          </w:tcPr>
          <w:p w:rsidR="003F026A" w:rsidRDefault="003F026A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031A71" w:rsidRPr="00E3698A" w:rsidRDefault="0090593F" w:rsidP="0090593F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</w:t>
            </w:r>
            <w:r w:rsidR="00031A71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</w:t>
            </w:r>
            <w:r w:rsidR="000670D1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9</w:t>
            </w:r>
          </w:p>
        </w:tc>
        <w:tc>
          <w:tcPr>
            <w:tcW w:w="4862" w:type="dxa"/>
          </w:tcPr>
          <w:p w:rsidR="003F026A" w:rsidRPr="0090593F" w:rsidRDefault="003F026A" w:rsidP="003F026A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</w:p>
          <w:p w:rsidR="003F026A" w:rsidRPr="0090593F" w:rsidRDefault="00731F22" w:rsidP="003F026A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5</w:t>
            </w:r>
            <w:r w:rsidR="003F026A"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- الــخــاتـمـة</w:t>
            </w:r>
          </w:p>
        </w:tc>
      </w:tr>
      <w:tr w:rsidR="00D77B99" w:rsidRPr="005C5B0E" w:rsidTr="005E2CA6">
        <w:trPr>
          <w:cnfStyle w:val="000000100000"/>
          <w:trHeight w:val="609"/>
        </w:trPr>
        <w:tc>
          <w:tcPr>
            <w:cnfStyle w:val="001000000000"/>
            <w:tcW w:w="4862" w:type="dxa"/>
          </w:tcPr>
          <w:p w:rsidR="00D77B99" w:rsidRDefault="00D77B99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031A71" w:rsidRPr="00E3698A" w:rsidRDefault="00031A71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 9</w:t>
            </w:r>
          </w:p>
        </w:tc>
        <w:tc>
          <w:tcPr>
            <w:tcW w:w="4862" w:type="dxa"/>
          </w:tcPr>
          <w:p w:rsidR="00D77B99" w:rsidRPr="0090593F" w:rsidRDefault="00D77B99" w:rsidP="003F026A">
            <w:pPr>
              <w:tabs>
                <w:tab w:val="left" w:pos="3560"/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</w:p>
          <w:p w:rsidR="00D77B99" w:rsidRPr="0090593F" w:rsidRDefault="00D77B99" w:rsidP="003F026A">
            <w:pPr>
              <w:tabs>
                <w:tab w:val="left" w:pos="3560"/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6"/>
                <w:szCs w:val="36"/>
                <w:rtl/>
              </w:rPr>
            </w:pPr>
            <w:r w:rsidRPr="0090593F">
              <w:rPr>
                <w:rFonts w:hint="cs"/>
                <w:b/>
                <w:bCs/>
                <w:color w:val="92CDDC" w:themeColor="accent5" w:themeTint="99"/>
                <w:sz w:val="36"/>
                <w:szCs w:val="36"/>
                <w:rtl/>
              </w:rPr>
              <w:t>6- المـصــــادر و المــراجـــــع</w:t>
            </w:r>
          </w:p>
        </w:tc>
      </w:tr>
    </w:tbl>
    <w:p w:rsidR="00BE2CE7" w:rsidRDefault="00BE2CE7" w:rsidP="006E6361">
      <w:pPr>
        <w:tabs>
          <w:tab w:val="left" w:pos="6357"/>
        </w:tabs>
        <w:jc w:val="center"/>
        <w:rPr>
          <w:rtl/>
        </w:rPr>
      </w:pPr>
    </w:p>
    <w:p w:rsidR="002E469B" w:rsidRDefault="002E469B" w:rsidP="006E6361">
      <w:pPr>
        <w:tabs>
          <w:tab w:val="left" w:pos="6357"/>
        </w:tabs>
        <w:jc w:val="center"/>
        <w:rPr>
          <w:rtl/>
        </w:rPr>
      </w:pPr>
    </w:p>
    <w:p w:rsidR="006E6361" w:rsidRDefault="0090593F" w:rsidP="006E6361">
      <w:pPr>
        <w:tabs>
          <w:tab w:val="left" w:pos="6357"/>
        </w:tabs>
        <w:jc w:val="center"/>
        <w:rPr>
          <w:rtl/>
        </w:rPr>
      </w:pPr>
      <w:r>
        <w:rPr>
          <w:noProof/>
          <w:rtl/>
        </w:rPr>
        <w:lastRenderedPageBreak/>
        <w:pict>
          <v:shape id="_x0000_s1036" type="#_x0000_t98" style="position:absolute;left:0;text-align:left;margin-left:101.25pt;margin-top:-13.8pt;width:252.25pt;height:88.6pt;z-index:251660288" fillcolor="#c2d69b [1942]" strokecolor="#9bbb59 [3206]" strokeweight="1pt">
            <v:fill color2="#9bbb59 [3206]" focusposition="1" focussize="" focus="50%" type="gradient"/>
            <v:shadow on="t" type="perspective" color="#4e6128 [1606]" offset="1pt" offset2="-3pt"/>
            <v:textbox>
              <w:txbxContent>
                <w:p w:rsidR="00031A71" w:rsidRDefault="00031A71" w:rsidP="002E3739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031A71" w:rsidRPr="00CC1BCC" w:rsidRDefault="00031A71" w:rsidP="001C3A51">
                  <w:pPr>
                    <w:jc w:val="center"/>
                    <w:rPr>
                      <w:b/>
                      <w:bCs/>
                      <w:i/>
                      <w:iCs/>
                      <w:color w:val="C2D69B" w:themeColor="accent3" w:themeTint="99"/>
                      <w:sz w:val="48"/>
                      <w:szCs w:val="48"/>
                      <w:rtl/>
                    </w:rPr>
                  </w:pPr>
                  <w:r w:rsidRPr="00CC1BCC">
                    <w:rPr>
                      <w:rFonts w:hint="cs"/>
                      <w:b/>
                      <w:bCs/>
                      <w:i/>
                      <w:iCs/>
                      <w:color w:val="C2D69B" w:themeColor="accent3" w:themeTint="99"/>
                      <w:sz w:val="48"/>
                      <w:szCs w:val="48"/>
                      <w:rtl/>
                    </w:rPr>
                    <w:t>بــحــــث عــن الـطـــــلاق</w:t>
                  </w:r>
                </w:p>
                <w:p w:rsidR="00031A71" w:rsidRPr="001C3A51" w:rsidRDefault="00031A71" w:rsidP="001C3A5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6E6361" w:rsidRDefault="001C3A51" w:rsidP="006E6361">
      <w:pPr>
        <w:tabs>
          <w:tab w:val="left" w:pos="6357"/>
        </w:tabs>
        <w:jc w:val="center"/>
        <w:rPr>
          <w:b/>
          <w:bCs/>
          <w:color w:val="4F6228" w:themeColor="accent3" w:themeShade="80"/>
          <w:sz w:val="36"/>
          <w:szCs w:val="36"/>
          <w:u w:val="single"/>
          <w:rtl/>
        </w:rPr>
      </w:pPr>
      <w:r>
        <w:rPr>
          <w:rFonts w:hint="cs"/>
          <w:b/>
          <w:bCs/>
          <w:color w:val="4F6228" w:themeColor="accent3" w:themeShade="80"/>
          <w:sz w:val="36"/>
          <w:szCs w:val="36"/>
          <w:u w:val="single"/>
          <w:rtl/>
        </w:rPr>
        <w:t>ا</w:t>
      </w:r>
    </w:p>
    <w:p w:rsidR="002E469B" w:rsidRPr="00F66104" w:rsidRDefault="002E469B" w:rsidP="006E6361">
      <w:pPr>
        <w:tabs>
          <w:tab w:val="left" w:pos="6357"/>
        </w:tabs>
        <w:jc w:val="center"/>
        <w:rPr>
          <w:b/>
          <w:bCs/>
          <w:color w:val="4F6228" w:themeColor="accent3" w:themeShade="80"/>
          <w:sz w:val="36"/>
          <w:szCs w:val="36"/>
          <w:u w:val="single"/>
          <w:rtl/>
        </w:rPr>
      </w:pPr>
    </w:p>
    <w:p w:rsidR="00B6520A" w:rsidRPr="0090593F" w:rsidRDefault="00F66104" w:rsidP="0090593F">
      <w:pPr>
        <w:tabs>
          <w:tab w:val="left" w:pos="6357"/>
        </w:tabs>
        <w:jc w:val="right"/>
        <w:rPr>
          <w:b/>
          <w:bCs/>
          <w:color w:val="4F6228" w:themeColor="accent3" w:themeShade="80"/>
          <w:sz w:val="36"/>
          <w:szCs w:val="36"/>
          <w:u w:val="single"/>
        </w:rPr>
      </w:pPr>
      <w:r w:rsidRPr="00F66104">
        <w:rPr>
          <w:rFonts w:hint="cs"/>
          <w:b/>
          <w:bCs/>
          <w:color w:val="4F6228" w:themeColor="accent3" w:themeShade="80"/>
          <w:sz w:val="36"/>
          <w:szCs w:val="36"/>
          <w:u w:val="single"/>
          <w:rtl/>
        </w:rPr>
        <w:t>1- المقدمة:</w:t>
      </w:r>
    </w:p>
    <w:p w:rsidR="00B6520A" w:rsidRPr="00B6520A" w:rsidRDefault="00B6520A" w:rsidP="00B6520A">
      <w:pPr>
        <w:tabs>
          <w:tab w:val="left" w:pos="6357"/>
        </w:tabs>
        <w:jc w:val="right"/>
        <w:rPr>
          <w:color w:val="76923C" w:themeColor="accent3" w:themeShade="BF"/>
          <w:sz w:val="32"/>
          <w:szCs w:val="32"/>
          <w:rtl/>
        </w:rPr>
      </w:pP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الحمد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لله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رب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الع</w:t>
      </w:r>
      <w:r w:rsidR="00404858">
        <w:rPr>
          <w:rFonts w:cs="Arial" w:hint="cs"/>
          <w:color w:val="76923C" w:themeColor="accent3" w:themeShade="BF"/>
          <w:sz w:val="32"/>
          <w:szCs w:val="32"/>
          <w:rtl/>
        </w:rPr>
        <w:t>ا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لمين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،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الصلاة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السلام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على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أشرف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المرسلين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سيدنا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محمد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الصادق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الأمين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على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آله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صحبه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أجمعين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تبعهم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بإحسان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يومنا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هذا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إلى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يوم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الدين</w:t>
      </w:r>
      <w:r>
        <w:rPr>
          <w:rFonts w:cs="Arial" w:hint="cs"/>
          <w:color w:val="76923C" w:themeColor="accent3" w:themeShade="BF"/>
          <w:sz w:val="32"/>
          <w:szCs w:val="32"/>
          <w:rtl/>
        </w:rPr>
        <w:t xml:space="preserve">.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أما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بعد</w:t>
      </w:r>
      <w:r>
        <w:rPr>
          <w:rFonts w:cs="Arial" w:hint="cs"/>
          <w:color w:val="76923C" w:themeColor="accent3" w:themeShade="BF"/>
          <w:sz w:val="32"/>
          <w:szCs w:val="32"/>
          <w:rtl/>
        </w:rPr>
        <w:t>،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 xml:space="preserve"> فسوف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أتطرق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بحثي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إلى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ظاهرة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الطلاق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التي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تفشت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بكثرة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مجتمعاتنا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الإسلامية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خصوصاً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الآونة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الأخيرة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،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هو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أثار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فضولي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للبحث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تفاصيل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هذه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الظاهرة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أهم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مسبباتها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آثارها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المدمرة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للمجتمع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بمتخلف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فئاته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،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له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آثار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نفسية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اجتماعية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خطيرة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تعمل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على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تصدع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المجتمع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انهياره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،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مما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لا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شك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بأن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معظم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الباحثين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المفكرين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قد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اهتموا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بتنظيم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العلاقة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بين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الزوجين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على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مر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العصور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،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لما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لهذه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العلاقة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تأثيرات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محيطها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قد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كتبت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بحثي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هذا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الصدد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،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فإن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وفقت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ذلك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فهو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حسبي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،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و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إن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لم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استطع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فقد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6520A">
        <w:rPr>
          <w:rFonts w:cs="Arial" w:hint="cs"/>
          <w:color w:val="76923C" w:themeColor="accent3" w:themeShade="BF"/>
          <w:sz w:val="32"/>
          <w:szCs w:val="32"/>
          <w:rtl/>
        </w:rPr>
        <w:t>حاولت</w:t>
      </w:r>
      <w:r w:rsidRPr="00B6520A">
        <w:rPr>
          <w:rFonts w:cs="Arial"/>
          <w:color w:val="76923C" w:themeColor="accent3" w:themeShade="BF"/>
          <w:sz w:val="32"/>
          <w:szCs w:val="32"/>
          <w:rtl/>
        </w:rPr>
        <w:t>.</w:t>
      </w:r>
      <w:r>
        <w:rPr>
          <w:rFonts w:hint="cs"/>
          <w:color w:val="76923C" w:themeColor="accent3" w:themeShade="BF"/>
          <w:sz w:val="32"/>
          <w:szCs w:val="32"/>
          <w:rtl/>
        </w:rPr>
        <w:t xml:space="preserve"> </w:t>
      </w:r>
    </w:p>
    <w:p w:rsidR="000424B1" w:rsidRPr="00824500" w:rsidRDefault="00B6520A" w:rsidP="00B6520A">
      <w:pPr>
        <w:tabs>
          <w:tab w:val="left" w:pos="6357"/>
        </w:tabs>
        <w:jc w:val="right"/>
        <w:rPr>
          <w:b/>
          <w:bCs/>
          <w:color w:val="0070C0"/>
          <w:sz w:val="36"/>
          <w:szCs w:val="36"/>
          <w:u w:val="single"/>
          <w:rtl/>
        </w:rPr>
      </w:pP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="00F66104" w:rsidRPr="00F66104">
        <w:rPr>
          <w:rFonts w:hint="cs"/>
          <w:b/>
          <w:bCs/>
          <w:color w:val="0070C0"/>
          <w:sz w:val="36"/>
          <w:szCs w:val="36"/>
          <w:u w:val="single"/>
          <w:rtl/>
        </w:rPr>
        <w:t>2- الموضوع</w:t>
      </w:r>
      <w:r w:rsidR="000424B1">
        <w:rPr>
          <w:rFonts w:hint="cs"/>
          <w:b/>
          <w:bCs/>
          <w:color w:val="0070C0"/>
          <w:sz w:val="36"/>
          <w:szCs w:val="36"/>
          <w:u w:val="single"/>
          <w:rtl/>
        </w:rPr>
        <w:t>:</w:t>
      </w:r>
    </w:p>
    <w:p w:rsidR="00EA4060" w:rsidRPr="00B6520A" w:rsidRDefault="00EA4060" w:rsidP="00824500">
      <w:pPr>
        <w:tabs>
          <w:tab w:val="left" w:pos="6357"/>
        </w:tabs>
        <w:jc w:val="right"/>
        <w:rPr>
          <w:b/>
          <w:bCs/>
          <w:color w:val="00B0F0"/>
          <w:sz w:val="32"/>
          <w:szCs w:val="32"/>
          <w:rtl/>
        </w:rPr>
      </w:pPr>
      <w:r w:rsidRPr="00B6520A">
        <w:rPr>
          <w:rFonts w:hint="cs"/>
          <w:b/>
          <w:bCs/>
          <w:color w:val="00B0F0"/>
          <w:sz w:val="32"/>
          <w:szCs w:val="32"/>
          <w:rtl/>
        </w:rPr>
        <w:t>2.</w:t>
      </w:r>
      <w:r w:rsidR="00824500" w:rsidRPr="00B6520A">
        <w:rPr>
          <w:rFonts w:hint="cs"/>
          <w:b/>
          <w:bCs/>
          <w:color w:val="00B0F0"/>
          <w:sz w:val="32"/>
          <w:szCs w:val="32"/>
          <w:rtl/>
        </w:rPr>
        <w:t>1</w:t>
      </w:r>
      <w:r w:rsidRPr="00B6520A">
        <w:rPr>
          <w:rFonts w:hint="cs"/>
          <w:b/>
          <w:bCs/>
          <w:color w:val="00B0F0"/>
          <w:sz w:val="32"/>
          <w:szCs w:val="32"/>
          <w:rtl/>
        </w:rPr>
        <w:t xml:space="preserve">- </w:t>
      </w:r>
      <w:r w:rsidR="00B6520A" w:rsidRPr="00B6520A">
        <w:rPr>
          <w:rFonts w:hint="cs"/>
          <w:b/>
          <w:bCs/>
          <w:color w:val="00B0F0"/>
          <w:sz w:val="32"/>
          <w:szCs w:val="32"/>
          <w:rtl/>
        </w:rPr>
        <w:t>مفـهـــوم الطــــلاق و مشـــــروعيته</w:t>
      </w:r>
    </w:p>
    <w:p w:rsidR="00B6520A" w:rsidRPr="00B6520A" w:rsidRDefault="00B6520A" w:rsidP="00B6520A">
      <w:pPr>
        <w:pStyle w:val="NormalWeb"/>
        <w:bidi/>
        <w:rPr>
          <w:color w:val="00B0F0"/>
          <w:sz w:val="28"/>
          <w:szCs w:val="28"/>
        </w:rPr>
      </w:pPr>
      <w:r w:rsidRPr="00B6520A">
        <w:rPr>
          <w:rFonts w:hint="cs"/>
          <w:color w:val="00B0F0"/>
          <w:sz w:val="28"/>
          <w:szCs w:val="28"/>
          <w:rtl/>
        </w:rPr>
        <w:t>يعرّف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الطلاق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لغةً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مأخوذ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قوله</w:t>
      </w:r>
      <w:r w:rsidRPr="00B6520A">
        <w:rPr>
          <w:color w:val="00B0F0"/>
          <w:sz w:val="28"/>
          <w:szCs w:val="28"/>
          <w:rtl/>
        </w:rPr>
        <w:t xml:space="preserve"> : </w:t>
      </w:r>
      <w:r w:rsidRPr="00B6520A">
        <w:rPr>
          <w:rFonts w:hint="cs"/>
          <w:color w:val="00B0F0"/>
          <w:sz w:val="28"/>
          <w:szCs w:val="28"/>
          <w:rtl/>
        </w:rPr>
        <w:t>أطلقت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الناقة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فطلقت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،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إذا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أرسلها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عقال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قيد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،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يقال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طلقت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الناقة</w:t>
      </w:r>
      <w:r w:rsidRPr="00B6520A">
        <w:rPr>
          <w:color w:val="00B0F0"/>
          <w:sz w:val="28"/>
          <w:szCs w:val="28"/>
          <w:rtl/>
        </w:rPr>
        <w:t xml:space="preserve"> ( </w:t>
      </w:r>
      <w:r w:rsidRPr="00B6520A">
        <w:rPr>
          <w:rFonts w:hint="cs"/>
          <w:color w:val="00B0F0"/>
          <w:sz w:val="28"/>
          <w:szCs w:val="28"/>
          <w:rtl/>
        </w:rPr>
        <w:t>بفتح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اللام</w:t>
      </w:r>
      <w:r w:rsidRPr="00B6520A">
        <w:rPr>
          <w:color w:val="00B0F0"/>
          <w:sz w:val="28"/>
          <w:szCs w:val="28"/>
          <w:rtl/>
        </w:rPr>
        <w:t xml:space="preserve"> ) </w:t>
      </w:r>
      <w:r w:rsidRPr="00B6520A">
        <w:rPr>
          <w:rFonts w:hint="cs"/>
          <w:color w:val="00B0F0"/>
          <w:sz w:val="28"/>
          <w:szCs w:val="28"/>
          <w:rtl/>
        </w:rPr>
        <w:t>إذا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فك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وثاقها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،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طلقت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المرأة</w:t>
      </w:r>
      <w:r w:rsidRPr="00B6520A">
        <w:rPr>
          <w:color w:val="00B0F0"/>
          <w:sz w:val="28"/>
          <w:szCs w:val="28"/>
          <w:rtl/>
        </w:rPr>
        <w:t xml:space="preserve"> ( </w:t>
      </w:r>
      <w:r w:rsidRPr="00B6520A">
        <w:rPr>
          <w:rFonts w:hint="cs"/>
          <w:color w:val="00B0F0"/>
          <w:sz w:val="28"/>
          <w:szCs w:val="28"/>
          <w:rtl/>
        </w:rPr>
        <w:t>بضم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اللام</w:t>
      </w:r>
      <w:r w:rsidRPr="00B6520A">
        <w:rPr>
          <w:color w:val="00B0F0"/>
          <w:sz w:val="28"/>
          <w:szCs w:val="28"/>
          <w:rtl/>
        </w:rPr>
        <w:t xml:space="preserve"> ) </w:t>
      </w:r>
      <w:r w:rsidRPr="00B6520A">
        <w:rPr>
          <w:rFonts w:hint="cs"/>
          <w:color w:val="00B0F0"/>
          <w:sz w:val="28"/>
          <w:szCs w:val="28"/>
          <w:rtl/>
        </w:rPr>
        <w:t>إذا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انحلت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عقدة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زواجها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اصطلاح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الفقهاء</w:t>
      </w:r>
      <w:r w:rsidRPr="00B6520A">
        <w:rPr>
          <w:color w:val="00B0F0"/>
          <w:sz w:val="28"/>
          <w:szCs w:val="28"/>
          <w:rtl/>
        </w:rPr>
        <w:t xml:space="preserve"> : </w:t>
      </w:r>
      <w:r w:rsidRPr="00B6520A">
        <w:rPr>
          <w:rFonts w:hint="cs"/>
          <w:color w:val="00B0F0"/>
          <w:sz w:val="28"/>
          <w:szCs w:val="28"/>
          <w:rtl/>
        </w:rPr>
        <w:t>هو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حل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العصمة</w:t>
      </w:r>
      <w:r w:rsidRPr="00B6520A">
        <w:rPr>
          <w:color w:val="00B0F0"/>
          <w:sz w:val="28"/>
          <w:szCs w:val="28"/>
          <w:rtl/>
        </w:rPr>
        <w:t xml:space="preserve"> (1) </w:t>
      </w:r>
      <w:r w:rsidRPr="00B6520A">
        <w:rPr>
          <w:rFonts w:hint="cs"/>
          <w:color w:val="00B0F0"/>
          <w:sz w:val="28"/>
          <w:szCs w:val="28"/>
          <w:rtl/>
        </w:rPr>
        <w:t>المنعقدة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بين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الزوجين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،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إنهاء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العلاقة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الزوجية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،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قال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إمام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الحرمين</w:t>
      </w:r>
      <w:r w:rsidRPr="00B6520A">
        <w:rPr>
          <w:color w:val="00B0F0"/>
          <w:sz w:val="28"/>
          <w:szCs w:val="28"/>
          <w:rtl/>
        </w:rPr>
        <w:t xml:space="preserve">: </w:t>
      </w:r>
      <w:r w:rsidRPr="00B6520A">
        <w:rPr>
          <w:rFonts w:hint="cs"/>
          <w:color w:val="00B0F0"/>
          <w:sz w:val="28"/>
          <w:szCs w:val="28"/>
          <w:rtl/>
        </w:rPr>
        <w:t>هو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لفظ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جاهلي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ورد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الإسلام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بتقريره</w:t>
      </w:r>
      <w:r w:rsidRPr="00B6520A">
        <w:rPr>
          <w:color w:val="00B0F0"/>
          <w:sz w:val="28"/>
          <w:szCs w:val="28"/>
          <w:rtl/>
        </w:rPr>
        <w:t xml:space="preserve">. </w:t>
      </w:r>
    </w:p>
    <w:p w:rsidR="00B6520A" w:rsidRPr="00B6520A" w:rsidRDefault="00B6520A" w:rsidP="00B6520A">
      <w:pPr>
        <w:pStyle w:val="NormalWeb"/>
        <w:bidi/>
        <w:rPr>
          <w:color w:val="00B0F0"/>
          <w:sz w:val="28"/>
          <w:szCs w:val="28"/>
        </w:rPr>
      </w:pPr>
      <w:r w:rsidRPr="00B6520A">
        <w:rPr>
          <w:rFonts w:hint="cs"/>
          <w:color w:val="00B0F0"/>
          <w:sz w:val="28"/>
          <w:szCs w:val="28"/>
          <w:rtl/>
        </w:rPr>
        <w:t>أما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الطلاق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اصطلاحاً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فهو</w:t>
      </w:r>
      <w:r w:rsidRPr="00B6520A">
        <w:rPr>
          <w:color w:val="00B0F0"/>
          <w:sz w:val="28"/>
          <w:szCs w:val="28"/>
          <w:rtl/>
        </w:rPr>
        <w:t xml:space="preserve"> : : </w:t>
      </w:r>
      <w:r w:rsidRPr="00B6520A">
        <w:rPr>
          <w:rFonts w:hint="cs"/>
          <w:color w:val="00B0F0"/>
          <w:sz w:val="28"/>
          <w:szCs w:val="28"/>
          <w:rtl/>
        </w:rPr>
        <w:t>رفع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قيد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النكاح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حالا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ومالاً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بلفظ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مخصوص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وهو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اشتمل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على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مادة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طلق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معناه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مما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يفيد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ذلك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صراحة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دلالة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حل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عقد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النكاح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القائم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بين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الزوجين</w:t>
      </w:r>
      <w:r w:rsidRPr="00B6520A">
        <w:rPr>
          <w:color w:val="00B0F0"/>
          <w:sz w:val="28"/>
          <w:szCs w:val="28"/>
          <w:rtl/>
        </w:rPr>
        <w:t>(3) .</w:t>
      </w:r>
      <w:r w:rsidRPr="00B6520A">
        <w:rPr>
          <w:rFonts w:hint="cs"/>
          <w:color w:val="00B0F0"/>
          <w:sz w:val="28"/>
          <w:szCs w:val="28"/>
          <w:rtl/>
        </w:rPr>
        <w:t>وقد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ثبتت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مشروعية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الطلاق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الكتاب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والسنة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وكذلك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الإجماع</w:t>
      </w:r>
      <w:r w:rsidRPr="00B6520A">
        <w:rPr>
          <w:color w:val="00B0F0"/>
          <w:sz w:val="28"/>
          <w:szCs w:val="28"/>
          <w:rtl/>
        </w:rPr>
        <w:t xml:space="preserve"> , </w:t>
      </w:r>
      <w:r w:rsidRPr="00B6520A">
        <w:rPr>
          <w:rFonts w:hint="cs"/>
          <w:color w:val="00B0F0"/>
          <w:sz w:val="28"/>
          <w:szCs w:val="28"/>
          <w:rtl/>
        </w:rPr>
        <w:t>والمأثور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الصحابة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،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المعقول</w:t>
      </w:r>
      <w:r w:rsidRPr="00B6520A">
        <w:rPr>
          <w:color w:val="00B0F0"/>
          <w:sz w:val="28"/>
          <w:szCs w:val="28"/>
          <w:rtl/>
        </w:rPr>
        <w:t>.</w:t>
      </w:r>
    </w:p>
    <w:p w:rsidR="00B6520A" w:rsidRPr="00B6520A" w:rsidRDefault="00B6520A" w:rsidP="00B6520A">
      <w:pPr>
        <w:pStyle w:val="NormalWeb"/>
        <w:bidi/>
        <w:rPr>
          <w:color w:val="00B0F0"/>
          <w:sz w:val="28"/>
          <w:szCs w:val="28"/>
        </w:rPr>
      </w:pPr>
      <w:r w:rsidRPr="00B6520A">
        <w:rPr>
          <w:rFonts w:hint="cs"/>
          <w:color w:val="00B0F0"/>
          <w:sz w:val="28"/>
          <w:szCs w:val="28"/>
          <w:rtl/>
        </w:rPr>
        <w:t>فمن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الكتاب</w:t>
      </w:r>
      <w:r w:rsidRPr="00B6520A">
        <w:rPr>
          <w:color w:val="00B0F0"/>
          <w:sz w:val="28"/>
          <w:szCs w:val="28"/>
          <w:rtl/>
        </w:rPr>
        <w:t xml:space="preserve"> : </w:t>
      </w:r>
      <w:r w:rsidRPr="00B6520A">
        <w:rPr>
          <w:rFonts w:hint="cs"/>
          <w:color w:val="00B0F0"/>
          <w:sz w:val="28"/>
          <w:szCs w:val="28"/>
          <w:rtl/>
        </w:rPr>
        <w:t>قال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تعالى</w:t>
      </w:r>
      <w:r w:rsidRPr="00B6520A">
        <w:rPr>
          <w:color w:val="00B0F0"/>
          <w:sz w:val="28"/>
          <w:szCs w:val="28"/>
          <w:rtl/>
        </w:rPr>
        <w:t xml:space="preserve"> )) </w:t>
      </w:r>
      <w:r w:rsidRPr="00B6520A">
        <w:rPr>
          <w:rFonts w:hint="cs"/>
          <w:color w:val="00B0F0"/>
          <w:sz w:val="28"/>
          <w:szCs w:val="28"/>
          <w:rtl/>
        </w:rPr>
        <w:t>الطَّلق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مرَّتانِ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فإمساكُ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بِمعروفٍ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تسريحٌ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بإحسانٍ</w:t>
      </w:r>
      <w:r w:rsidRPr="00B6520A">
        <w:rPr>
          <w:color w:val="00B0F0"/>
          <w:sz w:val="28"/>
          <w:szCs w:val="28"/>
          <w:rtl/>
        </w:rPr>
        <w:t xml:space="preserve">...)) (4). </w:t>
      </w:r>
    </w:p>
    <w:p w:rsidR="00F47CD6" w:rsidRPr="002E469B" w:rsidRDefault="00B6520A" w:rsidP="00B6520A">
      <w:pPr>
        <w:pStyle w:val="NormalWeb"/>
        <w:bidi/>
        <w:rPr>
          <w:rFonts w:ascii="Helvetica" w:hAnsi="Helvetica"/>
          <w:color w:val="00B0F0"/>
          <w:sz w:val="27"/>
          <w:szCs w:val="28"/>
          <w:rtl/>
        </w:rPr>
      </w:pPr>
      <w:r w:rsidRPr="00B6520A">
        <w:rPr>
          <w:rFonts w:hint="cs"/>
          <w:color w:val="00B0F0"/>
          <w:sz w:val="28"/>
          <w:szCs w:val="28"/>
          <w:rtl/>
        </w:rPr>
        <w:t>ومن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السنة</w:t>
      </w:r>
      <w:r w:rsidRPr="00B6520A">
        <w:rPr>
          <w:color w:val="00B0F0"/>
          <w:sz w:val="28"/>
          <w:szCs w:val="28"/>
          <w:rtl/>
        </w:rPr>
        <w:t xml:space="preserve"> : </w:t>
      </w:r>
      <w:r w:rsidRPr="00B6520A">
        <w:rPr>
          <w:rFonts w:hint="cs"/>
          <w:color w:val="00B0F0"/>
          <w:sz w:val="28"/>
          <w:szCs w:val="28"/>
          <w:rtl/>
        </w:rPr>
        <w:t>ما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روى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البخاري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صحيحة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ابن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عمر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رضي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الله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عنهما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أنه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طلق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امرأته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وهي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حائض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على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عهد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رسول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الله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صلى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الله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عليه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وسلم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فسأل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عمر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ابن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الخطاب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ذلك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فقال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رسول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الله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صلى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الله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عليه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وسلم</w:t>
      </w:r>
      <w:r w:rsidRPr="00B6520A">
        <w:rPr>
          <w:color w:val="00B0F0"/>
          <w:sz w:val="28"/>
          <w:szCs w:val="28"/>
          <w:rtl/>
        </w:rPr>
        <w:t xml:space="preserve"> (</w:t>
      </w:r>
      <w:r w:rsidRPr="00B6520A">
        <w:rPr>
          <w:rFonts w:hint="cs"/>
          <w:color w:val="00B0F0"/>
          <w:sz w:val="28"/>
          <w:szCs w:val="28"/>
          <w:rtl/>
        </w:rPr>
        <w:t>مُرْهُ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فليُرجِعها</w:t>
      </w:r>
      <w:r w:rsidRPr="00B6520A">
        <w:rPr>
          <w:color w:val="00B0F0"/>
          <w:sz w:val="28"/>
          <w:szCs w:val="28"/>
          <w:rtl/>
        </w:rPr>
        <w:t xml:space="preserve"> , </w:t>
      </w:r>
      <w:r w:rsidRPr="00B6520A">
        <w:rPr>
          <w:rFonts w:hint="cs"/>
          <w:color w:val="00B0F0"/>
          <w:sz w:val="28"/>
          <w:szCs w:val="28"/>
          <w:rtl/>
        </w:rPr>
        <w:t>ثم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يمسكها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حتى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تطهر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ثم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تحيض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ثم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تطهر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ثم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إن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شاء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أمسك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بعد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وإن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شاء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طلق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قبل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يمس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lastRenderedPageBreak/>
        <w:t>فتلك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العدة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التي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أمر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الله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تطلق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لها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النساء</w:t>
      </w:r>
      <w:r w:rsidRPr="00B6520A">
        <w:rPr>
          <w:color w:val="00B0F0"/>
          <w:sz w:val="28"/>
          <w:szCs w:val="28"/>
          <w:rtl/>
        </w:rPr>
        <w:t xml:space="preserve">) </w:t>
      </w:r>
      <w:r w:rsidRPr="00B6520A">
        <w:rPr>
          <w:rFonts w:hint="cs"/>
          <w:color w:val="00B0F0"/>
          <w:sz w:val="28"/>
          <w:szCs w:val="28"/>
          <w:rtl/>
        </w:rPr>
        <w:t>،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كذلك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فقد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طلق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الرسول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صلى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الله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عليه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سلم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المؤمنين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السيدة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حفصة</w:t>
      </w:r>
      <w:r w:rsidRPr="00B6520A">
        <w:rPr>
          <w:color w:val="00B0F0"/>
          <w:sz w:val="28"/>
          <w:szCs w:val="28"/>
          <w:rtl/>
        </w:rPr>
        <w:t xml:space="preserve"> – </w:t>
      </w:r>
      <w:r w:rsidRPr="00B6520A">
        <w:rPr>
          <w:rFonts w:hint="cs"/>
          <w:color w:val="00B0F0"/>
          <w:sz w:val="28"/>
          <w:szCs w:val="28"/>
          <w:rtl/>
        </w:rPr>
        <w:t>رضي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الله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عنها</w:t>
      </w:r>
      <w:r w:rsidRPr="00B6520A">
        <w:rPr>
          <w:color w:val="00B0F0"/>
          <w:sz w:val="28"/>
          <w:szCs w:val="28"/>
          <w:rtl/>
        </w:rPr>
        <w:t xml:space="preserve">- </w:t>
      </w:r>
      <w:r w:rsidRPr="00B6520A">
        <w:rPr>
          <w:rFonts w:hint="cs"/>
          <w:color w:val="00B0F0"/>
          <w:sz w:val="28"/>
          <w:szCs w:val="28"/>
          <w:rtl/>
        </w:rPr>
        <w:t>ثم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راجعها</w:t>
      </w:r>
      <w:r w:rsidRPr="00B6520A">
        <w:rPr>
          <w:color w:val="00B0F0"/>
          <w:sz w:val="28"/>
          <w:szCs w:val="28"/>
          <w:rtl/>
        </w:rPr>
        <w:t xml:space="preserve">. </w:t>
      </w:r>
      <w:r w:rsidRPr="00B6520A">
        <w:rPr>
          <w:rFonts w:hint="cs"/>
          <w:color w:val="00B0F0"/>
          <w:sz w:val="28"/>
          <w:szCs w:val="28"/>
          <w:rtl/>
        </w:rPr>
        <w:t>و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الإجماع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فقد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أجمع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المسلمون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على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مشروعية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الطلاق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أما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المعقول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فإن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العقل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يقضي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أنه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إذا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فسدت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الحياة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الزوجية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وتعذر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الإصلاح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بين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الزوجين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أن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يفترقا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ويذهب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كل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منهما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إلى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حال</w:t>
      </w:r>
      <w:r w:rsidRPr="00B6520A">
        <w:rPr>
          <w:color w:val="00B0F0"/>
          <w:sz w:val="28"/>
          <w:szCs w:val="28"/>
          <w:rtl/>
        </w:rPr>
        <w:t xml:space="preserve"> </w:t>
      </w:r>
      <w:r w:rsidRPr="00B6520A">
        <w:rPr>
          <w:rFonts w:hint="cs"/>
          <w:color w:val="00B0F0"/>
          <w:sz w:val="28"/>
          <w:szCs w:val="28"/>
          <w:rtl/>
        </w:rPr>
        <w:t>سبيله</w:t>
      </w:r>
      <w:r w:rsidRPr="00B6520A">
        <w:rPr>
          <w:color w:val="00B0F0"/>
          <w:sz w:val="28"/>
          <w:szCs w:val="28"/>
          <w:rtl/>
        </w:rPr>
        <w:t>.</w:t>
      </w:r>
    </w:p>
    <w:p w:rsidR="000424B1" w:rsidRPr="00F47CD6" w:rsidRDefault="001A373A" w:rsidP="00B6520A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rtl/>
        </w:rPr>
      </w:pPr>
      <w:r w:rsidRPr="00F47CD6">
        <w:rPr>
          <w:rFonts w:hint="cs"/>
          <w:b/>
          <w:bCs/>
          <w:color w:val="FF0000"/>
          <w:sz w:val="32"/>
          <w:szCs w:val="32"/>
          <w:rtl/>
        </w:rPr>
        <w:t>2.</w:t>
      </w:r>
      <w:r w:rsidR="00824500" w:rsidRPr="00F47CD6">
        <w:rPr>
          <w:rFonts w:hint="cs"/>
          <w:b/>
          <w:bCs/>
          <w:color w:val="FF0000"/>
          <w:sz w:val="32"/>
          <w:szCs w:val="32"/>
          <w:rtl/>
        </w:rPr>
        <w:t>2</w:t>
      </w:r>
      <w:r w:rsidRPr="00F47CD6">
        <w:rPr>
          <w:rFonts w:hint="cs"/>
          <w:b/>
          <w:bCs/>
          <w:color w:val="FF0000"/>
          <w:sz w:val="32"/>
          <w:szCs w:val="32"/>
          <w:rtl/>
        </w:rPr>
        <w:t xml:space="preserve">- </w:t>
      </w:r>
      <w:r w:rsidR="000424B1" w:rsidRPr="00F47CD6">
        <w:rPr>
          <w:rFonts w:hint="cs"/>
          <w:b/>
          <w:bCs/>
          <w:color w:val="FF0000"/>
          <w:sz w:val="32"/>
          <w:szCs w:val="32"/>
          <w:rtl/>
        </w:rPr>
        <w:t>أ</w:t>
      </w:r>
      <w:r w:rsidR="00B6520A">
        <w:rPr>
          <w:rFonts w:hint="cs"/>
          <w:b/>
          <w:bCs/>
          <w:color w:val="FF0000"/>
          <w:sz w:val="32"/>
          <w:szCs w:val="32"/>
          <w:rtl/>
        </w:rPr>
        <w:t>سـبـــاب</w:t>
      </w:r>
      <w:r w:rsidR="00404858">
        <w:rPr>
          <w:rFonts w:hint="cs"/>
          <w:b/>
          <w:bCs/>
          <w:color w:val="FF0000"/>
          <w:sz w:val="32"/>
          <w:szCs w:val="32"/>
          <w:rtl/>
        </w:rPr>
        <w:t xml:space="preserve"> الطــلاق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 w:rsidRPr="00404858">
        <w:rPr>
          <w:rFonts w:cs="Arial" w:hint="cs"/>
          <w:color w:val="FF0000"/>
          <w:sz w:val="28"/>
          <w:szCs w:val="28"/>
          <w:rtl/>
        </w:rPr>
        <w:t>للطلاق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أسباب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كثيرة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لا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يمكن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حصرها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،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و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هي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تختلف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أسرة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إلى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أخرى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باختلاف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البيئات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و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المستوى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الثقافي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لكلا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الزوجين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،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و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لكن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يمكن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بشكل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مبسط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حصر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أهم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الأسباب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التي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غالباً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ما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تؤدي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إلى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الطلاق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و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الفراق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بين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الزوجين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و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منها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على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سبيل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المثال</w:t>
      </w:r>
      <w:r w:rsidRPr="00404858">
        <w:rPr>
          <w:rFonts w:hint="cs"/>
          <w:color w:val="FF0000"/>
          <w:sz w:val="28"/>
          <w:szCs w:val="28"/>
          <w:rtl/>
        </w:rPr>
        <w:t>: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 w:rsidRPr="00404858">
        <w:rPr>
          <w:rFonts w:hint="cs"/>
          <w:color w:val="FF0000"/>
          <w:sz w:val="28"/>
          <w:szCs w:val="28"/>
          <w:rtl/>
        </w:rPr>
        <w:t xml:space="preserve">1- </w:t>
      </w:r>
      <w:r w:rsidRPr="00404858">
        <w:rPr>
          <w:rFonts w:cs="Arial" w:hint="cs"/>
          <w:color w:val="FF0000"/>
          <w:sz w:val="28"/>
          <w:szCs w:val="28"/>
          <w:rtl/>
        </w:rPr>
        <w:t>تدخلات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الأهل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في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الحياة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الزوجية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 w:rsidRPr="00404858">
        <w:rPr>
          <w:rFonts w:cs="Arial" w:hint="cs"/>
          <w:color w:val="FF0000"/>
          <w:sz w:val="28"/>
          <w:szCs w:val="28"/>
          <w:rtl/>
        </w:rPr>
        <w:t>2- اختلاف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المستوى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التعليمي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والثقافي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لكلا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الزوجين</w:t>
      </w:r>
      <w:r w:rsidRPr="00404858">
        <w:rPr>
          <w:rFonts w:hint="cs"/>
          <w:color w:val="FF0000"/>
          <w:sz w:val="28"/>
          <w:szCs w:val="28"/>
          <w:rtl/>
        </w:rPr>
        <w:t>.</w:t>
      </w:r>
      <w:r w:rsidRPr="00404858">
        <w:rPr>
          <w:color w:val="FF0000"/>
          <w:sz w:val="28"/>
          <w:szCs w:val="28"/>
        </w:rPr>
        <w:t xml:space="preserve"> 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 w:rsidRPr="00404858">
        <w:rPr>
          <w:rFonts w:hint="cs"/>
          <w:color w:val="FF0000"/>
          <w:sz w:val="28"/>
          <w:szCs w:val="28"/>
          <w:rtl/>
        </w:rPr>
        <w:t xml:space="preserve">3- </w:t>
      </w:r>
      <w:r w:rsidRPr="00404858">
        <w:rPr>
          <w:rFonts w:cs="Arial" w:hint="cs"/>
          <w:color w:val="FF0000"/>
          <w:sz w:val="28"/>
          <w:szCs w:val="28"/>
          <w:rtl/>
        </w:rPr>
        <w:t>غياب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العدل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بين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الزوجات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في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حال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التعدد.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 w:rsidRPr="00404858">
        <w:rPr>
          <w:rFonts w:hint="eastAsia"/>
          <w:color w:val="FF0000"/>
          <w:sz w:val="28"/>
          <w:szCs w:val="28"/>
        </w:rPr>
        <w:t>•</w:t>
      </w:r>
      <w:r w:rsidRPr="00404858">
        <w:rPr>
          <w:rFonts w:hint="cs"/>
          <w:color w:val="FF0000"/>
          <w:sz w:val="28"/>
          <w:szCs w:val="28"/>
          <w:rtl/>
        </w:rPr>
        <w:t xml:space="preserve">4- </w:t>
      </w:r>
      <w:r w:rsidRPr="00404858">
        <w:rPr>
          <w:rFonts w:cs="Arial" w:hint="cs"/>
          <w:color w:val="FF0000"/>
          <w:sz w:val="28"/>
          <w:szCs w:val="28"/>
          <w:rtl/>
        </w:rPr>
        <w:t>عدم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سماح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الأهل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للزوج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برؤية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المرأة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في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فترة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الخطوبة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،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مما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يجعله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يرى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زوجته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غير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ما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وُصِفَ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له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قبل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الزواج</w:t>
      </w:r>
      <w:r w:rsidRPr="00404858">
        <w:rPr>
          <w:rFonts w:hint="cs"/>
          <w:color w:val="FF0000"/>
          <w:sz w:val="28"/>
          <w:szCs w:val="28"/>
          <w:rtl/>
        </w:rPr>
        <w:t>.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FF0000"/>
          <w:sz w:val="28"/>
          <w:szCs w:val="28"/>
          <w:rtl/>
        </w:rPr>
      </w:pPr>
      <w:r w:rsidRPr="00404858">
        <w:rPr>
          <w:rFonts w:hint="cs"/>
          <w:color w:val="FF0000"/>
          <w:sz w:val="28"/>
          <w:szCs w:val="28"/>
          <w:rtl/>
        </w:rPr>
        <w:t xml:space="preserve">5- </w:t>
      </w:r>
      <w:r w:rsidRPr="00404858">
        <w:rPr>
          <w:rFonts w:cs="Arial" w:hint="cs"/>
          <w:color w:val="FF0000"/>
          <w:sz w:val="28"/>
          <w:szCs w:val="28"/>
          <w:rtl/>
        </w:rPr>
        <w:t>إهمال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الواجبات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و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الحقوق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الزوجية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أحد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الطرفين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سواء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الزوج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أو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الزوجة.</w:t>
      </w:r>
      <w:r w:rsidRPr="00404858">
        <w:rPr>
          <w:color w:val="FF0000"/>
          <w:sz w:val="28"/>
          <w:szCs w:val="28"/>
        </w:rPr>
        <w:t xml:space="preserve"> 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FF0000"/>
          <w:sz w:val="28"/>
          <w:szCs w:val="28"/>
          <w:rtl/>
        </w:rPr>
      </w:pPr>
      <w:r w:rsidRPr="00404858">
        <w:rPr>
          <w:rFonts w:cs="Arial" w:hint="cs"/>
          <w:color w:val="FF0000"/>
          <w:sz w:val="28"/>
          <w:szCs w:val="28"/>
          <w:rtl/>
        </w:rPr>
        <w:t>6- إرغام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الشاب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والفتاة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على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الزواج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الآخر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بدون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موافقته.</w:t>
      </w:r>
    </w:p>
    <w:p w:rsidR="00316171" w:rsidRPr="00316171" w:rsidRDefault="00316171" w:rsidP="00316171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>
        <w:rPr>
          <w:rFonts w:hint="cs"/>
          <w:color w:val="FF0000"/>
          <w:sz w:val="28"/>
          <w:szCs w:val="28"/>
          <w:rtl/>
        </w:rPr>
        <w:t xml:space="preserve">7- </w:t>
      </w:r>
      <w:r w:rsidRPr="00316171">
        <w:rPr>
          <w:rFonts w:cs="Arial" w:hint="cs"/>
          <w:color w:val="FF0000"/>
          <w:sz w:val="28"/>
          <w:szCs w:val="28"/>
          <w:rtl/>
        </w:rPr>
        <w:t>شرب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الخمر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وتعاطي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المخدرات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من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قبل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الزوج</w:t>
      </w:r>
      <w:r>
        <w:rPr>
          <w:rFonts w:cs="Arial" w:hint="cs"/>
          <w:color w:val="FF0000"/>
          <w:sz w:val="28"/>
          <w:szCs w:val="28"/>
          <w:rtl/>
        </w:rPr>
        <w:t>.</w:t>
      </w:r>
    </w:p>
    <w:p w:rsidR="00316171" w:rsidRPr="00316171" w:rsidRDefault="00316171" w:rsidP="00316171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>
        <w:rPr>
          <w:rFonts w:hint="cs"/>
          <w:color w:val="FF0000"/>
          <w:sz w:val="28"/>
          <w:szCs w:val="28"/>
          <w:rtl/>
        </w:rPr>
        <w:t xml:space="preserve">8- </w:t>
      </w:r>
      <w:r w:rsidRPr="00316171">
        <w:rPr>
          <w:rFonts w:cs="Arial" w:hint="cs"/>
          <w:color w:val="FF0000"/>
          <w:sz w:val="28"/>
          <w:szCs w:val="28"/>
          <w:rtl/>
        </w:rPr>
        <w:t>الغيرة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الشديدة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والشك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الزائد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من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كلا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الطرفين</w:t>
      </w:r>
      <w:r>
        <w:rPr>
          <w:rFonts w:cs="Arial" w:hint="cs"/>
          <w:color w:val="FF0000"/>
          <w:sz w:val="28"/>
          <w:szCs w:val="28"/>
          <w:rtl/>
        </w:rPr>
        <w:t>.</w:t>
      </w:r>
    </w:p>
    <w:p w:rsidR="00316171" w:rsidRPr="00316171" w:rsidRDefault="00316171" w:rsidP="00316171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 w:rsidRPr="00316171">
        <w:rPr>
          <w:rFonts w:cs="Arial" w:hint="cs"/>
          <w:color w:val="FF0000"/>
          <w:sz w:val="28"/>
          <w:szCs w:val="28"/>
          <w:rtl/>
        </w:rPr>
        <w:t>عدم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تحمل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المسؤولية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الزوجية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من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كلا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الطرفين</w:t>
      </w:r>
      <w:r>
        <w:rPr>
          <w:rFonts w:cs="Arial" w:hint="cs"/>
          <w:color w:val="FF0000"/>
          <w:sz w:val="28"/>
          <w:szCs w:val="28"/>
          <w:rtl/>
        </w:rPr>
        <w:t>.</w:t>
      </w:r>
      <w:r w:rsidRPr="00316171">
        <w:rPr>
          <w:color w:val="FF0000"/>
          <w:sz w:val="28"/>
          <w:szCs w:val="28"/>
        </w:rPr>
        <w:t xml:space="preserve"> </w:t>
      </w:r>
      <w:r>
        <w:rPr>
          <w:rFonts w:hint="cs"/>
          <w:color w:val="FF0000"/>
          <w:sz w:val="28"/>
          <w:szCs w:val="28"/>
          <w:rtl/>
        </w:rPr>
        <w:t>9-</w:t>
      </w:r>
    </w:p>
    <w:p w:rsidR="00316171" w:rsidRPr="00316171" w:rsidRDefault="00316171" w:rsidP="00316171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>
        <w:rPr>
          <w:rFonts w:cs="Arial" w:hint="cs"/>
          <w:color w:val="FF0000"/>
          <w:sz w:val="28"/>
          <w:szCs w:val="28"/>
          <w:rtl/>
        </w:rPr>
        <w:t xml:space="preserve">10- </w:t>
      </w:r>
      <w:r w:rsidRPr="00316171">
        <w:rPr>
          <w:rFonts w:cs="Arial" w:hint="cs"/>
          <w:color w:val="FF0000"/>
          <w:sz w:val="28"/>
          <w:szCs w:val="28"/>
          <w:rtl/>
        </w:rPr>
        <w:t>عدم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الوئام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بين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الزوجين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بألا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تحصل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محبة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من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أحدهما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للآخر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،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أو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من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كل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منهم</w:t>
      </w:r>
      <w:r>
        <w:rPr>
          <w:rFonts w:cs="Arial" w:hint="cs"/>
          <w:color w:val="FF0000"/>
          <w:sz w:val="28"/>
          <w:szCs w:val="28"/>
          <w:rtl/>
        </w:rPr>
        <w:t>ا.</w:t>
      </w:r>
    </w:p>
    <w:p w:rsidR="00316171" w:rsidRPr="00316171" w:rsidRDefault="00316171" w:rsidP="00316171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>
        <w:rPr>
          <w:rFonts w:hint="cs"/>
          <w:color w:val="FF0000"/>
          <w:sz w:val="28"/>
          <w:szCs w:val="28"/>
          <w:rtl/>
        </w:rPr>
        <w:t xml:space="preserve">11- </w:t>
      </w:r>
      <w:r w:rsidRPr="00316171">
        <w:rPr>
          <w:rFonts w:cs="Arial" w:hint="cs"/>
          <w:color w:val="FF0000"/>
          <w:sz w:val="28"/>
          <w:szCs w:val="28"/>
          <w:rtl/>
        </w:rPr>
        <w:t>سوء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خلق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المرأة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،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أو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عدم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السمع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والطاعة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لزوجها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في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المعروف</w:t>
      </w:r>
      <w:r>
        <w:rPr>
          <w:rFonts w:cs="Arial" w:hint="cs"/>
          <w:color w:val="FF0000"/>
          <w:sz w:val="28"/>
          <w:szCs w:val="28"/>
          <w:rtl/>
        </w:rPr>
        <w:t>.</w:t>
      </w:r>
    </w:p>
    <w:p w:rsidR="00316171" w:rsidRPr="00316171" w:rsidRDefault="00316171" w:rsidP="00316171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>
        <w:rPr>
          <w:rFonts w:cs="Arial" w:hint="cs"/>
          <w:color w:val="FF0000"/>
          <w:sz w:val="28"/>
          <w:szCs w:val="28"/>
          <w:rtl/>
        </w:rPr>
        <w:t xml:space="preserve">12- </w:t>
      </w:r>
      <w:r w:rsidRPr="00316171">
        <w:rPr>
          <w:rFonts w:cs="Arial" w:hint="cs"/>
          <w:color w:val="FF0000"/>
          <w:sz w:val="28"/>
          <w:szCs w:val="28"/>
          <w:rtl/>
        </w:rPr>
        <w:t>سوء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خلق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الزوج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وظلمه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للمرأة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وعدم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إنصافه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لها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ضربها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أو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عدم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الإحسان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في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معاملتها</w:t>
      </w:r>
      <w:r>
        <w:rPr>
          <w:rFonts w:cs="Arial" w:hint="cs"/>
          <w:color w:val="FF0000"/>
          <w:sz w:val="28"/>
          <w:szCs w:val="28"/>
          <w:rtl/>
        </w:rPr>
        <w:t xml:space="preserve">. </w:t>
      </w:r>
    </w:p>
    <w:p w:rsidR="00316171" w:rsidRDefault="00316171" w:rsidP="0090593F">
      <w:pPr>
        <w:tabs>
          <w:tab w:val="left" w:pos="6357"/>
        </w:tabs>
        <w:jc w:val="right"/>
        <w:rPr>
          <w:rFonts w:cs="Arial" w:hint="cs"/>
          <w:color w:val="FF0000"/>
          <w:sz w:val="28"/>
          <w:szCs w:val="28"/>
          <w:rtl/>
        </w:rPr>
      </w:pPr>
      <w:r w:rsidRPr="00316171">
        <w:rPr>
          <w:rFonts w:hint="eastAsia"/>
          <w:color w:val="FF0000"/>
          <w:sz w:val="28"/>
          <w:szCs w:val="28"/>
        </w:rPr>
        <w:t>•</w:t>
      </w:r>
      <w:r>
        <w:rPr>
          <w:rFonts w:hint="cs"/>
          <w:color w:val="FF0000"/>
          <w:sz w:val="28"/>
          <w:szCs w:val="28"/>
          <w:rtl/>
        </w:rPr>
        <w:t xml:space="preserve">13- </w:t>
      </w:r>
      <w:r w:rsidRPr="00316171">
        <w:rPr>
          <w:rFonts w:cs="Arial" w:hint="cs"/>
          <w:color w:val="FF0000"/>
          <w:sz w:val="28"/>
          <w:szCs w:val="28"/>
          <w:rtl/>
        </w:rPr>
        <w:t>عدم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عناية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المرأة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بالنظافة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والتصنع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للزوج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باللباس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الحسن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والرائحة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الطيبة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والكلام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الطيب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والبشاشة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الحسنة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عند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اللقاء</w:t>
      </w:r>
      <w:r w:rsidRPr="00316171">
        <w:rPr>
          <w:rFonts w:cs="Arial"/>
          <w:color w:val="FF0000"/>
          <w:sz w:val="28"/>
          <w:szCs w:val="28"/>
          <w:rtl/>
        </w:rPr>
        <w:t xml:space="preserve"> </w:t>
      </w:r>
      <w:r w:rsidRPr="00316171">
        <w:rPr>
          <w:rFonts w:cs="Arial" w:hint="cs"/>
          <w:color w:val="FF0000"/>
          <w:sz w:val="28"/>
          <w:szCs w:val="28"/>
          <w:rtl/>
        </w:rPr>
        <w:t>والاجتماع</w:t>
      </w:r>
      <w:r w:rsidR="0090593F">
        <w:rPr>
          <w:rFonts w:cs="Arial" w:hint="cs"/>
          <w:color w:val="FF0000"/>
          <w:sz w:val="28"/>
          <w:szCs w:val="28"/>
          <w:rtl/>
        </w:rPr>
        <w:t>.</w:t>
      </w:r>
    </w:p>
    <w:p w:rsidR="0090593F" w:rsidRDefault="0090593F" w:rsidP="00316171">
      <w:pPr>
        <w:tabs>
          <w:tab w:val="left" w:pos="6357"/>
        </w:tabs>
        <w:jc w:val="right"/>
        <w:rPr>
          <w:rFonts w:cs="Arial" w:hint="cs"/>
          <w:color w:val="FF0000"/>
          <w:sz w:val="28"/>
          <w:szCs w:val="28"/>
          <w:rtl/>
        </w:rPr>
      </w:pPr>
    </w:p>
    <w:p w:rsidR="0090593F" w:rsidRPr="00404858" w:rsidRDefault="0090593F" w:rsidP="0090593F">
      <w:pPr>
        <w:tabs>
          <w:tab w:val="left" w:pos="6357"/>
        </w:tabs>
        <w:jc w:val="right"/>
        <w:rPr>
          <w:b/>
          <w:bCs/>
          <w:i/>
          <w:iCs/>
          <w:color w:val="FF0000"/>
          <w:sz w:val="28"/>
          <w:szCs w:val="28"/>
          <w:u w:val="single"/>
        </w:rPr>
      </w:pPr>
      <w:r w:rsidRPr="00404858">
        <w:rPr>
          <w:rFonts w:hint="cs"/>
          <w:b/>
          <w:bCs/>
          <w:i/>
          <w:iCs/>
          <w:color w:val="FF0000"/>
          <w:sz w:val="28"/>
          <w:szCs w:val="28"/>
          <w:u w:val="single"/>
          <w:rtl/>
        </w:rPr>
        <w:lastRenderedPageBreak/>
        <w:t>التوثيق:</w:t>
      </w:r>
    </w:p>
    <w:p w:rsidR="0090593F" w:rsidRPr="00404858" w:rsidRDefault="0090593F" w:rsidP="0090593F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 w:rsidRPr="00404858">
        <w:rPr>
          <w:color w:val="FF0000"/>
          <w:sz w:val="28"/>
          <w:szCs w:val="28"/>
        </w:rPr>
        <w:t>[1]</w:t>
      </w:r>
      <w:r w:rsidRPr="00404858">
        <w:rPr>
          <w:rFonts w:hint="cs"/>
          <w:color w:val="FF0000"/>
          <w:sz w:val="28"/>
          <w:szCs w:val="28"/>
          <w:rtl/>
        </w:rPr>
        <w:t>)</w:t>
      </w:r>
      <w:r w:rsidRPr="00404858">
        <w:rPr>
          <w:color w:val="FF0000"/>
          <w:sz w:val="28"/>
          <w:szCs w:val="28"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د</w:t>
      </w:r>
      <w:r w:rsidRPr="00404858">
        <w:rPr>
          <w:rFonts w:cs="Arial"/>
          <w:color w:val="FF0000"/>
          <w:sz w:val="28"/>
          <w:szCs w:val="28"/>
          <w:rtl/>
        </w:rPr>
        <w:t xml:space="preserve">/ </w:t>
      </w:r>
      <w:r w:rsidRPr="00404858">
        <w:rPr>
          <w:rFonts w:cs="Arial" w:hint="cs"/>
          <w:color w:val="FF0000"/>
          <w:sz w:val="28"/>
          <w:szCs w:val="28"/>
          <w:rtl/>
        </w:rPr>
        <w:t>محمد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عبد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السلام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محمد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،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العلاقات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الأسرية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في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الإسلام</w:t>
      </w:r>
      <w:r w:rsidRPr="00404858">
        <w:rPr>
          <w:rFonts w:cs="Arial"/>
          <w:color w:val="FF0000"/>
          <w:sz w:val="28"/>
          <w:szCs w:val="28"/>
          <w:rtl/>
        </w:rPr>
        <w:t xml:space="preserve"> ( 1407</w:t>
      </w:r>
      <w:r w:rsidRPr="00404858">
        <w:rPr>
          <w:rFonts w:cs="Arial" w:hint="cs"/>
          <w:color w:val="FF0000"/>
          <w:sz w:val="28"/>
          <w:szCs w:val="28"/>
          <w:rtl/>
        </w:rPr>
        <w:t>هـ</w:t>
      </w:r>
      <w:r w:rsidRPr="00404858">
        <w:rPr>
          <w:rFonts w:cs="Arial"/>
          <w:color w:val="FF0000"/>
          <w:sz w:val="28"/>
          <w:szCs w:val="28"/>
          <w:rtl/>
        </w:rPr>
        <w:t xml:space="preserve"> - 1987 </w:t>
      </w:r>
      <w:r w:rsidRPr="00404858">
        <w:rPr>
          <w:rFonts w:cs="Arial" w:hint="cs"/>
          <w:color w:val="FF0000"/>
          <w:sz w:val="28"/>
          <w:szCs w:val="28"/>
          <w:rtl/>
        </w:rPr>
        <w:t>م</w:t>
      </w:r>
      <w:r w:rsidRPr="00404858">
        <w:rPr>
          <w:color w:val="FF0000"/>
          <w:sz w:val="28"/>
          <w:szCs w:val="28"/>
        </w:rPr>
        <w:t xml:space="preserve"> </w:t>
      </w:r>
    </w:p>
    <w:p w:rsidR="0090593F" w:rsidRPr="00404858" w:rsidRDefault="0090593F" w:rsidP="0090593F">
      <w:pPr>
        <w:tabs>
          <w:tab w:val="left" w:pos="6357"/>
        </w:tabs>
        <w:jc w:val="right"/>
        <w:rPr>
          <w:color w:val="FF0000"/>
          <w:sz w:val="28"/>
          <w:szCs w:val="28"/>
        </w:rPr>
      </w:pPr>
      <w:r w:rsidRPr="00404858">
        <w:rPr>
          <w:color w:val="FF0000"/>
          <w:sz w:val="28"/>
          <w:szCs w:val="28"/>
        </w:rPr>
        <w:t xml:space="preserve">[2] </w:t>
      </w:r>
      <w:r w:rsidRPr="00404858">
        <w:rPr>
          <w:rFonts w:cs="Arial" w:hint="cs"/>
          <w:color w:val="FF0000"/>
          <w:sz w:val="28"/>
          <w:szCs w:val="28"/>
          <w:rtl/>
        </w:rPr>
        <w:t>ابن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الهمام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،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شرح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فتح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القدير</w:t>
      </w:r>
    </w:p>
    <w:p w:rsidR="0090593F" w:rsidRPr="0090593F" w:rsidRDefault="0090593F" w:rsidP="0090593F">
      <w:pPr>
        <w:tabs>
          <w:tab w:val="left" w:pos="6357"/>
        </w:tabs>
        <w:jc w:val="right"/>
        <w:rPr>
          <w:rFonts w:cs="Arial"/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 xml:space="preserve"> </w:t>
      </w:r>
      <w:r w:rsidRPr="00404858">
        <w:rPr>
          <w:color w:val="FF0000"/>
          <w:sz w:val="28"/>
          <w:szCs w:val="28"/>
        </w:rPr>
        <w:t xml:space="preserve">[3] </w:t>
      </w:r>
      <w:r w:rsidRPr="00404858">
        <w:rPr>
          <w:rFonts w:hint="cs"/>
          <w:color w:val="FF0000"/>
          <w:sz w:val="28"/>
          <w:szCs w:val="28"/>
          <w:rtl/>
        </w:rPr>
        <w:t>)</w:t>
      </w:r>
      <w:r w:rsidRPr="00404858">
        <w:rPr>
          <w:color w:val="FF0000"/>
          <w:sz w:val="28"/>
          <w:szCs w:val="28"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سورة</w:t>
      </w:r>
      <w:r w:rsidRPr="00404858">
        <w:rPr>
          <w:rFonts w:cs="Arial"/>
          <w:color w:val="FF0000"/>
          <w:sz w:val="28"/>
          <w:szCs w:val="28"/>
          <w:rtl/>
        </w:rPr>
        <w:t xml:space="preserve"> </w:t>
      </w:r>
      <w:r w:rsidRPr="00404858">
        <w:rPr>
          <w:rFonts w:cs="Arial" w:hint="cs"/>
          <w:color w:val="FF0000"/>
          <w:sz w:val="28"/>
          <w:szCs w:val="28"/>
          <w:rtl/>
        </w:rPr>
        <w:t>البقرة</w:t>
      </w:r>
      <w:r w:rsidRPr="00404858">
        <w:rPr>
          <w:rFonts w:cs="Arial"/>
          <w:color w:val="FF0000"/>
          <w:sz w:val="28"/>
          <w:szCs w:val="28"/>
          <w:rtl/>
        </w:rPr>
        <w:t xml:space="preserve"> (299</w:t>
      </w:r>
    </w:p>
    <w:p w:rsidR="00404858" w:rsidRPr="00404858" w:rsidRDefault="00BF2609" w:rsidP="00404858">
      <w:pPr>
        <w:tabs>
          <w:tab w:val="left" w:pos="6357"/>
        </w:tabs>
        <w:jc w:val="right"/>
        <w:rPr>
          <w:b/>
          <w:bCs/>
          <w:color w:val="76923C" w:themeColor="accent3" w:themeShade="BF"/>
          <w:sz w:val="32"/>
          <w:szCs w:val="32"/>
        </w:rPr>
      </w:pPr>
      <w:r w:rsidRPr="00F47CD6">
        <w:rPr>
          <w:rFonts w:hint="cs"/>
          <w:b/>
          <w:bCs/>
          <w:color w:val="76923C" w:themeColor="accent3" w:themeShade="BF"/>
          <w:sz w:val="32"/>
          <w:szCs w:val="32"/>
          <w:rtl/>
        </w:rPr>
        <w:t>2.</w:t>
      </w:r>
      <w:r w:rsidR="00824500" w:rsidRPr="00F47CD6">
        <w:rPr>
          <w:rFonts w:hint="cs"/>
          <w:b/>
          <w:bCs/>
          <w:color w:val="76923C" w:themeColor="accent3" w:themeShade="BF"/>
          <w:sz w:val="32"/>
          <w:szCs w:val="32"/>
          <w:rtl/>
        </w:rPr>
        <w:t>3</w:t>
      </w:r>
      <w:r w:rsidRPr="00F47CD6">
        <w:rPr>
          <w:rFonts w:hint="cs"/>
          <w:b/>
          <w:bCs/>
          <w:color w:val="76923C" w:themeColor="accent3" w:themeShade="BF"/>
          <w:sz w:val="32"/>
          <w:szCs w:val="32"/>
          <w:rtl/>
        </w:rPr>
        <w:t xml:space="preserve">- </w:t>
      </w:r>
      <w:r w:rsidR="00404858">
        <w:rPr>
          <w:rFonts w:hint="cs"/>
          <w:b/>
          <w:bCs/>
          <w:color w:val="76923C" w:themeColor="accent3" w:themeShade="BF"/>
          <w:sz w:val="32"/>
          <w:szCs w:val="32"/>
          <w:rtl/>
        </w:rPr>
        <w:t>الحـكـمــة من مشــــروعية الطـــلاق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00B050"/>
          <w:sz w:val="32"/>
          <w:szCs w:val="32"/>
        </w:rPr>
      </w:pPr>
      <w:r w:rsidRPr="00404858">
        <w:rPr>
          <w:rFonts w:cs="Arial" w:hint="cs"/>
          <w:color w:val="00B050"/>
          <w:sz w:val="32"/>
          <w:szCs w:val="32"/>
          <w:rtl/>
        </w:rPr>
        <w:t>لقد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شرع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الإسلام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الطلاق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حالة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مخصوصة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للتخلص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المكاره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الدينية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والدنيوية،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وذلك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لأن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الطلاق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أبغض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الحلال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إلى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الله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تعالى،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يشرع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إلا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حالة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الضرورة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والعجز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إقامة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المصالح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بينهما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لتباين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الأخلاق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وتنافر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الطباع،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أو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لضررٍ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يترتب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على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استبقائها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عصمته،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بأنْ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علم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المقام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معها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سبب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فساد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دينه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ودنياه،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فتكون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المصلحة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الطلاق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واستيفاء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مقاصد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النكاح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امرأةٍ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أخرى</w:t>
      </w:r>
      <w:r w:rsidRPr="00404858">
        <w:rPr>
          <w:rFonts w:hint="cs"/>
          <w:color w:val="00B050"/>
          <w:sz w:val="32"/>
          <w:szCs w:val="32"/>
          <w:rtl/>
        </w:rPr>
        <w:t>.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00B050"/>
          <w:sz w:val="32"/>
          <w:szCs w:val="32"/>
        </w:rPr>
      </w:pPr>
      <w:r w:rsidRPr="00404858">
        <w:rPr>
          <w:rFonts w:cs="Arial" w:hint="cs"/>
          <w:color w:val="00B050"/>
          <w:sz w:val="32"/>
          <w:szCs w:val="32"/>
          <w:rtl/>
        </w:rPr>
        <w:t>وكما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يكون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الطلاق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للتخلص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المكاره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يكون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كذلك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لمجرد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تأديب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الزوجة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إذا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استعصت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على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الزوج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وأخلت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بحقوق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الزوجية،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وتعين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الطلاق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علاجاً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لها،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فإذا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أوقع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عليها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الطلاق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الرجعي،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وذاقت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ألم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الفرقة،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فالظاهر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أنها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تتأدب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وتتوب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وتعود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إلى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الموافقة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والصلاح</w:t>
      </w:r>
      <w:r w:rsidRPr="00404858">
        <w:rPr>
          <w:rFonts w:hint="cs"/>
          <w:color w:val="00B050"/>
          <w:sz w:val="32"/>
          <w:szCs w:val="32"/>
          <w:rtl/>
        </w:rPr>
        <w:t>.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00B050"/>
          <w:sz w:val="32"/>
          <w:szCs w:val="32"/>
        </w:rPr>
      </w:pPr>
      <w:r w:rsidRPr="00404858">
        <w:rPr>
          <w:rFonts w:cs="Arial" w:hint="cs"/>
          <w:color w:val="00B050"/>
          <w:sz w:val="32"/>
          <w:szCs w:val="32"/>
          <w:rtl/>
        </w:rPr>
        <w:t>ثم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تجدر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الإشارة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بأن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الإسلام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يفترض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أولاً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يكون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عقد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الزواج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دائماً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وأن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تستمر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الزوجية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قائمة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بين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الزوجين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حتى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يفرق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الموت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بينهما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ولذلك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يجوز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الإسلام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توقيت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عقد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الزواج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بوقت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معين</w:t>
      </w:r>
      <w:r w:rsidRPr="00404858">
        <w:rPr>
          <w:rFonts w:hint="cs"/>
          <w:color w:val="00B050"/>
          <w:sz w:val="32"/>
          <w:szCs w:val="32"/>
          <w:rtl/>
        </w:rPr>
        <w:t>.</w:t>
      </w:r>
    </w:p>
    <w:p w:rsidR="00404858" w:rsidRPr="00404858" w:rsidRDefault="00404858" w:rsidP="00404858">
      <w:pPr>
        <w:tabs>
          <w:tab w:val="left" w:pos="6357"/>
        </w:tabs>
        <w:jc w:val="right"/>
        <w:rPr>
          <w:color w:val="00B050"/>
          <w:sz w:val="32"/>
          <w:szCs w:val="32"/>
        </w:rPr>
      </w:pPr>
      <w:r w:rsidRPr="00404858">
        <w:rPr>
          <w:rFonts w:cs="Arial" w:hint="cs"/>
          <w:color w:val="00B050"/>
          <w:sz w:val="32"/>
          <w:szCs w:val="32"/>
          <w:rtl/>
        </w:rPr>
        <w:t>غير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الإسلام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وهو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يحتم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يكون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عقد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الزواج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مؤبداً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يعلم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أنه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إنما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يشرع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لأناسٍ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يعيشون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على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الأرض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لهم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خصائصهم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وطباعهم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البشرية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لذا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شرع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لهم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كيفية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الخلاص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هذا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العقد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إذا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تعثر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العيش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وضاقت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السبل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وفشلت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الوسائل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للإصلاح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وهو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هذا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واقعي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كل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الواقعية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ومنصف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كل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الإنصاف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لكل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الرجل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والمرأة</w:t>
      </w:r>
      <w:r w:rsidRPr="00404858">
        <w:rPr>
          <w:rFonts w:hint="cs"/>
          <w:color w:val="00B050"/>
          <w:sz w:val="32"/>
          <w:szCs w:val="32"/>
          <w:rtl/>
        </w:rPr>
        <w:t>.</w:t>
      </w:r>
    </w:p>
    <w:p w:rsidR="00B21A12" w:rsidRDefault="00404858" w:rsidP="00404858">
      <w:pPr>
        <w:tabs>
          <w:tab w:val="left" w:pos="6357"/>
        </w:tabs>
        <w:jc w:val="right"/>
        <w:rPr>
          <w:rFonts w:cs="Arial"/>
          <w:color w:val="00B050"/>
          <w:sz w:val="32"/>
          <w:szCs w:val="32"/>
          <w:rtl/>
        </w:rPr>
      </w:pPr>
      <w:r w:rsidRPr="00404858">
        <w:rPr>
          <w:rFonts w:cs="Arial" w:hint="cs"/>
          <w:color w:val="00B050"/>
          <w:sz w:val="32"/>
          <w:szCs w:val="32"/>
          <w:rtl/>
        </w:rPr>
        <w:t>فكثيراً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يحدث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بين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الزوجين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الأسباب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والدواعي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يجعل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الطلاق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ضرورة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لازمة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ووسيلة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متعينة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لتحقيق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الخير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والاستقرار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العائلي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والاجتماعي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لكل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منهما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فقد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يتزوج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الرجل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والمرأة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ثم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يتبين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بينهما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تبايناً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الأخلاق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وتنافراً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الطباع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فيرى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كل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الزوجين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نفسه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غريباً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الآخر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نافراً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منه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وقد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يطّلع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أحدهما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صاحبه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بعد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الزواج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على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لا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يحب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ولا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يرضى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من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سلوك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شخصي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،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أو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عيب</w:t>
      </w:r>
      <w:r w:rsidRPr="00404858">
        <w:rPr>
          <w:rFonts w:cs="Arial"/>
          <w:color w:val="00B050"/>
          <w:sz w:val="32"/>
          <w:szCs w:val="32"/>
          <w:rtl/>
        </w:rPr>
        <w:t xml:space="preserve"> </w:t>
      </w:r>
      <w:r w:rsidRPr="00404858">
        <w:rPr>
          <w:rFonts w:cs="Arial" w:hint="cs"/>
          <w:color w:val="00B050"/>
          <w:sz w:val="32"/>
          <w:szCs w:val="32"/>
          <w:rtl/>
        </w:rPr>
        <w:t>خفي.</w:t>
      </w:r>
    </w:p>
    <w:p w:rsidR="00B21A12" w:rsidRDefault="00B21A12" w:rsidP="00B21A12">
      <w:pPr>
        <w:tabs>
          <w:tab w:val="left" w:pos="6357"/>
        </w:tabs>
        <w:jc w:val="right"/>
        <w:rPr>
          <w:rFonts w:cs="Arial"/>
          <w:color w:val="00B050"/>
          <w:sz w:val="32"/>
          <w:szCs w:val="32"/>
          <w:rtl/>
        </w:rPr>
      </w:pPr>
      <w:r>
        <w:rPr>
          <w:rFonts w:cs="Arial" w:hint="cs"/>
          <w:color w:val="00B050"/>
          <w:sz w:val="32"/>
          <w:szCs w:val="32"/>
          <w:rtl/>
        </w:rPr>
        <w:lastRenderedPageBreak/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وقد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يظهر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أن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المرأة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عقيم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يتحقق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معها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أسمى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مقاصد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الزواج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وهو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يرغب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التعدد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أولا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يستطيعه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إلى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غير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ذلك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الأسباب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والدواعي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التي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تتوفر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معها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المحبة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بين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الزوجين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ولا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يتحقق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معها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التعاون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على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شؤون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الحياة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والقيام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بحقوق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الزوجية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كما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أمر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الله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 فيكون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الطلاق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لذلك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أمراً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بد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للخلاص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رابطة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الزواج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التي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أصبحت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تحقق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المقصود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منها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والتي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لو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ألزم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الزوجان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بالبقاء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عليها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لأكلت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الضغينة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قلبيهما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ولكاد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كل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منهما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لصاحبه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وسعى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للخلاص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بما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يتهيأ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وسائل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وقد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يكون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ذلك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سبباً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في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انحراف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كل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منهما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ومنفذاً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لكثير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الشرور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والآثام، لهذا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شُرع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الطلاق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وسيلة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للقضاء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على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تلك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المفاسد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وللتخلص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تلك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الشرور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وليستبدل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كل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منهما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بزوجه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زوجاً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آخر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قد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يجد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معه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افتقده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مع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الأول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فيتحقق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قول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الله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تعالى</w:t>
      </w:r>
      <w:r w:rsidRPr="00B21A12">
        <w:rPr>
          <w:rFonts w:cs="Arial"/>
          <w:color w:val="00B050"/>
          <w:sz w:val="32"/>
          <w:szCs w:val="32"/>
          <w:rtl/>
        </w:rPr>
        <w:t xml:space="preserve">: ( </w:t>
      </w:r>
      <w:r w:rsidRPr="00B21A12">
        <w:rPr>
          <w:rFonts w:cs="Arial" w:hint="cs"/>
          <w:color w:val="00B050"/>
          <w:sz w:val="32"/>
          <w:szCs w:val="32"/>
          <w:rtl/>
        </w:rPr>
        <w:t>وإن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يتفرقا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يغنِ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الله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كلاً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من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سعته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،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وكان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الله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واسعاً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حكيماً</w:t>
      </w:r>
      <w:r w:rsidRPr="00B21A12">
        <w:rPr>
          <w:rFonts w:cs="Arial"/>
          <w:color w:val="00B050"/>
          <w:sz w:val="32"/>
          <w:szCs w:val="32"/>
          <w:rtl/>
        </w:rPr>
        <w:t xml:space="preserve"> ) (</w:t>
      </w:r>
      <w:r>
        <w:rPr>
          <w:rFonts w:cs="Arial" w:hint="cs"/>
          <w:color w:val="00B050"/>
          <w:sz w:val="32"/>
          <w:szCs w:val="32"/>
          <w:rtl/>
        </w:rPr>
        <w:t>1)</w:t>
      </w:r>
    </w:p>
    <w:p w:rsidR="00162191" w:rsidRPr="00B21A12" w:rsidRDefault="00162191" w:rsidP="00B21A12">
      <w:pPr>
        <w:tabs>
          <w:tab w:val="left" w:pos="6357"/>
        </w:tabs>
        <w:jc w:val="right"/>
        <w:rPr>
          <w:rFonts w:cs="Arial"/>
          <w:color w:val="00B050"/>
          <w:sz w:val="32"/>
          <w:szCs w:val="32"/>
        </w:rPr>
      </w:pPr>
      <w:r w:rsidRPr="00162191">
        <w:rPr>
          <w:rFonts w:cs="Arial" w:hint="cs"/>
          <w:color w:val="00B050"/>
          <w:sz w:val="32"/>
          <w:szCs w:val="32"/>
          <w:rtl/>
        </w:rPr>
        <w:t>وهذا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هو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الحل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لتلك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المشكلات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المستحكمة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المتفق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مع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منطق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العقل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والضرورة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،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وطبائع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البشر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وظروف</w:t>
      </w:r>
      <w:r w:rsidRPr="00162191">
        <w:rPr>
          <w:rFonts w:cs="Arial"/>
          <w:color w:val="00B050"/>
          <w:sz w:val="32"/>
          <w:szCs w:val="32"/>
          <w:rtl/>
        </w:rPr>
        <w:t xml:space="preserve"> </w:t>
      </w:r>
      <w:r w:rsidRPr="00162191">
        <w:rPr>
          <w:rFonts w:cs="Arial" w:hint="cs"/>
          <w:color w:val="00B050"/>
          <w:sz w:val="32"/>
          <w:szCs w:val="32"/>
          <w:rtl/>
        </w:rPr>
        <w:t>الحياة</w:t>
      </w:r>
      <w:r>
        <w:rPr>
          <w:rFonts w:cs="Arial" w:hint="cs"/>
          <w:color w:val="00B050"/>
          <w:sz w:val="32"/>
          <w:szCs w:val="32"/>
          <w:rtl/>
        </w:rPr>
        <w:t>.</w:t>
      </w:r>
    </w:p>
    <w:p w:rsidR="00B21A12" w:rsidRDefault="00B21A12" w:rsidP="00B21A12">
      <w:pPr>
        <w:tabs>
          <w:tab w:val="left" w:pos="6357"/>
        </w:tabs>
        <w:jc w:val="right"/>
        <w:rPr>
          <w:rFonts w:cs="Arial"/>
          <w:b/>
          <w:bCs/>
          <w:i/>
          <w:iCs/>
          <w:color w:val="00B050"/>
          <w:sz w:val="32"/>
          <w:szCs w:val="32"/>
          <w:u w:val="single"/>
          <w:rtl/>
        </w:rPr>
      </w:pPr>
      <w:r w:rsidRPr="00B21A12">
        <w:rPr>
          <w:rFonts w:cs="Arial" w:hint="cs"/>
          <w:b/>
          <w:bCs/>
          <w:i/>
          <w:iCs/>
          <w:color w:val="00B050"/>
          <w:sz w:val="32"/>
          <w:szCs w:val="32"/>
          <w:u w:val="single"/>
          <w:rtl/>
        </w:rPr>
        <w:t>التوثيق:</w:t>
      </w:r>
    </w:p>
    <w:p w:rsidR="00B21A12" w:rsidRPr="00B21A12" w:rsidRDefault="00B21A12" w:rsidP="00B21A12">
      <w:pPr>
        <w:tabs>
          <w:tab w:val="left" w:pos="6357"/>
        </w:tabs>
        <w:jc w:val="right"/>
        <w:rPr>
          <w:rFonts w:cs="Arial"/>
          <w:b/>
          <w:bCs/>
          <w:i/>
          <w:iCs/>
          <w:color w:val="00B050"/>
          <w:sz w:val="32"/>
          <w:szCs w:val="32"/>
          <w:u w:val="single"/>
          <w:rtl/>
        </w:rPr>
      </w:pPr>
      <w:r w:rsidRPr="00B21A12">
        <w:rPr>
          <w:rFonts w:cs="Arial"/>
          <w:color w:val="00B050"/>
          <w:sz w:val="32"/>
          <w:szCs w:val="32"/>
        </w:rPr>
        <w:t xml:space="preserve">[1] : </w:t>
      </w:r>
      <w:r w:rsidRPr="00B21A12">
        <w:rPr>
          <w:rFonts w:cs="Arial" w:hint="cs"/>
          <w:color w:val="00B050"/>
          <w:sz w:val="32"/>
          <w:szCs w:val="32"/>
          <w:rtl/>
        </w:rPr>
        <w:t>فتاوى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الشيخ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ابن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باز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في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الفتاوى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الجامعة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للمرأة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المسلمة</w:t>
      </w:r>
      <w:r w:rsidRPr="00B21A12">
        <w:rPr>
          <w:rFonts w:cs="Arial"/>
          <w:color w:val="00B050"/>
          <w:sz w:val="32"/>
          <w:szCs w:val="32"/>
          <w:rtl/>
        </w:rPr>
        <w:t xml:space="preserve"> </w:t>
      </w:r>
      <w:r w:rsidRPr="00B21A12">
        <w:rPr>
          <w:rFonts w:cs="Arial" w:hint="cs"/>
          <w:color w:val="00B050"/>
          <w:sz w:val="32"/>
          <w:szCs w:val="32"/>
          <w:rtl/>
        </w:rPr>
        <w:t>ج</w:t>
      </w:r>
      <w:r w:rsidRPr="00B21A12">
        <w:rPr>
          <w:rFonts w:cs="Arial"/>
          <w:color w:val="00B050"/>
          <w:sz w:val="32"/>
          <w:szCs w:val="32"/>
          <w:rtl/>
        </w:rPr>
        <w:t xml:space="preserve">/2 </w:t>
      </w:r>
      <w:r w:rsidRPr="00B21A12">
        <w:rPr>
          <w:rFonts w:cs="Arial" w:hint="cs"/>
          <w:color w:val="00B050"/>
          <w:sz w:val="32"/>
          <w:szCs w:val="32"/>
          <w:rtl/>
        </w:rPr>
        <w:t>ص</w:t>
      </w:r>
      <w:r w:rsidRPr="00B21A12">
        <w:rPr>
          <w:rFonts w:cs="Arial"/>
          <w:color w:val="00B050"/>
          <w:sz w:val="32"/>
          <w:szCs w:val="32"/>
          <w:rtl/>
        </w:rPr>
        <w:t xml:space="preserve"> 66</w:t>
      </w:r>
      <w:r w:rsidRPr="00B21A12">
        <w:rPr>
          <w:rFonts w:cs="Arial"/>
          <w:i/>
          <w:iCs/>
          <w:color w:val="00B050"/>
          <w:sz w:val="32"/>
          <w:szCs w:val="32"/>
          <w:rtl/>
        </w:rPr>
        <w:t>6</w:t>
      </w:r>
    </w:p>
    <w:p w:rsidR="008E456D" w:rsidRPr="00F47CD6" w:rsidRDefault="00824500" w:rsidP="00404858">
      <w:pPr>
        <w:tabs>
          <w:tab w:val="left" w:pos="6357"/>
        </w:tabs>
        <w:jc w:val="right"/>
        <w:rPr>
          <w:b/>
          <w:bCs/>
          <w:color w:val="595959" w:themeColor="text1" w:themeTint="A6"/>
          <w:sz w:val="32"/>
          <w:szCs w:val="32"/>
          <w:rtl/>
        </w:rPr>
      </w:pPr>
      <w:r w:rsidRPr="00F47CD6">
        <w:rPr>
          <w:rFonts w:hint="cs"/>
          <w:b/>
          <w:bCs/>
          <w:color w:val="595959" w:themeColor="text1" w:themeTint="A6"/>
          <w:sz w:val="32"/>
          <w:szCs w:val="32"/>
          <w:rtl/>
        </w:rPr>
        <w:t xml:space="preserve">2.4- </w:t>
      </w:r>
      <w:r w:rsidR="00404858">
        <w:rPr>
          <w:rFonts w:hint="cs"/>
          <w:b/>
          <w:bCs/>
          <w:color w:val="595959" w:themeColor="text1" w:themeTint="A6"/>
          <w:sz w:val="32"/>
          <w:szCs w:val="32"/>
          <w:rtl/>
        </w:rPr>
        <w:t>الرجــل بيـده الطــــلاق</w:t>
      </w:r>
    </w:p>
    <w:p w:rsidR="00162191" w:rsidRPr="00162191" w:rsidRDefault="00162191" w:rsidP="00162191">
      <w:pPr>
        <w:tabs>
          <w:tab w:val="left" w:pos="6357"/>
        </w:tabs>
        <w:jc w:val="right"/>
        <w:rPr>
          <w:color w:val="808080" w:themeColor="background1" w:themeShade="80"/>
          <w:sz w:val="32"/>
          <w:szCs w:val="32"/>
        </w:rPr>
      </w:pP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قد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يتساءل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الكثير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منا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،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خصوصاً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المرأة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لماذا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شرع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الإسلام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الطلاق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بيد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الرجل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دون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غيره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،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>
        <w:rPr>
          <w:rFonts w:cs="Arial" w:hint="cs"/>
          <w:color w:val="808080" w:themeColor="background1" w:themeShade="80"/>
          <w:sz w:val="32"/>
          <w:szCs w:val="32"/>
          <w:rtl/>
        </w:rPr>
        <w:t xml:space="preserve"> 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فلماذا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لا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يكون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الطلاق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بيد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المرأة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مثلاً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ليس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الرجل؟</w:t>
      </w:r>
      <w:r w:rsidRPr="00162191">
        <w:rPr>
          <w:color w:val="808080" w:themeColor="background1" w:themeShade="80"/>
          <w:sz w:val="32"/>
          <w:szCs w:val="32"/>
        </w:rPr>
        <w:t>!</w:t>
      </w:r>
    </w:p>
    <w:p w:rsidR="00162191" w:rsidRPr="00162191" w:rsidRDefault="00162191" w:rsidP="00162191">
      <w:pPr>
        <w:tabs>
          <w:tab w:val="left" w:pos="6357"/>
        </w:tabs>
        <w:jc w:val="right"/>
        <w:rPr>
          <w:color w:val="808080" w:themeColor="background1" w:themeShade="80"/>
          <w:sz w:val="32"/>
          <w:szCs w:val="32"/>
        </w:rPr>
      </w:pP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ونقول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: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إن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الرجل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هو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رب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الأسرة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وعائلها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والمسؤول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الأول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عنها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وهو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الذي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دفع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المهر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وما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بعد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المهر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حتى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قام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بناء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الأسرة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على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كاهله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ومن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كان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كذلك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كان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عزيزاً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عليه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يتحطم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بناء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الأسرة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إلا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لدوافع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غلابة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وضرورات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قاهرة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تجعله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يضحي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بكل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تلك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النفقات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والخسائر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أجله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،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ثم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إن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الرجل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أبصر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بالعواقب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وأكثر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تريثاً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وأقل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تأثراً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المرأة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فهو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أولى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تكون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العقدة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يده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أما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المرأة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فهي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سريعة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التأثر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شديدة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الانفعال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حارة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العاطفة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فلو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كان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بيدها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الطلاق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لأسرعت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به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لأتفه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الأسباب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وكلما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نشب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خلاف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صغير</w:t>
      </w:r>
      <w:r>
        <w:rPr>
          <w:rFonts w:hint="cs"/>
          <w:color w:val="808080" w:themeColor="background1" w:themeShade="80"/>
          <w:sz w:val="32"/>
          <w:szCs w:val="32"/>
          <w:rtl/>
        </w:rPr>
        <w:t>.</w:t>
      </w:r>
    </w:p>
    <w:p w:rsidR="00162191" w:rsidRPr="00162191" w:rsidRDefault="00162191" w:rsidP="00162191">
      <w:pPr>
        <w:tabs>
          <w:tab w:val="left" w:pos="6357"/>
        </w:tabs>
        <w:jc w:val="right"/>
        <w:rPr>
          <w:color w:val="808080" w:themeColor="background1" w:themeShade="80"/>
          <w:sz w:val="32"/>
          <w:szCs w:val="32"/>
        </w:rPr>
      </w:pP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كما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أنه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ليس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المصلحة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يفوض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الطلاق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إلى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المحكمة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فليس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كل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أسباب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الطلاق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مما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يجوز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يذاع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المحاكم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يتناقله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المحامون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والكتاب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ويصبح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مضغة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الأفواه</w:t>
      </w:r>
      <w:r>
        <w:rPr>
          <w:rFonts w:hint="cs"/>
          <w:color w:val="808080" w:themeColor="background1" w:themeShade="80"/>
          <w:sz w:val="32"/>
          <w:szCs w:val="32"/>
          <w:rtl/>
        </w:rPr>
        <w:t>.</w:t>
      </w:r>
    </w:p>
    <w:p w:rsidR="00162191" w:rsidRDefault="00162191" w:rsidP="00162191">
      <w:pPr>
        <w:tabs>
          <w:tab w:val="left" w:pos="6357"/>
        </w:tabs>
        <w:jc w:val="right"/>
        <w:rPr>
          <w:rFonts w:cs="Arial"/>
          <w:color w:val="808080" w:themeColor="background1" w:themeShade="80"/>
          <w:sz w:val="32"/>
          <w:szCs w:val="32"/>
          <w:rtl/>
        </w:rPr>
      </w:pP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على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الغربيين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قد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جعلوا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الطلاق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عن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طريق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المحكمة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فما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قل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الطلاق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عندهم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,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ولا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وقفت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المحكمة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سبيل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رجل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أو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امرأة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يرغب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الطلاق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وقد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جعل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الله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للمرأة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حقَّ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افتداءِ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نفسها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مِن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lastRenderedPageBreak/>
        <w:t>زوجها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إنْ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كرِهَته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مُقابل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الحق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الذي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جعله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لزوجها،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وبذلك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ظهَر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العدلُ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جلِيًّا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بين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الزوجينِ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هذا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التشريع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الإسلاميِّ</w:t>
      </w:r>
      <w:r>
        <w:rPr>
          <w:rFonts w:cs="Arial" w:hint="cs"/>
          <w:color w:val="808080" w:themeColor="background1" w:themeShade="80"/>
          <w:sz w:val="32"/>
          <w:szCs w:val="32"/>
          <w:rtl/>
        </w:rPr>
        <w:t>. (2)</w:t>
      </w:r>
    </w:p>
    <w:p w:rsidR="00162191" w:rsidRPr="00162191" w:rsidRDefault="00162191" w:rsidP="00162191">
      <w:pPr>
        <w:tabs>
          <w:tab w:val="left" w:pos="6357"/>
        </w:tabs>
        <w:jc w:val="right"/>
        <w:rPr>
          <w:b/>
          <w:bCs/>
          <w:i/>
          <w:iCs/>
          <w:color w:val="808080" w:themeColor="background1" w:themeShade="80"/>
          <w:sz w:val="32"/>
          <w:szCs w:val="32"/>
          <w:u w:val="single"/>
        </w:rPr>
      </w:pPr>
      <w:r w:rsidRPr="00162191">
        <w:rPr>
          <w:rFonts w:cs="Arial" w:hint="cs"/>
          <w:b/>
          <w:bCs/>
          <w:i/>
          <w:iCs/>
          <w:color w:val="808080" w:themeColor="background1" w:themeShade="80"/>
          <w:sz w:val="32"/>
          <w:szCs w:val="32"/>
          <w:u w:val="single"/>
          <w:rtl/>
        </w:rPr>
        <w:t>التوثيق:</w:t>
      </w:r>
    </w:p>
    <w:p w:rsidR="00162191" w:rsidRPr="00162191" w:rsidRDefault="006D1519" w:rsidP="00162191">
      <w:pPr>
        <w:tabs>
          <w:tab w:val="left" w:pos="6357"/>
        </w:tabs>
        <w:jc w:val="right"/>
        <w:rPr>
          <w:color w:val="808080" w:themeColor="background1" w:themeShade="80"/>
          <w:sz w:val="32"/>
          <w:szCs w:val="32"/>
        </w:rPr>
      </w:pPr>
      <w:r w:rsidRPr="00F47CD6">
        <w:rPr>
          <w:rFonts w:hint="cs"/>
          <w:color w:val="808080" w:themeColor="background1" w:themeShade="80"/>
          <w:sz w:val="32"/>
          <w:szCs w:val="32"/>
          <w:rtl/>
        </w:rPr>
        <w:t xml:space="preserve"> </w:t>
      </w:r>
      <w:r w:rsidR="00162191"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="00162191" w:rsidRPr="00162191">
        <w:rPr>
          <w:rFonts w:cs="Arial" w:hint="cs"/>
          <w:color w:val="808080" w:themeColor="background1" w:themeShade="80"/>
          <w:sz w:val="32"/>
          <w:szCs w:val="32"/>
          <w:rtl/>
        </w:rPr>
        <w:t>سورة</w:t>
      </w:r>
      <w:r w:rsidR="00162191"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="00162191"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النساء</w:t>
      </w:r>
      <w:r w:rsidR="00162191">
        <w:rPr>
          <w:rFonts w:cs="Arial" w:hint="cs"/>
          <w:color w:val="808080" w:themeColor="background1" w:themeShade="80"/>
          <w:sz w:val="32"/>
          <w:szCs w:val="32"/>
          <w:rtl/>
        </w:rPr>
        <w:t xml:space="preserve"> ( 133)  (1)</w:t>
      </w:r>
    </w:p>
    <w:p w:rsidR="008F4AD5" w:rsidRPr="00F47CD6" w:rsidRDefault="00162191" w:rsidP="00162191">
      <w:pPr>
        <w:tabs>
          <w:tab w:val="left" w:pos="6357"/>
        </w:tabs>
        <w:jc w:val="right"/>
        <w:rPr>
          <w:color w:val="808080" w:themeColor="background1" w:themeShade="80"/>
          <w:sz w:val="32"/>
          <w:szCs w:val="32"/>
          <w:rtl/>
        </w:rPr>
      </w:pP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الدكتور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محمد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عبد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السلام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محمد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،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(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العلاقات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الأسرية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الإسلام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)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،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1407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هـ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/ 1987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م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162191">
        <w:rPr>
          <w:rFonts w:cs="Arial" w:hint="cs"/>
          <w:color w:val="808080" w:themeColor="background1" w:themeShade="80"/>
          <w:sz w:val="32"/>
          <w:szCs w:val="32"/>
          <w:rtl/>
        </w:rPr>
        <w:t>ص</w:t>
      </w:r>
      <w:r w:rsidRPr="00162191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>
        <w:rPr>
          <w:rFonts w:cs="Arial" w:hint="cs"/>
          <w:color w:val="808080" w:themeColor="background1" w:themeShade="80"/>
          <w:sz w:val="32"/>
          <w:szCs w:val="32"/>
          <w:rtl/>
        </w:rPr>
        <w:t>357 (2)</w:t>
      </w:r>
    </w:p>
    <w:p w:rsidR="001C3A51" w:rsidRDefault="002E469B" w:rsidP="00162191">
      <w:pPr>
        <w:tabs>
          <w:tab w:val="left" w:pos="6357"/>
        </w:tabs>
        <w:jc w:val="right"/>
        <w:rPr>
          <w:b/>
          <w:bCs/>
          <w:color w:val="FF3399"/>
          <w:sz w:val="32"/>
          <w:szCs w:val="32"/>
          <w:rtl/>
        </w:rPr>
      </w:pPr>
      <w:r>
        <w:rPr>
          <w:rFonts w:hint="cs"/>
          <w:b/>
          <w:bCs/>
          <w:color w:val="FF3399"/>
          <w:sz w:val="32"/>
          <w:szCs w:val="32"/>
          <w:rtl/>
        </w:rPr>
        <w:t xml:space="preserve">2.5- </w:t>
      </w:r>
      <w:r w:rsidR="00162191">
        <w:rPr>
          <w:rFonts w:hint="cs"/>
          <w:b/>
          <w:bCs/>
          <w:color w:val="FF3399"/>
          <w:sz w:val="32"/>
          <w:szCs w:val="32"/>
          <w:rtl/>
        </w:rPr>
        <w:t>ألفــــاظ الـطــــلاق</w:t>
      </w:r>
    </w:p>
    <w:p w:rsidR="00162191" w:rsidRPr="00162191" w:rsidRDefault="00162191" w:rsidP="00162191">
      <w:pPr>
        <w:tabs>
          <w:tab w:val="left" w:pos="6357"/>
        </w:tabs>
        <w:jc w:val="right"/>
        <w:rPr>
          <w:b/>
          <w:bCs/>
          <w:color w:val="FF3399"/>
          <w:sz w:val="32"/>
          <w:szCs w:val="32"/>
        </w:rPr>
      </w:pP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للطلاق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في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الإسلام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نوعان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من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الألفاظ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هما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كالتال</w:t>
      </w:r>
      <w:r>
        <w:rPr>
          <w:rFonts w:cs="Arial" w:hint="cs"/>
          <w:b/>
          <w:bCs/>
          <w:color w:val="FF3399"/>
          <w:sz w:val="32"/>
          <w:szCs w:val="32"/>
          <w:rtl/>
        </w:rPr>
        <w:t>ي :</w:t>
      </w:r>
      <w:r>
        <w:rPr>
          <w:b/>
          <w:bCs/>
          <w:color w:val="FF3399"/>
          <w:sz w:val="32"/>
          <w:szCs w:val="32"/>
        </w:rPr>
        <w:t xml:space="preserve"> </w:t>
      </w:r>
      <w:r w:rsidR="00731F22">
        <w:rPr>
          <w:rFonts w:hint="cs"/>
          <w:b/>
          <w:bCs/>
          <w:color w:val="FF3399"/>
          <w:sz w:val="32"/>
          <w:szCs w:val="32"/>
          <w:rtl/>
        </w:rPr>
        <w:t>-</w:t>
      </w:r>
    </w:p>
    <w:p w:rsidR="00162191" w:rsidRPr="00162191" w:rsidRDefault="00162191" w:rsidP="00162191">
      <w:pPr>
        <w:tabs>
          <w:tab w:val="left" w:pos="6357"/>
        </w:tabs>
        <w:jc w:val="right"/>
        <w:rPr>
          <w:b/>
          <w:bCs/>
          <w:color w:val="FF3399"/>
          <w:sz w:val="32"/>
          <w:szCs w:val="32"/>
        </w:rPr>
      </w:pPr>
      <w:r w:rsidRPr="00162191">
        <w:rPr>
          <w:rFonts w:hint="eastAsia"/>
          <w:b/>
          <w:bCs/>
          <w:color w:val="FF3399"/>
          <w:sz w:val="32"/>
          <w:szCs w:val="32"/>
        </w:rPr>
        <w:t>•</w:t>
      </w:r>
      <w:r w:rsidR="00731F22">
        <w:rPr>
          <w:rFonts w:hint="cs"/>
          <w:b/>
          <w:bCs/>
          <w:color w:val="FF3399"/>
          <w:sz w:val="32"/>
          <w:szCs w:val="32"/>
          <w:rtl/>
        </w:rPr>
        <w:t xml:space="preserve">-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ألفاظ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صريحة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في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الطلاق،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يقع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الطلاق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بها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مباشرة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بدون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الحاجة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إلى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نية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من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مثل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: (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أنتِ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طالق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أو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أنتِ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مطلقة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أو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طلقتكِ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و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نحو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ذلك</w:t>
      </w:r>
      <w:r>
        <w:rPr>
          <w:rFonts w:cs="Arial" w:hint="cs"/>
          <w:b/>
          <w:bCs/>
          <w:color w:val="FF3399"/>
          <w:sz w:val="32"/>
          <w:szCs w:val="32"/>
          <w:rtl/>
        </w:rPr>
        <w:t>. )</w:t>
      </w:r>
      <w:r>
        <w:rPr>
          <w:b/>
          <w:bCs/>
          <w:color w:val="FF3399"/>
          <w:sz w:val="32"/>
          <w:szCs w:val="32"/>
        </w:rPr>
        <w:t xml:space="preserve"> </w:t>
      </w:r>
    </w:p>
    <w:p w:rsidR="001830DC" w:rsidRPr="00986549" w:rsidRDefault="00162191" w:rsidP="00162191">
      <w:pPr>
        <w:tabs>
          <w:tab w:val="left" w:pos="6357"/>
        </w:tabs>
        <w:jc w:val="right"/>
        <w:rPr>
          <w:color w:val="FF3399"/>
          <w:sz w:val="28"/>
          <w:szCs w:val="28"/>
          <w:rtl/>
        </w:rPr>
      </w:pPr>
      <w:r w:rsidRPr="00162191">
        <w:rPr>
          <w:rFonts w:hint="eastAsia"/>
          <w:b/>
          <w:bCs/>
          <w:color w:val="FF3399"/>
          <w:sz w:val="32"/>
          <w:szCs w:val="32"/>
        </w:rPr>
        <w:t>•</w:t>
      </w:r>
      <w:r w:rsidR="00731F22">
        <w:rPr>
          <w:rFonts w:hint="cs"/>
          <w:b/>
          <w:bCs/>
          <w:color w:val="FF3399"/>
          <w:sz w:val="32"/>
          <w:szCs w:val="32"/>
          <w:rtl/>
        </w:rPr>
        <w:t xml:space="preserve">-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ألفاظ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كناية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الطلاق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وهي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نوعان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: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كناية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ظاهرة،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وكناية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خفية،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ولكل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منها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شروط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وأحكام،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فمنها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لو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قال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: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اخرجي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واذهبي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لأهلك،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وحللت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للأزواج،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وغطي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شعرك،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وتستري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مني،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ونحو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ذلك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لابد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فيها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من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نية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162191">
        <w:rPr>
          <w:rFonts w:cs="Arial" w:hint="cs"/>
          <w:b/>
          <w:bCs/>
          <w:color w:val="FF3399"/>
          <w:sz w:val="32"/>
          <w:szCs w:val="32"/>
          <w:rtl/>
        </w:rPr>
        <w:t>الطلاق</w:t>
      </w:r>
      <w:r w:rsidRPr="00162191">
        <w:rPr>
          <w:rFonts w:cs="Arial"/>
          <w:b/>
          <w:bCs/>
          <w:color w:val="FF3399"/>
          <w:sz w:val="32"/>
          <w:szCs w:val="32"/>
          <w:rtl/>
        </w:rPr>
        <w:t>(1</w:t>
      </w:r>
      <w:r w:rsidR="00731F22">
        <w:rPr>
          <w:rFonts w:hint="cs"/>
          <w:b/>
          <w:bCs/>
          <w:color w:val="FF3399"/>
          <w:sz w:val="32"/>
          <w:szCs w:val="32"/>
          <w:rtl/>
        </w:rPr>
        <w:t>)</w:t>
      </w:r>
    </w:p>
    <w:p w:rsidR="00731F22" w:rsidRPr="00731F22" w:rsidRDefault="00505434" w:rsidP="00731F22">
      <w:pPr>
        <w:tabs>
          <w:tab w:val="left" w:pos="6357"/>
        </w:tabs>
        <w:jc w:val="right"/>
        <w:rPr>
          <w:b/>
          <w:bCs/>
          <w:color w:val="31849B" w:themeColor="accent5" w:themeShade="BF"/>
          <w:sz w:val="32"/>
          <w:szCs w:val="32"/>
        </w:rPr>
      </w:pPr>
      <w:r w:rsidRPr="00505434">
        <w:rPr>
          <w:rFonts w:hint="cs"/>
          <w:b/>
          <w:bCs/>
          <w:color w:val="31849B" w:themeColor="accent5" w:themeShade="BF"/>
          <w:sz w:val="32"/>
          <w:szCs w:val="32"/>
          <w:rtl/>
        </w:rPr>
        <w:t>2.</w:t>
      </w:r>
      <w:r w:rsidR="002E469B">
        <w:rPr>
          <w:rFonts w:hint="cs"/>
          <w:b/>
          <w:bCs/>
          <w:color w:val="31849B" w:themeColor="accent5" w:themeShade="BF"/>
          <w:sz w:val="32"/>
          <w:szCs w:val="32"/>
          <w:rtl/>
        </w:rPr>
        <w:t>6</w:t>
      </w:r>
      <w:r w:rsidR="00731F22">
        <w:rPr>
          <w:rFonts w:hint="cs"/>
          <w:b/>
          <w:bCs/>
          <w:color w:val="31849B" w:themeColor="accent5" w:themeShade="BF"/>
          <w:sz w:val="32"/>
          <w:szCs w:val="32"/>
          <w:rtl/>
        </w:rPr>
        <w:t>- أنـــواع الطــــلاق</w:t>
      </w:r>
    </w:p>
    <w:p w:rsidR="00731F22" w:rsidRPr="00731F22" w:rsidRDefault="00731F22" w:rsidP="00731F22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يقول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الله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سبحانه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تعالى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>: (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وَإِذَا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طَلَّقْتُمُ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النَّسَاء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فَبَلَغْنَ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أَجَلَهُنَّ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فَأَمْسِكُوهُنَّ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بِمَعْرُوفٍ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أَوْ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سَرِّحُوهُنَّ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بِمَعْرُوفٍ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وَلاَ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تُمْسِكُوهُنَّ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ضِرَارًا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لَّتَعْتَدُواْ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وَمَن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يَفْعَلْ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ذَلِكَ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فَقَدْ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ظَلَمَ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نَفْسَهُ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وَلاَ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تَتَّخِذُوَاْ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آيَاتِ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اللّهِ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هُزُوًا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وَاذْكُرُواْ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نِعْمَتَ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اللّهِ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عَلَيْكُمْ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وَمَا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أَنزَلَ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عَلَيْكُمْ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مِّنَ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الْكِتَابِ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وَالْحِكْمَةِ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يَعِظُكُم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بِهِ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وَاتَّقُواْ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اللّهَ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وَاعْلَمُواْ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أَنَّ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اللّهَ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بِكُلِّ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شَيْءٍ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عَلِيمٌ</w:t>
      </w:r>
      <w:r>
        <w:rPr>
          <w:rFonts w:cs="Arial"/>
          <w:color w:val="31849B" w:themeColor="accent5" w:themeShade="BF"/>
          <w:sz w:val="28"/>
          <w:szCs w:val="28"/>
          <w:rtl/>
        </w:rPr>
        <w:t xml:space="preserve">) </w:t>
      </w:r>
      <w:r>
        <w:rPr>
          <w:rFonts w:cs="Arial" w:hint="cs"/>
          <w:color w:val="31849B" w:themeColor="accent5" w:themeShade="BF"/>
          <w:sz w:val="28"/>
          <w:szCs w:val="28"/>
          <w:rtl/>
        </w:rPr>
        <w:t>(2)</w:t>
      </w:r>
    </w:p>
    <w:p w:rsidR="00731F22" w:rsidRPr="00731F22" w:rsidRDefault="00731F22" w:rsidP="00731F22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>
        <w:rPr>
          <w:rFonts w:cs="Arial" w:hint="cs"/>
          <w:color w:val="31849B" w:themeColor="accent5" w:themeShade="BF"/>
          <w:sz w:val="28"/>
          <w:szCs w:val="28"/>
          <w:rtl/>
        </w:rPr>
        <w:t>و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هذه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الآية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نستنتج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بأن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للطلاق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الإسلام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نوعا</w:t>
      </w:r>
      <w:r>
        <w:rPr>
          <w:rFonts w:cs="Arial" w:hint="cs"/>
          <w:color w:val="31849B" w:themeColor="accent5" w:themeShade="BF"/>
          <w:sz w:val="28"/>
          <w:szCs w:val="28"/>
          <w:rtl/>
        </w:rPr>
        <w:t>ن:</w:t>
      </w:r>
      <w:r>
        <w:rPr>
          <w:color w:val="31849B" w:themeColor="accent5" w:themeShade="BF"/>
          <w:sz w:val="28"/>
          <w:szCs w:val="28"/>
        </w:rPr>
        <w:t xml:space="preserve"> </w:t>
      </w:r>
    </w:p>
    <w:p w:rsidR="00731F22" w:rsidRPr="00731F22" w:rsidRDefault="00731F22" w:rsidP="00731F22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>
        <w:rPr>
          <w:rFonts w:cs="Arial" w:hint="cs"/>
          <w:color w:val="31849B" w:themeColor="accent5" w:themeShade="BF"/>
          <w:sz w:val="28"/>
          <w:szCs w:val="28"/>
          <w:rtl/>
        </w:rPr>
        <w:t>1- طلاق رجعي     2- طلاق بائن</w:t>
      </w:r>
      <w:r w:rsidRPr="00731F22">
        <w:rPr>
          <w:color w:val="31849B" w:themeColor="accent5" w:themeShade="BF"/>
          <w:sz w:val="28"/>
          <w:szCs w:val="28"/>
        </w:rPr>
        <w:t xml:space="preserve"> </w:t>
      </w:r>
    </w:p>
    <w:p w:rsidR="00731F22" w:rsidRPr="00731F22" w:rsidRDefault="00731F22" w:rsidP="00731F22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الطلاق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قسمان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: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رجعي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وبائن،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ويستطيع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الزوج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الطلاق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الرجعي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يعود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لزوجته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ويبطل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الطلاق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دامت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العدة،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أما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إذا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اكتملت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العدة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ولم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يقرر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الرجوع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فإن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الزوجة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تصبح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حرة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وبإمكانها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تتزوج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رجل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آخر</w:t>
      </w:r>
      <w:r>
        <w:rPr>
          <w:rFonts w:hint="cs"/>
          <w:color w:val="31849B" w:themeColor="accent5" w:themeShade="BF"/>
          <w:sz w:val="28"/>
          <w:szCs w:val="28"/>
          <w:rtl/>
        </w:rPr>
        <w:t>.</w:t>
      </w:r>
    </w:p>
    <w:p w:rsidR="00731F22" w:rsidRDefault="00731F22" w:rsidP="00731F22">
      <w:pPr>
        <w:tabs>
          <w:tab w:val="left" w:pos="6357"/>
        </w:tabs>
        <w:jc w:val="right"/>
        <w:rPr>
          <w:rFonts w:hint="cs"/>
          <w:color w:val="31849B" w:themeColor="accent5" w:themeShade="BF"/>
          <w:sz w:val="28"/>
          <w:szCs w:val="28"/>
          <w:rtl/>
        </w:rPr>
      </w:pP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ولكن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قرار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الزوج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بالرجوع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لزوجته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العدة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ينبغي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يكون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بهدف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العيش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معها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بوئام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ومودة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بيت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الزوجية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وليس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بهدف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الإضرار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بها،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إذ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قد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يُسَوِّل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الشيطان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للزوج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بالرجعة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آخر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أيام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العدة،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ثم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إمساكها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لفترة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ثم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تطليقها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جديد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وذلك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بهدف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الإضرار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ومنعها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الزواج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غيره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مهما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أمكن</w:t>
      </w:r>
      <w:r>
        <w:rPr>
          <w:rFonts w:cs="Arial" w:hint="cs"/>
          <w:color w:val="31849B" w:themeColor="accent5" w:themeShade="BF"/>
          <w:sz w:val="28"/>
          <w:szCs w:val="28"/>
          <w:rtl/>
        </w:rPr>
        <w:t xml:space="preserve">.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إن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الآية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lastRenderedPageBreak/>
        <w:t>الكريمة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تعتبر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هذا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التصرف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اعتداء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على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حق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الغير،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وظلماً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بالنفس،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ذلك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إن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حدود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الله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التي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تحافظ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على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حقوق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الناس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هي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مصلحة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الجميع،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فإذا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تجاوزها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شخص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واعتدى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على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حقوق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الآخرين،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فقد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يأتي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شخص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آخر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ويعتدي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على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حقوقه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هو،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وهكذا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تعم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الفوضى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>.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إذن،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على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الزوج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أن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يفكر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ملياً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قبل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اتخاذ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قرار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الرجوع،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فإذا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كـان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يريدها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فعـلاً،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ويريد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العيش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معها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إطـار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الحدود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التي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بينـها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الله،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فليراجعها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قبل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انتهاء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الفترة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الممنوحة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لـه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وهي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العدة،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وإلا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فليس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له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حق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منعها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من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التصرف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شؤونها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بعد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انتهاء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العدة</w:t>
      </w:r>
      <w:r>
        <w:rPr>
          <w:rFonts w:hint="cs"/>
          <w:color w:val="31849B" w:themeColor="accent5" w:themeShade="BF"/>
          <w:sz w:val="28"/>
          <w:szCs w:val="28"/>
          <w:rtl/>
        </w:rPr>
        <w:t>.</w:t>
      </w:r>
    </w:p>
    <w:p w:rsidR="0090593F" w:rsidRPr="0090593F" w:rsidRDefault="0090593F" w:rsidP="0090593F">
      <w:pPr>
        <w:tabs>
          <w:tab w:val="left" w:pos="1683"/>
          <w:tab w:val="left" w:pos="6357"/>
          <w:tab w:val="left" w:pos="8322"/>
          <w:tab w:val="right" w:pos="9360"/>
        </w:tabs>
        <w:rPr>
          <w:b/>
          <w:bCs/>
          <w:i/>
          <w:iCs/>
          <w:color w:val="31849B" w:themeColor="accent5" w:themeShade="BF"/>
          <w:sz w:val="28"/>
          <w:szCs w:val="28"/>
        </w:rPr>
      </w:pPr>
      <w:r w:rsidRPr="0090593F">
        <w:rPr>
          <w:b/>
          <w:bCs/>
          <w:i/>
          <w:iCs/>
          <w:color w:val="31849B" w:themeColor="accent5" w:themeShade="BF"/>
          <w:sz w:val="28"/>
          <w:szCs w:val="28"/>
          <w:rtl/>
        </w:rPr>
        <w:tab/>
      </w:r>
      <w:r w:rsidRPr="0090593F">
        <w:rPr>
          <w:b/>
          <w:bCs/>
          <w:i/>
          <w:iCs/>
          <w:color w:val="31849B" w:themeColor="accent5" w:themeShade="BF"/>
          <w:sz w:val="28"/>
          <w:szCs w:val="28"/>
          <w:rtl/>
        </w:rPr>
        <w:tab/>
      </w:r>
      <w:r w:rsidRPr="0090593F">
        <w:rPr>
          <w:b/>
          <w:bCs/>
          <w:i/>
          <w:iCs/>
          <w:color w:val="31849B" w:themeColor="accent5" w:themeShade="BF"/>
          <w:sz w:val="28"/>
          <w:szCs w:val="28"/>
          <w:rtl/>
        </w:rPr>
        <w:tab/>
      </w:r>
      <w:r w:rsidRPr="0090593F">
        <w:rPr>
          <w:b/>
          <w:bCs/>
          <w:i/>
          <w:iCs/>
          <w:color w:val="31849B" w:themeColor="accent5" w:themeShade="BF"/>
          <w:sz w:val="28"/>
          <w:szCs w:val="28"/>
          <w:rtl/>
        </w:rPr>
        <w:tab/>
      </w:r>
      <w:r w:rsidRPr="0090593F">
        <w:rPr>
          <w:rFonts w:hint="cs"/>
          <w:b/>
          <w:bCs/>
          <w:i/>
          <w:iCs/>
          <w:color w:val="31849B" w:themeColor="accent5" w:themeShade="BF"/>
          <w:sz w:val="28"/>
          <w:szCs w:val="28"/>
          <w:rtl/>
        </w:rPr>
        <w:t>التوثيق:</w:t>
      </w:r>
    </w:p>
    <w:p w:rsidR="00731F22" w:rsidRPr="00731F22" w:rsidRDefault="00731F22" w:rsidP="00731F22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731F22">
        <w:rPr>
          <w:color w:val="31849B" w:themeColor="accent5" w:themeShade="BF"/>
          <w:sz w:val="28"/>
          <w:szCs w:val="28"/>
        </w:rPr>
        <w:t xml:space="preserve">[1] :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/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محمود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محمد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الطنطاوي،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الأحوال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الشخصية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الشريعة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الإسلامية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( 1422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هـ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- 2001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م</w:t>
      </w:r>
      <w:r w:rsidRPr="00731F22">
        <w:rPr>
          <w:color w:val="31849B" w:themeColor="accent5" w:themeShade="BF"/>
          <w:sz w:val="28"/>
          <w:szCs w:val="28"/>
        </w:rPr>
        <w:t xml:space="preserve"> </w:t>
      </w:r>
    </w:p>
    <w:p w:rsidR="008F4AD5" w:rsidRDefault="00731F22" w:rsidP="00731F22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  <w:rtl/>
        </w:rPr>
      </w:pPr>
      <w:r w:rsidRPr="00731F22">
        <w:rPr>
          <w:color w:val="31849B" w:themeColor="accent5" w:themeShade="BF"/>
          <w:sz w:val="28"/>
          <w:szCs w:val="28"/>
        </w:rPr>
        <w:t xml:space="preserve">[2] :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سورة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731F22">
        <w:rPr>
          <w:rFonts w:cs="Arial" w:hint="cs"/>
          <w:color w:val="31849B" w:themeColor="accent5" w:themeShade="BF"/>
          <w:sz w:val="28"/>
          <w:szCs w:val="28"/>
          <w:rtl/>
        </w:rPr>
        <w:t>البقرة</w:t>
      </w:r>
      <w:r w:rsidRPr="00731F22">
        <w:rPr>
          <w:rFonts w:cs="Arial"/>
          <w:color w:val="31849B" w:themeColor="accent5" w:themeShade="BF"/>
          <w:sz w:val="28"/>
          <w:szCs w:val="28"/>
          <w:rtl/>
        </w:rPr>
        <w:t xml:space="preserve"> (</w:t>
      </w:r>
      <w:r>
        <w:rPr>
          <w:rFonts w:cs="Arial" w:hint="cs"/>
          <w:color w:val="31849B" w:themeColor="accent5" w:themeShade="BF"/>
          <w:sz w:val="28"/>
          <w:szCs w:val="28"/>
          <w:rtl/>
        </w:rPr>
        <w:t>231)</w:t>
      </w:r>
      <w:r w:rsidRPr="00731F22">
        <w:rPr>
          <w:color w:val="31849B" w:themeColor="accent5" w:themeShade="BF"/>
          <w:sz w:val="28"/>
          <w:szCs w:val="28"/>
        </w:rPr>
        <w:t xml:space="preserve"> </w:t>
      </w:r>
    </w:p>
    <w:p w:rsidR="00731F22" w:rsidRPr="0090593F" w:rsidRDefault="00731F22" w:rsidP="00731F22">
      <w:pPr>
        <w:tabs>
          <w:tab w:val="left" w:pos="6357"/>
        </w:tabs>
        <w:jc w:val="right"/>
        <w:rPr>
          <w:b/>
          <w:bCs/>
          <w:color w:val="E36C0A" w:themeColor="accent6" w:themeShade="BF"/>
          <w:sz w:val="36"/>
          <w:szCs w:val="36"/>
          <w:u w:val="single"/>
          <w:rtl/>
        </w:rPr>
      </w:pPr>
      <w:r w:rsidRPr="0090593F">
        <w:rPr>
          <w:rFonts w:hint="cs"/>
          <w:b/>
          <w:bCs/>
          <w:color w:val="984806" w:themeColor="accent6" w:themeShade="80"/>
          <w:sz w:val="36"/>
          <w:szCs w:val="36"/>
          <w:u w:val="single"/>
          <w:rtl/>
        </w:rPr>
        <w:t xml:space="preserve">3- </w:t>
      </w:r>
      <w:r w:rsidR="0097274F" w:rsidRPr="0090593F">
        <w:rPr>
          <w:rFonts w:hint="cs"/>
          <w:b/>
          <w:bCs/>
          <w:color w:val="984806" w:themeColor="accent6" w:themeShade="80"/>
          <w:sz w:val="36"/>
          <w:szCs w:val="36"/>
          <w:u w:val="single"/>
          <w:rtl/>
        </w:rPr>
        <w:t>الـنتــائج</w:t>
      </w:r>
    </w:p>
    <w:p w:rsidR="0097274F" w:rsidRPr="0090593F" w:rsidRDefault="0097274F" w:rsidP="0097274F">
      <w:pPr>
        <w:tabs>
          <w:tab w:val="left" w:pos="6357"/>
        </w:tabs>
        <w:jc w:val="right"/>
        <w:rPr>
          <w:color w:val="E36C0A" w:themeColor="accent6" w:themeShade="BF"/>
          <w:sz w:val="28"/>
          <w:szCs w:val="28"/>
          <w:rtl/>
        </w:rPr>
      </w:pPr>
      <w:r w:rsidRPr="0090593F">
        <w:rPr>
          <w:rFonts w:hint="cs"/>
          <w:color w:val="E36C0A" w:themeColor="accent6" w:themeShade="BF"/>
          <w:sz w:val="28"/>
          <w:szCs w:val="28"/>
          <w:rtl/>
        </w:rPr>
        <w:t xml:space="preserve">1- الطلاق نعمة لا نقمة لتجنب العديد من المشكلات الأسرية بشكل حضاري ، لا بشكل عدواني. </w:t>
      </w:r>
    </w:p>
    <w:p w:rsidR="0097274F" w:rsidRDefault="0097274F" w:rsidP="0097274F">
      <w:pPr>
        <w:tabs>
          <w:tab w:val="left" w:pos="6357"/>
        </w:tabs>
        <w:jc w:val="right"/>
        <w:rPr>
          <w:rFonts w:hint="cs"/>
          <w:color w:val="E36C0A" w:themeColor="accent6" w:themeShade="BF"/>
          <w:sz w:val="28"/>
          <w:szCs w:val="28"/>
          <w:rtl/>
        </w:rPr>
      </w:pPr>
      <w:r w:rsidRPr="0090593F">
        <w:rPr>
          <w:rFonts w:hint="cs"/>
          <w:color w:val="E36C0A" w:themeColor="accent6" w:themeShade="BF"/>
          <w:sz w:val="28"/>
          <w:szCs w:val="28"/>
          <w:rtl/>
        </w:rPr>
        <w:t>2- يعتبر الطلاق مفتاح لحياة جديدة.</w:t>
      </w:r>
    </w:p>
    <w:p w:rsidR="0090593F" w:rsidRPr="0090593F" w:rsidRDefault="0090593F" w:rsidP="0097274F">
      <w:pPr>
        <w:tabs>
          <w:tab w:val="left" w:pos="6357"/>
        </w:tabs>
        <w:jc w:val="right"/>
        <w:rPr>
          <w:color w:val="E36C0A" w:themeColor="accent6" w:themeShade="BF"/>
          <w:sz w:val="28"/>
          <w:szCs w:val="28"/>
          <w:rtl/>
        </w:rPr>
      </w:pPr>
    </w:p>
    <w:p w:rsidR="0097274F" w:rsidRPr="0090593F" w:rsidRDefault="0097274F" w:rsidP="0097274F">
      <w:pPr>
        <w:tabs>
          <w:tab w:val="left" w:pos="6357"/>
        </w:tabs>
        <w:jc w:val="right"/>
        <w:rPr>
          <w:b/>
          <w:bCs/>
          <w:color w:val="404040" w:themeColor="text1" w:themeTint="BF"/>
          <w:sz w:val="36"/>
          <w:szCs w:val="36"/>
          <w:u w:val="single"/>
          <w:rtl/>
        </w:rPr>
      </w:pPr>
      <w:r w:rsidRPr="0090593F">
        <w:rPr>
          <w:rFonts w:hint="cs"/>
          <w:b/>
          <w:bCs/>
          <w:color w:val="404040" w:themeColor="text1" w:themeTint="BF"/>
          <w:sz w:val="36"/>
          <w:szCs w:val="36"/>
          <w:u w:val="single"/>
          <w:rtl/>
        </w:rPr>
        <w:t>4- التــوصيـــــات</w:t>
      </w:r>
    </w:p>
    <w:p w:rsidR="0097274F" w:rsidRPr="0090593F" w:rsidRDefault="0097274F" w:rsidP="0097274F">
      <w:pPr>
        <w:tabs>
          <w:tab w:val="left" w:pos="6357"/>
        </w:tabs>
        <w:jc w:val="right"/>
        <w:rPr>
          <w:color w:val="404040" w:themeColor="text1" w:themeTint="BF"/>
          <w:sz w:val="28"/>
          <w:szCs w:val="28"/>
        </w:rPr>
      </w:pP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1- العمل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على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حل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الخلافات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الزوجية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بالحوار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و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التفاهم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بين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الزوجين</w:t>
      </w:r>
      <w:r w:rsidRPr="0090593F">
        <w:rPr>
          <w:rFonts w:hint="cs"/>
          <w:color w:val="404040" w:themeColor="text1" w:themeTint="BF"/>
          <w:sz w:val="28"/>
          <w:szCs w:val="28"/>
          <w:rtl/>
        </w:rPr>
        <w:t xml:space="preserve">.  </w:t>
      </w:r>
    </w:p>
    <w:p w:rsidR="0097274F" w:rsidRPr="0090593F" w:rsidRDefault="0097274F" w:rsidP="0097274F">
      <w:pPr>
        <w:tabs>
          <w:tab w:val="left" w:pos="6357"/>
        </w:tabs>
        <w:jc w:val="right"/>
        <w:rPr>
          <w:color w:val="404040" w:themeColor="text1" w:themeTint="BF"/>
          <w:sz w:val="28"/>
          <w:szCs w:val="28"/>
        </w:rPr>
      </w:pP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2- سماح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الأهل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للزوج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برؤية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خطيبته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قبل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الزواج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لما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فيه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من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أثر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في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تقوية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رابطة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الزواج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و</w:t>
      </w:r>
      <w:r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دوامه.</w:t>
      </w:r>
    </w:p>
    <w:p w:rsidR="0097274F" w:rsidRPr="0090593F" w:rsidRDefault="00D77B99" w:rsidP="0097274F">
      <w:pPr>
        <w:tabs>
          <w:tab w:val="left" w:pos="6357"/>
        </w:tabs>
        <w:jc w:val="right"/>
        <w:rPr>
          <w:color w:val="404040" w:themeColor="text1" w:themeTint="BF"/>
          <w:sz w:val="28"/>
          <w:szCs w:val="28"/>
        </w:rPr>
      </w:pP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3- ت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حمل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كل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من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الزوجين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الواجبات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و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المسؤولية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الزوجية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للحفاظ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على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رابطة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الزواج</w:t>
      </w:r>
      <w:r w:rsidR="0097274F" w:rsidRPr="0090593F">
        <w:rPr>
          <w:rFonts w:hint="cs"/>
          <w:color w:val="404040" w:themeColor="text1" w:themeTint="BF"/>
          <w:sz w:val="28"/>
          <w:szCs w:val="28"/>
          <w:rtl/>
        </w:rPr>
        <w:t>.</w:t>
      </w:r>
    </w:p>
    <w:p w:rsidR="0097274F" w:rsidRPr="0090593F" w:rsidRDefault="00D77B99" w:rsidP="0097274F">
      <w:pPr>
        <w:tabs>
          <w:tab w:val="left" w:pos="6357"/>
        </w:tabs>
        <w:jc w:val="right"/>
        <w:rPr>
          <w:color w:val="404040" w:themeColor="text1" w:themeTint="BF"/>
          <w:sz w:val="28"/>
          <w:szCs w:val="28"/>
        </w:rPr>
      </w:pP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4- ع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مل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البحوث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و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الدراسات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حول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هذه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الظاهرة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و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محاولة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علاجها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لما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لها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من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آثار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ضارة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على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المجتمع</w:t>
      </w:r>
      <w:r w:rsidR="0097274F" w:rsidRPr="0090593F">
        <w:rPr>
          <w:rFonts w:hint="cs"/>
          <w:color w:val="404040" w:themeColor="text1" w:themeTint="BF"/>
          <w:sz w:val="28"/>
          <w:szCs w:val="28"/>
          <w:rtl/>
        </w:rPr>
        <w:t>.</w:t>
      </w:r>
    </w:p>
    <w:p w:rsidR="0097274F" w:rsidRDefault="00D77B99" w:rsidP="00D77B99">
      <w:pPr>
        <w:tabs>
          <w:tab w:val="left" w:pos="6357"/>
        </w:tabs>
        <w:jc w:val="right"/>
        <w:rPr>
          <w:rFonts w:hint="cs"/>
          <w:color w:val="404040" w:themeColor="text1" w:themeTint="BF"/>
          <w:sz w:val="28"/>
          <w:szCs w:val="28"/>
          <w:rtl/>
        </w:rPr>
      </w:pPr>
      <w:r w:rsidRPr="0090593F">
        <w:rPr>
          <w:rFonts w:cs="Arial" w:hint="cs"/>
          <w:color w:val="404040" w:themeColor="text1" w:themeTint="BF"/>
          <w:sz w:val="28"/>
          <w:szCs w:val="28"/>
          <w:rtl/>
        </w:rPr>
        <w:t>5- إ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قامة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الندوات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و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المحاضرات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التثقيفية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حول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مخاطر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الطلاق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،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و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أهمية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الحفاظ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على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رابطة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الزواج</w:t>
      </w:r>
      <w:r w:rsidR="0097274F" w:rsidRPr="0090593F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="0097274F" w:rsidRPr="0090593F">
        <w:rPr>
          <w:rFonts w:cs="Arial" w:hint="cs"/>
          <w:color w:val="404040" w:themeColor="text1" w:themeTint="BF"/>
          <w:sz w:val="28"/>
          <w:szCs w:val="28"/>
          <w:rtl/>
        </w:rPr>
        <w:t>المقدسة</w:t>
      </w:r>
      <w:r w:rsidR="0097274F" w:rsidRPr="0090593F">
        <w:rPr>
          <w:rFonts w:hint="cs"/>
          <w:color w:val="404040" w:themeColor="text1" w:themeTint="BF"/>
          <w:sz w:val="28"/>
          <w:szCs w:val="28"/>
          <w:rtl/>
        </w:rPr>
        <w:t>.</w:t>
      </w:r>
    </w:p>
    <w:p w:rsidR="0090593F" w:rsidRDefault="0090593F" w:rsidP="00D77B99">
      <w:pPr>
        <w:tabs>
          <w:tab w:val="left" w:pos="6357"/>
        </w:tabs>
        <w:jc w:val="right"/>
        <w:rPr>
          <w:rFonts w:hint="cs"/>
          <w:color w:val="404040" w:themeColor="text1" w:themeTint="BF"/>
          <w:sz w:val="28"/>
          <w:szCs w:val="28"/>
          <w:rtl/>
        </w:rPr>
      </w:pPr>
    </w:p>
    <w:p w:rsidR="0090593F" w:rsidRDefault="0090593F" w:rsidP="00D77B99">
      <w:pPr>
        <w:tabs>
          <w:tab w:val="left" w:pos="6357"/>
        </w:tabs>
        <w:jc w:val="right"/>
        <w:rPr>
          <w:rFonts w:hint="cs"/>
          <w:color w:val="404040" w:themeColor="text1" w:themeTint="BF"/>
          <w:sz w:val="28"/>
          <w:szCs w:val="28"/>
          <w:rtl/>
        </w:rPr>
      </w:pPr>
    </w:p>
    <w:p w:rsidR="0090593F" w:rsidRDefault="0090593F" w:rsidP="00D77B99">
      <w:pPr>
        <w:tabs>
          <w:tab w:val="left" w:pos="6357"/>
        </w:tabs>
        <w:jc w:val="right"/>
        <w:rPr>
          <w:rFonts w:hint="cs"/>
          <w:color w:val="404040" w:themeColor="text1" w:themeTint="BF"/>
          <w:sz w:val="28"/>
          <w:szCs w:val="28"/>
          <w:rtl/>
        </w:rPr>
      </w:pPr>
    </w:p>
    <w:p w:rsidR="0090593F" w:rsidRDefault="0090593F" w:rsidP="00D77B99">
      <w:pPr>
        <w:tabs>
          <w:tab w:val="left" w:pos="6357"/>
        </w:tabs>
        <w:jc w:val="right"/>
        <w:rPr>
          <w:rFonts w:hint="cs"/>
          <w:color w:val="404040" w:themeColor="text1" w:themeTint="BF"/>
          <w:sz w:val="28"/>
          <w:szCs w:val="28"/>
          <w:rtl/>
        </w:rPr>
      </w:pPr>
    </w:p>
    <w:p w:rsidR="0090593F" w:rsidRPr="0090593F" w:rsidRDefault="0090593F" w:rsidP="00D77B99">
      <w:pPr>
        <w:tabs>
          <w:tab w:val="left" w:pos="6357"/>
        </w:tabs>
        <w:jc w:val="right"/>
        <w:rPr>
          <w:color w:val="404040" w:themeColor="text1" w:themeTint="BF"/>
          <w:sz w:val="28"/>
          <w:szCs w:val="28"/>
          <w:rtl/>
        </w:rPr>
      </w:pPr>
    </w:p>
    <w:p w:rsidR="006E6361" w:rsidRDefault="00505434" w:rsidP="00505434">
      <w:pPr>
        <w:tabs>
          <w:tab w:val="left" w:pos="6357"/>
        </w:tabs>
        <w:jc w:val="right"/>
        <w:rPr>
          <w:b/>
          <w:bCs/>
          <w:color w:val="7030A0"/>
          <w:sz w:val="36"/>
          <w:szCs w:val="36"/>
          <w:u w:val="single"/>
          <w:rtl/>
        </w:rPr>
      </w:pPr>
      <w:r w:rsidRPr="00505434">
        <w:rPr>
          <w:rFonts w:hint="cs"/>
          <w:b/>
          <w:bCs/>
          <w:color w:val="7030A0"/>
          <w:sz w:val="36"/>
          <w:szCs w:val="36"/>
          <w:u w:val="single"/>
          <w:rtl/>
        </w:rPr>
        <w:lastRenderedPageBreak/>
        <w:t>3- الخاتمة</w:t>
      </w:r>
    </w:p>
    <w:p w:rsidR="001C3A51" w:rsidRDefault="00505434" w:rsidP="00D77B99">
      <w:pPr>
        <w:tabs>
          <w:tab w:val="left" w:pos="6357"/>
        </w:tabs>
        <w:jc w:val="right"/>
        <w:rPr>
          <w:color w:val="7030A0"/>
          <w:sz w:val="32"/>
          <w:szCs w:val="32"/>
          <w:rtl/>
        </w:rPr>
      </w:pPr>
      <w:r>
        <w:rPr>
          <w:rFonts w:hint="cs"/>
          <w:color w:val="7030A0"/>
          <w:sz w:val="32"/>
          <w:szCs w:val="32"/>
          <w:rtl/>
        </w:rPr>
        <w:t xml:space="preserve">        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الحمد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لله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وحده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،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الصلاة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السلام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على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لا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نبي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بعده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،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أما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بعد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فبحمد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الله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بتوفيق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منه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أكملت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بحثي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هذا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،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الذي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تطرقت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خلاله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إلى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مفهوم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الطلاق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هذه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الظاهرة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التي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تفشت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بشكل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كبير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في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مجتمعاتنا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الحديثة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،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كذلك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تطرقت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إلى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الحكمة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الإلهية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التي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شرع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الله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الطلاق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أجلها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عند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استحالة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الحياة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بين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الزوجين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،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كذلك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تطرقت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إلى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أسباب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الطلاق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المنتشرة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غالباً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في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مجتمعاتنا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الحديثة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إلى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ألفاظه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أنواعه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،و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الحمد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لله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لم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تواجهني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أية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صعوبات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في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بحثي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هذا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فقد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كانت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المراجع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المعلومات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متوفرة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خلال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دراستي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لها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توصلت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إلى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خلاصة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مفادها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أن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الأولى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بحث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الأسباب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الواقعية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والملموسة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ومحاولة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تعديلها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لعلاج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مشكلة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الطلاق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وأسبابه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والحد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منه،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وأيضاً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مراجعة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النفس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والتحلي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بالصبر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والأناة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والمرونة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لتقبل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الطرف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الآخر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وتصحيح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يمكن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تصحيحه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في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العلاقة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الزوجية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مما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يشكل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حلاً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واقعياً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ووقاية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من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التفكك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الأسري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والاجتماعي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حث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جميع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الشباب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في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حسن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اختيار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الزوجة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الصالحة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القادرة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على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تكوين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أسرة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يربطها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الدين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الإسلامي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بالخير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السعادة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فهو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أساس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الابتعاد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عن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ظاهرة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الطلاق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المنتشرة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في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المجتمعات</w:t>
      </w:r>
      <w:r w:rsidR="00D77B99" w:rsidRPr="00D77B99">
        <w:rPr>
          <w:rFonts w:cs="Arial"/>
          <w:color w:val="7030A0"/>
          <w:sz w:val="32"/>
          <w:szCs w:val="32"/>
          <w:rtl/>
        </w:rPr>
        <w:t xml:space="preserve"> </w:t>
      </w:r>
      <w:r w:rsidR="00D77B99" w:rsidRPr="00D77B99">
        <w:rPr>
          <w:rFonts w:cs="Arial" w:hint="cs"/>
          <w:color w:val="7030A0"/>
          <w:sz w:val="32"/>
          <w:szCs w:val="32"/>
          <w:rtl/>
        </w:rPr>
        <w:t>البشريّة</w:t>
      </w:r>
      <w:r w:rsidR="00D77B99">
        <w:rPr>
          <w:rFonts w:cs="Arial" w:hint="cs"/>
          <w:color w:val="7030A0"/>
          <w:sz w:val="32"/>
          <w:szCs w:val="32"/>
          <w:rtl/>
        </w:rPr>
        <w:t>.</w:t>
      </w:r>
    </w:p>
    <w:p w:rsidR="00573124" w:rsidRPr="0004070D" w:rsidRDefault="00573124" w:rsidP="00986549">
      <w:pPr>
        <w:tabs>
          <w:tab w:val="left" w:pos="6357"/>
        </w:tabs>
        <w:jc w:val="right"/>
        <w:rPr>
          <w:color w:val="984806" w:themeColor="accent6" w:themeShade="80"/>
          <w:sz w:val="32"/>
          <w:szCs w:val="32"/>
        </w:rPr>
      </w:pPr>
    </w:p>
    <w:p w:rsidR="00D77B99" w:rsidRPr="00D77B99" w:rsidRDefault="00B23C10" w:rsidP="00D77B99">
      <w:pPr>
        <w:tabs>
          <w:tab w:val="left" w:pos="6357"/>
        </w:tabs>
        <w:jc w:val="right"/>
        <w:rPr>
          <w:sz w:val="32"/>
          <w:szCs w:val="32"/>
        </w:rPr>
      </w:pPr>
      <w:r w:rsidRPr="0004070D">
        <w:rPr>
          <w:rFonts w:hint="cs"/>
          <w:b/>
          <w:bCs/>
          <w:color w:val="984806" w:themeColor="accent6" w:themeShade="80"/>
          <w:sz w:val="36"/>
          <w:szCs w:val="36"/>
          <w:u w:val="single"/>
          <w:rtl/>
        </w:rPr>
        <w:t>4- المصــادر والمراجــع</w:t>
      </w:r>
      <w:r w:rsidR="003700DB" w:rsidRPr="00840895">
        <w:rPr>
          <w:rFonts w:hint="cs"/>
          <w:color w:val="E36C0A" w:themeColor="accent6" w:themeShade="BF"/>
          <w:sz w:val="32"/>
          <w:szCs w:val="32"/>
          <w:rtl/>
        </w:rPr>
        <w:t xml:space="preserve">  </w:t>
      </w:r>
    </w:p>
    <w:p w:rsidR="00D77B99" w:rsidRPr="0090593F" w:rsidRDefault="00D77B99" w:rsidP="00D77B99">
      <w:pPr>
        <w:jc w:val="right"/>
        <w:rPr>
          <w:color w:val="984806" w:themeColor="accent6" w:themeShade="80"/>
          <w:sz w:val="36"/>
          <w:szCs w:val="36"/>
        </w:rPr>
      </w:pPr>
      <w:r w:rsidRPr="0090593F">
        <w:rPr>
          <w:rFonts w:hint="cs"/>
          <w:color w:val="984806" w:themeColor="accent6" w:themeShade="80"/>
          <w:sz w:val="32"/>
          <w:szCs w:val="32"/>
          <w:rtl/>
        </w:rPr>
        <w:t xml:space="preserve">(1) </w:t>
      </w:r>
      <w:r w:rsidRPr="0090593F">
        <w:rPr>
          <w:rFonts w:cs="Arial" w:hint="cs"/>
          <w:color w:val="984806" w:themeColor="accent6" w:themeShade="80"/>
          <w:sz w:val="32"/>
          <w:szCs w:val="32"/>
          <w:rtl/>
        </w:rPr>
        <w:t>د</w:t>
      </w:r>
      <w:r w:rsidRPr="0090593F">
        <w:rPr>
          <w:rFonts w:cs="Arial"/>
          <w:color w:val="984806" w:themeColor="accent6" w:themeShade="80"/>
          <w:sz w:val="36"/>
          <w:szCs w:val="36"/>
          <w:rtl/>
        </w:rPr>
        <w:t xml:space="preserve">/ </w:t>
      </w:r>
      <w:r w:rsidRPr="0090593F">
        <w:rPr>
          <w:rFonts w:cs="Arial" w:hint="cs"/>
          <w:color w:val="984806" w:themeColor="accent6" w:themeShade="80"/>
          <w:sz w:val="36"/>
          <w:szCs w:val="36"/>
          <w:rtl/>
        </w:rPr>
        <w:t>محمود</w:t>
      </w:r>
      <w:r w:rsidRPr="0090593F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90593F">
        <w:rPr>
          <w:rFonts w:cs="Arial" w:hint="cs"/>
          <w:color w:val="984806" w:themeColor="accent6" w:themeShade="80"/>
          <w:sz w:val="36"/>
          <w:szCs w:val="36"/>
          <w:rtl/>
        </w:rPr>
        <w:t>محمد</w:t>
      </w:r>
      <w:r w:rsidRPr="0090593F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90593F">
        <w:rPr>
          <w:rFonts w:cs="Arial" w:hint="cs"/>
          <w:color w:val="984806" w:themeColor="accent6" w:themeShade="80"/>
          <w:sz w:val="36"/>
          <w:szCs w:val="36"/>
          <w:rtl/>
        </w:rPr>
        <w:t>الطنطاوي،</w:t>
      </w:r>
      <w:r w:rsidRPr="0090593F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90593F">
        <w:rPr>
          <w:rFonts w:cs="Arial" w:hint="cs"/>
          <w:color w:val="984806" w:themeColor="accent6" w:themeShade="80"/>
          <w:sz w:val="36"/>
          <w:szCs w:val="36"/>
          <w:rtl/>
        </w:rPr>
        <w:t>الأحوال</w:t>
      </w:r>
      <w:r w:rsidRPr="0090593F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90593F">
        <w:rPr>
          <w:rFonts w:cs="Arial" w:hint="cs"/>
          <w:color w:val="984806" w:themeColor="accent6" w:themeShade="80"/>
          <w:sz w:val="36"/>
          <w:szCs w:val="36"/>
          <w:rtl/>
        </w:rPr>
        <w:t>الشخصية</w:t>
      </w:r>
      <w:r w:rsidRPr="0090593F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90593F">
        <w:rPr>
          <w:rFonts w:cs="Arial" w:hint="cs"/>
          <w:color w:val="984806" w:themeColor="accent6" w:themeShade="80"/>
          <w:sz w:val="36"/>
          <w:szCs w:val="36"/>
          <w:rtl/>
        </w:rPr>
        <w:t>في</w:t>
      </w:r>
      <w:r w:rsidRPr="0090593F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90593F">
        <w:rPr>
          <w:rFonts w:cs="Arial" w:hint="cs"/>
          <w:color w:val="984806" w:themeColor="accent6" w:themeShade="80"/>
          <w:sz w:val="36"/>
          <w:szCs w:val="36"/>
          <w:rtl/>
        </w:rPr>
        <w:t>الشريعة</w:t>
      </w:r>
      <w:r w:rsidRPr="0090593F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90593F">
        <w:rPr>
          <w:rFonts w:cs="Arial" w:hint="cs"/>
          <w:color w:val="984806" w:themeColor="accent6" w:themeShade="80"/>
          <w:sz w:val="36"/>
          <w:szCs w:val="36"/>
          <w:rtl/>
        </w:rPr>
        <w:t>الإسلامية</w:t>
      </w:r>
      <w:r w:rsidRPr="0090593F">
        <w:rPr>
          <w:rFonts w:cs="Arial"/>
          <w:color w:val="984806" w:themeColor="accent6" w:themeShade="80"/>
          <w:sz w:val="36"/>
          <w:szCs w:val="36"/>
          <w:rtl/>
        </w:rPr>
        <w:t xml:space="preserve"> ( 1422 </w:t>
      </w:r>
      <w:r w:rsidRPr="0090593F">
        <w:rPr>
          <w:rFonts w:cs="Arial" w:hint="cs"/>
          <w:color w:val="984806" w:themeColor="accent6" w:themeShade="80"/>
          <w:sz w:val="36"/>
          <w:szCs w:val="36"/>
          <w:rtl/>
        </w:rPr>
        <w:t>هـ</w:t>
      </w:r>
      <w:r w:rsidRPr="0090593F">
        <w:rPr>
          <w:rFonts w:cs="Arial"/>
          <w:color w:val="984806" w:themeColor="accent6" w:themeShade="80"/>
          <w:sz w:val="36"/>
          <w:szCs w:val="36"/>
          <w:rtl/>
        </w:rPr>
        <w:t xml:space="preserve"> - 2001</w:t>
      </w:r>
      <w:r w:rsidRPr="0090593F">
        <w:rPr>
          <w:rFonts w:cs="Arial" w:hint="cs"/>
          <w:color w:val="984806" w:themeColor="accent6" w:themeShade="80"/>
          <w:sz w:val="36"/>
          <w:szCs w:val="36"/>
          <w:rtl/>
        </w:rPr>
        <w:t>م ).</w:t>
      </w:r>
      <w:r w:rsidRPr="0090593F">
        <w:rPr>
          <w:color w:val="984806" w:themeColor="accent6" w:themeShade="80"/>
          <w:sz w:val="36"/>
          <w:szCs w:val="36"/>
        </w:rPr>
        <w:t xml:space="preserve"> </w:t>
      </w:r>
    </w:p>
    <w:p w:rsidR="00D77B99" w:rsidRPr="00D77B99" w:rsidRDefault="00D77B99" w:rsidP="00D77B99">
      <w:pPr>
        <w:jc w:val="right"/>
        <w:rPr>
          <w:color w:val="984806" w:themeColor="accent6" w:themeShade="80"/>
          <w:sz w:val="36"/>
          <w:szCs w:val="36"/>
        </w:rPr>
      </w:pPr>
      <w:r w:rsidRPr="00D77B99">
        <w:rPr>
          <w:rFonts w:hint="cs"/>
          <w:color w:val="984806" w:themeColor="accent6" w:themeShade="80"/>
          <w:sz w:val="36"/>
          <w:szCs w:val="36"/>
          <w:rtl/>
        </w:rPr>
        <w:t xml:space="preserve">(2)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د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/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محمد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عبد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السلام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محمد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،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(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العلاقات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الأسرية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في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الإسلام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)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،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(1407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هـ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/ 1987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م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)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ص</w:t>
      </w:r>
      <w:r w:rsidRPr="00D77B99">
        <w:rPr>
          <w:rFonts w:cs="Arial"/>
          <w:color w:val="984806" w:themeColor="accent6" w:themeShade="80"/>
          <w:sz w:val="36"/>
          <w:szCs w:val="36"/>
          <w:rtl/>
        </w:rPr>
        <w:t xml:space="preserve"> </w:t>
      </w:r>
      <w:r w:rsidRPr="00D77B99">
        <w:rPr>
          <w:rFonts w:cs="Arial" w:hint="cs"/>
          <w:color w:val="984806" w:themeColor="accent6" w:themeShade="80"/>
          <w:sz w:val="36"/>
          <w:szCs w:val="36"/>
          <w:rtl/>
        </w:rPr>
        <w:t>357.</w:t>
      </w:r>
    </w:p>
    <w:p w:rsidR="00D77B99" w:rsidRPr="00D77B99" w:rsidRDefault="00D77B99" w:rsidP="00D77B99">
      <w:pPr>
        <w:jc w:val="right"/>
        <w:rPr>
          <w:color w:val="984806" w:themeColor="accent6" w:themeShade="80"/>
          <w:sz w:val="36"/>
          <w:szCs w:val="36"/>
        </w:rPr>
      </w:pPr>
      <w:r w:rsidRPr="00D77B99">
        <w:rPr>
          <w:color w:val="984806" w:themeColor="accent6" w:themeShade="80"/>
          <w:sz w:val="36"/>
          <w:szCs w:val="36"/>
        </w:rPr>
        <w:t>http://www.ebnmaryam.com</w:t>
      </w:r>
      <w:r w:rsidRPr="00D77B99">
        <w:rPr>
          <w:rFonts w:hint="cs"/>
          <w:color w:val="984806" w:themeColor="accent6" w:themeShade="80"/>
          <w:sz w:val="36"/>
          <w:szCs w:val="36"/>
          <w:rtl/>
        </w:rPr>
        <w:t xml:space="preserve">3- </w:t>
      </w:r>
    </w:p>
    <w:p w:rsidR="0004070D" w:rsidRPr="00D77B99" w:rsidRDefault="00D77B99" w:rsidP="00D77B99">
      <w:pPr>
        <w:jc w:val="right"/>
        <w:rPr>
          <w:color w:val="984806" w:themeColor="accent6" w:themeShade="80"/>
          <w:sz w:val="32"/>
          <w:szCs w:val="32"/>
        </w:rPr>
      </w:pPr>
      <w:r w:rsidRPr="00D77B99">
        <w:rPr>
          <w:color w:val="984806" w:themeColor="accent6" w:themeShade="80"/>
          <w:sz w:val="32"/>
          <w:szCs w:val="32"/>
        </w:rPr>
        <w:t>http://www.bramjnet.com</w:t>
      </w:r>
      <w:r w:rsidRPr="00D77B99">
        <w:rPr>
          <w:rFonts w:hint="cs"/>
          <w:color w:val="984806" w:themeColor="accent6" w:themeShade="80"/>
          <w:sz w:val="32"/>
          <w:szCs w:val="32"/>
          <w:rtl/>
        </w:rPr>
        <w:t xml:space="preserve">4- </w:t>
      </w:r>
    </w:p>
    <w:sectPr w:rsidR="0004070D" w:rsidRPr="00D77B99" w:rsidSect="003F2E5A">
      <w:pgSz w:w="12240" w:h="15840"/>
      <w:pgMar w:top="1440" w:right="1440" w:bottom="1440" w:left="1440" w:header="720" w:footer="720" w:gutter="0"/>
      <w:pgBorders w:offsetFrom="page">
        <w:top w:val="pyramidsAbove" w:sz="20" w:space="24" w:color="auto"/>
        <w:left w:val="pyramidsAbove" w:sz="20" w:space="24" w:color="auto"/>
        <w:bottom w:val="pyramidsAbove" w:sz="20" w:space="24" w:color="auto"/>
        <w:right w:val="pyramidsAbove" w:sz="20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DD6" w:rsidRDefault="00147DD6" w:rsidP="006E6361">
      <w:pPr>
        <w:spacing w:after="0" w:line="240" w:lineRule="auto"/>
      </w:pPr>
      <w:r>
        <w:separator/>
      </w:r>
    </w:p>
  </w:endnote>
  <w:endnote w:type="continuationSeparator" w:id="0">
    <w:p w:rsidR="00147DD6" w:rsidRDefault="00147DD6" w:rsidP="006E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DD6" w:rsidRDefault="00147DD6" w:rsidP="006E6361">
      <w:pPr>
        <w:spacing w:after="0" w:line="240" w:lineRule="auto"/>
      </w:pPr>
      <w:r>
        <w:separator/>
      </w:r>
    </w:p>
  </w:footnote>
  <w:footnote w:type="continuationSeparator" w:id="0">
    <w:p w:rsidR="00147DD6" w:rsidRDefault="00147DD6" w:rsidP="006E6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E5A"/>
    <w:rsid w:val="000204CB"/>
    <w:rsid w:val="00031A71"/>
    <w:rsid w:val="0004070D"/>
    <w:rsid w:val="000424B1"/>
    <w:rsid w:val="000506C4"/>
    <w:rsid w:val="000670D1"/>
    <w:rsid w:val="000D1ED1"/>
    <w:rsid w:val="001300E3"/>
    <w:rsid w:val="00133786"/>
    <w:rsid w:val="00147DD6"/>
    <w:rsid w:val="00162191"/>
    <w:rsid w:val="0018091B"/>
    <w:rsid w:val="001830DC"/>
    <w:rsid w:val="00185BE2"/>
    <w:rsid w:val="001A373A"/>
    <w:rsid w:val="001C3A51"/>
    <w:rsid w:val="00207279"/>
    <w:rsid w:val="0022316F"/>
    <w:rsid w:val="00235109"/>
    <w:rsid w:val="00242765"/>
    <w:rsid w:val="00284F25"/>
    <w:rsid w:val="00293717"/>
    <w:rsid w:val="002E3739"/>
    <w:rsid w:val="002E469B"/>
    <w:rsid w:val="00316171"/>
    <w:rsid w:val="00350D7A"/>
    <w:rsid w:val="003646BA"/>
    <w:rsid w:val="003700DB"/>
    <w:rsid w:val="003A6DD7"/>
    <w:rsid w:val="003F026A"/>
    <w:rsid w:val="003F2E5A"/>
    <w:rsid w:val="00404858"/>
    <w:rsid w:val="00474879"/>
    <w:rsid w:val="00495294"/>
    <w:rsid w:val="004A4DDF"/>
    <w:rsid w:val="004F5DDD"/>
    <w:rsid w:val="00505434"/>
    <w:rsid w:val="00573124"/>
    <w:rsid w:val="005934A0"/>
    <w:rsid w:val="005C5B0E"/>
    <w:rsid w:val="005D65B4"/>
    <w:rsid w:val="005E2CA6"/>
    <w:rsid w:val="005F1861"/>
    <w:rsid w:val="005F3AF7"/>
    <w:rsid w:val="0060552C"/>
    <w:rsid w:val="00630342"/>
    <w:rsid w:val="00633EA6"/>
    <w:rsid w:val="00647409"/>
    <w:rsid w:val="00662A56"/>
    <w:rsid w:val="00665746"/>
    <w:rsid w:val="006C2A7B"/>
    <w:rsid w:val="006D1519"/>
    <w:rsid w:val="006E6361"/>
    <w:rsid w:val="00713BC5"/>
    <w:rsid w:val="00713D0F"/>
    <w:rsid w:val="00731F22"/>
    <w:rsid w:val="00733590"/>
    <w:rsid w:val="007564BD"/>
    <w:rsid w:val="00800C7A"/>
    <w:rsid w:val="00824500"/>
    <w:rsid w:val="00840895"/>
    <w:rsid w:val="00874918"/>
    <w:rsid w:val="00880544"/>
    <w:rsid w:val="008E456D"/>
    <w:rsid w:val="008F4AD5"/>
    <w:rsid w:val="00902927"/>
    <w:rsid w:val="0090593F"/>
    <w:rsid w:val="00913E05"/>
    <w:rsid w:val="0091593F"/>
    <w:rsid w:val="0097274F"/>
    <w:rsid w:val="009817D1"/>
    <w:rsid w:val="009831FA"/>
    <w:rsid w:val="00986549"/>
    <w:rsid w:val="00A82369"/>
    <w:rsid w:val="00AA42B8"/>
    <w:rsid w:val="00B14F89"/>
    <w:rsid w:val="00B21A12"/>
    <w:rsid w:val="00B23C10"/>
    <w:rsid w:val="00B6520A"/>
    <w:rsid w:val="00BD3C09"/>
    <w:rsid w:val="00BE2CE7"/>
    <w:rsid w:val="00BF2609"/>
    <w:rsid w:val="00C239F5"/>
    <w:rsid w:val="00CA17E6"/>
    <w:rsid w:val="00CB77FC"/>
    <w:rsid w:val="00CC1BCC"/>
    <w:rsid w:val="00D1483F"/>
    <w:rsid w:val="00D400CC"/>
    <w:rsid w:val="00D4566D"/>
    <w:rsid w:val="00D567A5"/>
    <w:rsid w:val="00D72582"/>
    <w:rsid w:val="00D73843"/>
    <w:rsid w:val="00D77B99"/>
    <w:rsid w:val="00D80CD7"/>
    <w:rsid w:val="00DA5DF0"/>
    <w:rsid w:val="00DD3F02"/>
    <w:rsid w:val="00E3698A"/>
    <w:rsid w:val="00E52A9B"/>
    <w:rsid w:val="00EA3A03"/>
    <w:rsid w:val="00EA4060"/>
    <w:rsid w:val="00ED20A0"/>
    <w:rsid w:val="00F47CD6"/>
    <w:rsid w:val="00F66104"/>
    <w:rsid w:val="00F713A5"/>
    <w:rsid w:val="00F91767"/>
    <w:rsid w:val="00FB0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E63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6361"/>
  </w:style>
  <w:style w:type="paragraph" w:styleId="Footer">
    <w:name w:val="footer"/>
    <w:basedOn w:val="Normal"/>
    <w:link w:val="FooterChar"/>
    <w:uiPriority w:val="99"/>
    <w:semiHidden/>
    <w:unhideWhenUsed/>
    <w:rsid w:val="006E63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6361"/>
  </w:style>
  <w:style w:type="table" w:styleId="TableGrid">
    <w:name w:val="Table Grid"/>
    <w:basedOn w:val="TableNormal"/>
    <w:uiPriority w:val="59"/>
    <w:rsid w:val="006E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2">
    <w:name w:val="Medium Shading 1 Accent 2"/>
    <w:basedOn w:val="TableNormal"/>
    <w:uiPriority w:val="63"/>
    <w:rsid w:val="006E6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E6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23C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59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50D7A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6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7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2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8883F-E02F-422A-9FEC-5B72D6F90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1728</Words>
  <Characters>9856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2013-09-12T10:00:00Z</dcterms:created>
  <dcterms:modified xsi:type="dcterms:W3CDTF">2013-09-12T10:00:00Z</dcterms:modified>
</cp:coreProperties>
</file>