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F48" w:rsidRDefault="00BA2FA1" w:rsidP="00E82C2E">
      <w:pPr>
        <w:ind w:left="0"/>
        <w:jc w:val="left"/>
        <w:rPr>
          <w:rFonts w:hint="cs"/>
          <w:rtl/>
          <w:lang w:bidi="ar-A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26.25pt;margin-top:-41.25pt;width:354.75pt;height:81.75pt;z-index:251661312">
            <v:shadow color="#868686"/>
            <v:textpath style="font-family:&quot;Al-Mothnna&quot;;v-text-kern:t" trim="t" fitpath="t" string="ورقة عمل"/>
          </v:shape>
        </w:pict>
      </w:r>
    </w:p>
    <w:p w:rsidR="005D4574" w:rsidRDefault="005D4574" w:rsidP="00E82C2E">
      <w:pPr>
        <w:ind w:left="0"/>
        <w:jc w:val="left"/>
        <w:rPr>
          <w:rtl/>
          <w:lang w:bidi="ar-AE"/>
        </w:rPr>
      </w:pPr>
    </w:p>
    <w:p w:rsidR="005D4574" w:rsidRDefault="005D4574" w:rsidP="00E82C2E">
      <w:pPr>
        <w:ind w:left="0"/>
        <w:jc w:val="left"/>
        <w:rPr>
          <w:rtl/>
          <w:lang w:bidi="ar-AE"/>
        </w:rPr>
      </w:pPr>
    </w:p>
    <w:p w:rsidR="005D4574" w:rsidRDefault="005D4574" w:rsidP="00E82C2E">
      <w:pPr>
        <w:ind w:left="0"/>
        <w:jc w:val="left"/>
        <w:rPr>
          <w:rtl/>
          <w:lang w:bidi="ar-AE"/>
        </w:rPr>
      </w:pPr>
    </w:p>
    <w:p w:rsidR="00774E91" w:rsidRDefault="00774E91" w:rsidP="00E82C2E">
      <w:pPr>
        <w:pStyle w:val="a3"/>
        <w:numPr>
          <w:ilvl w:val="0"/>
          <w:numId w:val="1"/>
        </w:numPr>
        <w:ind w:left="360"/>
        <w:jc w:val="left"/>
        <w:rPr>
          <w:rtl/>
          <w:lang w:bidi="ar-AE"/>
        </w:rPr>
      </w:pPr>
      <w:r>
        <w:rPr>
          <w:rFonts w:hint="cs"/>
          <w:rtl/>
          <w:lang w:bidi="ar-AE"/>
        </w:rPr>
        <w:t xml:space="preserve">في فئتين عمريتين </w:t>
      </w:r>
      <w:proofErr w:type="spellStart"/>
      <w:r>
        <w:rPr>
          <w:lang w:bidi="ar-AE"/>
        </w:rPr>
        <w:t>a,b</w:t>
      </w:r>
      <w:proofErr w:type="spellEnd"/>
      <w:r>
        <w:rPr>
          <w:lang w:bidi="ar-AE"/>
        </w:rPr>
        <w:t xml:space="preserve"> </w:t>
      </w:r>
      <w:r>
        <w:rPr>
          <w:rFonts w:hint="cs"/>
          <w:rtl/>
          <w:lang w:bidi="ar-AE"/>
        </w:rPr>
        <w:t xml:space="preserve"> في إحدى المدن كان المتوسط الحسابي لأوزان الأفراد في الفئة </w:t>
      </w:r>
      <w:r>
        <w:rPr>
          <w:lang w:bidi="ar-AE"/>
        </w:rPr>
        <w:t>(a)</w:t>
      </w:r>
      <w:r>
        <w:rPr>
          <w:rFonts w:hint="cs"/>
          <w:rtl/>
          <w:lang w:bidi="ar-AE"/>
        </w:rPr>
        <w:t xml:space="preserve"> هو </w:t>
      </w:r>
      <w:r>
        <w:rPr>
          <w:lang w:bidi="ar-AE"/>
        </w:rPr>
        <w:t>kg 66.7</w:t>
      </w:r>
      <w:r>
        <w:rPr>
          <w:rFonts w:hint="cs"/>
          <w:rtl/>
          <w:lang w:bidi="ar-AE"/>
        </w:rPr>
        <w:t xml:space="preserve"> بانحراف معياري مقداره </w:t>
      </w:r>
      <w:r>
        <w:rPr>
          <w:lang w:bidi="ar-AE"/>
        </w:rPr>
        <w:t xml:space="preserve">6.4kg </w:t>
      </w:r>
      <w:r>
        <w:rPr>
          <w:rFonts w:hint="cs"/>
          <w:rtl/>
          <w:lang w:bidi="ar-AE"/>
        </w:rPr>
        <w:t xml:space="preserve"> والمتوسط الحسابي لأوزان الأفراد في الفئة </w:t>
      </w:r>
      <w:r>
        <w:rPr>
          <w:lang w:bidi="ar-AE"/>
        </w:rPr>
        <w:t xml:space="preserve">(b) </w:t>
      </w:r>
      <w:r>
        <w:rPr>
          <w:rFonts w:hint="cs"/>
          <w:rtl/>
          <w:lang w:bidi="ar-AE"/>
        </w:rPr>
        <w:t xml:space="preserve">هو </w:t>
      </w:r>
      <w:r>
        <w:rPr>
          <w:lang w:bidi="ar-AE"/>
        </w:rPr>
        <w:t>73 kg</w:t>
      </w:r>
      <w:r>
        <w:rPr>
          <w:rFonts w:hint="cs"/>
          <w:rtl/>
          <w:lang w:bidi="ar-AE"/>
        </w:rPr>
        <w:t xml:space="preserve"> بانحراف معياري مقداره </w:t>
      </w:r>
      <w:r>
        <w:rPr>
          <w:lang w:bidi="ar-AE"/>
        </w:rPr>
        <w:t xml:space="preserve">7.8 kg </w:t>
      </w:r>
      <w:r>
        <w:rPr>
          <w:rFonts w:hint="cs"/>
          <w:rtl/>
          <w:lang w:bidi="ar-AE"/>
        </w:rPr>
        <w:t xml:space="preserve"> فإذا كان وزن أحد أفراد الفئة </w:t>
      </w:r>
      <w:r>
        <w:rPr>
          <w:lang w:bidi="ar-AE"/>
        </w:rPr>
        <w:t>(a)</w:t>
      </w:r>
      <w:r>
        <w:rPr>
          <w:rFonts w:hint="cs"/>
          <w:rtl/>
          <w:lang w:bidi="ar-AE"/>
        </w:rPr>
        <w:t xml:space="preserve"> هو </w:t>
      </w:r>
      <w:r>
        <w:rPr>
          <w:lang w:bidi="ar-AE"/>
        </w:rPr>
        <w:t>81.2 kg</w:t>
      </w:r>
      <w:r>
        <w:rPr>
          <w:rFonts w:hint="cs"/>
          <w:rtl/>
          <w:lang w:bidi="ar-AE"/>
        </w:rPr>
        <w:t xml:space="preserve"> , ووزن أحد أفراد الفئة </w:t>
      </w:r>
      <w:r>
        <w:rPr>
          <w:lang w:bidi="ar-AE"/>
        </w:rPr>
        <w:t xml:space="preserve">(b) </w:t>
      </w:r>
      <w:r>
        <w:rPr>
          <w:rFonts w:hint="cs"/>
          <w:rtl/>
          <w:lang w:bidi="ar-AE"/>
        </w:rPr>
        <w:t xml:space="preserve">هو </w:t>
      </w:r>
      <w:r>
        <w:rPr>
          <w:lang w:bidi="ar-AE"/>
        </w:rPr>
        <w:t xml:space="preserve">88.1 kg </w:t>
      </w:r>
      <w:r>
        <w:rPr>
          <w:rFonts w:hint="cs"/>
          <w:rtl/>
          <w:lang w:bidi="ar-AE"/>
        </w:rPr>
        <w:t xml:space="preserve"> فأيهما مستوى وزنه أعلى بالنسبة إلى فئته؟</w:t>
      </w:r>
    </w:p>
    <w:p w:rsidR="00774E91" w:rsidRDefault="00774E91" w:rsidP="00E82C2E">
      <w:pPr>
        <w:ind w:left="0"/>
        <w:jc w:val="left"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82C2E"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</w:t>
      </w:r>
    </w:p>
    <w:p w:rsidR="00774E91" w:rsidRDefault="00774E91" w:rsidP="00E82C2E">
      <w:pPr>
        <w:ind w:left="0"/>
        <w:jc w:val="left"/>
        <w:rPr>
          <w:rtl/>
          <w:lang w:bidi="ar-AE"/>
        </w:rPr>
      </w:pPr>
    </w:p>
    <w:p w:rsidR="00774E91" w:rsidRDefault="00BD3715" w:rsidP="00E82C2E">
      <w:pPr>
        <w:pStyle w:val="a3"/>
        <w:numPr>
          <w:ilvl w:val="0"/>
          <w:numId w:val="1"/>
        </w:numPr>
        <w:ind w:left="360"/>
        <w:jc w:val="left"/>
        <w:rPr>
          <w:lang w:bidi="ar-A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1.75pt;margin-top:24.55pt;width:56.25pt;height:27pt;z-index:251658240">
            <v:textbox>
              <w:txbxContent>
                <w:p w:rsidR="00711778" w:rsidRDefault="00E82C2E" w:rsidP="00E82C2E">
                  <w:pPr>
                    <w:ind w:left="0"/>
                    <w:jc w:val="both"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الجغرافيا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27" type="#_x0000_t202" style="position:absolute;left:0;text-align:left;margin-left:111.75pt;margin-top:24.55pt;width:60pt;height:27pt;z-index:251659264">
            <v:textbox>
              <w:txbxContent>
                <w:p w:rsidR="00E82C2E" w:rsidRDefault="00E82C2E" w:rsidP="00E82C2E">
                  <w:pPr>
                    <w:ind w:left="0"/>
                    <w:jc w:val="both"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الرياضيات</w:t>
                  </w:r>
                </w:p>
              </w:txbxContent>
            </v:textbox>
            <w10:wrap anchorx="page"/>
          </v:shape>
        </w:pict>
      </w:r>
      <w:r w:rsidR="00711778">
        <w:rPr>
          <w:rFonts w:hint="cs"/>
          <w:rtl/>
          <w:lang w:bidi="ar-AE"/>
        </w:rPr>
        <w:t>يبين الجدول التالي المتوسط الحسابي والانحراف المعياري لدرجات طلاب صف في امتحاني الجغرافيا والرياضيات , ودرجات ثلاثة طلاب من طلاب هذا الصف  في الامتحانين :</w:t>
      </w:r>
    </w:p>
    <w:p w:rsidR="00711778" w:rsidRDefault="00711778" w:rsidP="00E82C2E">
      <w:pPr>
        <w:pStyle w:val="a3"/>
        <w:ind w:left="360"/>
        <w:jc w:val="left"/>
        <w:rPr>
          <w:rtl/>
          <w:lang w:bidi="ar-AE"/>
        </w:rPr>
      </w:pPr>
    </w:p>
    <w:p w:rsidR="00711778" w:rsidRDefault="00711778" w:rsidP="00E82C2E">
      <w:pPr>
        <w:pStyle w:val="a3"/>
        <w:ind w:left="360"/>
        <w:jc w:val="left"/>
        <w:rPr>
          <w:lang w:bidi="ar-AE"/>
        </w:rPr>
      </w:pPr>
    </w:p>
    <w:tbl>
      <w:tblPr>
        <w:tblStyle w:val="a4"/>
        <w:bidiVisual/>
        <w:tblW w:w="0" w:type="auto"/>
        <w:tblInd w:w="1300" w:type="dxa"/>
        <w:tblLook w:val="04A0"/>
      </w:tblPr>
      <w:tblGrid>
        <w:gridCol w:w="2512"/>
        <w:gridCol w:w="1090"/>
        <w:gridCol w:w="1276"/>
      </w:tblGrid>
      <w:tr w:rsidR="00711778" w:rsidRPr="00711778" w:rsidTr="00E82C2E">
        <w:trPr>
          <w:trHeight w:val="374"/>
        </w:trPr>
        <w:tc>
          <w:tcPr>
            <w:tcW w:w="2512" w:type="dxa"/>
          </w:tcPr>
          <w:p w:rsidR="00711778" w:rsidRPr="00711778" w:rsidRDefault="00711778" w:rsidP="00E82C2E">
            <w:pPr>
              <w:pStyle w:val="a3"/>
              <w:ind w:left="0"/>
              <w:jc w:val="left"/>
              <w:rPr>
                <w:i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المتوسط الحسابي </w:t>
            </w:r>
            <w:r>
              <w:rPr>
                <w:lang w:bidi="ar-AE"/>
              </w:rPr>
              <w:t>(</w:t>
            </w:r>
            <m:oMath>
              <m:r>
                <w:rPr>
                  <w:rFonts w:ascii="Cambria Math" w:hAnsi="Cambria Math"/>
                  <w:lang w:bidi="ar-AE"/>
                </w:rPr>
                <m:t>x)</m:t>
              </m:r>
            </m:oMath>
          </w:p>
        </w:tc>
        <w:tc>
          <w:tcPr>
            <w:tcW w:w="1090" w:type="dxa"/>
          </w:tcPr>
          <w:p w:rsidR="00711778" w:rsidRPr="00711778" w:rsidRDefault="00711778" w:rsidP="00E82C2E">
            <w:pPr>
              <w:pStyle w:val="a3"/>
              <w:ind w:left="0"/>
              <w:jc w:val="left"/>
              <w:rPr>
                <w:sz w:val="36"/>
                <w:szCs w:val="36"/>
                <w:lang w:bidi="ar-AE"/>
              </w:rPr>
            </w:pPr>
            <w:r>
              <w:rPr>
                <w:sz w:val="36"/>
                <w:szCs w:val="36"/>
                <w:lang w:bidi="ar-AE"/>
              </w:rPr>
              <w:t>70</w:t>
            </w:r>
          </w:p>
        </w:tc>
        <w:tc>
          <w:tcPr>
            <w:tcW w:w="1276" w:type="dxa"/>
          </w:tcPr>
          <w:p w:rsidR="00711778" w:rsidRPr="00711778" w:rsidRDefault="00711778" w:rsidP="00E82C2E">
            <w:pPr>
              <w:pStyle w:val="a3"/>
              <w:ind w:left="0"/>
              <w:jc w:val="left"/>
              <w:rPr>
                <w:sz w:val="36"/>
                <w:szCs w:val="36"/>
                <w:lang w:bidi="ar-AE"/>
              </w:rPr>
            </w:pPr>
            <w:r>
              <w:rPr>
                <w:sz w:val="36"/>
                <w:szCs w:val="36"/>
                <w:lang w:bidi="ar-AE"/>
              </w:rPr>
              <w:t>65</w:t>
            </w:r>
          </w:p>
        </w:tc>
      </w:tr>
      <w:tr w:rsidR="00711778" w:rsidRPr="00711778" w:rsidTr="00E82C2E">
        <w:tc>
          <w:tcPr>
            <w:tcW w:w="2512" w:type="dxa"/>
          </w:tcPr>
          <w:p w:rsidR="00711778" w:rsidRPr="00711778" w:rsidRDefault="00711778" w:rsidP="00E82C2E">
            <w:pPr>
              <w:pStyle w:val="a3"/>
              <w:ind w:left="0"/>
              <w:jc w:val="left"/>
              <w:rPr>
                <w:i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الانحراف المعياري </w:t>
            </w:r>
            <w:r>
              <w:rPr>
                <w:lang w:bidi="ar-AE"/>
              </w:rPr>
              <w:t>(</w:t>
            </w:r>
            <m:oMath>
              <m:r>
                <w:rPr>
                  <w:rFonts w:ascii="Cambria Math" w:hAnsi="Cambria Math"/>
                  <w:lang w:bidi="ar-AE"/>
                </w:rPr>
                <m:t>σ)</m:t>
              </m:r>
            </m:oMath>
          </w:p>
        </w:tc>
        <w:tc>
          <w:tcPr>
            <w:tcW w:w="1090" w:type="dxa"/>
          </w:tcPr>
          <w:p w:rsidR="00711778" w:rsidRPr="00711778" w:rsidRDefault="00711778" w:rsidP="00E82C2E">
            <w:pPr>
              <w:pStyle w:val="a3"/>
              <w:ind w:left="0"/>
              <w:jc w:val="left"/>
              <w:rPr>
                <w:sz w:val="36"/>
                <w:szCs w:val="36"/>
                <w:lang w:bidi="ar-AE"/>
              </w:rPr>
            </w:pPr>
            <w:r>
              <w:rPr>
                <w:sz w:val="36"/>
                <w:szCs w:val="36"/>
                <w:lang w:bidi="ar-AE"/>
              </w:rPr>
              <w:t>8</w:t>
            </w:r>
          </w:p>
        </w:tc>
        <w:tc>
          <w:tcPr>
            <w:tcW w:w="1276" w:type="dxa"/>
          </w:tcPr>
          <w:p w:rsidR="00711778" w:rsidRPr="00711778" w:rsidRDefault="00711778" w:rsidP="00E82C2E">
            <w:pPr>
              <w:pStyle w:val="a3"/>
              <w:ind w:left="0"/>
              <w:jc w:val="left"/>
              <w:rPr>
                <w:sz w:val="36"/>
                <w:szCs w:val="36"/>
                <w:rtl/>
                <w:lang w:bidi="ar-AE"/>
              </w:rPr>
            </w:pPr>
            <w:r>
              <w:rPr>
                <w:sz w:val="36"/>
                <w:szCs w:val="36"/>
                <w:lang w:bidi="ar-AE"/>
              </w:rPr>
              <w:t>6</w:t>
            </w:r>
          </w:p>
        </w:tc>
      </w:tr>
      <w:tr w:rsidR="00711778" w:rsidRPr="00711778" w:rsidTr="00E82C2E">
        <w:trPr>
          <w:trHeight w:val="459"/>
        </w:trPr>
        <w:tc>
          <w:tcPr>
            <w:tcW w:w="2512" w:type="dxa"/>
          </w:tcPr>
          <w:p w:rsidR="00711778" w:rsidRPr="00711778" w:rsidRDefault="00711778" w:rsidP="00E82C2E">
            <w:pPr>
              <w:pStyle w:val="a3"/>
              <w:ind w:left="0"/>
              <w:jc w:val="left"/>
              <w:rPr>
                <w:sz w:val="24"/>
                <w:szCs w:val="24"/>
                <w:rtl/>
                <w:lang w:bidi="ar-AE"/>
              </w:rPr>
            </w:pPr>
            <w:r w:rsidRPr="00711778">
              <w:rPr>
                <w:rFonts w:hint="cs"/>
                <w:sz w:val="24"/>
                <w:szCs w:val="24"/>
                <w:rtl/>
                <w:lang w:bidi="ar-AE"/>
              </w:rPr>
              <w:t>درجات الطالب رقم(1)</w:t>
            </w:r>
          </w:p>
        </w:tc>
        <w:tc>
          <w:tcPr>
            <w:tcW w:w="1090" w:type="dxa"/>
          </w:tcPr>
          <w:p w:rsidR="00711778" w:rsidRPr="00711778" w:rsidRDefault="00711778" w:rsidP="00E82C2E">
            <w:pPr>
              <w:pStyle w:val="a3"/>
              <w:ind w:left="0"/>
              <w:jc w:val="left"/>
              <w:rPr>
                <w:sz w:val="36"/>
                <w:szCs w:val="36"/>
                <w:lang w:bidi="ar-AE"/>
              </w:rPr>
            </w:pPr>
            <w:r>
              <w:rPr>
                <w:sz w:val="36"/>
                <w:szCs w:val="36"/>
                <w:lang w:bidi="ar-AE"/>
              </w:rPr>
              <w:t>90</w:t>
            </w:r>
          </w:p>
        </w:tc>
        <w:tc>
          <w:tcPr>
            <w:tcW w:w="1276" w:type="dxa"/>
          </w:tcPr>
          <w:p w:rsidR="00711778" w:rsidRPr="00711778" w:rsidRDefault="00711778" w:rsidP="00E82C2E">
            <w:pPr>
              <w:pStyle w:val="a3"/>
              <w:ind w:left="0"/>
              <w:jc w:val="left"/>
              <w:rPr>
                <w:sz w:val="36"/>
                <w:szCs w:val="36"/>
                <w:lang w:bidi="ar-AE"/>
              </w:rPr>
            </w:pPr>
            <w:r>
              <w:rPr>
                <w:sz w:val="36"/>
                <w:szCs w:val="36"/>
                <w:lang w:bidi="ar-AE"/>
              </w:rPr>
              <w:t>80</w:t>
            </w:r>
          </w:p>
        </w:tc>
      </w:tr>
      <w:tr w:rsidR="00711778" w:rsidRPr="00711778" w:rsidTr="00E82C2E">
        <w:tc>
          <w:tcPr>
            <w:tcW w:w="2512" w:type="dxa"/>
          </w:tcPr>
          <w:p w:rsidR="00711778" w:rsidRPr="00711778" w:rsidRDefault="00711778" w:rsidP="00E82C2E">
            <w:pPr>
              <w:pStyle w:val="a3"/>
              <w:ind w:left="0"/>
              <w:jc w:val="left"/>
              <w:rPr>
                <w:sz w:val="24"/>
                <w:szCs w:val="24"/>
                <w:rtl/>
                <w:lang w:bidi="ar-AE"/>
              </w:rPr>
            </w:pPr>
            <w:r w:rsidRPr="00711778">
              <w:rPr>
                <w:rFonts w:hint="cs"/>
                <w:sz w:val="24"/>
                <w:szCs w:val="24"/>
                <w:rtl/>
                <w:lang w:bidi="ar-AE"/>
              </w:rPr>
              <w:t>درجات الطالب رقم(</w:t>
            </w:r>
            <w:r>
              <w:rPr>
                <w:rFonts w:hint="cs"/>
                <w:sz w:val="24"/>
                <w:szCs w:val="24"/>
                <w:rtl/>
                <w:lang w:bidi="ar-AE"/>
              </w:rPr>
              <w:t>2</w:t>
            </w:r>
            <w:r w:rsidRPr="00711778">
              <w:rPr>
                <w:rFonts w:hint="cs"/>
                <w:sz w:val="24"/>
                <w:szCs w:val="24"/>
                <w:rtl/>
                <w:lang w:bidi="ar-AE"/>
              </w:rPr>
              <w:t>)</w:t>
            </w:r>
          </w:p>
        </w:tc>
        <w:tc>
          <w:tcPr>
            <w:tcW w:w="1090" w:type="dxa"/>
          </w:tcPr>
          <w:p w:rsidR="00711778" w:rsidRPr="00711778" w:rsidRDefault="00711778" w:rsidP="00E82C2E">
            <w:pPr>
              <w:pStyle w:val="a3"/>
              <w:ind w:left="0"/>
              <w:jc w:val="left"/>
              <w:rPr>
                <w:sz w:val="36"/>
                <w:szCs w:val="36"/>
                <w:lang w:bidi="ar-AE"/>
              </w:rPr>
            </w:pPr>
            <w:r>
              <w:rPr>
                <w:sz w:val="36"/>
                <w:szCs w:val="36"/>
                <w:lang w:bidi="ar-AE"/>
              </w:rPr>
              <w:t>65</w:t>
            </w:r>
          </w:p>
        </w:tc>
        <w:tc>
          <w:tcPr>
            <w:tcW w:w="1276" w:type="dxa"/>
          </w:tcPr>
          <w:p w:rsidR="00711778" w:rsidRPr="00711778" w:rsidRDefault="00711778" w:rsidP="00E82C2E">
            <w:pPr>
              <w:pStyle w:val="a3"/>
              <w:ind w:left="0"/>
              <w:jc w:val="left"/>
              <w:rPr>
                <w:sz w:val="36"/>
                <w:szCs w:val="36"/>
                <w:lang w:bidi="ar-AE"/>
              </w:rPr>
            </w:pPr>
            <w:r>
              <w:rPr>
                <w:sz w:val="36"/>
                <w:szCs w:val="36"/>
                <w:lang w:bidi="ar-AE"/>
              </w:rPr>
              <w:t>60</w:t>
            </w:r>
          </w:p>
        </w:tc>
      </w:tr>
      <w:tr w:rsidR="00711778" w:rsidRPr="00711778" w:rsidTr="00E82C2E">
        <w:tc>
          <w:tcPr>
            <w:tcW w:w="2512" w:type="dxa"/>
          </w:tcPr>
          <w:p w:rsidR="00711778" w:rsidRPr="00711778" w:rsidRDefault="00711778" w:rsidP="00E82C2E">
            <w:pPr>
              <w:pStyle w:val="a3"/>
              <w:ind w:left="0"/>
              <w:jc w:val="left"/>
              <w:rPr>
                <w:sz w:val="24"/>
                <w:szCs w:val="24"/>
                <w:rtl/>
                <w:lang w:bidi="ar-AE"/>
              </w:rPr>
            </w:pPr>
            <w:r w:rsidRPr="00711778">
              <w:rPr>
                <w:rFonts w:hint="cs"/>
                <w:sz w:val="24"/>
                <w:szCs w:val="24"/>
                <w:rtl/>
                <w:lang w:bidi="ar-AE"/>
              </w:rPr>
              <w:t>درجات الطالب رقم(</w:t>
            </w:r>
            <w:r>
              <w:rPr>
                <w:rFonts w:hint="cs"/>
                <w:sz w:val="24"/>
                <w:szCs w:val="24"/>
                <w:rtl/>
                <w:lang w:bidi="ar-AE"/>
              </w:rPr>
              <w:t>3</w:t>
            </w:r>
            <w:r w:rsidRPr="00711778">
              <w:rPr>
                <w:rFonts w:hint="cs"/>
                <w:sz w:val="24"/>
                <w:szCs w:val="24"/>
                <w:rtl/>
                <w:lang w:bidi="ar-AE"/>
              </w:rPr>
              <w:t>)</w:t>
            </w:r>
          </w:p>
        </w:tc>
        <w:tc>
          <w:tcPr>
            <w:tcW w:w="1090" w:type="dxa"/>
          </w:tcPr>
          <w:p w:rsidR="00711778" w:rsidRPr="00711778" w:rsidRDefault="00711778" w:rsidP="00E82C2E">
            <w:pPr>
              <w:pStyle w:val="a3"/>
              <w:ind w:left="0"/>
              <w:jc w:val="left"/>
              <w:rPr>
                <w:sz w:val="36"/>
                <w:szCs w:val="36"/>
                <w:lang w:bidi="ar-AE"/>
              </w:rPr>
            </w:pPr>
            <w:r>
              <w:rPr>
                <w:sz w:val="36"/>
                <w:szCs w:val="36"/>
                <w:lang w:bidi="ar-AE"/>
              </w:rPr>
              <w:t>85</w:t>
            </w:r>
          </w:p>
        </w:tc>
        <w:tc>
          <w:tcPr>
            <w:tcW w:w="1276" w:type="dxa"/>
          </w:tcPr>
          <w:p w:rsidR="00711778" w:rsidRPr="00711778" w:rsidRDefault="00711778" w:rsidP="00E82C2E">
            <w:pPr>
              <w:pStyle w:val="a3"/>
              <w:ind w:left="0"/>
              <w:jc w:val="left"/>
              <w:rPr>
                <w:sz w:val="36"/>
                <w:szCs w:val="36"/>
                <w:rtl/>
                <w:lang w:bidi="ar-AE"/>
              </w:rPr>
            </w:pPr>
            <w:r>
              <w:rPr>
                <w:sz w:val="36"/>
                <w:szCs w:val="36"/>
                <w:lang w:bidi="ar-AE"/>
              </w:rPr>
              <w:t>85</w:t>
            </w:r>
          </w:p>
        </w:tc>
      </w:tr>
    </w:tbl>
    <w:p w:rsidR="00711778" w:rsidRDefault="00711778" w:rsidP="00E82C2E">
      <w:pPr>
        <w:pStyle w:val="a3"/>
        <w:ind w:left="360"/>
        <w:jc w:val="left"/>
        <w:rPr>
          <w:rtl/>
          <w:lang w:bidi="ar-AE"/>
        </w:rPr>
      </w:pPr>
    </w:p>
    <w:p w:rsidR="00E82C2E" w:rsidRDefault="00E82C2E" w:rsidP="00E82C2E">
      <w:pPr>
        <w:pStyle w:val="a3"/>
        <w:ind w:left="360"/>
        <w:jc w:val="left"/>
        <w:rPr>
          <w:rtl/>
          <w:lang w:bidi="ar-AE"/>
        </w:rPr>
      </w:pPr>
      <w:proofErr w:type="spellStart"/>
      <w:r>
        <w:rPr>
          <w:rFonts w:hint="cs"/>
          <w:rtl/>
          <w:lang w:bidi="ar-AE"/>
        </w:rPr>
        <w:t>أعتمادا</w:t>
      </w:r>
      <w:proofErr w:type="spellEnd"/>
      <w:r>
        <w:rPr>
          <w:rFonts w:hint="cs"/>
          <w:rtl/>
          <w:lang w:bidi="ar-AE"/>
        </w:rPr>
        <w:t xml:space="preserve"> على المعلومات السابقة , قارن بين مستويي تحصيل كل طالب من الطلاب الثلاثة في الامتحانين.</w:t>
      </w:r>
    </w:p>
    <w:p w:rsidR="00E82C2E" w:rsidRDefault="00E82C2E" w:rsidP="00E82C2E">
      <w:pPr>
        <w:pStyle w:val="a3"/>
        <w:ind w:left="360"/>
        <w:jc w:val="left"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2C2E" w:rsidRDefault="00E82C2E" w:rsidP="00E82C2E">
      <w:pPr>
        <w:pStyle w:val="a3"/>
        <w:ind w:left="360"/>
        <w:jc w:val="left"/>
        <w:rPr>
          <w:rtl/>
          <w:lang w:bidi="ar-AE"/>
        </w:rPr>
      </w:pPr>
    </w:p>
    <w:p w:rsidR="00E82C2E" w:rsidRDefault="00E82C2E" w:rsidP="00E82C2E">
      <w:pPr>
        <w:pStyle w:val="a3"/>
        <w:numPr>
          <w:ilvl w:val="0"/>
          <w:numId w:val="1"/>
        </w:numPr>
        <w:jc w:val="left"/>
        <w:rPr>
          <w:lang w:bidi="ar-AE"/>
        </w:rPr>
      </w:pPr>
      <w:r>
        <w:rPr>
          <w:rFonts w:hint="cs"/>
          <w:rtl/>
          <w:lang w:bidi="ar-AE"/>
        </w:rPr>
        <w:t xml:space="preserve">يبيع معرض تجاري غسالات وثلاجات . فإذا كان متوسط عدد الغسالات </w:t>
      </w:r>
      <w:r w:rsidR="005D4574">
        <w:rPr>
          <w:rFonts w:hint="cs"/>
          <w:rtl/>
          <w:lang w:bidi="ar-AE"/>
        </w:rPr>
        <w:t xml:space="preserve">التي يبيعها أسبوعيا هو </w:t>
      </w:r>
      <w:r w:rsidR="005D4574">
        <w:rPr>
          <w:lang w:bidi="ar-AE"/>
        </w:rPr>
        <w:t xml:space="preserve">56 </w:t>
      </w:r>
      <w:r w:rsidR="005D4574">
        <w:rPr>
          <w:rFonts w:hint="cs"/>
          <w:rtl/>
          <w:lang w:bidi="ar-AE"/>
        </w:rPr>
        <w:t xml:space="preserve"> غسالة بانحراف معياري مقداره </w:t>
      </w:r>
      <w:r w:rsidR="005D4574">
        <w:rPr>
          <w:lang w:bidi="ar-AE"/>
        </w:rPr>
        <w:t>12</w:t>
      </w:r>
      <w:r w:rsidR="005D4574">
        <w:rPr>
          <w:rFonts w:hint="cs"/>
          <w:rtl/>
          <w:lang w:bidi="ar-AE"/>
        </w:rPr>
        <w:t xml:space="preserve"> غسالة , ومتوسط عدد الثلاجات التي يبيعها أسبوعيا </w:t>
      </w:r>
      <w:r w:rsidR="005D4574">
        <w:rPr>
          <w:lang w:bidi="ar-AE"/>
        </w:rPr>
        <w:t>15</w:t>
      </w:r>
      <w:r w:rsidR="005D4574">
        <w:rPr>
          <w:rFonts w:hint="cs"/>
          <w:rtl/>
          <w:lang w:bidi="ar-AE"/>
        </w:rPr>
        <w:t xml:space="preserve"> ثلاجة بانحراف معياري مقداره </w:t>
      </w:r>
      <w:r w:rsidR="005D4574">
        <w:rPr>
          <w:lang w:bidi="ar-AE"/>
        </w:rPr>
        <w:t>3</w:t>
      </w:r>
      <w:r w:rsidR="005D4574">
        <w:rPr>
          <w:rFonts w:hint="cs"/>
          <w:rtl/>
          <w:lang w:bidi="ar-AE"/>
        </w:rPr>
        <w:t xml:space="preserve"> ثلاجات , فإذا باع موظف في المعرض في أحد الأسابيع </w:t>
      </w:r>
      <w:r w:rsidR="005D4574">
        <w:rPr>
          <w:lang w:bidi="ar-AE"/>
        </w:rPr>
        <w:t>56</w:t>
      </w:r>
      <w:r w:rsidR="005D4574">
        <w:rPr>
          <w:rFonts w:hint="cs"/>
          <w:rtl/>
          <w:lang w:bidi="ar-AE"/>
        </w:rPr>
        <w:t xml:space="preserve"> غسالة , وباع موظف آخر في الأسبوع نفسه </w:t>
      </w:r>
      <w:r w:rsidR="005D4574">
        <w:rPr>
          <w:lang w:bidi="ar-AE"/>
        </w:rPr>
        <w:t>18</w:t>
      </w:r>
      <w:r w:rsidR="005D4574">
        <w:rPr>
          <w:rFonts w:hint="cs"/>
          <w:rtl/>
          <w:lang w:bidi="ar-AE"/>
        </w:rPr>
        <w:t xml:space="preserve"> ثلاجة , فأي الموظفين كانت مبيعاته أفضل.</w:t>
      </w:r>
    </w:p>
    <w:p w:rsidR="005D4574" w:rsidRDefault="005D4574" w:rsidP="005D4574">
      <w:pPr>
        <w:pStyle w:val="a3"/>
        <w:ind w:left="984"/>
        <w:jc w:val="left"/>
        <w:rPr>
          <w:rtl/>
          <w:lang w:bidi="ar-AE"/>
        </w:rPr>
      </w:pPr>
    </w:p>
    <w:p w:rsidR="005D4574" w:rsidRDefault="005D4574" w:rsidP="005D4574">
      <w:pPr>
        <w:pStyle w:val="a3"/>
        <w:ind w:left="984"/>
        <w:jc w:val="left"/>
        <w:rPr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5D4574" w:rsidSect="007B736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8680A"/>
    <w:multiLevelType w:val="hybridMultilevel"/>
    <w:tmpl w:val="8EA0FC88"/>
    <w:lvl w:ilvl="0" w:tplc="F6269938">
      <w:start w:val="1"/>
      <w:numFmt w:val="decimal"/>
      <w:lvlText w:val="(%1)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74E91"/>
    <w:rsid w:val="00222F51"/>
    <w:rsid w:val="00375B17"/>
    <w:rsid w:val="004105AF"/>
    <w:rsid w:val="005D4574"/>
    <w:rsid w:val="00711778"/>
    <w:rsid w:val="00774E91"/>
    <w:rsid w:val="007B736E"/>
    <w:rsid w:val="008B5405"/>
    <w:rsid w:val="00AA417C"/>
    <w:rsid w:val="00BA2FA1"/>
    <w:rsid w:val="00BD3715"/>
    <w:rsid w:val="00E65F48"/>
    <w:rsid w:val="00E82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ind w:left="624" w:right="-1134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4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E91"/>
    <w:pPr>
      <w:ind w:left="720"/>
      <w:contextualSpacing/>
    </w:pPr>
  </w:style>
  <w:style w:type="table" w:styleId="a4">
    <w:name w:val="Table Grid"/>
    <w:basedOn w:val="a1"/>
    <w:uiPriority w:val="59"/>
    <w:rsid w:val="00711778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711778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711778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7117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iStore</dc:creator>
  <cp:lastModifiedBy>iStore</cp:lastModifiedBy>
  <cp:revision>3</cp:revision>
  <dcterms:created xsi:type="dcterms:W3CDTF">2014-04-14T16:23:00Z</dcterms:created>
  <dcterms:modified xsi:type="dcterms:W3CDTF">2014-04-19T17:27:00Z</dcterms:modified>
</cp:coreProperties>
</file>