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822" w:rsidRDefault="00C41822" w:rsidP="00C41822">
      <w:pPr>
        <w:spacing w:line="360" w:lineRule="auto"/>
        <w:jc w:val="center"/>
        <w:rPr>
          <w:rFonts w:ascii="Arial Rounded MT Bold" w:hAnsi="Arial Rounded MT Bold" w:cs="Al-Mothnna"/>
          <w:color w:val="800000"/>
          <w:sz w:val="28"/>
          <w:szCs w:val="28"/>
          <w:u w:val="single"/>
        </w:rPr>
      </w:pPr>
      <w:bookmarkStart w:id="0" w:name="_GoBack"/>
      <w:bookmarkEnd w:id="0"/>
      <w:r w:rsidRPr="0077337B">
        <w:rPr>
          <w:rFonts w:ascii="Arial Rounded MT Bold" w:hAnsi="Arial Rounded MT Bold" w:cs="Al-Mothnna"/>
          <w:color w:val="800000"/>
          <w:sz w:val="28"/>
          <w:szCs w:val="28"/>
          <w:u w:val="single"/>
          <w:rtl/>
        </w:rPr>
        <w:t>مراجعة الفصل (</w:t>
      </w:r>
      <w:r w:rsidRPr="0077337B">
        <w:rPr>
          <w:rFonts w:ascii="Arial Rounded MT Bold" w:hAnsi="Arial Rounded MT Bold" w:cs="Al-Mothnna" w:hint="cs"/>
          <w:color w:val="800000"/>
          <w:sz w:val="28"/>
          <w:szCs w:val="28"/>
          <w:u w:val="single"/>
          <w:rtl/>
        </w:rPr>
        <w:t>3</w:t>
      </w:r>
      <w:r w:rsidRPr="0077337B">
        <w:rPr>
          <w:rFonts w:ascii="Arial Rounded MT Bold" w:hAnsi="Arial Rounded MT Bold" w:cs="Al-Mothnna"/>
          <w:color w:val="800000"/>
          <w:sz w:val="28"/>
          <w:szCs w:val="28"/>
          <w:u w:val="single"/>
          <w:rtl/>
        </w:rPr>
        <w:t xml:space="preserve">): </w:t>
      </w:r>
      <w:r w:rsidRPr="0077337B">
        <w:rPr>
          <w:rFonts w:ascii="Arial Rounded MT Bold" w:hAnsi="Arial Rounded MT Bold" w:cs="Al-Mothnna" w:hint="cs"/>
          <w:color w:val="800000"/>
          <w:sz w:val="28"/>
          <w:szCs w:val="28"/>
          <w:u w:val="single"/>
          <w:rtl/>
        </w:rPr>
        <w:t>الاحتباس الحراري يسخن الأرض</w:t>
      </w:r>
      <w:r>
        <w:rPr>
          <w:rFonts w:ascii="Arial Rounded MT Bold" w:hAnsi="Arial Rounded MT Bold" w:cs="Al-Mothnna"/>
          <w:color w:val="800000"/>
          <w:sz w:val="28"/>
          <w:szCs w:val="28"/>
          <w:u w:val="single"/>
        </w:rPr>
        <w:t xml:space="preserve"> </w:t>
      </w:r>
    </w:p>
    <w:p w:rsidR="00C41822" w:rsidRDefault="00C41822" w:rsidP="00AB181A">
      <w:pPr>
        <w:spacing w:line="360" w:lineRule="auto"/>
        <w:ind w:left="-99" w:right="-851"/>
        <w:rPr>
          <w:rFonts w:ascii="Arial Rounded MT Bold" w:hAnsi="Arial Rounded MT Bold" w:cs="Al-Mothnna"/>
          <w:color w:val="800000"/>
          <w:sz w:val="32"/>
          <w:szCs w:val="32"/>
          <w:u w:val="single"/>
          <w:rtl/>
          <w:lang w:bidi="ar-AE"/>
        </w:rPr>
      </w:pPr>
      <w:r>
        <w:rPr>
          <w:rFonts w:ascii="Arial Rounded MT Bold" w:hAnsi="Arial Rounded MT Bold" w:cs="Al-Mothnna" w:hint="cs"/>
          <w:color w:val="800000"/>
          <w:sz w:val="28"/>
          <w:szCs w:val="28"/>
          <w:u w:val="single"/>
          <w:rtl/>
          <w:lang w:bidi="ar-AE"/>
        </w:rPr>
        <w:t>مدرس المادة : حابس العدوان                   201</w:t>
      </w:r>
      <w:r w:rsidR="00AB181A">
        <w:rPr>
          <w:rFonts w:ascii="Arial Rounded MT Bold" w:hAnsi="Arial Rounded MT Bold" w:cs="Al-Mothnna" w:hint="cs"/>
          <w:color w:val="800000"/>
          <w:sz w:val="28"/>
          <w:szCs w:val="28"/>
          <w:u w:val="single"/>
          <w:rtl/>
          <w:lang w:bidi="ar-AE"/>
        </w:rPr>
        <w:t>3</w:t>
      </w:r>
      <w:r>
        <w:rPr>
          <w:rFonts w:ascii="Arial Rounded MT Bold" w:hAnsi="Arial Rounded MT Bold" w:cs="Al-Mothnna" w:hint="cs"/>
          <w:color w:val="800000"/>
          <w:sz w:val="28"/>
          <w:szCs w:val="28"/>
          <w:u w:val="single"/>
          <w:rtl/>
          <w:lang w:bidi="ar-AE"/>
        </w:rPr>
        <w:t xml:space="preserve"> /201</w:t>
      </w:r>
      <w:r w:rsidR="00AB181A">
        <w:rPr>
          <w:rFonts w:ascii="Arial Rounded MT Bold" w:hAnsi="Arial Rounded MT Bold" w:cs="Al-Mothnna" w:hint="cs"/>
          <w:color w:val="800000"/>
          <w:sz w:val="28"/>
          <w:szCs w:val="28"/>
          <w:u w:val="single"/>
          <w:rtl/>
          <w:lang w:bidi="ar-AE"/>
        </w:rPr>
        <w:t>4</w:t>
      </w:r>
      <w:r>
        <w:rPr>
          <w:rFonts w:ascii="Arial Rounded MT Bold" w:hAnsi="Arial Rounded MT Bold" w:cs="Al-Mothnna" w:hint="cs"/>
          <w:color w:val="800000"/>
          <w:sz w:val="28"/>
          <w:szCs w:val="28"/>
          <w:u w:val="single"/>
          <w:rtl/>
          <w:lang w:bidi="ar-AE"/>
        </w:rPr>
        <w:t xml:space="preserve">          مدرسة حمزة بن عبد المطلب للتعليم الثانوي </w:t>
      </w:r>
    </w:p>
    <w:p w:rsidR="00C41822" w:rsidRPr="001B1499" w:rsidRDefault="00C41822" w:rsidP="00C41822">
      <w:pPr>
        <w:spacing w:line="360" w:lineRule="auto"/>
        <w:jc w:val="center"/>
        <w:rPr>
          <w:rFonts w:ascii="Arial Rounded MT Bold" w:hAnsi="Arial Rounded MT Bold" w:cs="Al-Mothnna"/>
          <w:color w:val="800000"/>
          <w:sz w:val="10"/>
          <w:szCs w:val="10"/>
          <w:u w:val="single"/>
          <w:rtl/>
          <w:lang w:bidi="ar-AE"/>
        </w:rPr>
      </w:pPr>
    </w:p>
    <w:p w:rsidR="00C41822" w:rsidRDefault="00C41822" w:rsidP="00C41822">
      <w:pPr>
        <w:spacing w:line="360" w:lineRule="auto"/>
        <w:rPr>
          <w:rFonts w:cs="Monotype Koufi"/>
          <w:color w:val="000080"/>
          <w:sz w:val="26"/>
          <w:szCs w:val="26"/>
          <w:u w:val="single"/>
          <w:rtl/>
          <w:lang w:bidi="ar-AE"/>
        </w:rPr>
      </w:pPr>
      <w:r w:rsidRPr="00823895">
        <w:rPr>
          <w:rFonts w:cs="Monotype Koufi" w:hint="cs"/>
          <w:color w:val="000080"/>
          <w:sz w:val="26"/>
          <w:szCs w:val="26"/>
          <w:u w:val="single"/>
          <w:rtl/>
        </w:rPr>
        <w:t>السؤال الأول: اكتب المصطلح العلمي الذي تدل عليه العبارات التالية</w:t>
      </w:r>
      <w:r>
        <w:rPr>
          <w:rFonts w:cs="Monotype Koufi" w:hint="cs"/>
          <w:color w:val="000080"/>
          <w:sz w:val="26"/>
          <w:szCs w:val="26"/>
          <w:u w:val="single"/>
          <w:rtl/>
          <w:lang w:bidi="ar-AE"/>
        </w:rPr>
        <w:t>:</w:t>
      </w:r>
    </w:p>
    <w:p w:rsidR="00C41822" w:rsidRDefault="00C41822" w:rsidP="00FE7AA6">
      <w:pPr>
        <w:spacing w:line="360" w:lineRule="auto"/>
        <w:rPr>
          <w:rFonts w:ascii="Arial" w:hAnsi="Arial" w:cs="Arial"/>
          <w:rtl/>
        </w:rPr>
      </w:pPr>
      <w:r w:rsidRPr="00823895">
        <w:rPr>
          <w:rFonts w:cs="Monotype Koufi" w:hint="cs"/>
          <w:color w:val="000080"/>
          <w:sz w:val="10"/>
          <w:szCs w:val="10"/>
          <w:u w:val="single"/>
          <w:rtl/>
        </w:rPr>
        <w:t xml:space="preserve"> </w:t>
      </w:r>
      <w:r w:rsidRPr="00C43FD7">
        <w:rPr>
          <w:rFonts w:ascii="Arial" w:hAnsi="Arial" w:cs="Arial"/>
          <w:rtl/>
        </w:rPr>
        <w:t xml:space="preserve">1. </w:t>
      </w:r>
      <w:r>
        <w:rPr>
          <w:rFonts w:ascii="Arial" w:hAnsi="Arial" w:cs="Arial"/>
          <w:rtl/>
        </w:rPr>
        <w:t>(</w:t>
      </w:r>
      <w:r>
        <w:rPr>
          <w:rFonts w:ascii="Arial" w:hAnsi="Arial" w:cs="Arial" w:hint="cs"/>
          <w:rtl/>
        </w:rPr>
        <w:t xml:space="preserve"> </w:t>
      </w:r>
      <w:r w:rsidR="00FE7AA6" w:rsidRPr="00FE7AA6">
        <w:rPr>
          <w:rFonts w:ascii="Arial" w:hAnsi="Arial" w:cs="Arial" w:hint="cs"/>
          <w:color w:val="FF0000"/>
          <w:rtl/>
        </w:rPr>
        <w:t xml:space="preserve">الاحتباس الحراري </w:t>
      </w:r>
      <w:r w:rsidRPr="00FE7AA6">
        <w:rPr>
          <w:rFonts w:ascii="Arial" w:hAnsi="Arial" w:cs="Arial"/>
          <w:color w:val="FF0000"/>
          <w:rtl/>
        </w:rPr>
        <w:t xml:space="preserve"> </w:t>
      </w:r>
      <w:r w:rsidRPr="00C43FD7">
        <w:rPr>
          <w:rFonts w:ascii="Arial" w:hAnsi="Arial" w:cs="Arial"/>
          <w:rtl/>
        </w:rPr>
        <w:t xml:space="preserve">) </w:t>
      </w:r>
      <w:r>
        <w:rPr>
          <w:rFonts w:ascii="Arial" w:hAnsi="Arial" w:cs="Arial" w:hint="cs"/>
          <w:rtl/>
        </w:rPr>
        <w:t>عدم السماح للهواء بالحركة لنقل الحرارة بالحمل ورفع درجة حرارة الوسط أكثر من الأوساط المحيطة .</w:t>
      </w:r>
    </w:p>
    <w:p w:rsidR="00C41822" w:rsidRDefault="00C41822" w:rsidP="00FE7AA6">
      <w:pPr>
        <w:spacing w:line="360" w:lineRule="auto"/>
        <w:rPr>
          <w:rFonts w:ascii="Arial" w:hAnsi="Arial" w:cs="Arial"/>
          <w:rtl/>
        </w:rPr>
      </w:pPr>
      <w:r>
        <w:rPr>
          <w:rFonts w:ascii="Arial" w:hAnsi="Arial" w:cs="Arial" w:hint="cs"/>
          <w:rtl/>
        </w:rPr>
        <w:t xml:space="preserve"> 2. </w:t>
      </w:r>
      <w:r>
        <w:rPr>
          <w:rFonts w:ascii="Arial" w:hAnsi="Arial" w:cs="Arial"/>
          <w:rtl/>
        </w:rPr>
        <w:t>(</w:t>
      </w:r>
      <w:r>
        <w:rPr>
          <w:rFonts w:ascii="Arial" w:hAnsi="Arial" w:cs="Arial" w:hint="cs"/>
          <w:rtl/>
        </w:rPr>
        <w:t xml:space="preserve"> </w:t>
      </w:r>
      <w:r w:rsidR="00FE7AA6" w:rsidRPr="00FE7AA6">
        <w:rPr>
          <w:rFonts w:ascii="Arial" w:hAnsi="Arial" w:cs="Arial" w:hint="cs"/>
          <w:color w:val="FF0000"/>
          <w:rtl/>
        </w:rPr>
        <w:t>غازات الدفيئة</w:t>
      </w:r>
      <w:r w:rsidR="00FE7AA6">
        <w:rPr>
          <w:rFonts w:ascii="Arial" w:hAnsi="Arial" w:cs="Arial" w:hint="cs"/>
          <w:rtl/>
        </w:rPr>
        <w:t xml:space="preserve"> </w:t>
      </w:r>
      <w:r w:rsidRPr="00C43FD7">
        <w:rPr>
          <w:rFonts w:ascii="Arial" w:hAnsi="Arial" w:cs="Arial"/>
          <w:rtl/>
        </w:rPr>
        <w:t xml:space="preserve"> )</w:t>
      </w:r>
      <w:r>
        <w:rPr>
          <w:rFonts w:ascii="Arial" w:hAnsi="Arial" w:cs="Arial" w:hint="cs"/>
          <w:rtl/>
        </w:rPr>
        <w:t xml:space="preserve"> غازات في جو الأرض تحبس جزءاً من الإشعاع الحراري الصادر عن الأرض وتمنعها من</w:t>
      </w:r>
      <w:r w:rsidRPr="00C41822">
        <w:rPr>
          <w:rFonts w:ascii="Arial" w:hAnsi="Arial" w:cs="Arial" w:hint="cs"/>
          <w:rtl/>
        </w:rPr>
        <w:t xml:space="preserve"> </w:t>
      </w:r>
      <w:r>
        <w:rPr>
          <w:rFonts w:ascii="Arial" w:hAnsi="Arial" w:cs="Arial" w:hint="cs"/>
          <w:rtl/>
        </w:rPr>
        <w:t>العودة إلى الفضاء.</w:t>
      </w:r>
    </w:p>
    <w:p w:rsidR="00C41822" w:rsidRDefault="00C41822" w:rsidP="00FE7AA6">
      <w:pPr>
        <w:spacing w:line="360" w:lineRule="auto"/>
        <w:rPr>
          <w:rFonts w:ascii="Arial" w:hAnsi="Arial" w:cs="Arial"/>
          <w:rtl/>
        </w:rPr>
      </w:pPr>
      <w:r>
        <w:rPr>
          <w:rFonts w:ascii="Arial" w:hAnsi="Arial" w:cs="Arial" w:hint="cs"/>
          <w:rtl/>
        </w:rPr>
        <w:t xml:space="preserve">3. </w:t>
      </w:r>
      <w:r>
        <w:rPr>
          <w:rFonts w:ascii="Arial" w:hAnsi="Arial" w:cs="Arial"/>
          <w:rtl/>
        </w:rPr>
        <w:t>(</w:t>
      </w:r>
      <w:r>
        <w:rPr>
          <w:rFonts w:ascii="Arial" w:hAnsi="Arial" w:cs="Arial" w:hint="cs"/>
          <w:rtl/>
        </w:rPr>
        <w:t xml:space="preserve"> </w:t>
      </w:r>
      <w:r w:rsidR="00FE7AA6" w:rsidRPr="00FE7AA6">
        <w:rPr>
          <w:rFonts w:ascii="Arial" w:hAnsi="Arial" w:cs="Arial" w:hint="cs"/>
          <w:color w:val="FF0000"/>
          <w:rtl/>
        </w:rPr>
        <w:t>غازات دفيئة طبيعية</w:t>
      </w:r>
      <w:r w:rsidR="00FE7AA6">
        <w:rPr>
          <w:rFonts w:ascii="Arial" w:hAnsi="Arial" w:cs="Arial" w:hint="cs"/>
          <w:rtl/>
        </w:rPr>
        <w:t xml:space="preserve"> </w:t>
      </w:r>
      <w:r w:rsidRPr="00C43FD7">
        <w:rPr>
          <w:rFonts w:ascii="Arial" w:hAnsi="Arial" w:cs="Arial"/>
          <w:rtl/>
        </w:rPr>
        <w:t xml:space="preserve"> )</w:t>
      </w:r>
      <w:r>
        <w:rPr>
          <w:rFonts w:ascii="Arial" w:hAnsi="Arial" w:cs="Arial" w:hint="cs"/>
          <w:rtl/>
        </w:rPr>
        <w:t xml:space="preserve"> غازات دفيئة موجودة في جو الأرض أصلاً.</w:t>
      </w:r>
    </w:p>
    <w:p w:rsidR="00C41822" w:rsidRDefault="00C41822" w:rsidP="00FE7AA6">
      <w:pPr>
        <w:spacing w:line="360" w:lineRule="auto"/>
        <w:rPr>
          <w:rFonts w:ascii="Arial" w:hAnsi="Arial" w:cs="Arial"/>
          <w:rtl/>
        </w:rPr>
      </w:pPr>
      <w:r>
        <w:rPr>
          <w:rFonts w:ascii="Arial" w:hAnsi="Arial" w:cs="Arial" w:hint="cs"/>
          <w:rtl/>
        </w:rPr>
        <w:t xml:space="preserve">4. </w:t>
      </w:r>
      <w:r>
        <w:rPr>
          <w:rFonts w:ascii="Arial" w:hAnsi="Arial" w:cs="Arial"/>
          <w:rtl/>
        </w:rPr>
        <w:t>(</w:t>
      </w:r>
      <w:r w:rsidR="00FE7AA6" w:rsidRPr="00FE7AA6">
        <w:rPr>
          <w:rFonts w:ascii="Arial" w:hAnsi="Arial" w:cs="Arial" w:hint="cs"/>
          <w:color w:val="FF0000"/>
          <w:rtl/>
        </w:rPr>
        <w:t>غازات دفيئة صناعية</w:t>
      </w:r>
      <w:r w:rsidR="00FE7AA6">
        <w:rPr>
          <w:rFonts w:ascii="Arial" w:hAnsi="Arial" w:cs="Arial" w:hint="cs"/>
          <w:rtl/>
        </w:rPr>
        <w:t xml:space="preserve">  </w:t>
      </w:r>
      <w:r w:rsidR="00FE7AA6" w:rsidRPr="00C43FD7">
        <w:rPr>
          <w:rFonts w:ascii="Arial" w:hAnsi="Arial" w:cs="Arial"/>
          <w:rtl/>
        </w:rPr>
        <w:t xml:space="preserve"> </w:t>
      </w:r>
      <w:r w:rsidRPr="00C43FD7">
        <w:rPr>
          <w:rFonts w:ascii="Arial" w:hAnsi="Arial" w:cs="Arial"/>
          <w:rtl/>
        </w:rPr>
        <w:t>)</w:t>
      </w:r>
      <w:r>
        <w:rPr>
          <w:rFonts w:ascii="Arial" w:hAnsi="Arial" w:cs="Arial" w:hint="cs"/>
          <w:rtl/>
        </w:rPr>
        <w:t xml:space="preserve"> غازات دفيئة تنتج بفعل الأنشطة الإنسانية.</w:t>
      </w:r>
    </w:p>
    <w:p w:rsidR="00C41822" w:rsidRDefault="00C41822" w:rsidP="00FE7AA6">
      <w:pPr>
        <w:spacing w:line="360" w:lineRule="auto"/>
        <w:rPr>
          <w:rFonts w:ascii="Arial" w:hAnsi="Arial" w:cs="Arial"/>
          <w:rtl/>
        </w:rPr>
      </w:pPr>
      <w:r>
        <w:rPr>
          <w:rFonts w:ascii="Arial" w:hAnsi="Arial" w:cs="Arial" w:hint="cs"/>
          <w:rtl/>
        </w:rPr>
        <w:t xml:space="preserve">5. </w:t>
      </w:r>
      <w:r>
        <w:rPr>
          <w:rFonts w:ascii="Arial" w:hAnsi="Arial" w:cs="Arial"/>
          <w:rtl/>
        </w:rPr>
        <w:t>(</w:t>
      </w:r>
      <w:r>
        <w:rPr>
          <w:rFonts w:ascii="Arial" w:hAnsi="Arial" w:cs="Arial" w:hint="cs"/>
          <w:rtl/>
        </w:rPr>
        <w:t xml:space="preserve"> </w:t>
      </w:r>
      <w:r w:rsidR="00FE7AA6" w:rsidRPr="00FE7AA6">
        <w:rPr>
          <w:rFonts w:ascii="Arial" w:hAnsi="Arial" w:cs="Arial" w:hint="cs"/>
          <w:color w:val="FF0000"/>
          <w:rtl/>
        </w:rPr>
        <w:t>الاشعة فوق البنفسجية</w:t>
      </w:r>
      <w:r w:rsidR="00FE7AA6">
        <w:rPr>
          <w:rFonts w:ascii="Arial" w:hAnsi="Arial" w:cs="Arial" w:hint="cs"/>
          <w:rtl/>
        </w:rPr>
        <w:t xml:space="preserve"> </w:t>
      </w:r>
      <w:r w:rsidRPr="00C43FD7">
        <w:rPr>
          <w:rFonts w:ascii="Arial" w:hAnsi="Arial" w:cs="Arial"/>
          <w:rtl/>
        </w:rPr>
        <w:t xml:space="preserve"> )</w:t>
      </w:r>
      <w:r>
        <w:rPr>
          <w:rFonts w:ascii="Arial" w:hAnsi="Arial" w:cs="Arial" w:hint="cs"/>
          <w:rtl/>
        </w:rPr>
        <w:t xml:space="preserve"> الإشعاع ذو الطول الموجي الأقل قليلاً من الأطوال الموجية للضوء المرئي. </w:t>
      </w:r>
    </w:p>
    <w:p w:rsidR="00C41822" w:rsidRDefault="00C41822" w:rsidP="00FE7AA6">
      <w:pPr>
        <w:spacing w:line="360" w:lineRule="auto"/>
        <w:rPr>
          <w:rFonts w:ascii="Arial" w:hAnsi="Arial" w:cs="Arial"/>
          <w:rtl/>
        </w:rPr>
      </w:pPr>
      <w:r>
        <w:rPr>
          <w:rFonts w:ascii="Arial" w:hAnsi="Arial" w:cs="Arial" w:hint="cs"/>
          <w:rtl/>
        </w:rPr>
        <w:t xml:space="preserve">6. </w:t>
      </w:r>
      <w:r>
        <w:rPr>
          <w:rFonts w:ascii="Arial" w:hAnsi="Arial" w:cs="Arial"/>
          <w:rtl/>
        </w:rPr>
        <w:t>(</w:t>
      </w:r>
      <w:r>
        <w:rPr>
          <w:rFonts w:ascii="Arial" w:hAnsi="Arial" w:cs="Arial" w:hint="cs"/>
          <w:rtl/>
        </w:rPr>
        <w:t xml:space="preserve"> </w:t>
      </w:r>
      <w:r>
        <w:rPr>
          <w:rFonts w:ascii="Arial" w:hAnsi="Arial" w:cs="Arial"/>
          <w:rtl/>
        </w:rPr>
        <w:t>...</w:t>
      </w:r>
      <w:r w:rsidR="00FE7AA6" w:rsidRPr="00FE7AA6">
        <w:rPr>
          <w:rFonts w:ascii="Arial" w:hAnsi="Arial" w:cs="Arial" w:hint="cs"/>
          <w:color w:val="FF0000"/>
          <w:rtl/>
        </w:rPr>
        <w:t>الاشعة تحت الحمراء</w:t>
      </w:r>
      <w:r w:rsidR="00FE7AA6">
        <w:rPr>
          <w:rFonts w:ascii="Arial" w:hAnsi="Arial" w:cs="Arial" w:hint="cs"/>
          <w:rtl/>
        </w:rPr>
        <w:t xml:space="preserve"> </w:t>
      </w:r>
      <w:r w:rsidRPr="00C43FD7">
        <w:rPr>
          <w:rFonts w:ascii="Arial" w:hAnsi="Arial" w:cs="Arial"/>
          <w:rtl/>
        </w:rPr>
        <w:t xml:space="preserve"> )</w:t>
      </w:r>
      <w:r>
        <w:rPr>
          <w:rFonts w:ascii="Arial" w:hAnsi="Arial" w:cs="Arial" w:hint="cs"/>
          <w:rtl/>
        </w:rPr>
        <w:t xml:space="preserve"> الأشعة المسؤولة عن ظواهر المناخ والطقس وتسخين الأرض.</w:t>
      </w:r>
    </w:p>
    <w:p w:rsidR="00C41822" w:rsidRPr="001B1499" w:rsidRDefault="00C41822" w:rsidP="00C41822">
      <w:pPr>
        <w:spacing w:line="360" w:lineRule="auto"/>
        <w:rPr>
          <w:rFonts w:ascii="Arial" w:hAnsi="Arial" w:cs="Arial"/>
          <w:sz w:val="16"/>
          <w:szCs w:val="16"/>
          <w:rtl/>
        </w:rPr>
      </w:pPr>
    </w:p>
    <w:p w:rsidR="00C41822" w:rsidRPr="00823895" w:rsidRDefault="00C41822" w:rsidP="00C41822">
      <w:pPr>
        <w:spacing w:line="360" w:lineRule="auto"/>
        <w:rPr>
          <w:rFonts w:cs="Monotype Koufi"/>
          <w:color w:val="000080"/>
          <w:sz w:val="26"/>
          <w:szCs w:val="26"/>
          <w:u w:val="single"/>
          <w:rtl/>
        </w:rPr>
      </w:pPr>
      <w:r w:rsidRPr="00823895">
        <w:rPr>
          <w:rFonts w:cs="Monotype Koufi" w:hint="cs"/>
          <w:color w:val="000080"/>
          <w:sz w:val="26"/>
          <w:szCs w:val="26"/>
          <w:u w:val="single"/>
          <w:rtl/>
        </w:rPr>
        <w:t>السؤال الثاني: أولاً /  أكمل الفراغات التالية.</w:t>
      </w:r>
    </w:p>
    <w:p w:rsidR="00C41822" w:rsidRDefault="00C41822" w:rsidP="00174868">
      <w:pPr>
        <w:spacing w:line="360" w:lineRule="auto"/>
        <w:rPr>
          <w:rFonts w:ascii="Arial" w:hAnsi="Arial" w:cs="Arial"/>
          <w:rtl/>
        </w:rPr>
      </w:pPr>
      <w:r>
        <w:rPr>
          <w:rFonts w:ascii="Arial" w:hAnsi="Arial" w:cs="Arial" w:hint="cs"/>
          <w:rtl/>
        </w:rPr>
        <w:t xml:space="preserve">1. معظم الطاقة الحرارية التي تستمدها الأرض من الشمس تقع في منطقة </w:t>
      </w:r>
      <w:r w:rsidR="00174868" w:rsidRPr="00FE7AA6">
        <w:rPr>
          <w:rFonts w:ascii="Arial" w:hAnsi="Arial" w:cs="Arial" w:hint="cs"/>
          <w:color w:val="FF0000"/>
          <w:rtl/>
        </w:rPr>
        <w:t>الاشعة تحت الحمراء</w:t>
      </w:r>
      <w:r w:rsidR="00174868">
        <w:rPr>
          <w:rFonts w:ascii="Arial" w:hAnsi="Arial" w:cs="Arial" w:hint="cs"/>
          <w:rtl/>
        </w:rPr>
        <w:t xml:space="preserve"> </w:t>
      </w:r>
      <w:r w:rsidR="00174868" w:rsidRPr="00C43FD7">
        <w:rPr>
          <w:rFonts w:ascii="Arial" w:hAnsi="Arial" w:cs="Arial"/>
          <w:rtl/>
        </w:rPr>
        <w:t xml:space="preserve"> </w:t>
      </w:r>
      <w:r>
        <w:rPr>
          <w:rFonts w:ascii="Arial" w:hAnsi="Arial" w:cs="Arial" w:hint="cs"/>
          <w:rtl/>
        </w:rPr>
        <w:t>. ضمن طيف الإشعاع الشمسي.</w:t>
      </w:r>
    </w:p>
    <w:p w:rsidR="00C41822" w:rsidRDefault="00C41822" w:rsidP="00174868">
      <w:pPr>
        <w:spacing w:line="360" w:lineRule="auto"/>
        <w:rPr>
          <w:rFonts w:ascii="Arial" w:hAnsi="Arial" w:cs="Arial"/>
          <w:rtl/>
        </w:rPr>
      </w:pPr>
      <w:r>
        <w:rPr>
          <w:rFonts w:ascii="Arial" w:hAnsi="Arial" w:cs="Arial" w:hint="cs"/>
          <w:rtl/>
        </w:rPr>
        <w:t>2. .</w:t>
      </w:r>
      <w:r w:rsidR="00174868" w:rsidRPr="00174868">
        <w:rPr>
          <w:rFonts w:ascii="Arial" w:hAnsi="Arial" w:cs="Arial" w:hint="cs"/>
          <w:color w:val="FF0000"/>
          <w:rtl/>
        </w:rPr>
        <w:t>الشمس</w:t>
      </w:r>
      <w:r w:rsidR="00174868">
        <w:rPr>
          <w:rFonts w:ascii="Arial" w:hAnsi="Arial" w:cs="Arial" w:hint="cs"/>
          <w:rtl/>
        </w:rPr>
        <w:t xml:space="preserve">   </w:t>
      </w:r>
      <w:r>
        <w:rPr>
          <w:rFonts w:ascii="Arial" w:hAnsi="Arial" w:cs="Arial" w:hint="cs"/>
          <w:rtl/>
        </w:rPr>
        <w:t>هو المصدر الأساسي للطاقة الحرارية الكامنة في جو الأرض .</w:t>
      </w:r>
    </w:p>
    <w:p w:rsidR="00C41822" w:rsidRDefault="00C41822" w:rsidP="00174868">
      <w:pPr>
        <w:spacing w:line="360" w:lineRule="auto"/>
        <w:rPr>
          <w:rFonts w:ascii="Arial" w:hAnsi="Arial" w:cs="Arial"/>
          <w:rtl/>
        </w:rPr>
      </w:pPr>
      <w:r>
        <w:rPr>
          <w:rFonts w:ascii="Arial" w:hAnsi="Arial" w:cs="Arial" w:hint="cs"/>
          <w:rtl/>
        </w:rPr>
        <w:t>3. تتراوح الأطوال الموجية للإشعاعات بين القصيرة جداً كأشعة .</w:t>
      </w:r>
      <w:r w:rsidR="00174868" w:rsidRPr="00174868">
        <w:rPr>
          <w:rFonts w:ascii="Arial" w:hAnsi="Arial" w:cs="Arial" w:hint="cs"/>
          <w:color w:val="FF0000"/>
          <w:rtl/>
        </w:rPr>
        <w:t xml:space="preserve">جاما </w:t>
      </w:r>
      <w:r>
        <w:rPr>
          <w:rFonts w:ascii="Arial" w:hAnsi="Arial" w:cs="Arial" w:hint="cs"/>
          <w:rtl/>
        </w:rPr>
        <w:t xml:space="preserve"> و ..</w:t>
      </w:r>
      <w:r w:rsidR="00174868" w:rsidRPr="00174868">
        <w:rPr>
          <w:rFonts w:ascii="Arial" w:hAnsi="Arial" w:cs="Arial" w:hint="cs"/>
          <w:color w:val="FF0000"/>
          <w:rtl/>
        </w:rPr>
        <w:t>الاشعة السينية</w:t>
      </w:r>
    </w:p>
    <w:p w:rsidR="00C41822" w:rsidRDefault="00C41822" w:rsidP="00897264">
      <w:pPr>
        <w:spacing w:line="360" w:lineRule="auto"/>
        <w:rPr>
          <w:rFonts w:ascii="Arial" w:hAnsi="Arial" w:cs="Arial"/>
          <w:rtl/>
        </w:rPr>
      </w:pPr>
      <w:r>
        <w:rPr>
          <w:rFonts w:ascii="Arial" w:hAnsi="Arial" w:cs="Arial" w:hint="cs"/>
          <w:rtl/>
        </w:rPr>
        <w:t xml:space="preserve">     إلى الطويلة جداً مثل .</w:t>
      </w:r>
      <w:r w:rsidR="00174868" w:rsidRPr="00174868">
        <w:rPr>
          <w:rFonts w:ascii="Arial" w:hAnsi="Arial" w:cs="Arial" w:hint="cs"/>
          <w:color w:val="FF0000"/>
          <w:rtl/>
        </w:rPr>
        <w:t>امواج الميكرو</w:t>
      </w:r>
      <w:r w:rsidR="00897264">
        <w:rPr>
          <w:rFonts w:ascii="Arial" w:hAnsi="Arial" w:cs="Arial" w:hint="cs"/>
          <w:color w:val="FF0000"/>
          <w:rtl/>
        </w:rPr>
        <w:t>وي</w:t>
      </w:r>
      <w:r w:rsidR="00174868" w:rsidRPr="00174868">
        <w:rPr>
          <w:rFonts w:ascii="Arial" w:hAnsi="Arial" w:cs="Arial" w:hint="cs"/>
          <w:color w:val="FF0000"/>
          <w:rtl/>
        </w:rPr>
        <w:t>ف</w:t>
      </w:r>
      <w:r w:rsidR="00174868">
        <w:rPr>
          <w:rFonts w:ascii="Arial" w:hAnsi="Arial" w:cs="Arial" w:hint="cs"/>
          <w:rtl/>
        </w:rPr>
        <w:t xml:space="preserve"> </w:t>
      </w:r>
      <w:r>
        <w:rPr>
          <w:rFonts w:ascii="Arial" w:hAnsi="Arial" w:cs="Arial" w:hint="cs"/>
          <w:rtl/>
        </w:rPr>
        <w:t>و ...</w:t>
      </w:r>
      <w:r w:rsidR="00174868" w:rsidRPr="00174868">
        <w:rPr>
          <w:rFonts w:ascii="Arial" w:hAnsi="Arial" w:cs="Arial" w:hint="cs"/>
          <w:color w:val="FF0000"/>
          <w:rtl/>
        </w:rPr>
        <w:t>امواج الراديو</w:t>
      </w:r>
      <w:r w:rsidR="00174868">
        <w:rPr>
          <w:rFonts w:ascii="Arial" w:hAnsi="Arial" w:cs="Arial" w:hint="cs"/>
          <w:rtl/>
        </w:rPr>
        <w:t xml:space="preserve"> </w:t>
      </w:r>
      <w:r>
        <w:rPr>
          <w:rFonts w:ascii="Arial" w:hAnsi="Arial" w:cs="Arial" w:hint="cs"/>
          <w:rtl/>
        </w:rPr>
        <w:t>............................................</w:t>
      </w:r>
    </w:p>
    <w:p w:rsidR="00C41822" w:rsidRDefault="00C41822" w:rsidP="00174868">
      <w:pPr>
        <w:spacing w:line="360" w:lineRule="auto"/>
        <w:rPr>
          <w:rFonts w:ascii="Arial" w:hAnsi="Arial" w:cs="Arial"/>
          <w:rtl/>
        </w:rPr>
      </w:pPr>
      <w:r>
        <w:rPr>
          <w:rFonts w:ascii="Arial" w:hAnsi="Arial" w:cs="Arial" w:hint="cs"/>
          <w:rtl/>
        </w:rPr>
        <w:t>4. تصل الطاقة الشمسية إلى الأرض على شكل موجات .</w:t>
      </w:r>
      <w:r w:rsidR="00174868">
        <w:rPr>
          <w:rFonts w:ascii="Arial" w:hAnsi="Arial" w:cs="Arial" w:hint="cs"/>
          <w:color w:val="FF0000"/>
          <w:rtl/>
        </w:rPr>
        <w:t>كه</w:t>
      </w:r>
      <w:r w:rsidR="00174868" w:rsidRPr="00174868">
        <w:rPr>
          <w:rFonts w:ascii="Arial" w:hAnsi="Arial" w:cs="Arial" w:hint="cs"/>
          <w:color w:val="FF0000"/>
          <w:rtl/>
        </w:rPr>
        <w:t>روم</w:t>
      </w:r>
      <w:r w:rsidR="00174868">
        <w:rPr>
          <w:rFonts w:ascii="Arial" w:hAnsi="Arial" w:cs="Arial" w:hint="cs"/>
          <w:color w:val="FF0000"/>
          <w:rtl/>
        </w:rPr>
        <w:t xml:space="preserve">غناطيسية </w:t>
      </w:r>
      <w:r>
        <w:rPr>
          <w:rFonts w:ascii="Arial" w:hAnsi="Arial" w:cs="Arial" w:hint="cs"/>
          <w:rtl/>
        </w:rPr>
        <w:t>..........................</w:t>
      </w:r>
    </w:p>
    <w:p w:rsidR="00C41822" w:rsidRDefault="00C41822" w:rsidP="00897264">
      <w:pPr>
        <w:spacing w:line="360" w:lineRule="auto"/>
        <w:rPr>
          <w:rFonts w:ascii="Arial" w:hAnsi="Arial" w:cs="Arial"/>
          <w:rtl/>
        </w:rPr>
      </w:pPr>
      <w:r>
        <w:rPr>
          <w:rFonts w:ascii="Arial" w:hAnsi="Arial" w:cs="Arial" w:hint="cs"/>
          <w:rtl/>
        </w:rPr>
        <w:t xml:space="preserve">5. كلما كان موقعنا بعيداً عن خط </w:t>
      </w:r>
      <w:r w:rsidR="00897264">
        <w:rPr>
          <w:rFonts w:ascii="Arial" w:hAnsi="Arial" w:cs="Arial" w:hint="cs"/>
          <w:rtl/>
        </w:rPr>
        <w:t>ألعرض</w:t>
      </w:r>
      <w:r>
        <w:rPr>
          <w:rFonts w:ascii="Arial" w:hAnsi="Arial" w:cs="Arial" w:hint="cs"/>
          <w:rtl/>
        </w:rPr>
        <w:t xml:space="preserve"> كلما </w:t>
      </w:r>
      <w:r w:rsidRPr="00174868">
        <w:rPr>
          <w:rFonts w:ascii="Arial" w:hAnsi="Arial" w:cs="Arial" w:hint="cs"/>
          <w:color w:val="FF0000"/>
          <w:rtl/>
        </w:rPr>
        <w:t>...</w:t>
      </w:r>
      <w:r w:rsidR="00174868" w:rsidRPr="00174868">
        <w:rPr>
          <w:rFonts w:ascii="Arial" w:hAnsi="Arial" w:cs="Arial" w:hint="cs"/>
          <w:color w:val="FF0000"/>
          <w:rtl/>
        </w:rPr>
        <w:t>زادت</w:t>
      </w:r>
      <w:r>
        <w:rPr>
          <w:rFonts w:ascii="Arial" w:hAnsi="Arial" w:cs="Arial" w:hint="cs"/>
          <w:rtl/>
        </w:rPr>
        <w:t xml:space="preserve">. المسافة التي يقطعها الإشعاع الشمسي </w:t>
      </w:r>
      <w:r w:rsidRPr="00174868">
        <w:rPr>
          <w:rFonts w:ascii="Arial" w:hAnsi="Arial" w:cs="Arial" w:hint="cs"/>
          <w:color w:val="FF0000"/>
          <w:rtl/>
        </w:rPr>
        <w:t>و</w:t>
      </w:r>
      <w:r w:rsidR="00174868">
        <w:rPr>
          <w:rFonts w:ascii="Arial" w:hAnsi="Arial" w:cs="Arial" w:hint="cs"/>
          <w:color w:val="FF0000"/>
          <w:rtl/>
        </w:rPr>
        <w:t xml:space="preserve">انخفضت </w:t>
      </w:r>
      <w:r w:rsidR="00174868">
        <w:rPr>
          <w:rFonts w:ascii="Arial" w:hAnsi="Arial" w:cs="Arial" w:hint="cs"/>
          <w:rtl/>
        </w:rPr>
        <w:t xml:space="preserve"> </w:t>
      </w:r>
      <w:r>
        <w:rPr>
          <w:rFonts w:ascii="Arial" w:hAnsi="Arial" w:cs="Arial" w:hint="cs"/>
          <w:rtl/>
        </w:rPr>
        <w:t xml:space="preserve"> </w:t>
      </w:r>
      <w:r w:rsidR="00A108AE">
        <w:rPr>
          <w:rFonts w:ascii="Arial" w:hAnsi="Arial" w:cs="Arial" w:hint="cs"/>
          <w:rtl/>
        </w:rPr>
        <w:t>درجة الحرارة.</w:t>
      </w:r>
    </w:p>
    <w:p w:rsidR="00C41822" w:rsidRDefault="00C41822" w:rsidP="00174868">
      <w:pPr>
        <w:spacing w:line="360" w:lineRule="auto"/>
        <w:rPr>
          <w:rFonts w:ascii="Arial" w:hAnsi="Arial" w:cs="Arial"/>
          <w:rtl/>
        </w:rPr>
      </w:pPr>
      <w:r>
        <w:rPr>
          <w:rFonts w:ascii="Arial" w:hAnsi="Arial" w:cs="Arial" w:hint="cs"/>
          <w:rtl/>
        </w:rPr>
        <w:t>6. كلما زادت زاوية ميل الشمس ..</w:t>
      </w:r>
      <w:r w:rsidRPr="00174868">
        <w:rPr>
          <w:rFonts w:ascii="Arial" w:hAnsi="Arial" w:cs="Arial" w:hint="cs"/>
          <w:color w:val="FF0000"/>
          <w:rtl/>
        </w:rPr>
        <w:t>.</w:t>
      </w:r>
      <w:r w:rsidR="00174868" w:rsidRPr="00174868">
        <w:rPr>
          <w:rFonts w:ascii="Arial" w:hAnsi="Arial" w:cs="Arial" w:hint="cs"/>
          <w:color w:val="FF0000"/>
          <w:rtl/>
        </w:rPr>
        <w:t>انخفضت</w:t>
      </w:r>
      <w:r w:rsidR="00174868">
        <w:rPr>
          <w:rFonts w:ascii="Arial" w:hAnsi="Arial" w:cs="Arial" w:hint="cs"/>
          <w:rtl/>
        </w:rPr>
        <w:t xml:space="preserve"> </w:t>
      </w:r>
      <w:r>
        <w:rPr>
          <w:rFonts w:ascii="Arial" w:hAnsi="Arial" w:cs="Arial" w:hint="cs"/>
          <w:rtl/>
        </w:rPr>
        <w:t xml:space="preserve">......... درجة الحرارة ، كلما </w:t>
      </w:r>
      <w:r w:rsidRPr="00174868">
        <w:rPr>
          <w:rFonts w:ascii="Arial" w:hAnsi="Arial" w:cs="Arial" w:hint="cs"/>
          <w:color w:val="FF0000"/>
          <w:rtl/>
        </w:rPr>
        <w:t>.......</w:t>
      </w:r>
      <w:r w:rsidR="00174868" w:rsidRPr="00174868">
        <w:rPr>
          <w:rFonts w:ascii="Arial" w:hAnsi="Arial" w:cs="Arial" w:hint="cs"/>
          <w:color w:val="FF0000"/>
          <w:rtl/>
        </w:rPr>
        <w:t>قصرت</w:t>
      </w:r>
      <w:r w:rsidR="00174868">
        <w:rPr>
          <w:rFonts w:ascii="Arial" w:hAnsi="Arial" w:cs="Arial" w:hint="cs"/>
          <w:rtl/>
        </w:rPr>
        <w:t xml:space="preserve"> </w:t>
      </w:r>
      <w:r>
        <w:rPr>
          <w:rFonts w:ascii="Arial" w:hAnsi="Arial" w:cs="Arial" w:hint="cs"/>
          <w:rtl/>
        </w:rPr>
        <w:t>............... فترة النهار.</w:t>
      </w:r>
    </w:p>
    <w:p w:rsidR="00C41822" w:rsidRPr="00450254" w:rsidRDefault="00C41822" w:rsidP="00C41822">
      <w:pPr>
        <w:spacing w:line="360" w:lineRule="auto"/>
        <w:rPr>
          <w:rFonts w:ascii="Arial" w:hAnsi="Arial" w:cs="Arial"/>
          <w:sz w:val="14"/>
          <w:szCs w:val="14"/>
          <w:rtl/>
        </w:rPr>
      </w:pPr>
    </w:p>
    <w:p w:rsidR="00C41822" w:rsidRPr="00450254" w:rsidRDefault="00C41822" w:rsidP="00C41822">
      <w:pPr>
        <w:spacing w:line="360" w:lineRule="auto"/>
        <w:rPr>
          <w:rFonts w:ascii="Arial" w:hAnsi="Arial" w:cs="Arial"/>
          <w:sz w:val="14"/>
          <w:szCs w:val="14"/>
          <w:rtl/>
          <w:lang w:bidi="ar-AE"/>
        </w:rPr>
      </w:pPr>
    </w:p>
    <w:p w:rsidR="00C41822" w:rsidRPr="00823895" w:rsidRDefault="00C41822" w:rsidP="00C41822">
      <w:pPr>
        <w:spacing w:line="360" w:lineRule="auto"/>
        <w:rPr>
          <w:rFonts w:ascii="Arial" w:hAnsi="Arial" w:cs="Arial"/>
          <w:color w:val="000080"/>
          <w:sz w:val="26"/>
          <w:szCs w:val="26"/>
          <w:rtl/>
        </w:rPr>
      </w:pPr>
      <w:r w:rsidRPr="00823895">
        <w:rPr>
          <w:rFonts w:cs="Monotype Koufi" w:hint="cs"/>
          <w:color w:val="000080"/>
          <w:sz w:val="26"/>
          <w:szCs w:val="26"/>
          <w:u w:val="single"/>
          <w:rtl/>
        </w:rPr>
        <w:t>ثالثاً / ماذا يحدث في الحالات التالية</w:t>
      </w:r>
      <w:r w:rsidRPr="00823895">
        <w:rPr>
          <w:rFonts w:ascii="Arial" w:hAnsi="Arial" w:cs="Arial" w:hint="cs"/>
          <w:color w:val="000080"/>
          <w:sz w:val="26"/>
          <w:szCs w:val="26"/>
          <w:rtl/>
        </w:rPr>
        <w:t>.</w:t>
      </w:r>
    </w:p>
    <w:p w:rsidR="00C41822" w:rsidRDefault="00C41822" w:rsidP="00A108AE">
      <w:pPr>
        <w:spacing w:line="360" w:lineRule="auto"/>
        <w:rPr>
          <w:rFonts w:ascii="Arial" w:hAnsi="Arial" w:cs="Arial"/>
          <w:rtl/>
        </w:rPr>
      </w:pPr>
      <w:r>
        <w:rPr>
          <w:rFonts w:ascii="Arial" w:hAnsi="Arial" w:cs="Arial" w:hint="cs"/>
          <w:rtl/>
        </w:rPr>
        <w:t>1. ا</w:t>
      </w:r>
      <w:r w:rsidR="00A108AE">
        <w:rPr>
          <w:rFonts w:ascii="Arial" w:hAnsi="Arial" w:cs="Arial" w:hint="cs"/>
          <w:rtl/>
        </w:rPr>
        <w:t>خ</w:t>
      </w:r>
      <w:r>
        <w:rPr>
          <w:rFonts w:ascii="Arial" w:hAnsi="Arial" w:cs="Arial" w:hint="cs"/>
          <w:rtl/>
        </w:rPr>
        <w:t>تفاء طبقة الأوزون من جو الأرض.</w:t>
      </w:r>
    </w:p>
    <w:p w:rsidR="00C41822" w:rsidRPr="00FB22F5" w:rsidRDefault="00C41822" w:rsidP="00897264">
      <w:pPr>
        <w:spacing w:line="360" w:lineRule="auto"/>
        <w:rPr>
          <w:rFonts w:ascii="Arial" w:hAnsi="Arial" w:cs="Arial"/>
          <w:color w:val="FF0000"/>
          <w:rtl/>
        </w:rPr>
      </w:pPr>
      <w:r w:rsidRPr="00FB22F5">
        <w:rPr>
          <w:rFonts w:ascii="Arial" w:hAnsi="Arial" w:cs="Arial" w:hint="cs"/>
          <w:color w:val="FF0000"/>
          <w:rtl/>
        </w:rPr>
        <w:t>.</w:t>
      </w:r>
      <w:r w:rsidR="00897264">
        <w:rPr>
          <w:rFonts w:ascii="Arial" w:hAnsi="Arial" w:cs="Arial" w:hint="cs"/>
          <w:color w:val="FF0000"/>
          <w:rtl/>
        </w:rPr>
        <w:t xml:space="preserve">زيادة كمية الاشعة الضارة التي تصل الى سطح الارض وبالتالي </w:t>
      </w:r>
      <w:r w:rsidR="00FB22F5" w:rsidRPr="00FB22F5">
        <w:rPr>
          <w:rFonts w:ascii="Arial" w:hAnsi="Arial" w:cs="Arial" w:hint="cs"/>
          <w:color w:val="FF0000"/>
          <w:rtl/>
          <w:lang w:bidi="ar-AE"/>
        </w:rPr>
        <w:t xml:space="preserve">موت جميع الكائنات الحية على سطح الارض  </w:t>
      </w:r>
    </w:p>
    <w:p w:rsidR="00FB22F5" w:rsidRDefault="00C41822" w:rsidP="00C41822">
      <w:pPr>
        <w:spacing w:line="360" w:lineRule="auto"/>
        <w:rPr>
          <w:rFonts w:ascii="Arial" w:hAnsi="Arial" w:cs="Arial"/>
          <w:rtl/>
        </w:rPr>
      </w:pPr>
      <w:r>
        <w:rPr>
          <w:rFonts w:ascii="Arial" w:hAnsi="Arial" w:cs="Arial" w:hint="cs"/>
          <w:rtl/>
        </w:rPr>
        <w:t>2. عدم وجود الغازات الدفيئة في جو الأرض .</w:t>
      </w:r>
      <w:r w:rsidRPr="006A286E">
        <w:rPr>
          <w:rFonts w:ascii="Arial" w:hAnsi="Arial" w:cs="Arial" w:hint="cs"/>
          <w:rtl/>
        </w:rPr>
        <w:t xml:space="preserve"> </w:t>
      </w:r>
    </w:p>
    <w:p w:rsidR="00C41822" w:rsidRDefault="00C41822" w:rsidP="00FB22F5">
      <w:pPr>
        <w:spacing w:line="360" w:lineRule="auto"/>
        <w:rPr>
          <w:rFonts w:ascii="Arial" w:hAnsi="Arial" w:cs="Arial"/>
          <w:rtl/>
        </w:rPr>
      </w:pPr>
      <w:r>
        <w:rPr>
          <w:rFonts w:ascii="Arial" w:hAnsi="Arial" w:cs="Arial" w:hint="cs"/>
          <w:rtl/>
        </w:rPr>
        <w:t>....</w:t>
      </w:r>
      <w:r w:rsidR="00FB22F5" w:rsidRPr="00887560">
        <w:rPr>
          <w:rFonts w:ascii="Arial" w:hAnsi="Arial" w:cs="Arial" w:hint="cs"/>
          <w:color w:val="FF0000"/>
          <w:rtl/>
        </w:rPr>
        <w:t xml:space="preserve">تنخفض درجة حرارة سطح الارض </w:t>
      </w:r>
      <w:r w:rsidR="00897264" w:rsidRPr="00887560">
        <w:rPr>
          <w:rFonts w:ascii="Arial" w:hAnsi="Arial" w:cs="Arial" w:hint="cs"/>
          <w:color w:val="FF0000"/>
          <w:rtl/>
        </w:rPr>
        <w:t>كثيراً</w:t>
      </w:r>
    </w:p>
    <w:p w:rsidR="00FB22F5" w:rsidRDefault="00C41822" w:rsidP="00C41822">
      <w:pPr>
        <w:spacing w:line="360" w:lineRule="auto"/>
        <w:rPr>
          <w:rFonts w:ascii="Arial" w:hAnsi="Arial" w:cs="Arial"/>
          <w:rtl/>
        </w:rPr>
      </w:pPr>
      <w:r>
        <w:rPr>
          <w:rFonts w:ascii="Arial" w:hAnsi="Arial" w:cs="Arial" w:hint="cs"/>
          <w:rtl/>
        </w:rPr>
        <w:t>3. عدم السماح للهواء بالحركة لنقل الحرارة بالحمل إلى أعلى.</w:t>
      </w:r>
      <w:r w:rsidRPr="000D4F25">
        <w:rPr>
          <w:rFonts w:ascii="Arial" w:hAnsi="Arial" w:cs="Arial" w:hint="cs"/>
          <w:rtl/>
        </w:rPr>
        <w:t xml:space="preserve"> </w:t>
      </w:r>
      <w:r>
        <w:rPr>
          <w:rFonts w:ascii="Arial" w:hAnsi="Arial" w:cs="Arial" w:hint="cs"/>
          <w:rtl/>
        </w:rPr>
        <w:t>.</w:t>
      </w:r>
    </w:p>
    <w:p w:rsidR="00C41822" w:rsidRDefault="00C41822" w:rsidP="00FB22F5">
      <w:pPr>
        <w:spacing w:line="360" w:lineRule="auto"/>
        <w:rPr>
          <w:rFonts w:ascii="Arial" w:hAnsi="Arial" w:cs="Arial"/>
          <w:rtl/>
        </w:rPr>
      </w:pPr>
      <w:r>
        <w:rPr>
          <w:rFonts w:ascii="Arial" w:hAnsi="Arial" w:cs="Arial" w:hint="cs"/>
          <w:rtl/>
        </w:rPr>
        <w:t>........</w:t>
      </w:r>
      <w:r w:rsidR="00FB22F5" w:rsidRPr="00FB22F5">
        <w:rPr>
          <w:rFonts w:ascii="Arial" w:hAnsi="Arial" w:cs="Arial" w:hint="cs"/>
          <w:color w:val="FF0000"/>
          <w:rtl/>
        </w:rPr>
        <w:t>زيادة درجة حرارة الهواء كثيرا</w:t>
      </w:r>
      <w:r w:rsidR="00FB22F5">
        <w:rPr>
          <w:rFonts w:ascii="Arial" w:hAnsi="Arial" w:cs="Arial" w:hint="cs"/>
          <w:rtl/>
        </w:rPr>
        <w:t xml:space="preserve"> </w:t>
      </w:r>
    </w:p>
    <w:p w:rsidR="00FB22F5" w:rsidRDefault="00FB22F5" w:rsidP="00FB22F5">
      <w:pPr>
        <w:spacing w:line="360" w:lineRule="auto"/>
        <w:rPr>
          <w:rFonts w:ascii="Arial" w:hAnsi="Arial" w:cs="Arial"/>
          <w:rtl/>
        </w:rPr>
      </w:pPr>
    </w:p>
    <w:p w:rsidR="00FB22F5" w:rsidRDefault="00FB22F5" w:rsidP="00FB22F5">
      <w:pPr>
        <w:spacing w:line="360" w:lineRule="auto"/>
        <w:rPr>
          <w:rFonts w:ascii="Arial" w:hAnsi="Arial" w:cs="Arial"/>
          <w:rtl/>
        </w:rPr>
      </w:pPr>
    </w:p>
    <w:p w:rsidR="00FB22F5" w:rsidRDefault="00FB22F5" w:rsidP="00FB22F5">
      <w:pPr>
        <w:spacing w:line="360" w:lineRule="auto"/>
        <w:rPr>
          <w:rFonts w:ascii="Arial" w:hAnsi="Arial" w:cs="Arial"/>
          <w:rtl/>
          <w:lang w:bidi="ar-AE"/>
        </w:rPr>
      </w:pPr>
    </w:p>
    <w:p w:rsidR="00C41822" w:rsidRPr="00823895" w:rsidRDefault="00C41822" w:rsidP="00C41822">
      <w:pPr>
        <w:spacing w:line="360" w:lineRule="auto"/>
        <w:rPr>
          <w:rFonts w:cs="Monotype Koufi"/>
          <w:color w:val="000080"/>
          <w:sz w:val="26"/>
          <w:szCs w:val="26"/>
          <w:u w:val="single"/>
          <w:rtl/>
        </w:rPr>
      </w:pPr>
      <w:r w:rsidRPr="00823895">
        <w:rPr>
          <w:rFonts w:cs="Monotype Koufi" w:hint="cs"/>
          <w:color w:val="000080"/>
          <w:sz w:val="26"/>
          <w:szCs w:val="26"/>
          <w:u w:val="single"/>
          <w:rtl/>
        </w:rPr>
        <w:t>السؤال الثالث: أولاً / أكتب العوامل التي يتوقف عليها كل من:</w:t>
      </w:r>
    </w:p>
    <w:p w:rsidR="00C41822" w:rsidRPr="001D6E0E" w:rsidRDefault="00C41822" w:rsidP="00897264">
      <w:pPr>
        <w:spacing w:line="360" w:lineRule="auto"/>
        <w:rPr>
          <w:rFonts w:cs="Monotype Koufi"/>
          <w:color w:val="000080"/>
          <w:sz w:val="26"/>
          <w:szCs w:val="26"/>
          <w:u w:val="single"/>
          <w:rtl/>
        </w:rPr>
      </w:pPr>
      <w:r w:rsidRPr="001D6E0E">
        <w:rPr>
          <w:rFonts w:cs="Monotype Koufi" w:hint="cs"/>
          <w:color w:val="000080"/>
          <w:sz w:val="26"/>
          <w:szCs w:val="26"/>
          <w:u w:val="single"/>
          <w:rtl/>
        </w:rPr>
        <w:lastRenderedPageBreak/>
        <w:t>1.</w:t>
      </w:r>
      <w:r w:rsidR="005D0AE3" w:rsidRPr="005D0AE3">
        <w:rPr>
          <w:rFonts w:cs="Monotype Koufi" w:hint="cs"/>
          <w:color w:val="000080"/>
          <w:sz w:val="26"/>
          <w:szCs w:val="26"/>
          <w:u w:val="single"/>
          <w:rtl/>
        </w:rPr>
        <w:t xml:space="preserve"> </w:t>
      </w:r>
      <w:r w:rsidR="005D0AE3" w:rsidRPr="00823895">
        <w:rPr>
          <w:rFonts w:cs="Monotype Koufi" w:hint="cs"/>
          <w:color w:val="000080"/>
          <w:sz w:val="26"/>
          <w:szCs w:val="26"/>
          <w:u w:val="single"/>
          <w:rtl/>
        </w:rPr>
        <w:t>أكتب العوامل التي يتوقف عليها</w:t>
      </w:r>
      <w:r w:rsidRPr="001D6E0E">
        <w:rPr>
          <w:rFonts w:cs="Monotype Koufi" w:hint="cs"/>
          <w:color w:val="000080"/>
          <w:sz w:val="26"/>
          <w:szCs w:val="26"/>
          <w:u w:val="single"/>
          <w:rtl/>
        </w:rPr>
        <w:t xml:space="preserve"> فعل الغازات الدفيئة. </w:t>
      </w:r>
    </w:p>
    <w:p w:rsidR="00897264" w:rsidRPr="001D6E0E" w:rsidRDefault="00897264" w:rsidP="00897264">
      <w:pPr>
        <w:spacing w:line="360" w:lineRule="auto"/>
        <w:rPr>
          <w:rFonts w:ascii="Arial" w:hAnsi="Arial" w:cs="Arial"/>
          <w:rtl/>
        </w:rPr>
      </w:pPr>
      <w:r>
        <w:rPr>
          <w:rFonts w:ascii="Arial" w:hAnsi="Arial" w:cs="Arial" w:hint="cs"/>
          <w:rtl/>
        </w:rPr>
        <w:t xml:space="preserve">      </w:t>
      </w:r>
      <w:r w:rsidRPr="001D6E0E">
        <w:rPr>
          <w:rFonts w:ascii="Arial" w:hAnsi="Arial" w:cs="Arial" w:hint="cs"/>
          <w:rtl/>
        </w:rPr>
        <w:t>1- كمية الغازات الموجودة بالجو</w:t>
      </w:r>
    </w:p>
    <w:p w:rsidR="00897264" w:rsidRPr="001D6E0E" w:rsidRDefault="00897264" w:rsidP="00897264">
      <w:pPr>
        <w:spacing w:line="360" w:lineRule="auto"/>
        <w:rPr>
          <w:rFonts w:ascii="Arial" w:hAnsi="Arial" w:cs="Arial"/>
          <w:rtl/>
        </w:rPr>
      </w:pPr>
      <w:r w:rsidRPr="001D6E0E">
        <w:rPr>
          <w:rFonts w:ascii="Arial" w:hAnsi="Arial" w:cs="Arial" w:hint="cs"/>
          <w:rtl/>
        </w:rPr>
        <w:t xml:space="preserve">       2- فترة حياة الغاز</w:t>
      </w:r>
    </w:p>
    <w:p w:rsidR="00897264" w:rsidRPr="001D6E0E" w:rsidRDefault="00897264" w:rsidP="001D6E0E">
      <w:pPr>
        <w:spacing w:line="360" w:lineRule="auto"/>
        <w:rPr>
          <w:rFonts w:ascii="Arial" w:hAnsi="Arial" w:cs="Arial"/>
          <w:rtl/>
        </w:rPr>
      </w:pPr>
      <w:r w:rsidRPr="001D6E0E">
        <w:rPr>
          <w:rFonts w:ascii="Arial" w:hAnsi="Arial" w:cs="Arial" w:hint="cs"/>
          <w:rtl/>
        </w:rPr>
        <w:t xml:space="preserve">        3- نوع الغاز</w:t>
      </w:r>
      <w:r w:rsidRPr="001D6E0E">
        <w:rPr>
          <w:rFonts w:ascii="Arial" w:hAnsi="Arial" w:cs="Arial"/>
          <w:rtl/>
        </w:rPr>
        <w:tab/>
      </w:r>
    </w:p>
    <w:p w:rsidR="00897264" w:rsidRDefault="00897264" w:rsidP="00897264">
      <w:pPr>
        <w:spacing w:line="360" w:lineRule="auto"/>
        <w:rPr>
          <w:rFonts w:ascii="Arial" w:hAnsi="Arial" w:cs="Arial"/>
          <w:rtl/>
        </w:rPr>
      </w:pPr>
      <w:r>
        <w:rPr>
          <w:rFonts w:ascii="Arial" w:hAnsi="Arial" w:cs="Arial" w:hint="cs"/>
          <w:rtl/>
        </w:rPr>
        <w:t xml:space="preserve">       </w:t>
      </w:r>
    </w:p>
    <w:p w:rsidR="00897264" w:rsidRDefault="00C41822" w:rsidP="00897264">
      <w:pPr>
        <w:spacing w:line="360" w:lineRule="auto"/>
        <w:rPr>
          <w:rFonts w:ascii="Arial" w:hAnsi="Arial" w:cs="Arial"/>
          <w:rtl/>
        </w:rPr>
      </w:pPr>
      <w:r>
        <w:rPr>
          <w:rFonts w:ascii="Arial" w:hAnsi="Arial" w:cs="Arial" w:hint="cs"/>
          <w:rtl/>
        </w:rPr>
        <w:t xml:space="preserve">2. </w:t>
      </w:r>
      <w:r w:rsidR="005D0AE3" w:rsidRPr="001D6E0E">
        <w:rPr>
          <w:rFonts w:ascii="Arial" w:hAnsi="Arial" w:cs="Arial" w:hint="cs"/>
          <w:rtl/>
        </w:rPr>
        <w:t xml:space="preserve">أكتب العوامل التي يتوقف عليها </w:t>
      </w:r>
      <w:r>
        <w:rPr>
          <w:rFonts w:ascii="Arial" w:hAnsi="Arial" w:cs="Arial" w:hint="cs"/>
          <w:rtl/>
        </w:rPr>
        <w:t>كمية الأشعة فوق البنفسجية التي تصل إلى الأرض.</w:t>
      </w:r>
      <w:r w:rsidRPr="000D4F25">
        <w:rPr>
          <w:rFonts w:ascii="Arial" w:hAnsi="Arial" w:cs="Arial" w:hint="cs"/>
          <w:rtl/>
        </w:rPr>
        <w:t xml:space="preserve"> </w:t>
      </w:r>
    </w:p>
    <w:p w:rsidR="00897264" w:rsidRPr="00897264" w:rsidRDefault="00897264" w:rsidP="00897264">
      <w:pPr>
        <w:spacing w:line="360" w:lineRule="auto"/>
        <w:rPr>
          <w:rFonts w:ascii="Arial" w:hAnsi="Arial" w:cs="Arial"/>
          <w:color w:val="FF0000"/>
          <w:lang w:bidi="ar-AE"/>
        </w:rPr>
      </w:pPr>
      <w:r w:rsidRPr="00897264">
        <w:rPr>
          <w:rFonts w:ascii="Arial" w:hAnsi="Arial" w:cs="Arial" w:hint="cs"/>
          <w:color w:val="FF0000"/>
          <w:rtl/>
        </w:rPr>
        <w:t xml:space="preserve">   1- كمية الاوزون بالجو     2- زاوية ميل الشمس      3- طول ساعات النهار     4- طول مسار الشعاع    5- سماكة الغيوم </w:t>
      </w:r>
    </w:p>
    <w:p w:rsidR="00C41822" w:rsidRPr="008B717E" w:rsidRDefault="00C41822" w:rsidP="00C41822">
      <w:pPr>
        <w:spacing w:line="360" w:lineRule="auto"/>
        <w:rPr>
          <w:rFonts w:ascii="Arial" w:hAnsi="Arial" w:cs="Arial"/>
          <w:rtl/>
          <w:lang w:bidi="ar-AE"/>
        </w:rPr>
      </w:pPr>
    </w:p>
    <w:p w:rsidR="00D456CC" w:rsidRDefault="00C41822" w:rsidP="00C41822">
      <w:pPr>
        <w:spacing w:line="360" w:lineRule="auto"/>
        <w:rPr>
          <w:rFonts w:cs="Monotype Koufi"/>
          <w:color w:val="000080"/>
          <w:sz w:val="26"/>
          <w:szCs w:val="26"/>
          <w:u w:val="single"/>
          <w:rtl/>
        </w:rPr>
      </w:pPr>
      <w:r w:rsidRPr="00823895">
        <w:rPr>
          <w:rFonts w:cs="Monotype Koufi" w:hint="cs"/>
          <w:color w:val="000080"/>
          <w:sz w:val="26"/>
          <w:szCs w:val="26"/>
          <w:u w:val="single"/>
          <w:rtl/>
        </w:rPr>
        <w:t>ثانياً /</w:t>
      </w:r>
    </w:p>
    <w:p w:rsidR="00C41822" w:rsidRDefault="00C41822" w:rsidP="00C41822">
      <w:pPr>
        <w:spacing w:line="360" w:lineRule="auto"/>
        <w:rPr>
          <w:rFonts w:ascii="Arial" w:hAnsi="Arial" w:cs="Arial"/>
          <w:rtl/>
        </w:rPr>
      </w:pPr>
      <w:r>
        <w:rPr>
          <w:rFonts w:ascii="Arial" w:hAnsi="Arial" w:cs="Arial" w:hint="cs"/>
          <w:rtl/>
        </w:rPr>
        <w:t xml:space="preserve"> رتب المواد التالية تنازلياً (الماء / الثلج / الرمل) بالنسبة لكفاءتها على عكس الأشعة فوق البنفسجية.</w:t>
      </w:r>
    </w:p>
    <w:p w:rsidR="00C41822" w:rsidRDefault="00C41822" w:rsidP="00897264">
      <w:pPr>
        <w:spacing w:line="360" w:lineRule="auto"/>
        <w:rPr>
          <w:rFonts w:ascii="Arial" w:hAnsi="Arial" w:cs="Arial"/>
          <w:rtl/>
          <w:lang w:bidi="ar-AE"/>
        </w:rPr>
      </w:pPr>
      <w:r>
        <w:rPr>
          <w:rFonts w:ascii="Arial" w:hAnsi="Arial" w:cs="Arial" w:hint="cs"/>
          <w:rtl/>
        </w:rPr>
        <w:t>أ</w:t>
      </w:r>
      <w:r w:rsidRPr="00897264">
        <w:rPr>
          <w:rFonts w:ascii="Arial" w:hAnsi="Arial" w:cs="Arial" w:hint="cs"/>
          <w:color w:val="FF0000"/>
          <w:rtl/>
        </w:rPr>
        <w:t>. ..........</w:t>
      </w:r>
      <w:r w:rsidR="00897264" w:rsidRPr="00897264">
        <w:rPr>
          <w:rFonts w:ascii="Arial" w:hAnsi="Arial" w:cs="Arial" w:hint="cs"/>
          <w:color w:val="FF0000"/>
          <w:rtl/>
        </w:rPr>
        <w:t xml:space="preserve"> الثلج 25% </w:t>
      </w:r>
      <w:r w:rsidRPr="00897264">
        <w:rPr>
          <w:rFonts w:ascii="Arial" w:hAnsi="Arial" w:cs="Arial" w:hint="cs"/>
          <w:color w:val="FF0000"/>
          <w:rtl/>
        </w:rPr>
        <w:t>........       ب. .......</w:t>
      </w:r>
      <w:r w:rsidR="00897264" w:rsidRPr="00897264">
        <w:rPr>
          <w:rFonts w:ascii="Arial" w:hAnsi="Arial" w:cs="Arial" w:hint="cs"/>
          <w:color w:val="FF0000"/>
          <w:rtl/>
        </w:rPr>
        <w:t>الرمل 12%</w:t>
      </w:r>
      <w:r w:rsidRPr="00897264">
        <w:rPr>
          <w:rFonts w:ascii="Arial" w:hAnsi="Arial" w:cs="Arial" w:hint="cs"/>
          <w:color w:val="FF0000"/>
          <w:rtl/>
        </w:rPr>
        <w:t>...............    ج. ..</w:t>
      </w:r>
      <w:r w:rsidR="00897264" w:rsidRPr="00897264">
        <w:rPr>
          <w:rFonts w:ascii="Arial" w:hAnsi="Arial" w:cs="Arial" w:hint="cs"/>
          <w:color w:val="FF0000"/>
          <w:rtl/>
        </w:rPr>
        <w:t>الماء 5%</w:t>
      </w:r>
      <w:r w:rsidRPr="00897264">
        <w:rPr>
          <w:rFonts w:ascii="Arial" w:hAnsi="Arial" w:cs="Arial" w:hint="cs"/>
          <w:color w:val="FF0000"/>
          <w:rtl/>
        </w:rPr>
        <w:t>...............</w:t>
      </w:r>
    </w:p>
    <w:p w:rsidR="00C41822" w:rsidRPr="00205FBF" w:rsidRDefault="00C41822" w:rsidP="00D456CC">
      <w:pPr>
        <w:spacing w:line="360" w:lineRule="auto"/>
        <w:rPr>
          <w:rFonts w:cs="Monotype Koufi"/>
          <w:color w:val="000080"/>
          <w:sz w:val="26"/>
          <w:szCs w:val="26"/>
          <w:u w:val="single"/>
          <w:rtl/>
        </w:rPr>
      </w:pPr>
      <w:r w:rsidRPr="00205FBF">
        <w:rPr>
          <w:rFonts w:cs="Monotype Koufi" w:hint="cs"/>
          <w:color w:val="000080"/>
          <w:sz w:val="26"/>
          <w:szCs w:val="26"/>
          <w:u w:val="single"/>
          <w:rtl/>
        </w:rPr>
        <w:t>ثالثاً / اختر الإجابة الصحيحة :</w:t>
      </w:r>
    </w:p>
    <w:p w:rsidR="00C41822" w:rsidRPr="00205FBF" w:rsidRDefault="00C41822" w:rsidP="00C41822">
      <w:pPr>
        <w:spacing w:line="360" w:lineRule="auto"/>
        <w:rPr>
          <w:rFonts w:ascii="Arial" w:hAnsi="Arial" w:cs="Arial"/>
          <w:rtl/>
        </w:rPr>
      </w:pPr>
      <w:r>
        <w:rPr>
          <w:rFonts w:hint="cs"/>
          <w:rtl/>
        </w:rPr>
        <w:t>1</w:t>
      </w:r>
      <w:r w:rsidRPr="00205FBF">
        <w:rPr>
          <w:rFonts w:ascii="Arial" w:hAnsi="Arial" w:cs="Arial" w:hint="cs"/>
          <w:rtl/>
        </w:rPr>
        <w:t>. تترا</w:t>
      </w:r>
      <w:r w:rsidR="00A108AE">
        <w:rPr>
          <w:rFonts w:ascii="Arial" w:hAnsi="Arial" w:cs="Arial" w:hint="cs"/>
          <w:rtl/>
        </w:rPr>
        <w:t>و</w:t>
      </w:r>
      <w:r w:rsidRPr="00205FBF">
        <w:rPr>
          <w:rFonts w:ascii="Arial" w:hAnsi="Arial" w:cs="Arial" w:hint="cs"/>
          <w:rtl/>
        </w:rPr>
        <w:t xml:space="preserve">ح الأطوال </w:t>
      </w:r>
      <w:r w:rsidRPr="00205FBF">
        <w:rPr>
          <w:rFonts w:ascii="Arial" w:hAnsi="Arial" w:cs="Arial"/>
          <w:rtl/>
        </w:rPr>
        <w:t>المو</w:t>
      </w:r>
      <w:r w:rsidRPr="00205FBF">
        <w:rPr>
          <w:rFonts w:ascii="Arial" w:hAnsi="Arial" w:cs="Arial" w:hint="cs"/>
          <w:rtl/>
        </w:rPr>
        <w:t>جية لإشعاعات الضوء المرئي بين:</w:t>
      </w:r>
    </w:p>
    <w:p w:rsidR="00C41822" w:rsidRPr="00205FBF" w:rsidRDefault="00C41822" w:rsidP="00C41822">
      <w:pPr>
        <w:spacing w:line="360" w:lineRule="auto"/>
        <w:rPr>
          <w:rFonts w:ascii="Arial" w:hAnsi="Arial" w:cs="Arial"/>
          <w:rtl/>
        </w:rPr>
      </w:pPr>
      <w:r w:rsidRPr="00205FBF">
        <w:rPr>
          <w:rFonts w:ascii="Arial" w:hAnsi="Arial" w:cs="Arial" w:hint="cs"/>
          <w:rtl/>
        </w:rPr>
        <w:t xml:space="preserve">أ. </w:t>
      </w:r>
      <w:r w:rsidRPr="00205FBF">
        <w:rPr>
          <w:rFonts w:ascii="Arial" w:hAnsi="Arial" w:cs="Arial"/>
        </w:rPr>
        <w:t xml:space="preserve">200-700 nm </w:t>
      </w:r>
      <w:r w:rsidRPr="00205FBF">
        <w:rPr>
          <w:rFonts w:ascii="Arial" w:hAnsi="Arial" w:cs="Arial" w:hint="cs"/>
          <w:rtl/>
        </w:rPr>
        <w:t xml:space="preserve">                         ب. </w:t>
      </w:r>
      <w:r w:rsidRPr="00205FBF">
        <w:rPr>
          <w:rFonts w:ascii="Arial" w:hAnsi="Arial" w:cs="Arial"/>
        </w:rPr>
        <w:t>10 – 200 nm</w:t>
      </w:r>
      <w:r w:rsidRPr="00205FBF">
        <w:rPr>
          <w:rFonts w:ascii="Arial" w:hAnsi="Arial" w:cs="Arial" w:hint="cs"/>
          <w:rtl/>
        </w:rPr>
        <w:t xml:space="preserve">                </w:t>
      </w:r>
      <w:r w:rsidRPr="00AB181A">
        <w:rPr>
          <w:rFonts w:ascii="Arial" w:hAnsi="Arial" w:cs="Arial" w:hint="cs"/>
          <w:color w:val="FF0000"/>
          <w:u w:val="single"/>
          <w:rtl/>
        </w:rPr>
        <w:t xml:space="preserve">ج. </w:t>
      </w:r>
      <w:r w:rsidRPr="00AB181A">
        <w:rPr>
          <w:rFonts w:ascii="Arial" w:hAnsi="Arial" w:cs="Arial"/>
          <w:color w:val="FF0000"/>
          <w:u w:val="single"/>
        </w:rPr>
        <w:t>400 – 700 nm</w:t>
      </w:r>
    </w:p>
    <w:p w:rsidR="00C41822" w:rsidRPr="00205FBF" w:rsidRDefault="00C41822" w:rsidP="00C41822">
      <w:pPr>
        <w:spacing w:line="360" w:lineRule="auto"/>
        <w:rPr>
          <w:rFonts w:ascii="Arial" w:hAnsi="Arial" w:cs="Arial"/>
          <w:rtl/>
        </w:rPr>
      </w:pPr>
      <w:r w:rsidRPr="00205FBF">
        <w:rPr>
          <w:rFonts w:ascii="Arial" w:hAnsi="Arial" w:cs="Arial" w:hint="cs"/>
          <w:rtl/>
        </w:rPr>
        <w:t xml:space="preserve">2. يحدث </w:t>
      </w:r>
      <w:r w:rsidR="00897264" w:rsidRPr="00205FBF">
        <w:rPr>
          <w:rFonts w:ascii="Arial" w:hAnsi="Arial" w:cs="Arial" w:hint="cs"/>
          <w:rtl/>
        </w:rPr>
        <w:t>الامتصاص</w:t>
      </w:r>
      <w:r w:rsidRPr="00205FBF">
        <w:rPr>
          <w:rFonts w:ascii="Arial" w:hAnsi="Arial" w:cs="Arial" w:hint="cs"/>
          <w:rtl/>
        </w:rPr>
        <w:t xml:space="preserve"> الأكثر للأشعة فوق البنفسجية الضارة عند:</w:t>
      </w:r>
    </w:p>
    <w:p w:rsidR="00C41822" w:rsidRPr="00205FBF" w:rsidRDefault="00C41822" w:rsidP="00C41822">
      <w:pPr>
        <w:spacing w:line="360" w:lineRule="auto"/>
        <w:rPr>
          <w:rFonts w:ascii="Arial" w:hAnsi="Arial" w:cs="Arial"/>
          <w:rtl/>
        </w:rPr>
      </w:pPr>
      <w:r w:rsidRPr="00205FBF">
        <w:rPr>
          <w:rFonts w:ascii="Arial" w:hAnsi="Arial" w:cs="Arial" w:hint="cs"/>
          <w:rtl/>
        </w:rPr>
        <w:t xml:space="preserve">أ. خط </w:t>
      </w:r>
      <w:r w:rsidR="00897264" w:rsidRPr="00205FBF">
        <w:rPr>
          <w:rFonts w:ascii="Arial" w:hAnsi="Arial" w:cs="Arial" w:hint="cs"/>
          <w:rtl/>
        </w:rPr>
        <w:t>الاستواء</w:t>
      </w:r>
      <w:r w:rsidRPr="00205FBF">
        <w:rPr>
          <w:rFonts w:ascii="Arial" w:hAnsi="Arial" w:cs="Arial" w:hint="cs"/>
          <w:rtl/>
        </w:rPr>
        <w:t xml:space="preserve">                             ب. المناطق الثلجية                  </w:t>
      </w:r>
      <w:r w:rsidRPr="00AB181A">
        <w:rPr>
          <w:rFonts w:ascii="Arial" w:hAnsi="Arial" w:cs="Arial" w:hint="cs"/>
          <w:color w:val="FF0000"/>
          <w:u w:val="single"/>
          <w:rtl/>
        </w:rPr>
        <w:t>ج. المناطق القطبية</w:t>
      </w:r>
      <w:r w:rsidRPr="00897264">
        <w:rPr>
          <w:rFonts w:ascii="Arial" w:hAnsi="Arial" w:cs="Arial" w:hint="cs"/>
          <w:color w:val="FF0000"/>
          <w:rtl/>
        </w:rPr>
        <w:t xml:space="preserve"> </w:t>
      </w:r>
    </w:p>
    <w:p w:rsidR="00C41822" w:rsidRPr="00205FBF" w:rsidRDefault="00C41822" w:rsidP="00897264">
      <w:pPr>
        <w:spacing w:line="360" w:lineRule="auto"/>
        <w:rPr>
          <w:rFonts w:ascii="Arial" w:hAnsi="Arial" w:cs="Arial"/>
          <w:rtl/>
        </w:rPr>
      </w:pPr>
      <w:r w:rsidRPr="00205FBF">
        <w:rPr>
          <w:rFonts w:ascii="Arial" w:hAnsi="Arial" w:cs="Arial" w:hint="cs"/>
          <w:rtl/>
        </w:rPr>
        <w:t>3. أكثر المواد</w:t>
      </w:r>
      <w:r w:rsidR="00897264">
        <w:rPr>
          <w:rFonts w:ascii="Arial" w:hAnsi="Arial" w:cs="Arial" w:hint="cs"/>
          <w:rtl/>
        </w:rPr>
        <w:t xml:space="preserve"> </w:t>
      </w:r>
      <w:r w:rsidRPr="00205FBF">
        <w:rPr>
          <w:rFonts w:ascii="Arial" w:hAnsi="Arial" w:cs="Arial" w:hint="cs"/>
          <w:rtl/>
        </w:rPr>
        <w:t>التي تعكس الأشعة فوق البنفسجية ع</w:t>
      </w:r>
      <w:r w:rsidR="00897264">
        <w:rPr>
          <w:rFonts w:ascii="Arial" w:hAnsi="Arial" w:cs="Arial" w:hint="cs"/>
          <w:rtl/>
        </w:rPr>
        <w:t>ن</w:t>
      </w:r>
      <w:r w:rsidRPr="00205FBF">
        <w:rPr>
          <w:rFonts w:ascii="Arial" w:hAnsi="Arial" w:cs="Arial" w:hint="cs"/>
          <w:rtl/>
        </w:rPr>
        <w:t xml:space="preserve"> سطح الأرض هي:</w:t>
      </w:r>
    </w:p>
    <w:p w:rsidR="00C41822" w:rsidRPr="00205FBF" w:rsidRDefault="00C41822" w:rsidP="00C41822">
      <w:pPr>
        <w:spacing w:line="360" w:lineRule="auto"/>
        <w:rPr>
          <w:rFonts w:ascii="Arial" w:hAnsi="Arial" w:cs="Arial"/>
          <w:rtl/>
        </w:rPr>
      </w:pPr>
      <w:r w:rsidRPr="00AB181A">
        <w:rPr>
          <w:rFonts w:ascii="Arial" w:hAnsi="Arial" w:cs="Arial" w:hint="cs"/>
          <w:color w:val="FF0000"/>
          <w:u w:val="single"/>
          <w:rtl/>
        </w:rPr>
        <w:t>أ. الثلج</w:t>
      </w:r>
      <w:r w:rsidRPr="00205FBF">
        <w:rPr>
          <w:rFonts w:ascii="Arial" w:hAnsi="Arial" w:cs="Arial" w:hint="cs"/>
          <w:rtl/>
        </w:rPr>
        <w:t xml:space="preserve">                                       ب. الرمل                              ج. الماء </w:t>
      </w:r>
    </w:p>
    <w:p w:rsidR="00C41822" w:rsidRPr="00205FBF" w:rsidRDefault="00C41822" w:rsidP="00C41822">
      <w:pPr>
        <w:spacing w:line="360" w:lineRule="auto"/>
        <w:rPr>
          <w:rFonts w:ascii="Arial" w:hAnsi="Arial" w:cs="Arial"/>
          <w:rtl/>
        </w:rPr>
      </w:pPr>
      <w:r w:rsidRPr="00205FBF">
        <w:rPr>
          <w:rFonts w:ascii="Arial" w:hAnsi="Arial" w:cs="Arial" w:hint="cs"/>
          <w:rtl/>
        </w:rPr>
        <w:t>4. أحد الك</w:t>
      </w:r>
      <w:r>
        <w:rPr>
          <w:rFonts w:ascii="Arial" w:hAnsi="Arial" w:cs="Arial" w:hint="cs"/>
          <w:rtl/>
          <w:lang w:bidi="ar-AE"/>
        </w:rPr>
        <w:t>و</w:t>
      </w:r>
      <w:r w:rsidRPr="00205FBF">
        <w:rPr>
          <w:rFonts w:ascii="Arial" w:hAnsi="Arial" w:cs="Arial" w:hint="cs"/>
          <w:rtl/>
        </w:rPr>
        <w:t>اكب التالية يشكل ثا</w:t>
      </w:r>
      <w:r w:rsidR="00AD1C44">
        <w:rPr>
          <w:rFonts w:ascii="Arial" w:hAnsi="Arial" w:cs="Arial" w:hint="cs"/>
          <w:rtl/>
        </w:rPr>
        <w:t>ن</w:t>
      </w:r>
      <w:r w:rsidRPr="00205FBF">
        <w:rPr>
          <w:rFonts w:ascii="Arial" w:hAnsi="Arial" w:cs="Arial" w:hint="cs"/>
          <w:rtl/>
        </w:rPr>
        <w:t>ي أكسيد الكربون النسبة الأكبر في جوه:</w:t>
      </w:r>
    </w:p>
    <w:p w:rsidR="00C41822" w:rsidRPr="00205FBF" w:rsidRDefault="00C41822" w:rsidP="00C41822">
      <w:pPr>
        <w:spacing w:line="360" w:lineRule="auto"/>
        <w:rPr>
          <w:rFonts w:ascii="Arial" w:hAnsi="Arial" w:cs="Arial"/>
          <w:rtl/>
        </w:rPr>
      </w:pPr>
      <w:r w:rsidRPr="00205FBF">
        <w:rPr>
          <w:rFonts w:ascii="Arial" w:hAnsi="Arial" w:cs="Arial" w:hint="cs"/>
          <w:rtl/>
        </w:rPr>
        <w:t>أ. المريخ                                     ب. عطار</w:t>
      </w:r>
      <w:r w:rsidR="00AD1C44">
        <w:rPr>
          <w:rFonts w:ascii="Arial" w:hAnsi="Arial" w:cs="Arial" w:hint="cs"/>
          <w:rtl/>
        </w:rPr>
        <w:t>د</w:t>
      </w:r>
      <w:r w:rsidRPr="00205FBF">
        <w:rPr>
          <w:rFonts w:ascii="Arial" w:hAnsi="Arial" w:cs="Arial" w:hint="cs"/>
          <w:rtl/>
        </w:rPr>
        <w:t xml:space="preserve">                              </w:t>
      </w:r>
      <w:r w:rsidRPr="00AB181A">
        <w:rPr>
          <w:rFonts w:ascii="Arial" w:hAnsi="Arial" w:cs="Arial" w:hint="cs"/>
          <w:color w:val="FF0000"/>
          <w:u w:val="single"/>
          <w:rtl/>
        </w:rPr>
        <w:t>ج. الزهرة</w:t>
      </w:r>
    </w:p>
    <w:p w:rsidR="00C41822" w:rsidRPr="00205FBF" w:rsidRDefault="00C41822" w:rsidP="00C41822">
      <w:pPr>
        <w:spacing w:line="360" w:lineRule="auto"/>
        <w:rPr>
          <w:rFonts w:ascii="Arial" w:hAnsi="Arial" w:cs="Arial"/>
          <w:rtl/>
        </w:rPr>
      </w:pPr>
      <w:r w:rsidRPr="00205FBF">
        <w:rPr>
          <w:rFonts w:ascii="Arial" w:hAnsi="Arial" w:cs="Arial" w:hint="cs"/>
          <w:rtl/>
        </w:rPr>
        <w:t>5. معظم الطاقة الحرارية التي تستمدها الأرض من الشمس تقع في منطقة الأشعة :</w:t>
      </w:r>
    </w:p>
    <w:p w:rsidR="00C41822" w:rsidRPr="00205FBF" w:rsidRDefault="00C41822" w:rsidP="00C41822">
      <w:pPr>
        <w:spacing w:line="360" w:lineRule="auto"/>
        <w:rPr>
          <w:rFonts w:ascii="Arial" w:hAnsi="Arial" w:cs="Arial"/>
          <w:rtl/>
        </w:rPr>
      </w:pPr>
      <w:r w:rsidRPr="00205FBF">
        <w:rPr>
          <w:rFonts w:ascii="Arial" w:hAnsi="Arial" w:cs="Arial" w:hint="cs"/>
          <w:rtl/>
        </w:rPr>
        <w:t xml:space="preserve">أ. فوق البنفسجية                           ب. الحمراء                             </w:t>
      </w:r>
      <w:r w:rsidRPr="00AB181A">
        <w:rPr>
          <w:rFonts w:ascii="Arial" w:hAnsi="Arial" w:cs="Arial" w:hint="cs"/>
          <w:color w:val="FF0000"/>
          <w:u w:val="single"/>
          <w:rtl/>
        </w:rPr>
        <w:t>ج. تحت الحمراء</w:t>
      </w:r>
      <w:r w:rsidRPr="00205FBF">
        <w:rPr>
          <w:rFonts w:ascii="Arial" w:hAnsi="Arial" w:cs="Arial" w:hint="cs"/>
          <w:rtl/>
        </w:rPr>
        <w:t xml:space="preserve"> </w:t>
      </w:r>
    </w:p>
    <w:p w:rsidR="00C41822" w:rsidRPr="00205FBF" w:rsidRDefault="00C41822" w:rsidP="00C41822">
      <w:pPr>
        <w:spacing w:line="360" w:lineRule="auto"/>
        <w:rPr>
          <w:rFonts w:ascii="Arial" w:hAnsi="Arial" w:cs="Arial"/>
          <w:rtl/>
        </w:rPr>
      </w:pPr>
      <w:r w:rsidRPr="00205FBF">
        <w:rPr>
          <w:rFonts w:ascii="Arial" w:hAnsi="Arial" w:cs="Arial" w:hint="cs"/>
          <w:rtl/>
        </w:rPr>
        <w:t>6. أحد الغازات التالية لا يمتص الإشعاع الحراري المنعكس من الأرض:</w:t>
      </w:r>
    </w:p>
    <w:p w:rsidR="00C41822" w:rsidRPr="00205FBF" w:rsidRDefault="00C41822" w:rsidP="00C41822">
      <w:pPr>
        <w:spacing w:line="360" w:lineRule="auto"/>
        <w:rPr>
          <w:rFonts w:ascii="Arial" w:hAnsi="Arial" w:cs="Arial"/>
          <w:rtl/>
        </w:rPr>
      </w:pPr>
      <w:r w:rsidRPr="00AB181A">
        <w:rPr>
          <w:rFonts w:ascii="Arial" w:hAnsi="Arial" w:cs="Arial" w:hint="cs"/>
          <w:color w:val="FF0000"/>
          <w:u w:val="single"/>
          <w:rtl/>
        </w:rPr>
        <w:t xml:space="preserve">أ. الأوزون </w:t>
      </w:r>
      <w:r w:rsidRPr="00205FBF">
        <w:rPr>
          <w:rFonts w:ascii="Arial" w:hAnsi="Arial" w:cs="Arial" w:hint="cs"/>
          <w:rtl/>
        </w:rPr>
        <w:t xml:space="preserve">                                 ب. ثاني أكسيد النيتروجين                    ج. ثاني أكسيد الكبريت</w:t>
      </w:r>
    </w:p>
    <w:p w:rsidR="00C41822" w:rsidRPr="00205FBF" w:rsidRDefault="00C41822" w:rsidP="00C41822">
      <w:pPr>
        <w:spacing w:line="360" w:lineRule="auto"/>
        <w:rPr>
          <w:rFonts w:ascii="Arial" w:hAnsi="Arial" w:cs="Arial"/>
          <w:rtl/>
        </w:rPr>
      </w:pPr>
      <w:r w:rsidRPr="00205FBF">
        <w:rPr>
          <w:rFonts w:ascii="Arial" w:hAnsi="Arial" w:cs="Arial" w:hint="cs"/>
          <w:rtl/>
        </w:rPr>
        <w:t>7. تحويل حرارة الشمس إلى إشعاع طويل الأمواج يتم بواسطة:</w:t>
      </w:r>
    </w:p>
    <w:p w:rsidR="00C41822" w:rsidRPr="00205FBF" w:rsidRDefault="00C41822" w:rsidP="00C41822">
      <w:pPr>
        <w:spacing w:line="360" w:lineRule="auto"/>
        <w:rPr>
          <w:rFonts w:ascii="Arial" w:hAnsi="Arial" w:cs="Arial"/>
          <w:rtl/>
        </w:rPr>
      </w:pPr>
      <w:r w:rsidRPr="00205FBF">
        <w:rPr>
          <w:rFonts w:ascii="Arial" w:hAnsi="Arial" w:cs="Arial" w:hint="cs"/>
          <w:rtl/>
        </w:rPr>
        <w:t xml:space="preserve">أ. السحب                                     </w:t>
      </w:r>
      <w:r w:rsidRPr="00AB181A">
        <w:rPr>
          <w:rFonts w:ascii="Arial" w:hAnsi="Arial" w:cs="Arial" w:hint="cs"/>
          <w:color w:val="FF0000"/>
          <w:u w:val="single"/>
          <w:rtl/>
        </w:rPr>
        <w:t>ب. الأرض</w:t>
      </w:r>
      <w:r w:rsidRPr="00205FBF">
        <w:rPr>
          <w:rFonts w:ascii="Arial" w:hAnsi="Arial" w:cs="Arial" w:hint="cs"/>
          <w:rtl/>
        </w:rPr>
        <w:t xml:space="preserve">                                    ج. جزيئات الهواء</w:t>
      </w:r>
    </w:p>
    <w:p w:rsidR="00C41822" w:rsidRPr="00205FBF" w:rsidRDefault="00C41822" w:rsidP="00C41822">
      <w:pPr>
        <w:spacing w:line="360" w:lineRule="auto"/>
        <w:rPr>
          <w:rFonts w:ascii="Arial" w:hAnsi="Arial" w:cs="Arial"/>
          <w:rtl/>
        </w:rPr>
      </w:pPr>
      <w:r w:rsidRPr="00205FBF">
        <w:rPr>
          <w:rFonts w:ascii="Arial" w:hAnsi="Arial" w:cs="Arial" w:hint="cs"/>
          <w:rtl/>
        </w:rPr>
        <w:t>8. من أمثلة الغازات الجديدة المضافة لغازات الدفيئة بسبب الثورة الصناعية :</w:t>
      </w:r>
    </w:p>
    <w:p w:rsidR="00C41822" w:rsidRPr="00205FBF" w:rsidRDefault="00C41822" w:rsidP="00C41822">
      <w:pPr>
        <w:spacing w:line="360" w:lineRule="auto"/>
        <w:rPr>
          <w:rFonts w:ascii="Arial" w:hAnsi="Arial" w:cs="Arial"/>
          <w:rtl/>
        </w:rPr>
      </w:pPr>
      <w:r w:rsidRPr="00205FBF">
        <w:rPr>
          <w:rFonts w:ascii="Arial" w:hAnsi="Arial" w:cs="Arial" w:hint="cs"/>
          <w:rtl/>
        </w:rPr>
        <w:t xml:space="preserve">أ. غاز الميثان                             </w:t>
      </w:r>
      <w:r w:rsidRPr="00AB181A">
        <w:rPr>
          <w:rFonts w:ascii="Arial" w:hAnsi="Arial" w:cs="Arial" w:hint="cs"/>
          <w:color w:val="FF0000"/>
          <w:u w:val="single"/>
          <w:rtl/>
        </w:rPr>
        <w:t>ب. غاز الكلوروفلوروكربون</w:t>
      </w:r>
      <w:r w:rsidRPr="00205FBF">
        <w:rPr>
          <w:rFonts w:ascii="Arial" w:hAnsi="Arial" w:cs="Arial" w:hint="cs"/>
          <w:rtl/>
        </w:rPr>
        <w:t xml:space="preserve">                 ج. ثاني أكسيد الكربون</w:t>
      </w:r>
    </w:p>
    <w:p w:rsidR="00C41822" w:rsidRPr="00205FBF" w:rsidRDefault="00C41822" w:rsidP="00C41822">
      <w:pPr>
        <w:spacing w:line="360" w:lineRule="auto"/>
        <w:rPr>
          <w:rFonts w:ascii="Arial" w:hAnsi="Arial" w:cs="Arial"/>
          <w:rtl/>
        </w:rPr>
      </w:pPr>
      <w:r w:rsidRPr="00205FBF">
        <w:rPr>
          <w:rFonts w:ascii="Arial" w:hAnsi="Arial" w:cs="Arial" w:hint="cs"/>
          <w:rtl/>
        </w:rPr>
        <w:t xml:space="preserve">9. أكثر غازات الدفيئة تأثيراً في </w:t>
      </w:r>
      <w:r w:rsidR="00897264" w:rsidRPr="00205FBF">
        <w:rPr>
          <w:rFonts w:ascii="Arial" w:hAnsi="Arial" w:cs="Arial" w:hint="cs"/>
          <w:rtl/>
        </w:rPr>
        <w:t>الاحتباس</w:t>
      </w:r>
      <w:r w:rsidRPr="00205FBF">
        <w:rPr>
          <w:rFonts w:ascii="Arial" w:hAnsi="Arial" w:cs="Arial" w:hint="cs"/>
          <w:rtl/>
        </w:rPr>
        <w:t xml:space="preserve"> الحراري :</w:t>
      </w:r>
    </w:p>
    <w:p w:rsidR="00C41822" w:rsidRPr="00CE673D" w:rsidRDefault="00C41822" w:rsidP="00D456CC">
      <w:pPr>
        <w:tabs>
          <w:tab w:val="left" w:pos="1979"/>
        </w:tabs>
        <w:spacing w:line="360" w:lineRule="auto"/>
        <w:rPr>
          <w:rFonts w:ascii="Arial" w:hAnsi="Arial" w:cs="Arial"/>
          <w:rtl/>
        </w:rPr>
      </w:pPr>
      <w:r w:rsidRPr="00205FBF">
        <w:rPr>
          <w:rFonts w:ascii="Arial" w:hAnsi="Arial" w:cs="Arial" w:hint="cs"/>
          <w:rtl/>
        </w:rPr>
        <w:t xml:space="preserve">أ. غاز الميثان                             ب. غاز الكلوروفلوروكربون            </w:t>
      </w:r>
      <w:r w:rsidR="00D456CC">
        <w:rPr>
          <w:rFonts w:ascii="Arial" w:hAnsi="Arial" w:cs="Arial" w:hint="cs"/>
          <w:rtl/>
        </w:rPr>
        <w:t xml:space="preserve">     </w:t>
      </w:r>
      <w:r w:rsidR="00D456CC" w:rsidRPr="00AB181A">
        <w:rPr>
          <w:rFonts w:ascii="Arial" w:hAnsi="Arial" w:cs="Arial" w:hint="cs"/>
          <w:color w:val="FF0000"/>
          <w:u w:val="single"/>
          <w:rtl/>
        </w:rPr>
        <w:t>ج. ثاني أكسيد الكربو</w:t>
      </w:r>
      <w:r w:rsidR="00897264" w:rsidRPr="00AB181A">
        <w:rPr>
          <w:rFonts w:ascii="Arial" w:hAnsi="Arial" w:cs="Arial" w:hint="cs"/>
          <w:color w:val="FF0000"/>
          <w:u w:val="single"/>
          <w:rtl/>
        </w:rPr>
        <w:t>ن</w:t>
      </w:r>
    </w:p>
    <w:p w:rsidR="00D456CC" w:rsidRDefault="00D456CC" w:rsidP="00C41822">
      <w:pPr>
        <w:spacing w:line="360" w:lineRule="auto"/>
        <w:rPr>
          <w:rFonts w:cs="Monotype Koufi"/>
          <w:color w:val="000080"/>
          <w:sz w:val="26"/>
          <w:szCs w:val="26"/>
          <w:u w:val="single"/>
        </w:rPr>
      </w:pPr>
    </w:p>
    <w:p w:rsidR="00C41822" w:rsidRPr="00CE673D" w:rsidRDefault="00C41822" w:rsidP="00C41822">
      <w:pPr>
        <w:spacing w:line="360" w:lineRule="auto"/>
        <w:rPr>
          <w:rtl/>
        </w:rPr>
      </w:pPr>
      <w:r w:rsidRPr="00823895">
        <w:rPr>
          <w:rFonts w:cs="Monotype Koufi" w:hint="cs"/>
          <w:color w:val="000080"/>
          <w:sz w:val="26"/>
          <w:szCs w:val="26"/>
          <w:u w:val="single"/>
          <w:rtl/>
        </w:rPr>
        <w:t xml:space="preserve">السؤال الرابع: </w:t>
      </w:r>
      <w:r>
        <w:rPr>
          <w:rFonts w:cs="Monotype Koufi" w:hint="cs"/>
          <w:color w:val="000080"/>
          <w:sz w:val="26"/>
          <w:szCs w:val="26"/>
          <w:u w:val="single"/>
          <w:rtl/>
        </w:rPr>
        <w:t>أولاً</w:t>
      </w:r>
      <w:r w:rsidRPr="00823895">
        <w:rPr>
          <w:rFonts w:cs="Monotype Koufi" w:hint="cs"/>
          <w:color w:val="000080"/>
          <w:sz w:val="26"/>
          <w:szCs w:val="26"/>
          <w:u w:val="single"/>
          <w:rtl/>
        </w:rPr>
        <w:t xml:space="preserve"> / علل لما يلي.</w:t>
      </w:r>
    </w:p>
    <w:p w:rsidR="00C41822" w:rsidRPr="00205FBF" w:rsidRDefault="00C41822" w:rsidP="00C41822">
      <w:pPr>
        <w:spacing w:line="360" w:lineRule="auto"/>
        <w:rPr>
          <w:rFonts w:ascii="Arial" w:hAnsi="Arial" w:cs="Arial"/>
          <w:rtl/>
        </w:rPr>
      </w:pPr>
      <w:r w:rsidRPr="00205FBF">
        <w:rPr>
          <w:rFonts w:ascii="Arial" w:hAnsi="Arial" w:cs="Arial" w:hint="cs"/>
          <w:rtl/>
        </w:rPr>
        <w:t xml:space="preserve">1. تسمية الأشعة فوق البنفسجية بهذا </w:t>
      </w:r>
      <w:r w:rsidR="00BE7DB2" w:rsidRPr="00205FBF">
        <w:rPr>
          <w:rFonts w:ascii="Arial" w:hAnsi="Arial" w:cs="Arial" w:hint="cs"/>
          <w:rtl/>
        </w:rPr>
        <w:t>الاسم</w:t>
      </w:r>
      <w:r w:rsidRPr="00205FBF">
        <w:rPr>
          <w:rFonts w:ascii="Arial" w:hAnsi="Arial" w:cs="Arial" w:hint="cs"/>
          <w:rtl/>
        </w:rPr>
        <w:t xml:space="preserve"> .</w:t>
      </w:r>
    </w:p>
    <w:p w:rsidR="00C41822" w:rsidRDefault="00C41822" w:rsidP="00C41822">
      <w:pPr>
        <w:spacing w:line="360" w:lineRule="auto"/>
        <w:rPr>
          <w:rtl/>
          <w:lang w:bidi="ar-AE"/>
        </w:rPr>
      </w:pPr>
      <w:r w:rsidRPr="00BE7DB2">
        <w:rPr>
          <w:rFonts w:hint="cs"/>
          <w:b/>
          <w:bCs/>
          <w:color w:val="FF0000"/>
          <w:u w:val="single"/>
          <w:rtl/>
          <w:lang w:bidi="ar-AE"/>
        </w:rPr>
        <w:lastRenderedPageBreak/>
        <w:t>الإجابة:</w:t>
      </w:r>
      <w:r w:rsidRPr="00BE7DB2">
        <w:rPr>
          <w:rFonts w:hint="cs"/>
          <w:color w:val="FF0000"/>
          <w:rtl/>
          <w:lang w:bidi="ar-AE"/>
        </w:rPr>
        <w:t xml:space="preserve"> لأن طاقة تلك الأشعة أعلى من طاقة الأشعة البنفسجية</w:t>
      </w:r>
      <w:r>
        <w:rPr>
          <w:rFonts w:hint="cs"/>
          <w:rtl/>
          <w:lang w:bidi="ar-AE"/>
        </w:rPr>
        <w:t>.</w:t>
      </w:r>
    </w:p>
    <w:p w:rsidR="00C41822" w:rsidRDefault="00C41822" w:rsidP="00C41822">
      <w:pPr>
        <w:spacing w:line="360" w:lineRule="auto"/>
        <w:rPr>
          <w:rtl/>
          <w:lang w:bidi="ar-AE"/>
        </w:rPr>
      </w:pPr>
      <w:r>
        <w:rPr>
          <w:rFonts w:hint="cs"/>
          <w:rtl/>
          <w:lang w:bidi="ar-AE"/>
        </w:rPr>
        <w:t>2. الأشعة فوق البنفسجية (</w:t>
      </w:r>
      <w:r>
        <w:rPr>
          <w:lang w:bidi="ar-AE"/>
        </w:rPr>
        <w:t>UV</w:t>
      </w:r>
      <w:r>
        <w:rPr>
          <w:vertAlign w:val="subscript"/>
          <w:lang w:bidi="ar-AE"/>
        </w:rPr>
        <w:t>a</w:t>
      </w:r>
      <w:r>
        <w:rPr>
          <w:rFonts w:hint="cs"/>
          <w:rtl/>
          <w:lang w:bidi="ar-AE"/>
        </w:rPr>
        <w:t>) لا تمتص بطبقة الأوزون.</w:t>
      </w:r>
    </w:p>
    <w:p w:rsidR="00C41822" w:rsidRDefault="00C41822" w:rsidP="00C41822">
      <w:pPr>
        <w:spacing w:line="360" w:lineRule="auto"/>
        <w:rPr>
          <w:rtl/>
          <w:lang w:bidi="ar-AE"/>
        </w:rPr>
      </w:pPr>
      <w:r w:rsidRPr="00BE7DB2">
        <w:rPr>
          <w:rFonts w:hint="cs"/>
          <w:b/>
          <w:bCs/>
          <w:color w:val="FF0000"/>
          <w:u w:val="single"/>
          <w:rtl/>
          <w:lang w:bidi="ar-AE"/>
        </w:rPr>
        <w:t>الإجابة:</w:t>
      </w:r>
      <w:r w:rsidRPr="00BE7DB2">
        <w:rPr>
          <w:rFonts w:hint="cs"/>
          <w:color w:val="FF0000"/>
          <w:rtl/>
          <w:lang w:bidi="ar-AE"/>
        </w:rPr>
        <w:t xml:space="preserve"> لأن لها فوائد للإنسان والكائنات الحية</w:t>
      </w:r>
      <w:r>
        <w:rPr>
          <w:rFonts w:hint="cs"/>
          <w:rtl/>
          <w:lang w:bidi="ar-AE"/>
        </w:rPr>
        <w:t xml:space="preserve">. </w:t>
      </w:r>
    </w:p>
    <w:p w:rsidR="00C41822" w:rsidRDefault="00C41822" w:rsidP="00C41822">
      <w:pPr>
        <w:spacing w:line="360" w:lineRule="auto"/>
        <w:rPr>
          <w:rtl/>
          <w:lang w:bidi="ar-AE"/>
        </w:rPr>
      </w:pPr>
      <w:r>
        <w:rPr>
          <w:rFonts w:hint="cs"/>
          <w:rtl/>
          <w:lang w:bidi="ar-AE"/>
        </w:rPr>
        <w:t>3. الأشعة فوق البنفسجية (</w:t>
      </w:r>
      <w:r>
        <w:rPr>
          <w:lang w:bidi="ar-AE"/>
        </w:rPr>
        <w:t>UV</w:t>
      </w:r>
      <w:r>
        <w:rPr>
          <w:vertAlign w:val="subscript"/>
          <w:lang w:bidi="ar-AE"/>
        </w:rPr>
        <w:t>c</w:t>
      </w:r>
      <w:r>
        <w:rPr>
          <w:rFonts w:hint="cs"/>
          <w:rtl/>
          <w:lang w:bidi="ar-AE"/>
        </w:rPr>
        <w:t>) تمتص بالكامل في طبقة الأوزون.</w:t>
      </w:r>
    </w:p>
    <w:p w:rsidR="00C41822" w:rsidRDefault="00C41822" w:rsidP="00C41822">
      <w:pPr>
        <w:spacing w:line="360" w:lineRule="auto"/>
        <w:rPr>
          <w:rtl/>
          <w:lang w:bidi="ar-AE"/>
        </w:rPr>
      </w:pPr>
      <w:r w:rsidRPr="00BE7DB2">
        <w:rPr>
          <w:rFonts w:hint="cs"/>
          <w:b/>
          <w:bCs/>
          <w:color w:val="FF0000"/>
          <w:u w:val="single"/>
          <w:rtl/>
          <w:lang w:bidi="ar-AE"/>
        </w:rPr>
        <w:t xml:space="preserve">الإجابة: </w:t>
      </w:r>
      <w:r w:rsidRPr="00BE7DB2">
        <w:rPr>
          <w:rFonts w:hint="cs"/>
          <w:color w:val="FF0000"/>
          <w:rtl/>
          <w:lang w:bidi="ar-AE"/>
        </w:rPr>
        <w:t xml:space="preserve">لأنها الأكثر تدميراً وترددها ضمن نطاق قدرة </w:t>
      </w:r>
      <w:r w:rsidR="00BE7DB2" w:rsidRPr="00BE7DB2">
        <w:rPr>
          <w:rFonts w:hint="cs"/>
          <w:color w:val="FF0000"/>
          <w:rtl/>
          <w:lang w:bidi="ar-AE"/>
        </w:rPr>
        <w:t>الامتصاص</w:t>
      </w:r>
      <w:r w:rsidRPr="00BE7DB2">
        <w:rPr>
          <w:rFonts w:hint="cs"/>
          <w:color w:val="FF0000"/>
          <w:rtl/>
          <w:lang w:bidi="ar-AE"/>
        </w:rPr>
        <w:t xml:space="preserve"> للأوزون</w:t>
      </w:r>
      <w:r w:rsidRPr="001C1CD0">
        <w:rPr>
          <w:rFonts w:hint="cs"/>
          <w:rtl/>
          <w:lang w:bidi="ar-AE"/>
        </w:rPr>
        <w:t xml:space="preserve">. </w:t>
      </w:r>
    </w:p>
    <w:p w:rsidR="00C41822" w:rsidRDefault="00C41822" w:rsidP="00C41822">
      <w:pPr>
        <w:spacing w:line="360" w:lineRule="auto"/>
        <w:rPr>
          <w:rtl/>
          <w:lang w:bidi="ar-AE"/>
        </w:rPr>
      </w:pPr>
      <w:r>
        <w:rPr>
          <w:rFonts w:hint="cs"/>
          <w:rtl/>
          <w:lang w:bidi="ar-AE"/>
        </w:rPr>
        <w:t>4. تكون درجة الحرارة منخفضة شتاء</w:t>
      </w:r>
      <w:r w:rsidR="00EE6A36">
        <w:rPr>
          <w:rFonts w:hint="cs"/>
          <w:rtl/>
          <w:lang w:bidi="ar-AE"/>
        </w:rPr>
        <w:t>ً</w:t>
      </w:r>
      <w:r>
        <w:rPr>
          <w:rFonts w:hint="cs"/>
          <w:rtl/>
          <w:lang w:bidi="ar-AE"/>
        </w:rPr>
        <w:t>.</w:t>
      </w:r>
    </w:p>
    <w:p w:rsidR="00C41822" w:rsidRPr="00BE7DB2" w:rsidRDefault="00C41822" w:rsidP="00EE6A36">
      <w:pPr>
        <w:spacing w:line="360" w:lineRule="auto"/>
        <w:rPr>
          <w:color w:val="FF0000"/>
          <w:rtl/>
          <w:lang w:bidi="ar-AE"/>
        </w:rPr>
      </w:pPr>
      <w:r w:rsidRPr="00BE7DB2">
        <w:rPr>
          <w:rFonts w:hint="cs"/>
          <w:b/>
          <w:bCs/>
          <w:color w:val="FF0000"/>
          <w:u w:val="single"/>
          <w:rtl/>
          <w:lang w:bidi="ar-AE"/>
        </w:rPr>
        <w:t>الإجابة:</w:t>
      </w:r>
      <w:r w:rsidRPr="00BE7DB2">
        <w:rPr>
          <w:rFonts w:hint="cs"/>
          <w:color w:val="FF0000"/>
          <w:rtl/>
          <w:lang w:bidi="ar-AE"/>
        </w:rPr>
        <w:t xml:space="preserve"> لزيادة زاوية ميل أشعة الشمس مما يجعل طاقتها تتوزع على مسا</w:t>
      </w:r>
      <w:r w:rsidR="00EE6A36" w:rsidRPr="00BE7DB2">
        <w:rPr>
          <w:rFonts w:hint="cs"/>
          <w:color w:val="FF0000"/>
          <w:rtl/>
          <w:lang w:bidi="ar-AE"/>
        </w:rPr>
        <w:t>ح</w:t>
      </w:r>
      <w:r w:rsidRPr="00BE7DB2">
        <w:rPr>
          <w:rFonts w:hint="cs"/>
          <w:color w:val="FF0000"/>
          <w:rtl/>
          <w:lang w:bidi="ar-AE"/>
        </w:rPr>
        <w:t>ة أك</w:t>
      </w:r>
      <w:r w:rsidR="00EE6A36" w:rsidRPr="00BE7DB2">
        <w:rPr>
          <w:rFonts w:hint="cs"/>
          <w:color w:val="FF0000"/>
          <w:rtl/>
          <w:lang w:bidi="ar-AE"/>
        </w:rPr>
        <w:t>ب</w:t>
      </w:r>
      <w:r w:rsidRPr="00BE7DB2">
        <w:rPr>
          <w:rFonts w:hint="cs"/>
          <w:color w:val="FF0000"/>
          <w:rtl/>
          <w:lang w:bidi="ar-AE"/>
        </w:rPr>
        <w:t>ر من سطح الأرض وتقطع مسافة أطول فتقل الطاقة الواصلة للأرض.</w:t>
      </w:r>
    </w:p>
    <w:p w:rsidR="00C41822" w:rsidRDefault="00C41822" w:rsidP="00C41822">
      <w:pPr>
        <w:spacing w:line="360" w:lineRule="auto"/>
        <w:rPr>
          <w:rtl/>
          <w:lang w:bidi="ar-AE"/>
        </w:rPr>
      </w:pPr>
      <w:r>
        <w:rPr>
          <w:rFonts w:hint="cs"/>
          <w:rtl/>
          <w:lang w:bidi="ar-AE"/>
        </w:rPr>
        <w:t xml:space="preserve">5. تسمية ظاهرة </w:t>
      </w:r>
      <w:r w:rsidR="00BE7DB2">
        <w:rPr>
          <w:rFonts w:hint="cs"/>
          <w:rtl/>
          <w:lang w:bidi="ar-AE"/>
        </w:rPr>
        <w:t>الاحتباس</w:t>
      </w:r>
      <w:r>
        <w:rPr>
          <w:rFonts w:hint="cs"/>
          <w:rtl/>
          <w:lang w:bidi="ar-AE"/>
        </w:rPr>
        <w:t xml:space="preserve"> الحراري بهذا </w:t>
      </w:r>
      <w:r w:rsidR="00BE7DB2">
        <w:rPr>
          <w:rFonts w:hint="cs"/>
          <w:rtl/>
          <w:lang w:bidi="ar-AE"/>
        </w:rPr>
        <w:t>الاسم</w:t>
      </w:r>
      <w:r>
        <w:rPr>
          <w:rFonts w:hint="cs"/>
          <w:rtl/>
          <w:lang w:bidi="ar-AE"/>
        </w:rPr>
        <w:t>.</w:t>
      </w:r>
    </w:p>
    <w:p w:rsidR="00C41822" w:rsidRPr="00BE7DB2" w:rsidRDefault="00C41822" w:rsidP="00C41822">
      <w:pPr>
        <w:spacing w:line="360" w:lineRule="auto"/>
        <w:rPr>
          <w:color w:val="FF0000"/>
          <w:rtl/>
          <w:lang w:bidi="ar-AE"/>
        </w:rPr>
      </w:pPr>
      <w:r w:rsidRPr="00BE7DB2">
        <w:rPr>
          <w:rFonts w:hint="cs"/>
          <w:b/>
          <w:bCs/>
          <w:color w:val="FF0000"/>
          <w:u w:val="single"/>
          <w:rtl/>
          <w:lang w:bidi="ar-AE"/>
        </w:rPr>
        <w:t>الإجابة:</w:t>
      </w:r>
      <w:r w:rsidRPr="00BE7DB2">
        <w:rPr>
          <w:rFonts w:hint="cs"/>
          <w:color w:val="FF0000"/>
          <w:rtl/>
          <w:lang w:bidi="ar-AE"/>
        </w:rPr>
        <w:t xml:space="preserve"> لأن جزءاً من الإشعاع الحراري الصادر عن الأرض تمنعه بعض غازات الغلاف الجوي من </w:t>
      </w:r>
      <w:r w:rsidR="00BE7DB2" w:rsidRPr="00BE7DB2">
        <w:rPr>
          <w:rFonts w:hint="cs"/>
          <w:color w:val="FF0000"/>
          <w:rtl/>
          <w:lang w:bidi="ar-AE"/>
        </w:rPr>
        <w:t>الانطلاق</w:t>
      </w:r>
      <w:r w:rsidRPr="00BE7DB2">
        <w:rPr>
          <w:rFonts w:hint="cs"/>
          <w:color w:val="FF0000"/>
          <w:rtl/>
          <w:lang w:bidi="ar-AE"/>
        </w:rPr>
        <w:t xml:space="preserve"> للفضاء مما يؤدي لبقاء هذه الحرارة في الغلاف الجوي وتدفئة سطح الأرض. </w:t>
      </w:r>
    </w:p>
    <w:p w:rsidR="00C41822" w:rsidRDefault="00C41822" w:rsidP="00C41822">
      <w:pPr>
        <w:spacing w:line="360" w:lineRule="auto"/>
        <w:rPr>
          <w:rtl/>
          <w:lang w:bidi="ar-AE"/>
        </w:rPr>
      </w:pPr>
      <w:r>
        <w:rPr>
          <w:rFonts w:hint="cs"/>
          <w:rtl/>
          <w:lang w:bidi="ar-AE"/>
        </w:rPr>
        <w:t>6. غازات الدفيئة تحبس الحرارة في الغلاف الجوي.</w:t>
      </w:r>
    </w:p>
    <w:p w:rsidR="00C41822" w:rsidRPr="00BE7DB2" w:rsidRDefault="00C41822" w:rsidP="00C41822">
      <w:pPr>
        <w:spacing w:line="360" w:lineRule="auto"/>
        <w:rPr>
          <w:color w:val="FF0000"/>
          <w:rtl/>
          <w:lang w:bidi="ar-AE"/>
        </w:rPr>
      </w:pPr>
      <w:r w:rsidRPr="00344B79">
        <w:rPr>
          <w:rFonts w:hint="cs"/>
          <w:rtl/>
          <w:lang w:bidi="ar-AE"/>
        </w:rPr>
        <w:t xml:space="preserve"> </w:t>
      </w:r>
      <w:r w:rsidRPr="00BE7DB2">
        <w:rPr>
          <w:rFonts w:hint="cs"/>
          <w:b/>
          <w:bCs/>
          <w:color w:val="FF0000"/>
          <w:u w:val="single"/>
          <w:rtl/>
          <w:lang w:bidi="ar-AE"/>
        </w:rPr>
        <w:t>الإجابة:</w:t>
      </w:r>
      <w:r w:rsidRPr="00BE7DB2">
        <w:rPr>
          <w:rFonts w:hint="cs"/>
          <w:color w:val="FF0000"/>
          <w:rtl/>
          <w:lang w:bidi="ar-AE"/>
        </w:rPr>
        <w:t xml:space="preserve"> لأنها لا تسمح للهواء بالحركة لنقل الحرارة بالحمل.</w:t>
      </w:r>
    </w:p>
    <w:p w:rsidR="00C41822" w:rsidRDefault="00C41822" w:rsidP="00C41822">
      <w:pPr>
        <w:spacing w:line="360" w:lineRule="auto"/>
        <w:rPr>
          <w:rFonts w:ascii="Arial" w:hAnsi="Arial" w:cs="Arial"/>
          <w:rtl/>
        </w:rPr>
      </w:pPr>
      <w:r>
        <w:rPr>
          <w:rFonts w:ascii="Arial" w:hAnsi="Arial" w:cs="Arial" w:hint="cs"/>
          <w:rtl/>
        </w:rPr>
        <w:t>7. لا يعتبر الأكسجين والنيتروجين من غازات الدفيئة.</w:t>
      </w:r>
      <w:r w:rsidRPr="00EA4AAB">
        <w:rPr>
          <w:rFonts w:ascii="Arial" w:hAnsi="Arial" w:cs="Arial" w:hint="cs"/>
          <w:rtl/>
        </w:rPr>
        <w:t xml:space="preserve"> </w:t>
      </w:r>
    </w:p>
    <w:p w:rsidR="00C41822" w:rsidRDefault="00C41822" w:rsidP="00C41822">
      <w:pPr>
        <w:spacing w:line="360" w:lineRule="auto"/>
        <w:rPr>
          <w:rtl/>
          <w:lang w:bidi="ar-AE"/>
        </w:rPr>
      </w:pPr>
      <w:r w:rsidRPr="00BE7DB2">
        <w:rPr>
          <w:rFonts w:ascii="Arial" w:hAnsi="Arial" w:cs="Arial" w:hint="cs"/>
          <w:b/>
          <w:bCs/>
          <w:color w:val="FF0000"/>
          <w:u w:val="single"/>
          <w:rtl/>
        </w:rPr>
        <w:t>الإجابة:</w:t>
      </w:r>
      <w:r w:rsidRPr="00BE7DB2">
        <w:rPr>
          <w:rFonts w:ascii="Arial" w:hAnsi="Arial" w:cs="Arial" w:hint="cs"/>
          <w:color w:val="FF0000"/>
          <w:rtl/>
        </w:rPr>
        <w:t xml:space="preserve"> لأنهما لا يمتصان الإشعاع الحراري</w:t>
      </w:r>
      <w:r>
        <w:rPr>
          <w:rFonts w:ascii="Arial" w:hAnsi="Arial" w:cs="Arial" w:hint="cs"/>
          <w:rtl/>
        </w:rPr>
        <w:t>.</w:t>
      </w:r>
    </w:p>
    <w:p w:rsidR="00C41822" w:rsidRDefault="00C41822" w:rsidP="00C41822">
      <w:pPr>
        <w:spacing w:line="360" w:lineRule="auto"/>
        <w:rPr>
          <w:rtl/>
          <w:lang w:bidi="ar-AE"/>
        </w:rPr>
      </w:pPr>
      <w:r>
        <w:rPr>
          <w:rFonts w:hint="cs"/>
          <w:rtl/>
          <w:lang w:bidi="ar-AE"/>
        </w:rPr>
        <w:t>8. الأرض كوكب يتميز بتوازن حراري مناسب لمعيشة الإنسان.</w:t>
      </w:r>
    </w:p>
    <w:p w:rsidR="00CF4059" w:rsidRPr="00BE7DB2" w:rsidRDefault="00C41822" w:rsidP="00C41822">
      <w:pPr>
        <w:spacing w:line="360" w:lineRule="auto"/>
        <w:rPr>
          <w:color w:val="FF0000"/>
          <w:rtl/>
          <w:lang w:bidi="ar-AE"/>
        </w:rPr>
      </w:pPr>
      <w:r w:rsidRPr="00BE7DB2">
        <w:rPr>
          <w:rFonts w:hint="cs"/>
          <w:b/>
          <w:bCs/>
          <w:color w:val="FF0000"/>
          <w:u w:val="single"/>
          <w:rtl/>
          <w:lang w:bidi="ar-AE"/>
        </w:rPr>
        <w:t>الإجابة:</w:t>
      </w:r>
      <w:r w:rsidRPr="00BE7DB2">
        <w:rPr>
          <w:rFonts w:hint="cs"/>
          <w:color w:val="FF0000"/>
          <w:rtl/>
          <w:lang w:bidi="ar-AE"/>
        </w:rPr>
        <w:t xml:space="preserve"> لأن جو الأرض يحوي عدداً من الغازات التي تحبس الحرارة وتسخن سطح الأرض بتوازن فريد (</w:t>
      </w:r>
      <w:r w:rsidR="00BE7DB2" w:rsidRPr="00BE7DB2">
        <w:rPr>
          <w:rFonts w:hint="cs"/>
          <w:color w:val="FF0000"/>
          <w:rtl/>
          <w:lang w:bidi="ar-AE"/>
        </w:rPr>
        <w:t>بالامتصاص</w:t>
      </w:r>
      <w:r w:rsidRPr="00BE7DB2">
        <w:rPr>
          <w:rFonts w:hint="cs"/>
          <w:color w:val="FF0000"/>
          <w:rtl/>
          <w:lang w:bidi="ar-AE"/>
        </w:rPr>
        <w:t xml:space="preserve"> وإعادة الإشعاع ).</w:t>
      </w:r>
    </w:p>
    <w:p w:rsidR="00C41822" w:rsidRDefault="00C41822" w:rsidP="00C41822">
      <w:pPr>
        <w:spacing w:line="360" w:lineRule="auto"/>
        <w:rPr>
          <w:rFonts w:ascii="Arial" w:hAnsi="Arial" w:cs="Arial"/>
          <w:rtl/>
        </w:rPr>
      </w:pPr>
      <w:r w:rsidRPr="009C6C06">
        <w:rPr>
          <w:rFonts w:ascii="Arial" w:hAnsi="Arial" w:cs="Arial" w:hint="cs"/>
          <w:rtl/>
        </w:rPr>
        <w:t xml:space="preserve"> </w:t>
      </w:r>
      <w:r>
        <w:rPr>
          <w:rFonts w:ascii="Arial" w:hAnsi="Arial" w:cs="Arial" w:hint="cs"/>
          <w:rtl/>
        </w:rPr>
        <w:t>9. احتفاظ الأرض بمعدل ثابت ومناسب للحياة من درجة الحرارة.</w:t>
      </w:r>
    </w:p>
    <w:p w:rsidR="00C41822" w:rsidRPr="00BE7DB2" w:rsidRDefault="00C41822" w:rsidP="00C41822">
      <w:pPr>
        <w:spacing w:line="360" w:lineRule="auto"/>
        <w:rPr>
          <w:rFonts w:ascii="Arial" w:hAnsi="Arial" w:cs="Arial"/>
          <w:color w:val="FF0000"/>
          <w:rtl/>
          <w:lang w:bidi="ar-AE"/>
        </w:rPr>
      </w:pPr>
      <w:r w:rsidRPr="00BE7DB2">
        <w:rPr>
          <w:rFonts w:ascii="Arial" w:hAnsi="Arial" w:cs="Arial" w:hint="cs"/>
          <w:b/>
          <w:bCs/>
          <w:color w:val="FF0000"/>
          <w:u w:val="single"/>
          <w:rtl/>
        </w:rPr>
        <w:t>الإجابة:</w:t>
      </w:r>
      <w:r w:rsidRPr="00BE7DB2">
        <w:rPr>
          <w:rFonts w:ascii="Arial" w:hAnsi="Arial" w:cs="Arial" w:hint="cs"/>
          <w:color w:val="FF0000"/>
          <w:rtl/>
        </w:rPr>
        <w:t xml:space="preserve"> بسبب حدوث ظاهرة </w:t>
      </w:r>
      <w:r w:rsidR="00BE7DB2" w:rsidRPr="00BE7DB2">
        <w:rPr>
          <w:rFonts w:ascii="Arial" w:hAnsi="Arial" w:cs="Arial" w:hint="cs"/>
          <w:color w:val="FF0000"/>
          <w:rtl/>
        </w:rPr>
        <w:t>الاحتباس</w:t>
      </w:r>
      <w:r w:rsidRPr="00BE7DB2">
        <w:rPr>
          <w:rFonts w:ascii="Arial" w:hAnsi="Arial" w:cs="Arial" w:hint="cs"/>
          <w:color w:val="FF0000"/>
          <w:rtl/>
        </w:rPr>
        <w:t xml:space="preserve"> الحراري بشكل مناسب.</w:t>
      </w:r>
    </w:p>
    <w:p w:rsidR="00C41822" w:rsidRDefault="00C41822" w:rsidP="00C41822">
      <w:pPr>
        <w:spacing w:line="360" w:lineRule="auto"/>
        <w:rPr>
          <w:rFonts w:ascii="Arial" w:hAnsi="Arial" w:cs="Arial"/>
          <w:rtl/>
        </w:rPr>
      </w:pPr>
      <w:r>
        <w:rPr>
          <w:rFonts w:ascii="Arial" w:hAnsi="Arial" w:cs="Arial" w:hint="cs"/>
          <w:rtl/>
        </w:rPr>
        <w:t>10</w:t>
      </w:r>
      <w:r w:rsidRPr="00FF76EC">
        <w:rPr>
          <w:rFonts w:ascii="Arial" w:hAnsi="Arial" w:cs="Arial" w:hint="cs"/>
          <w:rtl/>
        </w:rPr>
        <w:t xml:space="preserve">. </w:t>
      </w:r>
      <w:r>
        <w:rPr>
          <w:rFonts w:ascii="Arial" w:hAnsi="Arial" w:cs="Arial" w:hint="cs"/>
          <w:rtl/>
        </w:rPr>
        <w:t>يوجد تفاوت كبير في درجة حرارة سطح المريخ بين الليل والنهار.</w:t>
      </w:r>
      <w:r w:rsidRPr="00FF76EC">
        <w:rPr>
          <w:rFonts w:ascii="Arial" w:hAnsi="Arial" w:cs="Arial" w:hint="cs"/>
          <w:rtl/>
        </w:rPr>
        <w:t xml:space="preserve"> </w:t>
      </w:r>
    </w:p>
    <w:p w:rsidR="00C41822" w:rsidRPr="009C6C06" w:rsidRDefault="00C41822" w:rsidP="00C41822">
      <w:pPr>
        <w:spacing w:line="360" w:lineRule="auto"/>
        <w:rPr>
          <w:rFonts w:ascii="Arial" w:hAnsi="Arial" w:cs="Arial"/>
          <w:rtl/>
          <w:lang w:bidi="ar-AE"/>
        </w:rPr>
      </w:pPr>
      <w:r w:rsidRPr="007D7589">
        <w:rPr>
          <w:rFonts w:ascii="Arial" w:hAnsi="Arial" w:cs="Arial" w:hint="cs"/>
          <w:b/>
          <w:bCs/>
          <w:color w:val="FF0000"/>
          <w:u w:val="single"/>
          <w:rtl/>
        </w:rPr>
        <w:t>الإجابة:</w:t>
      </w:r>
      <w:r w:rsidRPr="007D7589">
        <w:rPr>
          <w:rFonts w:ascii="Arial" w:hAnsi="Arial" w:cs="Arial" w:hint="cs"/>
          <w:color w:val="FF0000"/>
          <w:rtl/>
        </w:rPr>
        <w:t xml:space="preserve"> لعدم وجود غلاف جوي لكوكب </w:t>
      </w:r>
      <w:r w:rsidR="007D7589" w:rsidRPr="007D7589">
        <w:rPr>
          <w:rFonts w:ascii="Arial" w:hAnsi="Arial" w:cs="Arial" w:hint="cs"/>
          <w:color w:val="FF0000"/>
          <w:rtl/>
        </w:rPr>
        <w:t>المريخ</w:t>
      </w:r>
      <w:r w:rsidRPr="007D7589">
        <w:rPr>
          <w:rFonts w:ascii="Arial" w:hAnsi="Arial" w:cs="Arial" w:hint="cs"/>
          <w:color w:val="FF0000"/>
          <w:rtl/>
        </w:rPr>
        <w:t xml:space="preserve"> فلا يستطيع احتواء أي قدر من طاقة الشمس</w:t>
      </w:r>
      <w:r>
        <w:rPr>
          <w:rFonts w:ascii="Arial" w:hAnsi="Arial" w:cs="Arial" w:hint="cs"/>
          <w:rtl/>
        </w:rPr>
        <w:t xml:space="preserve">. </w:t>
      </w:r>
    </w:p>
    <w:p w:rsidR="00C41822" w:rsidRDefault="00C41822" w:rsidP="00C41822">
      <w:pPr>
        <w:spacing w:line="360" w:lineRule="auto"/>
        <w:rPr>
          <w:rtl/>
          <w:lang w:bidi="ar-AE"/>
        </w:rPr>
      </w:pPr>
      <w:r>
        <w:rPr>
          <w:rFonts w:hint="cs"/>
          <w:rtl/>
          <w:lang w:bidi="ar-AE"/>
        </w:rPr>
        <w:t>11. درجة حرارة سطح كوكب الزهرة مرتفعة جدا.</w:t>
      </w:r>
    </w:p>
    <w:p w:rsidR="00C41822" w:rsidRPr="007D7589" w:rsidRDefault="00C41822" w:rsidP="00C41822">
      <w:pPr>
        <w:spacing w:line="360" w:lineRule="auto"/>
        <w:rPr>
          <w:color w:val="FF0000"/>
          <w:rtl/>
          <w:lang w:bidi="ar-AE"/>
        </w:rPr>
      </w:pPr>
      <w:r w:rsidRPr="007D7589">
        <w:rPr>
          <w:rFonts w:hint="cs"/>
          <w:b/>
          <w:bCs/>
          <w:color w:val="FF0000"/>
          <w:u w:val="single"/>
          <w:rtl/>
          <w:lang w:bidi="ar-AE"/>
        </w:rPr>
        <w:t>الإجابة:</w:t>
      </w:r>
      <w:r w:rsidRPr="007D7589">
        <w:rPr>
          <w:rFonts w:hint="cs"/>
          <w:color w:val="FF0000"/>
          <w:rtl/>
          <w:lang w:bidi="ar-AE"/>
        </w:rPr>
        <w:t xml:space="preserve"> لأن جو هذا الكوكب مكون أساساً من غاز ثاني أكسيد الكربون الذي يعتبر من غازات الدفيئة.</w:t>
      </w:r>
    </w:p>
    <w:p w:rsidR="00C41822" w:rsidRDefault="00C41822" w:rsidP="00C41822">
      <w:pPr>
        <w:spacing w:line="360" w:lineRule="auto"/>
        <w:rPr>
          <w:rFonts w:ascii="Arial" w:hAnsi="Arial" w:cs="Arial"/>
          <w:rtl/>
        </w:rPr>
      </w:pPr>
      <w:r>
        <w:rPr>
          <w:rFonts w:ascii="Arial" w:hAnsi="Arial" w:cs="Arial" w:hint="cs"/>
          <w:rtl/>
        </w:rPr>
        <w:t>12. تبلغ درجة حرارة كوكب الزهرة عند السطح (</w:t>
      </w:r>
      <w:r>
        <w:rPr>
          <w:rFonts w:ascii="Arial" w:hAnsi="Arial" w:cs="Arial"/>
        </w:rPr>
        <w:t>460</w:t>
      </w:r>
      <w:r>
        <w:rPr>
          <w:rFonts w:ascii="Arial" w:hAnsi="Arial" w:cs="Arial"/>
          <w:vertAlign w:val="superscript"/>
        </w:rPr>
        <w:t>o</w:t>
      </w:r>
      <w:r>
        <w:rPr>
          <w:rFonts w:ascii="Arial" w:hAnsi="Arial" w:cs="Arial"/>
        </w:rPr>
        <w:t>C</w:t>
      </w:r>
      <w:r>
        <w:rPr>
          <w:rFonts w:ascii="Arial" w:hAnsi="Arial" w:cs="Arial" w:hint="cs"/>
          <w:rtl/>
        </w:rPr>
        <w:t>) مع أنه يشبه الأرض من حيث الحجم والكتلة.</w:t>
      </w:r>
    </w:p>
    <w:p w:rsidR="00C41822" w:rsidRPr="007D7589" w:rsidRDefault="00C41822" w:rsidP="00C41822">
      <w:pPr>
        <w:spacing w:line="360" w:lineRule="auto"/>
        <w:rPr>
          <w:rFonts w:cs="Monotype Koufi"/>
          <w:color w:val="FF0000"/>
          <w:sz w:val="26"/>
          <w:szCs w:val="26"/>
          <w:u w:val="single"/>
          <w:rtl/>
        </w:rPr>
      </w:pPr>
      <w:r w:rsidRPr="007D7589">
        <w:rPr>
          <w:rFonts w:ascii="Arial" w:hAnsi="Arial" w:cs="Arial" w:hint="cs"/>
          <w:b/>
          <w:bCs/>
          <w:color w:val="FF0000"/>
          <w:u w:val="single"/>
          <w:rtl/>
        </w:rPr>
        <w:t>الإجابة:</w:t>
      </w:r>
      <w:r w:rsidRPr="007D7589">
        <w:rPr>
          <w:rFonts w:ascii="Arial" w:hAnsi="Arial" w:cs="Arial" w:hint="cs"/>
          <w:color w:val="FF0000"/>
          <w:rtl/>
        </w:rPr>
        <w:t xml:space="preserve"> لأنه يتكون من ثاني أكسيد الكربون الذي يساعد على حدوث ظاهرة </w:t>
      </w:r>
      <w:r w:rsidR="007D7589" w:rsidRPr="007D7589">
        <w:rPr>
          <w:rFonts w:ascii="Arial" w:hAnsi="Arial" w:cs="Arial" w:hint="cs"/>
          <w:color w:val="FF0000"/>
          <w:rtl/>
        </w:rPr>
        <w:t>الاحتباس</w:t>
      </w:r>
      <w:r w:rsidRPr="007D7589">
        <w:rPr>
          <w:rFonts w:ascii="Arial" w:hAnsi="Arial" w:cs="Arial" w:hint="cs"/>
          <w:color w:val="FF0000"/>
          <w:rtl/>
        </w:rPr>
        <w:t xml:space="preserve"> الحراري بدرجة أكبر مما يحدث على سطح الأرض</w:t>
      </w:r>
    </w:p>
    <w:p w:rsidR="00C41822" w:rsidRDefault="00C41822" w:rsidP="00C41822">
      <w:pPr>
        <w:spacing w:line="360" w:lineRule="auto"/>
        <w:rPr>
          <w:rFonts w:cs="Monotype Koufi"/>
          <w:color w:val="000080"/>
          <w:sz w:val="26"/>
          <w:szCs w:val="26"/>
          <w:u w:val="single"/>
          <w:rtl/>
        </w:rPr>
      </w:pPr>
    </w:p>
    <w:p w:rsidR="00C41822" w:rsidRDefault="00C41822" w:rsidP="00C41822">
      <w:pPr>
        <w:spacing w:line="360" w:lineRule="auto"/>
        <w:rPr>
          <w:rFonts w:cs="Monotype Koufi"/>
          <w:color w:val="000080"/>
          <w:sz w:val="26"/>
          <w:szCs w:val="26"/>
          <w:u w:val="single"/>
          <w:rtl/>
        </w:rPr>
      </w:pPr>
    </w:p>
    <w:p w:rsidR="00C41822" w:rsidRDefault="00C41822" w:rsidP="00C41822">
      <w:pPr>
        <w:spacing w:line="360" w:lineRule="auto"/>
        <w:rPr>
          <w:rFonts w:cs="Monotype Koufi"/>
          <w:color w:val="000080"/>
          <w:sz w:val="26"/>
          <w:szCs w:val="26"/>
          <w:u w:val="single"/>
          <w:rtl/>
        </w:rPr>
      </w:pPr>
    </w:p>
    <w:p w:rsidR="00C41822" w:rsidRDefault="00C41822" w:rsidP="00C41822">
      <w:pPr>
        <w:spacing w:line="360" w:lineRule="auto"/>
        <w:rPr>
          <w:rFonts w:cs="Monotype Koufi"/>
          <w:color w:val="000080"/>
          <w:sz w:val="26"/>
          <w:szCs w:val="26"/>
          <w:u w:val="single"/>
          <w:rtl/>
        </w:rPr>
      </w:pPr>
    </w:p>
    <w:p w:rsidR="00C41822" w:rsidRDefault="008612C0" w:rsidP="00C41822">
      <w:pPr>
        <w:spacing w:line="360" w:lineRule="auto"/>
        <w:rPr>
          <w:rFonts w:cs="Monotype Koufi"/>
          <w:color w:val="000080"/>
          <w:sz w:val="26"/>
          <w:szCs w:val="26"/>
          <w:u w:val="single"/>
          <w:rtl/>
        </w:rPr>
      </w:pPr>
      <w:r>
        <w:rPr>
          <w:rFonts w:cs="Monotype Koufi"/>
          <w:noProof/>
          <w:color w:val="000080"/>
          <w:sz w:val="26"/>
          <w:szCs w:val="26"/>
          <w:u w:val="single"/>
          <w:rtl/>
        </w:rPr>
        <mc:AlternateContent>
          <mc:Choice Requires="wps">
            <w:drawing>
              <wp:anchor distT="0" distB="0" distL="114300" distR="114300" simplePos="0" relativeHeight="251661312" behindDoc="0" locked="0" layoutInCell="1" allowOverlap="1">
                <wp:simplePos x="0" y="0"/>
                <wp:positionH relativeFrom="column">
                  <wp:posOffset>-704850</wp:posOffset>
                </wp:positionH>
                <wp:positionV relativeFrom="paragraph">
                  <wp:posOffset>273050</wp:posOffset>
                </wp:positionV>
                <wp:extent cx="6515100" cy="33470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3347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822" w:rsidRDefault="00C41822" w:rsidP="00C41822"/>
                          <w:tbl>
                            <w:tblPr>
                              <w:tblStyle w:val="a3"/>
                              <w:bidiVisual/>
                              <w:tblW w:w="0" w:type="auto"/>
                              <w:tblLook w:val="01E0" w:firstRow="1" w:lastRow="1" w:firstColumn="1" w:lastColumn="1" w:noHBand="0" w:noVBand="0"/>
                            </w:tblPr>
                            <w:tblGrid>
                              <w:gridCol w:w="3075"/>
                              <w:gridCol w:w="1620"/>
                              <w:gridCol w:w="2880"/>
                              <w:gridCol w:w="2520"/>
                            </w:tblGrid>
                            <w:tr w:rsidR="00C41822">
                              <w:tc>
                                <w:tcPr>
                                  <w:tcW w:w="3075" w:type="dxa"/>
                                </w:tcPr>
                                <w:p w:rsidR="00C41822" w:rsidRDefault="00C41822" w:rsidP="003870D8">
                                  <w:pPr>
                                    <w:jc w:val="center"/>
                                    <w:rPr>
                                      <w:rFonts w:cs="Mudir MT"/>
                                      <w:rtl/>
                                    </w:rPr>
                                  </w:pPr>
                                </w:p>
                                <w:p w:rsidR="00C41822" w:rsidRPr="00716256" w:rsidRDefault="00C41822" w:rsidP="003870D8">
                                  <w:pPr>
                                    <w:jc w:val="center"/>
                                    <w:rPr>
                                      <w:rFonts w:cs="Mudir MT"/>
                                      <w:rtl/>
                                    </w:rPr>
                                  </w:pPr>
                                  <w:r w:rsidRPr="00716256">
                                    <w:rPr>
                                      <w:rFonts w:cs="Mudir MT" w:hint="cs"/>
                                      <w:rtl/>
                                    </w:rPr>
                                    <w:t>وجه المقارنة</w:t>
                                  </w:r>
                                </w:p>
                              </w:tc>
                              <w:tc>
                                <w:tcPr>
                                  <w:tcW w:w="1620" w:type="dxa"/>
                                </w:tcPr>
                                <w:p w:rsidR="00C41822" w:rsidRDefault="00C41822" w:rsidP="003870D8">
                                  <w:pPr>
                                    <w:jc w:val="center"/>
                                    <w:rPr>
                                      <w:rFonts w:cs="Al-Mothnna"/>
                                      <w:color w:val="000080"/>
                                      <w:sz w:val="26"/>
                                      <w:szCs w:val="26"/>
                                      <w:rtl/>
                                    </w:rPr>
                                  </w:pPr>
                                </w:p>
                                <w:p w:rsidR="00C41822" w:rsidRPr="00EA7714" w:rsidRDefault="00C41822" w:rsidP="003870D8">
                                  <w:pPr>
                                    <w:jc w:val="center"/>
                                    <w:rPr>
                                      <w:rFonts w:cs="Al-Mothnna"/>
                                      <w:color w:val="000080"/>
                                      <w:sz w:val="26"/>
                                      <w:szCs w:val="26"/>
                                      <w:vertAlign w:val="subscript"/>
                                    </w:rPr>
                                  </w:pPr>
                                  <w:r w:rsidRPr="00EA7714">
                                    <w:rPr>
                                      <w:rFonts w:cs="Al-Mothnna" w:hint="cs"/>
                                      <w:color w:val="000080"/>
                                      <w:sz w:val="26"/>
                                      <w:szCs w:val="26"/>
                                      <w:rtl/>
                                    </w:rPr>
                                    <w:t xml:space="preserve">أشعة </w:t>
                                  </w:r>
                                  <w:r w:rsidRPr="00EA7714">
                                    <w:rPr>
                                      <w:rFonts w:cs="Al-Mothnna"/>
                                      <w:color w:val="000080"/>
                                      <w:sz w:val="26"/>
                                      <w:szCs w:val="26"/>
                                    </w:rPr>
                                    <w:t>UV</w:t>
                                  </w:r>
                                  <w:r w:rsidRPr="00EA7714">
                                    <w:rPr>
                                      <w:rFonts w:cs="Al-Mothnna"/>
                                      <w:color w:val="000080"/>
                                      <w:sz w:val="26"/>
                                      <w:szCs w:val="26"/>
                                      <w:vertAlign w:val="subscript"/>
                                    </w:rPr>
                                    <w:t>a</w:t>
                                  </w:r>
                                </w:p>
                              </w:tc>
                              <w:tc>
                                <w:tcPr>
                                  <w:tcW w:w="2880" w:type="dxa"/>
                                </w:tcPr>
                                <w:p w:rsidR="00C41822" w:rsidRDefault="00C41822" w:rsidP="003870D8">
                                  <w:pPr>
                                    <w:jc w:val="center"/>
                                    <w:rPr>
                                      <w:rFonts w:cs="Al-Mothnna"/>
                                      <w:color w:val="000080"/>
                                      <w:sz w:val="26"/>
                                      <w:szCs w:val="26"/>
                                      <w:rtl/>
                                    </w:rPr>
                                  </w:pPr>
                                </w:p>
                                <w:p w:rsidR="00C41822" w:rsidRPr="00EA7714" w:rsidRDefault="00C41822" w:rsidP="003870D8">
                                  <w:pPr>
                                    <w:jc w:val="center"/>
                                    <w:rPr>
                                      <w:rFonts w:cs="Al-Mothnna"/>
                                      <w:color w:val="000080"/>
                                      <w:sz w:val="26"/>
                                      <w:szCs w:val="26"/>
                                      <w:vertAlign w:val="subscript"/>
                                    </w:rPr>
                                  </w:pPr>
                                  <w:r w:rsidRPr="00EA7714">
                                    <w:rPr>
                                      <w:rFonts w:cs="Al-Mothnna" w:hint="cs"/>
                                      <w:color w:val="000080"/>
                                      <w:sz w:val="26"/>
                                      <w:szCs w:val="26"/>
                                      <w:rtl/>
                                    </w:rPr>
                                    <w:t xml:space="preserve">أشعة  </w:t>
                                  </w:r>
                                  <w:r w:rsidRPr="00EA7714">
                                    <w:rPr>
                                      <w:rFonts w:cs="Al-Mothnna"/>
                                      <w:color w:val="000080"/>
                                      <w:sz w:val="26"/>
                                      <w:szCs w:val="26"/>
                                    </w:rPr>
                                    <w:t>UV</w:t>
                                  </w:r>
                                  <w:r w:rsidRPr="00EA7714">
                                    <w:rPr>
                                      <w:rFonts w:cs="Al-Mothnna"/>
                                      <w:color w:val="000080"/>
                                      <w:sz w:val="26"/>
                                      <w:szCs w:val="26"/>
                                      <w:vertAlign w:val="subscript"/>
                                    </w:rPr>
                                    <w:t>b</w:t>
                                  </w:r>
                                </w:p>
                              </w:tc>
                              <w:tc>
                                <w:tcPr>
                                  <w:tcW w:w="2520" w:type="dxa"/>
                                </w:tcPr>
                                <w:p w:rsidR="00C41822" w:rsidRDefault="00C41822" w:rsidP="003870D8">
                                  <w:pPr>
                                    <w:jc w:val="center"/>
                                    <w:rPr>
                                      <w:rFonts w:cs="Al-Mothnna"/>
                                      <w:color w:val="000080"/>
                                      <w:sz w:val="26"/>
                                      <w:szCs w:val="26"/>
                                      <w:rtl/>
                                    </w:rPr>
                                  </w:pPr>
                                </w:p>
                                <w:p w:rsidR="00C41822" w:rsidRPr="00EA7714" w:rsidRDefault="00C41822" w:rsidP="003870D8">
                                  <w:pPr>
                                    <w:jc w:val="center"/>
                                    <w:rPr>
                                      <w:rFonts w:cs="Al-Mothnna"/>
                                      <w:color w:val="000080"/>
                                      <w:sz w:val="26"/>
                                      <w:szCs w:val="26"/>
                                      <w:vertAlign w:val="subscript"/>
                                    </w:rPr>
                                  </w:pPr>
                                  <w:r w:rsidRPr="00EA7714">
                                    <w:rPr>
                                      <w:rFonts w:cs="Al-Mothnna" w:hint="cs"/>
                                      <w:color w:val="000080"/>
                                      <w:sz w:val="26"/>
                                      <w:szCs w:val="26"/>
                                      <w:rtl/>
                                    </w:rPr>
                                    <w:t xml:space="preserve">أشعة   </w:t>
                                  </w:r>
                                  <w:r w:rsidRPr="00EA7714">
                                    <w:rPr>
                                      <w:rFonts w:cs="Al-Mothnna"/>
                                      <w:color w:val="000080"/>
                                      <w:sz w:val="26"/>
                                      <w:szCs w:val="26"/>
                                    </w:rPr>
                                    <w:t>UV</w:t>
                                  </w:r>
                                  <w:r w:rsidRPr="00EA7714">
                                    <w:rPr>
                                      <w:rFonts w:cs="Al-Mothnna"/>
                                      <w:color w:val="000080"/>
                                      <w:sz w:val="26"/>
                                      <w:szCs w:val="26"/>
                                      <w:vertAlign w:val="subscript"/>
                                    </w:rPr>
                                    <w:t>c</w:t>
                                  </w:r>
                                </w:p>
                              </w:tc>
                            </w:tr>
                            <w:tr w:rsidR="00C41822">
                              <w:trPr>
                                <w:trHeight w:val="730"/>
                              </w:trPr>
                              <w:tc>
                                <w:tcPr>
                                  <w:tcW w:w="3075" w:type="dxa"/>
                                </w:tcPr>
                                <w:p w:rsidR="00C41822" w:rsidRDefault="00C41822" w:rsidP="003870D8">
                                  <w:pPr>
                                    <w:jc w:val="center"/>
                                    <w:rPr>
                                      <w:rFonts w:cs="Al-Hadith1"/>
                                      <w:color w:val="800000"/>
                                      <w:sz w:val="20"/>
                                      <w:szCs w:val="20"/>
                                      <w:rtl/>
                                    </w:rPr>
                                  </w:pPr>
                                </w:p>
                                <w:p w:rsidR="00C41822" w:rsidRPr="00FE2E47" w:rsidRDefault="00C41822" w:rsidP="003870D8">
                                  <w:pPr>
                                    <w:jc w:val="center"/>
                                    <w:rPr>
                                      <w:rFonts w:cs="Al-Hadith1"/>
                                      <w:color w:val="800000"/>
                                      <w:sz w:val="20"/>
                                      <w:szCs w:val="20"/>
                                      <w:rtl/>
                                    </w:rPr>
                                  </w:pPr>
                                  <w:r w:rsidRPr="00FE2E47">
                                    <w:rPr>
                                      <w:rFonts w:cs="Al-Hadith1" w:hint="cs"/>
                                      <w:color w:val="800000"/>
                                      <w:sz w:val="20"/>
                                      <w:szCs w:val="20"/>
                                      <w:rtl/>
                                    </w:rPr>
                                    <w:t>الطول الموجي</w:t>
                                  </w:r>
                                </w:p>
                              </w:tc>
                              <w:tc>
                                <w:tcPr>
                                  <w:tcW w:w="1620" w:type="dxa"/>
                                </w:tcPr>
                                <w:p w:rsidR="00C41822" w:rsidRPr="007D7589" w:rsidRDefault="00C41822" w:rsidP="003870D8">
                                  <w:pPr>
                                    <w:jc w:val="center"/>
                                    <w:rPr>
                                      <w:color w:val="FF0000"/>
                                      <w:rtl/>
                                      <w:lang w:bidi="ar-AE"/>
                                    </w:rPr>
                                  </w:pPr>
                                </w:p>
                                <w:p w:rsidR="00C41822" w:rsidRPr="007D7589" w:rsidRDefault="00C41822" w:rsidP="003870D8">
                                  <w:pPr>
                                    <w:jc w:val="center"/>
                                    <w:rPr>
                                      <w:color w:val="FF0000"/>
                                      <w:rtl/>
                                      <w:lang w:bidi="ar-AE"/>
                                    </w:rPr>
                                  </w:pPr>
                                  <w:r w:rsidRPr="007D7589">
                                    <w:rPr>
                                      <w:rFonts w:hint="cs"/>
                                      <w:color w:val="FF0000"/>
                                      <w:rtl/>
                                      <w:lang w:bidi="ar-AE"/>
                                    </w:rPr>
                                    <w:t>كبير</w:t>
                                  </w:r>
                                </w:p>
                              </w:tc>
                              <w:tc>
                                <w:tcPr>
                                  <w:tcW w:w="2880" w:type="dxa"/>
                                  <w:vAlign w:val="center"/>
                                </w:tcPr>
                                <w:p w:rsidR="00C41822" w:rsidRPr="007D7589" w:rsidRDefault="00C41822" w:rsidP="003870D8">
                                  <w:pPr>
                                    <w:jc w:val="center"/>
                                    <w:rPr>
                                      <w:color w:val="FF0000"/>
                                      <w:rtl/>
                                      <w:lang w:bidi="ar-AE"/>
                                    </w:rPr>
                                  </w:pPr>
                                  <w:r w:rsidRPr="007D7589">
                                    <w:rPr>
                                      <w:rFonts w:hint="cs"/>
                                      <w:color w:val="FF0000"/>
                                      <w:rtl/>
                                      <w:lang w:bidi="ar-AE"/>
                                    </w:rPr>
                                    <w:t xml:space="preserve">أقل من الطول الموجي لـ </w:t>
                                  </w:r>
                                  <w:r w:rsidR="00753DD5" w:rsidRPr="007D7589">
                                    <w:rPr>
                                      <w:rFonts w:cs="Al-Mothnna"/>
                                      <w:color w:val="FF0000"/>
                                      <w:sz w:val="26"/>
                                      <w:szCs w:val="26"/>
                                    </w:rPr>
                                    <w:t>UV</w:t>
                                  </w:r>
                                  <w:r w:rsidR="00753DD5" w:rsidRPr="007D7589">
                                    <w:rPr>
                                      <w:rFonts w:cs="Al-Mothnna"/>
                                      <w:color w:val="FF0000"/>
                                      <w:sz w:val="26"/>
                                      <w:szCs w:val="26"/>
                                      <w:vertAlign w:val="subscript"/>
                                    </w:rPr>
                                    <w:t>a</w:t>
                                  </w:r>
                                </w:p>
                              </w:tc>
                              <w:tc>
                                <w:tcPr>
                                  <w:tcW w:w="2520" w:type="dxa"/>
                                </w:tcPr>
                                <w:p w:rsidR="00C41822" w:rsidRPr="007D7589" w:rsidRDefault="00C41822" w:rsidP="003870D8">
                                  <w:pPr>
                                    <w:jc w:val="center"/>
                                    <w:rPr>
                                      <w:color w:val="FF0000"/>
                                      <w:rtl/>
                                      <w:lang w:bidi="ar-AE"/>
                                    </w:rPr>
                                  </w:pPr>
                                </w:p>
                                <w:p w:rsidR="00C41822" w:rsidRPr="007D7589" w:rsidRDefault="00766EA2" w:rsidP="003870D8">
                                  <w:pPr>
                                    <w:jc w:val="center"/>
                                    <w:rPr>
                                      <w:color w:val="FF0000"/>
                                      <w:rtl/>
                                      <w:lang w:bidi="ar-AE"/>
                                    </w:rPr>
                                  </w:pPr>
                                  <w:r w:rsidRPr="007D7589">
                                    <w:rPr>
                                      <w:rFonts w:hint="cs"/>
                                      <w:color w:val="FF0000"/>
                                      <w:rtl/>
                                      <w:lang w:bidi="ar-AE"/>
                                    </w:rPr>
                                    <w:t>الاقل</w:t>
                                  </w:r>
                                  <w:r w:rsidR="00C41822" w:rsidRPr="007D7589">
                                    <w:rPr>
                                      <w:rFonts w:hint="cs"/>
                                      <w:color w:val="FF0000"/>
                                      <w:rtl/>
                                      <w:lang w:bidi="ar-AE"/>
                                    </w:rPr>
                                    <w:t xml:space="preserve"> طولاً</w:t>
                                  </w:r>
                                </w:p>
                              </w:tc>
                            </w:tr>
                            <w:tr w:rsidR="00C41822">
                              <w:trPr>
                                <w:trHeight w:val="694"/>
                              </w:trPr>
                              <w:tc>
                                <w:tcPr>
                                  <w:tcW w:w="3075" w:type="dxa"/>
                                </w:tcPr>
                                <w:p w:rsidR="00C41822" w:rsidRDefault="00C41822" w:rsidP="003870D8">
                                  <w:pPr>
                                    <w:jc w:val="center"/>
                                    <w:rPr>
                                      <w:rFonts w:cs="Al-Hadith1"/>
                                      <w:color w:val="800000"/>
                                      <w:sz w:val="20"/>
                                      <w:szCs w:val="20"/>
                                      <w:rtl/>
                                    </w:rPr>
                                  </w:pPr>
                                </w:p>
                                <w:p w:rsidR="00C41822" w:rsidRPr="00FE2E47" w:rsidRDefault="00C41822" w:rsidP="003870D8">
                                  <w:pPr>
                                    <w:jc w:val="center"/>
                                    <w:rPr>
                                      <w:rFonts w:cs="Al-Hadith1"/>
                                      <w:color w:val="800000"/>
                                      <w:sz w:val="20"/>
                                      <w:szCs w:val="20"/>
                                      <w:rtl/>
                                    </w:rPr>
                                  </w:pPr>
                                  <w:r w:rsidRPr="00FE2E47">
                                    <w:rPr>
                                      <w:rFonts w:cs="Al-Hadith1" w:hint="cs"/>
                                      <w:color w:val="800000"/>
                                      <w:sz w:val="20"/>
                                      <w:szCs w:val="20"/>
                                      <w:rtl/>
                                    </w:rPr>
                                    <w:t>نسبة وجودها في الأشعة فوق البنفسجية</w:t>
                                  </w:r>
                                </w:p>
                              </w:tc>
                              <w:tc>
                                <w:tcPr>
                                  <w:tcW w:w="1620" w:type="dxa"/>
                                </w:tcPr>
                                <w:p w:rsidR="00C41822" w:rsidRPr="007D7589" w:rsidRDefault="00C41822" w:rsidP="003870D8">
                                  <w:pPr>
                                    <w:jc w:val="center"/>
                                    <w:rPr>
                                      <w:color w:val="FF0000"/>
                                      <w:rtl/>
                                      <w:lang w:bidi="ar-AE"/>
                                    </w:rPr>
                                  </w:pPr>
                                </w:p>
                                <w:p w:rsidR="00C41822" w:rsidRPr="007D7589" w:rsidRDefault="00C41822" w:rsidP="003870D8">
                                  <w:pPr>
                                    <w:jc w:val="center"/>
                                    <w:rPr>
                                      <w:color w:val="FF0000"/>
                                      <w:rtl/>
                                      <w:lang w:bidi="ar-AE"/>
                                    </w:rPr>
                                  </w:pPr>
                                  <w:r w:rsidRPr="007D7589">
                                    <w:rPr>
                                      <w:rFonts w:hint="cs"/>
                                      <w:color w:val="FF0000"/>
                                      <w:rtl/>
                                      <w:lang w:bidi="ar-AE"/>
                                    </w:rPr>
                                    <w:t>النسبة الأكبر</w:t>
                                  </w:r>
                                </w:p>
                              </w:tc>
                              <w:tc>
                                <w:tcPr>
                                  <w:tcW w:w="2880" w:type="dxa"/>
                                </w:tcPr>
                                <w:p w:rsidR="00C41822" w:rsidRPr="007D7589" w:rsidRDefault="00C41822" w:rsidP="003870D8">
                                  <w:pPr>
                                    <w:jc w:val="center"/>
                                    <w:rPr>
                                      <w:color w:val="FF0000"/>
                                      <w:rtl/>
                                      <w:lang w:bidi="ar-AE"/>
                                    </w:rPr>
                                  </w:pPr>
                                </w:p>
                                <w:p w:rsidR="00C41822" w:rsidRPr="007D7589" w:rsidRDefault="00C41822" w:rsidP="003870D8">
                                  <w:pPr>
                                    <w:jc w:val="center"/>
                                    <w:rPr>
                                      <w:color w:val="FF0000"/>
                                      <w:rtl/>
                                      <w:lang w:bidi="ar-AE"/>
                                    </w:rPr>
                                  </w:pPr>
                                  <w:r w:rsidRPr="007D7589">
                                    <w:rPr>
                                      <w:rFonts w:hint="cs"/>
                                      <w:color w:val="FF0000"/>
                                      <w:rtl/>
                                      <w:lang w:bidi="ar-AE"/>
                                    </w:rPr>
                                    <w:t>قليلة</w:t>
                                  </w:r>
                                </w:p>
                              </w:tc>
                              <w:tc>
                                <w:tcPr>
                                  <w:tcW w:w="2520" w:type="dxa"/>
                                </w:tcPr>
                                <w:p w:rsidR="00C41822" w:rsidRPr="007D7589" w:rsidRDefault="00C41822" w:rsidP="003870D8">
                                  <w:pPr>
                                    <w:jc w:val="center"/>
                                    <w:rPr>
                                      <w:color w:val="FF0000"/>
                                      <w:rtl/>
                                      <w:lang w:bidi="ar-AE"/>
                                    </w:rPr>
                                  </w:pPr>
                                </w:p>
                                <w:p w:rsidR="00C41822" w:rsidRPr="007D7589" w:rsidRDefault="00C41822" w:rsidP="003870D8">
                                  <w:pPr>
                                    <w:jc w:val="center"/>
                                    <w:rPr>
                                      <w:color w:val="FF0000"/>
                                      <w:rtl/>
                                      <w:lang w:bidi="ar-AE"/>
                                    </w:rPr>
                                  </w:pPr>
                                  <w:r w:rsidRPr="007D7589">
                                    <w:rPr>
                                      <w:rFonts w:hint="cs"/>
                                      <w:color w:val="FF0000"/>
                                      <w:rtl/>
                                      <w:lang w:bidi="ar-AE"/>
                                    </w:rPr>
                                    <w:t>أقل نسبة</w:t>
                                  </w:r>
                                </w:p>
                              </w:tc>
                            </w:tr>
                            <w:tr w:rsidR="00C41822">
                              <w:trPr>
                                <w:trHeight w:val="714"/>
                              </w:trPr>
                              <w:tc>
                                <w:tcPr>
                                  <w:tcW w:w="3075" w:type="dxa"/>
                                </w:tcPr>
                                <w:p w:rsidR="00C41822" w:rsidRDefault="00C41822" w:rsidP="003870D8">
                                  <w:pPr>
                                    <w:jc w:val="center"/>
                                    <w:rPr>
                                      <w:rFonts w:cs="Al-Hadith1"/>
                                      <w:color w:val="800000"/>
                                      <w:sz w:val="20"/>
                                      <w:szCs w:val="20"/>
                                      <w:rtl/>
                                    </w:rPr>
                                  </w:pPr>
                                </w:p>
                                <w:p w:rsidR="00C41822" w:rsidRPr="00FE2E47" w:rsidRDefault="00C41822" w:rsidP="003870D8">
                                  <w:pPr>
                                    <w:jc w:val="center"/>
                                    <w:rPr>
                                      <w:rFonts w:cs="Al-Hadith1"/>
                                      <w:color w:val="800000"/>
                                      <w:sz w:val="20"/>
                                      <w:szCs w:val="20"/>
                                      <w:rtl/>
                                    </w:rPr>
                                  </w:pPr>
                                  <w:r w:rsidRPr="00FE2E47">
                                    <w:rPr>
                                      <w:rFonts w:cs="Al-Hadith1" w:hint="cs"/>
                                      <w:color w:val="800000"/>
                                      <w:sz w:val="20"/>
                                      <w:szCs w:val="20"/>
                                      <w:rtl/>
                                    </w:rPr>
                                    <w:t>الطاقة</w:t>
                                  </w:r>
                                </w:p>
                              </w:tc>
                              <w:tc>
                                <w:tcPr>
                                  <w:tcW w:w="1620" w:type="dxa"/>
                                </w:tcPr>
                                <w:p w:rsidR="00C41822" w:rsidRPr="007D7589" w:rsidRDefault="00C41822" w:rsidP="003870D8">
                                  <w:pPr>
                                    <w:jc w:val="center"/>
                                    <w:rPr>
                                      <w:color w:val="FF0000"/>
                                      <w:rtl/>
                                      <w:lang w:bidi="ar-AE"/>
                                    </w:rPr>
                                  </w:pPr>
                                </w:p>
                                <w:p w:rsidR="00C41822" w:rsidRPr="007D7589" w:rsidRDefault="00C41822" w:rsidP="003870D8">
                                  <w:pPr>
                                    <w:jc w:val="center"/>
                                    <w:rPr>
                                      <w:color w:val="FF0000"/>
                                      <w:rtl/>
                                      <w:lang w:bidi="ar-AE"/>
                                    </w:rPr>
                                  </w:pPr>
                                  <w:r w:rsidRPr="007D7589">
                                    <w:rPr>
                                      <w:rFonts w:hint="cs"/>
                                      <w:color w:val="FF0000"/>
                                      <w:rtl/>
                                      <w:lang w:bidi="ar-AE"/>
                                    </w:rPr>
                                    <w:t>صغيرة</w:t>
                                  </w:r>
                                </w:p>
                              </w:tc>
                              <w:tc>
                                <w:tcPr>
                                  <w:tcW w:w="2880" w:type="dxa"/>
                                </w:tcPr>
                                <w:p w:rsidR="00C41822" w:rsidRPr="007D7589" w:rsidRDefault="00C41822" w:rsidP="003870D8">
                                  <w:pPr>
                                    <w:jc w:val="center"/>
                                    <w:rPr>
                                      <w:color w:val="FF0000"/>
                                      <w:rtl/>
                                      <w:lang w:bidi="ar-AE"/>
                                    </w:rPr>
                                  </w:pPr>
                                </w:p>
                                <w:p w:rsidR="00C41822" w:rsidRPr="007D7589" w:rsidRDefault="00C41822" w:rsidP="003870D8">
                                  <w:pPr>
                                    <w:jc w:val="center"/>
                                    <w:rPr>
                                      <w:color w:val="FF0000"/>
                                      <w:lang w:bidi="ar-AE"/>
                                    </w:rPr>
                                  </w:pPr>
                                  <w:r w:rsidRPr="007D7589">
                                    <w:rPr>
                                      <w:rFonts w:hint="cs"/>
                                      <w:color w:val="FF0000"/>
                                      <w:rtl/>
                                      <w:lang w:bidi="ar-AE"/>
                                    </w:rPr>
                                    <w:t xml:space="preserve">أكثر طاقة من </w:t>
                                  </w:r>
                                  <w:r w:rsidRPr="007D7589">
                                    <w:rPr>
                                      <w:color w:val="FF0000"/>
                                      <w:lang w:bidi="ar-AE"/>
                                    </w:rPr>
                                    <w:t>UVa</w:t>
                                  </w:r>
                                </w:p>
                              </w:tc>
                              <w:tc>
                                <w:tcPr>
                                  <w:tcW w:w="2520" w:type="dxa"/>
                                </w:tcPr>
                                <w:p w:rsidR="00C41822" w:rsidRPr="007D7589" w:rsidRDefault="00C41822" w:rsidP="003870D8">
                                  <w:pPr>
                                    <w:jc w:val="center"/>
                                    <w:rPr>
                                      <w:color w:val="FF0000"/>
                                      <w:rtl/>
                                      <w:lang w:bidi="ar-AE"/>
                                    </w:rPr>
                                  </w:pPr>
                                </w:p>
                                <w:p w:rsidR="00C41822" w:rsidRPr="007D7589" w:rsidRDefault="00DC0B67" w:rsidP="003870D8">
                                  <w:pPr>
                                    <w:jc w:val="center"/>
                                    <w:rPr>
                                      <w:color w:val="FF0000"/>
                                      <w:rtl/>
                                      <w:lang w:bidi="ar-AE"/>
                                    </w:rPr>
                                  </w:pPr>
                                  <w:r w:rsidRPr="007D7589">
                                    <w:rPr>
                                      <w:rFonts w:hint="cs"/>
                                      <w:color w:val="FF0000"/>
                                      <w:rtl/>
                                      <w:lang w:bidi="ar-AE"/>
                                    </w:rPr>
                                    <w:t>الا</w:t>
                                  </w:r>
                                  <w:r w:rsidR="00C41822" w:rsidRPr="007D7589">
                                    <w:rPr>
                                      <w:rFonts w:hint="cs"/>
                                      <w:color w:val="FF0000"/>
                                      <w:rtl/>
                                      <w:lang w:bidi="ar-AE"/>
                                    </w:rPr>
                                    <w:t>على طاقة (كبيرة)</w:t>
                                  </w:r>
                                </w:p>
                              </w:tc>
                            </w:tr>
                            <w:tr w:rsidR="00C41822">
                              <w:trPr>
                                <w:trHeight w:val="1065"/>
                              </w:trPr>
                              <w:tc>
                                <w:tcPr>
                                  <w:tcW w:w="3075" w:type="dxa"/>
                                </w:tcPr>
                                <w:p w:rsidR="00C41822" w:rsidRDefault="00C41822" w:rsidP="003870D8">
                                  <w:pPr>
                                    <w:jc w:val="center"/>
                                    <w:rPr>
                                      <w:rFonts w:cs="Al-Hadith1"/>
                                      <w:color w:val="800000"/>
                                      <w:sz w:val="20"/>
                                      <w:szCs w:val="20"/>
                                      <w:rtl/>
                                    </w:rPr>
                                  </w:pPr>
                                </w:p>
                                <w:p w:rsidR="00C41822" w:rsidRPr="00FE2E47" w:rsidRDefault="00C41822" w:rsidP="003870D8">
                                  <w:pPr>
                                    <w:jc w:val="center"/>
                                    <w:rPr>
                                      <w:rFonts w:cs="Al-Hadith1"/>
                                      <w:color w:val="800000"/>
                                      <w:sz w:val="20"/>
                                      <w:szCs w:val="20"/>
                                      <w:rtl/>
                                    </w:rPr>
                                  </w:pPr>
                                  <w:r w:rsidRPr="00FE2E47">
                                    <w:rPr>
                                      <w:rFonts w:cs="Al-Hadith1" w:hint="cs"/>
                                      <w:color w:val="800000"/>
                                      <w:sz w:val="20"/>
                                      <w:szCs w:val="20"/>
                                      <w:rtl/>
                                    </w:rPr>
                                    <w:t>نسبة الامتصاص من الجو</w:t>
                                  </w:r>
                                </w:p>
                              </w:tc>
                              <w:tc>
                                <w:tcPr>
                                  <w:tcW w:w="1620" w:type="dxa"/>
                                  <w:vAlign w:val="center"/>
                                </w:tcPr>
                                <w:p w:rsidR="00C41822" w:rsidRPr="007D7589" w:rsidRDefault="00C41822" w:rsidP="003870D8">
                                  <w:pPr>
                                    <w:jc w:val="center"/>
                                    <w:rPr>
                                      <w:color w:val="FF0000"/>
                                      <w:rtl/>
                                      <w:lang w:bidi="ar-AE"/>
                                    </w:rPr>
                                  </w:pPr>
                                  <w:r w:rsidRPr="007D7589">
                                    <w:rPr>
                                      <w:rFonts w:hint="cs"/>
                                      <w:color w:val="FF0000"/>
                                      <w:rtl/>
                                      <w:lang w:bidi="ar-AE"/>
                                    </w:rPr>
                                    <w:t>لا تمتص من الأوزون</w:t>
                                  </w:r>
                                </w:p>
                              </w:tc>
                              <w:tc>
                                <w:tcPr>
                                  <w:tcW w:w="2880" w:type="dxa"/>
                                  <w:vAlign w:val="center"/>
                                </w:tcPr>
                                <w:p w:rsidR="00C41822" w:rsidRPr="007D7589" w:rsidRDefault="00C41822" w:rsidP="003870D8">
                                  <w:pPr>
                                    <w:jc w:val="center"/>
                                    <w:rPr>
                                      <w:color w:val="FF0000"/>
                                      <w:rtl/>
                                      <w:lang w:bidi="ar-AE"/>
                                    </w:rPr>
                                  </w:pPr>
                                  <w:r w:rsidRPr="007D7589">
                                    <w:rPr>
                                      <w:rFonts w:hint="cs"/>
                                      <w:color w:val="FF0000"/>
                                      <w:rtl/>
                                      <w:lang w:bidi="ar-AE"/>
                                    </w:rPr>
                                    <w:t>يمتص بدرجة عالية في طبقة الأوزون</w:t>
                                  </w:r>
                                </w:p>
                              </w:tc>
                              <w:tc>
                                <w:tcPr>
                                  <w:tcW w:w="2520" w:type="dxa"/>
                                  <w:vAlign w:val="center"/>
                                </w:tcPr>
                                <w:p w:rsidR="00C41822" w:rsidRPr="007D7589" w:rsidRDefault="00C41822" w:rsidP="003870D8">
                                  <w:pPr>
                                    <w:jc w:val="center"/>
                                    <w:rPr>
                                      <w:color w:val="FF0000"/>
                                      <w:rtl/>
                                      <w:lang w:bidi="ar-AE"/>
                                    </w:rPr>
                                  </w:pPr>
                                </w:p>
                                <w:p w:rsidR="00C41822" w:rsidRPr="007D7589" w:rsidRDefault="00C41822" w:rsidP="003870D8">
                                  <w:pPr>
                                    <w:jc w:val="center"/>
                                    <w:rPr>
                                      <w:color w:val="FF0000"/>
                                      <w:rtl/>
                                      <w:lang w:bidi="ar-AE"/>
                                    </w:rPr>
                                  </w:pPr>
                                  <w:r w:rsidRPr="007D7589">
                                    <w:rPr>
                                      <w:rFonts w:hint="cs"/>
                                      <w:color w:val="FF0000"/>
                                      <w:rtl/>
                                      <w:lang w:bidi="ar-AE"/>
                                    </w:rPr>
                                    <w:t>يمتص بالكامل من الأوزون والأكسجين</w:t>
                                  </w:r>
                                </w:p>
                              </w:tc>
                            </w:tr>
                            <w:tr w:rsidR="00C41822">
                              <w:trPr>
                                <w:trHeight w:val="709"/>
                              </w:trPr>
                              <w:tc>
                                <w:tcPr>
                                  <w:tcW w:w="3075" w:type="dxa"/>
                                </w:tcPr>
                                <w:p w:rsidR="00C41822" w:rsidRDefault="00C41822" w:rsidP="003870D8">
                                  <w:pPr>
                                    <w:jc w:val="center"/>
                                    <w:rPr>
                                      <w:rFonts w:cs="Al-Hadith1"/>
                                      <w:color w:val="800000"/>
                                      <w:sz w:val="20"/>
                                      <w:szCs w:val="20"/>
                                      <w:rtl/>
                                    </w:rPr>
                                  </w:pPr>
                                </w:p>
                                <w:p w:rsidR="00C41822" w:rsidRPr="00FE2E47" w:rsidRDefault="00C41822" w:rsidP="003870D8">
                                  <w:pPr>
                                    <w:jc w:val="center"/>
                                    <w:rPr>
                                      <w:rFonts w:cs="Al-Hadith1"/>
                                      <w:color w:val="800000"/>
                                      <w:sz w:val="20"/>
                                      <w:szCs w:val="20"/>
                                      <w:rtl/>
                                    </w:rPr>
                                  </w:pPr>
                                  <w:r w:rsidRPr="00FE2E47">
                                    <w:rPr>
                                      <w:rFonts w:cs="Al-Hadith1" w:hint="cs"/>
                                      <w:color w:val="800000"/>
                                      <w:sz w:val="20"/>
                                      <w:szCs w:val="20"/>
                                      <w:rtl/>
                                    </w:rPr>
                                    <w:t>القدرة على التدمير للخلايا الحية</w:t>
                                  </w:r>
                                </w:p>
                              </w:tc>
                              <w:tc>
                                <w:tcPr>
                                  <w:tcW w:w="1620" w:type="dxa"/>
                                  <w:vAlign w:val="center"/>
                                </w:tcPr>
                                <w:p w:rsidR="00C41822" w:rsidRPr="007D7589" w:rsidRDefault="00C41822" w:rsidP="003870D8">
                                  <w:pPr>
                                    <w:jc w:val="center"/>
                                    <w:rPr>
                                      <w:color w:val="FF0000"/>
                                      <w:rtl/>
                                      <w:lang w:bidi="ar-AE"/>
                                    </w:rPr>
                                  </w:pPr>
                                  <w:r w:rsidRPr="007D7589">
                                    <w:rPr>
                                      <w:rFonts w:hint="cs"/>
                                      <w:color w:val="FF0000"/>
                                      <w:rtl/>
                                      <w:lang w:bidi="ar-AE"/>
                                    </w:rPr>
                                    <w:t>أقل تدميراً</w:t>
                                  </w:r>
                                </w:p>
                              </w:tc>
                              <w:tc>
                                <w:tcPr>
                                  <w:tcW w:w="2880" w:type="dxa"/>
                                  <w:vAlign w:val="center"/>
                                </w:tcPr>
                                <w:p w:rsidR="00C41822" w:rsidRPr="007D7589" w:rsidRDefault="00C41822" w:rsidP="003870D8">
                                  <w:pPr>
                                    <w:jc w:val="center"/>
                                    <w:rPr>
                                      <w:color w:val="FF0000"/>
                                      <w:rtl/>
                                      <w:lang w:bidi="ar-AE"/>
                                    </w:rPr>
                                  </w:pPr>
                                  <w:r w:rsidRPr="007D7589">
                                    <w:rPr>
                                      <w:rFonts w:hint="cs"/>
                                      <w:color w:val="FF0000"/>
                                      <w:rtl/>
                                      <w:lang w:bidi="ar-AE"/>
                                    </w:rPr>
                                    <w:t>مؤذي للكائنات الحية</w:t>
                                  </w:r>
                                </w:p>
                              </w:tc>
                              <w:tc>
                                <w:tcPr>
                                  <w:tcW w:w="2520" w:type="dxa"/>
                                  <w:vAlign w:val="center"/>
                                </w:tcPr>
                                <w:p w:rsidR="00C41822" w:rsidRPr="007D7589" w:rsidRDefault="00C41822" w:rsidP="003870D8">
                                  <w:pPr>
                                    <w:jc w:val="center"/>
                                    <w:rPr>
                                      <w:color w:val="FF0000"/>
                                      <w:rtl/>
                                      <w:lang w:bidi="ar-AE"/>
                                    </w:rPr>
                                  </w:pPr>
                                  <w:r w:rsidRPr="007D7589">
                                    <w:rPr>
                                      <w:rFonts w:hint="cs"/>
                                      <w:color w:val="FF0000"/>
                                      <w:rtl/>
                                      <w:lang w:bidi="ar-AE"/>
                                    </w:rPr>
                                    <w:t>قدرة عالية على التدمير</w:t>
                                  </w:r>
                                </w:p>
                              </w:tc>
                            </w:tr>
                          </w:tbl>
                          <w:p w:rsidR="00C41822" w:rsidRDefault="00C41822" w:rsidP="00C41822">
                            <w:pPr>
                              <w:spacing w:line="36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5.5pt;margin-top:21.5pt;width:513pt;height:26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SDtA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" filled="f" stroked="f">
                <v:textbox>
                  <w:txbxContent>
                    <w:p w:rsidR="00C41822" w:rsidRDefault="00C41822" w:rsidP="00C41822"/>
                    <w:tbl>
                      <w:tblPr>
                        <w:tblStyle w:val="a3"/>
                        <w:bidiVisual/>
                        <w:tblW w:w="0" w:type="auto"/>
                        <w:tblLook w:val="01E0" w:firstRow="1" w:lastRow="1" w:firstColumn="1" w:lastColumn="1" w:noHBand="0" w:noVBand="0"/>
                      </w:tblPr>
                      <w:tblGrid>
                        <w:gridCol w:w="3075"/>
                        <w:gridCol w:w="1620"/>
                        <w:gridCol w:w="2880"/>
                        <w:gridCol w:w="2520"/>
                      </w:tblGrid>
                      <w:tr w:rsidR="00C41822">
                        <w:tc>
                          <w:tcPr>
                            <w:tcW w:w="3075" w:type="dxa"/>
                          </w:tcPr>
                          <w:p w:rsidR="00C41822" w:rsidRDefault="00C41822" w:rsidP="003870D8">
                            <w:pPr>
                              <w:jc w:val="center"/>
                              <w:rPr>
                                <w:rFonts w:cs="Mudir MT"/>
                                <w:rtl/>
                              </w:rPr>
                            </w:pPr>
                          </w:p>
                          <w:p w:rsidR="00C41822" w:rsidRPr="00716256" w:rsidRDefault="00C41822" w:rsidP="003870D8">
                            <w:pPr>
                              <w:jc w:val="center"/>
                              <w:rPr>
                                <w:rFonts w:cs="Mudir MT"/>
                                <w:rtl/>
                              </w:rPr>
                            </w:pPr>
                            <w:r w:rsidRPr="00716256">
                              <w:rPr>
                                <w:rFonts w:cs="Mudir MT" w:hint="cs"/>
                                <w:rtl/>
                              </w:rPr>
                              <w:t>وجه المقارنة</w:t>
                            </w:r>
                          </w:p>
                        </w:tc>
                        <w:tc>
                          <w:tcPr>
                            <w:tcW w:w="1620" w:type="dxa"/>
                          </w:tcPr>
                          <w:p w:rsidR="00C41822" w:rsidRDefault="00C41822" w:rsidP="003870D8">
                            <w:pPr>
                              <w:jc w:val="center"/>
                              <w:rPr>
                                <w:rFonts w:cs="Al-Mothnna"/>
                                <w:color w:val="000080"/>
                                <w:sz w:val="26"/>
                                <w:szCs w:val="26"/>
                                <w:rtl/>
                              </w:rPr>
                            </w:pPr>
                          </w:p>
                          <w:p w:rsidR="00C41822" w:rsidRPr="00EA7714" w:rsidRDefault="00C41822" w:rsidP="003870D8">
                            <w:pPr>
                              <w:jc w:val="center"/>
                              <w:rPr>
                                <w:rFonts w:cs="Al-Mothnna"/>
                                <w:color w:val="000080"/>
                                <w:sz w:val="26"/>
                                <w:szCs w:val="26"/>
                                <w:vertAlign w:val="subscript"/>
                              </w:rPr>
                            </w:pPr>
                            <w:r w:rsidRPr="00EA7714">
                              <w:rPr>
                                <w:rFonts w:cs="Al-Mothnna" w:hint="cs"/>
                                <w:color w:val="000080"/>
                                <w:sz w:val="26"/>
                                <w:szCs w:val="26"/>
                                <w:rtl/>
                              </w:rPr>
                              <w:t xml:space="preserve">أشعة </w:t>
                            </w:r>
                            <w:r w:rsidRPr="00EA7714">
                              <w:rPr>
                                <w:rFonts w:cs="Al-Mothnna"/>
                                <w:color w:val="000080"/>
                                <w:sz w:val="26"/>
                                <w:szCs w:val="26"/>
                              </w:rPr>
                              <w:t>UV</w:t>
                            </w:r>
                            <w:r w:rsidRPr="00EA7714">
                              <w:rPr>
                                <w:rFonts w:cs="Al-Mothnna"/>
                                <w:color w:val="000080"/>
                                <w:sz w:val="26"/>
                                <w:szCs w:val="26"/>
                                <w:vertAlign w:val="subscript"/>
                              </w:rPr>
                              <w:t>a</w:t>
                            </w:r>
                          </w:p>
                        </w:tc>
                        <w:tc>
                          <w:tcPr>
                            <w:tcW w:w="2880" w:type="dxa"/>
                          </w:tcPr>
                          <w:p w:rsidR="00C41822" w:rsidRDefault="00C41822" w:rsidP="003870D8">
                            <w:pPr>
                              <w:jc w:val="center"/>
                              <w:rPr>
                                <w:rFonts w:cs="Al-Mothnna"/>
                                <w:color w:val="000080"/>
                                <w:sz w:val="26"/>
                                <w:szCs w:val="26"/>
                                <w:rtl/>
                              </w:rPr>
                            </w:pPr>
                          </w:p>
                          <w:p w:rsidR="00C41822" w:rsidRPr="00EA7714" w:rsidRDefault="00C41822" w:rsidP="003870D8">
                            <w:pPr>
                              <w:jc w:val="center"/>
                              <w:rPr>
                                <w:rFonts w:cs="Al-Mothnna"/>
                                <w:color w:val="000080"/>
                                <w:sz w:val="26"/>
                                <w:szCs w:val="26"/>
                                <w:vertAlign w:val="subscript"/>
                              </w:rPr>
                            </w:pPr>
                            <w:r w:rsidRPr="00EA7714">
                              <w:rPr>
                                <w:rFonts w:cs="Al-Mothnna" w:hint="cs"/>
                                <w:color w:val="000080"/>
                                <w:sz w:val="26"/>
                                <w:szCs w:val="26"/>
                                <w:rtl/>
                              </w:rPr>
                              <w:t xml:space="preserve">أشعة  </w:t>
                            </w:r>
                            <w:r w:rsidRPr="00EA7714">
                              <w:rPr>
                                <w:rFonts w:cs="Al-Mothnna"/>
                                <w:color w:val="000080"/>
                                <w:sz w:val="26"/>
                                <w:szCs w:val="26"/>
                              </w:rPr>
                              <w:t>UV</w:t>
                            </w:r>
                            <w:r w:rsidRPr="00EA7714">
                              <w:rPr>
                                <w:rFonts w:cs="Al-Mothnna"/>
                                <w:color w:val="000080"/>
                                <w:sz w:val="26"/>
                                <w:szCs w:val="26"/>
                                <w:vertAlign w:val="subscript"/>
                              </w:rPr>
                              <w:t>b</w:t>
                            </w:r>
                          </w:p>
                        </w:tc>
                        <w:tc>
                          <w:tcPr>
                            <w:tcW w:w="2520" w:type="dxa"/>
                          </w:tcPr>
                          <w:p w:rsidR="00C41822" w:rsidRDefault="00C41822" w:rsidP="003870D8">
                            <w:pPr>
                              <w:jc w:val="center"/>
                              <w:rPr>
                                <w:rFonts w:cs="Al-Mothnna"/>
                                <w:color w:val="000080"/>
                                <w:sz w:val="26"/>
                                <w:szCs w:val="26"/>
                                <w:rtl/>
                              </w:rPr>
                            </w:pPr>
                          </w:p>
                          <w:p w:rsidR="00C41822" w:rsidRPr="00EA7714" w:rsidRDefault="00C41822" w:rsidP="003870D8">
                            <w:pPr>
                              <w:jc w:val="center"/>
                              <w:rPr>
                                <w:rFonts w:cs="Al-Mothnna"/>
                                <w:color w:val="000080"/>
                                <w:sz w:val="26"/>
                                <w:szCs w:val="26"/>
                                <w:vertAlign w:val="subscript"/>
                              </w:rPr>
                            </w:pPr>
                            <w:r w:rsidRPr="00EA7714">
                              <w:rPr>
                                <w:rFonts w:cs="Al-Mothnna" w:hint="cs"/>
                                <w:color w:val="000080"/>
                                <w:sz w:val="26"/>
                                <w:szCs w:val="26"/>
                                <w:rtl/>
                              </w:rPr>
                              <w:t xml:space="preserve">أشعة   </w:t>
                            </w:r>
                            <w:r w:rsidRPr="00EA7714">
                              <w:rPr>
                                <w:rFonts w:cs="Al-Mothnna"/>
                                <w:color w:val="000080"/>
                                <w:sz w:val="26"/>
                                <w:szCs w:val="26"/>
                              </w:rPr>
                              <w:t>UV</w:t>
                            </w:r>
                            <w:r w:rsidRPr="00EA7714">
                              <w:rPr>
                                <w:rFonts w:cs="Al-Mothnna"/>
                                <w:color w:val="000080"/>
                                <w:sz w:val="26"/>
                                <w:szCs w:val="26"/>
                                <w:vertAlign w:val="subscript"/>
                              </w:rPr>
                              <w:t>c</w:t>
                            </w:r>
                          </w:p>
                        </w:tc>
                      </w:tr>
                      <w:tr w:rsidR="00C41822">
                        <w:trPr>
                          <w:trHeight w:val="730"/>
                        </w:trPr>
                        <w:tc>
                          <w:tcPr>
                            <w:tcW w:w="3075" w:type="dxa"/>
                          </w:tcPr>
                          <w:p w:rsidR="00C41822" w:rsidRDefault="00C41822" w:rsidP="003870D8">
                            <w:pPr>
                              <w:jc w:val="center"/>
                              <w:rPr>
                                <w:rFonts w:cs="Al-Hadith1"/>
                                <w:color w:val="800000"/>
                                <w:sz w:val="20"/>
                                <w:szCs w:val="20"/>
                                <w:rtl/>
                              </w:rPr>
                            </w:pPr>
                          </w:p>
                          <w:p w:rsidR="00C41822" w:rsidRPr="00FE2E47" w:rsidRDefault="00C41822" w:rsidP="003870D8">
                            <w:pPr>
                              <w:jc w:val="center"/>
                              <w:rPr>
                                <w:rFonts w:cs="Al-Hadith1"/>
                                <w:color w:val="800000"/>
                                <w:sz w:val="20"/>
                                <w:szCs w:val="20"/>
                                <w:rtl/>
                              </w:rPr>
                            </w:pPr>
                            <w:r w:rsidRPr="00FE2E47">
                              <w:rPr>
                                <w:rFonts w:cs="Al-Hadith1" w:hint="cs"/>
                                <w:color w:val="800000"/>
                                <w:sz w:val="20"/>
                                <w:szCs w:val="20"/>
                                <w:rtl/>
                              </w:rPr>
                              <w:t>الطول الموجي</w:t>
                            </w:r>
                          </w:p>
                        </w:tc>
                        <w:tc>
                          <w:tcPr>
                            <w:tcW w:w="1620" w:type="dxa"/>
                          </w:tcPr>
                          <w:p w:rsidR="00C41822" w:rsidRPr="007D7589" w:rsidRDefault="00C41822" w:rsidP="003870D8">
                            <w:pPr>
                              <w:jc w:val="center"/>
                              <w:rPr>
                                <w:color w:val="FF0000"/>
                                <w:rtl/>
                                <w:lang w:bidi="ar-AE"/>
                              </w:rPr>
                            </w:pPr>
                          </w:p>
                          <w:p w:rsidR="00C41822" w:rsidRPr="007D7589" w:rsidRDefault="00C41822" w:rsidP="003870D8">
                            <w:pPr>
                              <w:jc w:val="center"/>
                              <w:rPr>
                                <w:color w:val="FF0000"/>
                                <w:rtl/>
                                <w:lang w:bidi="ar-AE"/>
                              </w:rPr>
                            </w:pPr>
                            <w:r w:rsidRPr="007D7589">
                              <w:rPr>
                                <w:rFonts w:hint="cs"/>
                                <w:color w:val="FF0000"/>
                                <w:rtl/>
                                <w:lang w:bidi="ar-AE"/>
                              </w:rPr>
                              <w:t>كبير</w:t>
                            </w:r>
                          </w:p>
                        </w:tc>
                        <w:tc>
                          <w:tcPr>
                            <w:tcW w:w="2880" w:type="dxa"/>
                            <w:vAlign w:val="center"/>
                          </w:tcPr>
                          <w:p w:rsidR="00C41822" w:rsidRPr="007D7589" w:rsidRDefault="00C41822" w:rsidP="003870D8">
                            <w:pPr>
                              <w:jc w:val="center"/>
                              <w:rPr>
                                <w:color w:val="FF0000"/>
                                <w:rtl/>
                                <w:lang w:bidi="ar-AE"/>
                              </w:rPr>
                            </w:pPr>
                            <w:r w:rsidRPr="007D7589">
                              <w:rPr>
                                <w:rFonts w:hint="cs"/>
                                <w:color w:val="FF0000"/>
                                <w:rtl/>
                                <w:lang w:bidi="ar-AE"/>
                              </w:rPr>
                              <w:t xml:space="preserve">أقل من الطول الموجي لـ </w:t>
                            </w:r>
                            <w:r w:rsidR="00753DD5" w:rsidRPr="007D7589">
                              <w:rPr>
                                <w:rFonts w:cs="Al-Mothnna"/>
                                <w:color w:val="FF0000"/>
                                <w:sz w:val="26"/>
                                <w:szCs w:val="26"/>
                              </w:rPr>
                              <w:t>UV</w:t>
                            </w:r>
                            <w:r w:rsidR="00753DD5" w:rsidRPr="007D7589">
                              <w:rPr>
                                <w:rFonts w:cs="Al-Mothnna"/>
                                <w:color w:val="FF0000"/>
                                <w:sz w:val="26"/>
                                <w:szCs w:val="26"/>
                                <w:vertAlign w:val="subscript"/>
                              </w:rPr>
                              <w:t>a</w:t>
                            </w:r>
                          </w:p>
                        </w:tc>
                        <w:tc>
                          <w:tcPr>
                            <w:tcW w:w="2520" w:type="dxa"/>
                          </w:tcPr>
                          <w:p w:rsidR="00C41822" w:rsidRPr="007D7589" w:rsidRDefault="00C41822" w:rsidP="003870D8">
                            <w:pPr>
                              <w:jc w:val="center"/>
                              <w:rPr>
                                <w:color w:val="FF0000"/>
                                <w:rtl/>
                                <w:lang w:bidi="ar-AE"/>
                              </w:rPr>
                            </w:pPr>
                          </w:p>
                          <w:p w:rsidR="00C41822" w:rsidRPr="007D7589" w:rsidRDefault="00766EA2" w:rsidP="003870D8">
                            <w:pPr>
                              <w:jc w:val="center"/>
                              <w:rPr>
                                <w:color w:val="FF0000"/>
                                <w:rtl/>
                                <w:lang w:bidi="ar-AE"/>
                              </w:rPr>
                            </w:pPr>
                            <w:r w:rsidRPr="007D7589">
                              <w:rPr>
                                <w:rFonts w:hint="cs"/>
                                <w:color w:val="FF0000"/>
                                <w:rtl/>
                                <w:lang w:bidi="ar-AE"/>
                              </w:rPr>
                              <w:t>الاقل</w:t>
                            </w:r>
                            <w:r w:rsidR="00C41822" w:rsidRPr="007D7589">
                              <w:rPr>
                                <w:rFonts w:hint="cs"/>
                                <w:color w:val="FF0000"/>
                                <w:rtl/>
                                <w:lang w:bidi="ar-AE"/>
                              </w:rPr>
                              <w:t xml:space="preserve"> طولاً</w:t>
                            </w:r>
                          </w:p>
                        </w:tc>
                      </w:tr>
                      <w:tr w:rsidR="00C41822">
                        <w:trPr>
                          <w:trHeight w:val="694"/>
                        </w:trPr>
                        <w:tc>
                          <w:tcPr>
                            <w:tcW w:w="3075" w:type="dxa"/>
                          </w:tcPr>
                          <w:p w:rsidR="00C41822" w:rsidRDefault="00C41822" w:rsidP="003870D8">
                            <w:pPr>
                              <w:jc w:val="center"/>
                              <w:rPr>
                                <w:rFonts w:cs="Al-Hadith1"/>
                                <w:color w:val="800000"/>
                                <w:sz w:val="20"/>
                                <w:szCs w:val="20"/>
                                <w:rtl/>
                              </w:rPr>
                            </w:pPr>
                          </w:p>
                          <w:p w:rsidR="00C41822" w:rsidRPr="00FE2E47" w:rsidRDefault="00C41822" w:rsidP="003870D8">
                            <w:pPr>
                              <w:jc w:val="center"/>
                              <w:rPr>
                                <w:rFonts w:cs="Al-Hadith1"/>
                                <w:color w:val="800000"/>
                                <w:sz w:val="20"/>
                                <w:szCs w:val="20"/>
                                <w:rtl/>
                              </w:rPr>
                            </w:pPr>
                            <w:r w:rsidRPr="00FE2E47">
                              <w:rPr>
                                <w:rFonts w:cs="Al-Hadith1" w:hint="cs"/>
                                <w:color w:val="800000"/>
                                <w:sz w:val="20"/>
                                <w:szCs w:val="20"/>
                                <w:rtl/>
                              </w:rPr>
                              <w:t>نسبة وجودها في الأشعة فوق البنفسجية</w:t>
                            </w:r>
                          </w:p>
                        </w:tc>
                        <w:tc>
                          <w:tcPr>
                            <w:tcW w:w="1620" w:type="dxa"/>
                          </w:tcPr>
                          <w:p w:rsidR="00C41822" w:rsidRPr="007D7589" w:rsidRDefault="00C41822" w:rsidP="003870D8">
                            <w:pPr>
                              <w:jc w:val="center"/>
                              <w:rPr>
                                <w:color w:val="FF0000"/>
                                <w:rtl/>
                                <w:lang w:bidi="ar-AE"/>
                              </w:rPr>
                            </w:pPr>
                          </w:p>
                          <w:p w:rsidR="00C41822" w:rsidRPr="007D7589" w:rsidRDefault="00C41822" w:rsidP="003870D8">
                            <w:pPr>
                              <w:jc w:val="center"/>
                              <w:rPr>
                                <w:color w:val="FF0000"/>
                                <w:rtl/>
                                <w:lang w:bidi="ar-AE"/>
                              </w:rPr>
                            </w:pPr>
                            <w:r w:rsidRPr="007D7589">
                              <w:rPr>
                                <w:rFonts w:hint="cs"/>
                                <w:color w:val="FF0000"/>
                                <w:rtl/>
                                <w:lang w:bidi="ar-AE"/>
                              </w:rPr>
                              <w:t>النسبة الأكبر</w:t>
                            </w:r>
                          </w:p>
                        </w:tc>
                        <w:tc>
                          <w:tcPr>
                            <w:tcW w:w="2880" w:type="dxa"/>
                          </w:tcPr>
                          <w:p w:rsidR="00C41822" w:rsidRPr="007D7589" w:rsidRDefault="00C41822" w:rsidP="003870D8">
                            <w:pPr>
                              <w:jc w:val="center"/>
                              <w:rPr>
                                <w:color w:val="FF0000"/>
                                <w:rtl/>
                                <w:lang w:bidi="ar-AE"/>
                              </w:rPr>
                            </w:pPr>
                          </w:p>
                          <w:p w:rsidR="00C41822" w:rsidRPr="007D7589" w:rsidRDefault="00C41822" w:rsidP="003870D8">
                            <w:pPr>
                              <w:jc w:val="center"/>
                              <w:rPr>
                                <w:color w:val="FF0000"/>
                                <w:rtl/>
                                <w:lang w:bidi="ar-AE"/>
                              </w:rPr>
                            </w:pPr>
                            <w:r w:rsidRPr="007D7589">
                              <w:rPr>
                                <w:rFonts w:hint="cs"/>
                                <w:color w:val="FF0000"/>
                                <w:rtl/>
                                <w:lang w:bidi="ar-AE"/>
                              </w:rPr>
                              <w:t>قليلة</w:t>
                            </w:r>
                          </w:p>
                        </w:tc>
                        <w:tc>
                          <w:tcPr>
                            <w:tcW w:w="2520" w:type="dxa"/>
                          </w:tcPr>
                          <w:p w:rsidR="00C41822" w:rsidRPr="007D7589" w:rsidRDefault="00C41822" w:rsidP="003870D8">
                            <w:pPr>
                              <w:jc w:val="center"/>
                              <w:rPr>
                                <w:color w:val="FF0000"/>
                                <w:rtl/>
                                <w:lang w:bidi="ar-AE"/>
                              </w:rPr>
                            </w:pPr>
                          </w:p>
                          <w:p w:rsidR="00C41822" w:rsidRPr="007D7589" w:rsidRDefault="00C41822" w:rsidP="003870D8">
                            <w:pPr>
                              <w:jc w:val="center"/>
                              <w:rPr>
                                <w:color w:val="FF0000"/>
                                <w:rtl/>
                                <w:lang w:bidi="ar-AE"/>
                              </w:rPr>
                            </w:pPr>
                            <w:r w:rsidRPr="007D7589">
                              <w:rPr>
                                <w:rFonts w:hint="cs"/>
                                <w:color w:val="FF0000"/>
                                <w:rtl/>
                                <w:lang w:bidi="ar-AE"/>
                              </w:rPr>
                              <w:t>أقل نسبة</w:t>
                            </w:r>
                          </w:p>
                        </w:tc>
                      </w:tr>
                      <w:tr w:rsidR="00C41822">
                        <w:trPr>
                          <w:trHeight w:val="714"/>
                        </w:trPr>
                        <w:tc>
                          <w:tcPr>
                            <w:tcW w:w="3075" w:type="dxa"/>
                          </w:tcPr>
                          <w:p w:rsidR="00C41822" w:rsidRDefault="00C41822" w:rsidP="003870D8">
                            <w:pPr>
                              <w:jc w:val="center"/>
                              <w:rPr>
                                <w:rFonts w:cs="Al-Hadith1"/>
                                <w:color w:val="800000"/>
                                <w:sz w:val="20"/>
                                <w:szCs w:val="20"/>
                                <w:rtl/>
                              </w:rPr>
                            </w:pPr>
                          </w:p>
                          <w:p w:rsidR="00C41822" w:rsidRPr="00FE2E47" w:rsidRDefault="00C41822" w:rsidP="003870D8">
                            <w:pPr>
                              <w:jc w:val="center"/>
                              <w:rPr>
                                <w:rFonts w:cs="Al-Hadith1"/>
                                <w:color w:val="800000"/>
                                <w:sz w:val="20"/>
                                <w:szCs w:val="20"/>
                                <w:rtl/>
                              </w:rPr>
                            </w:pPr>
                            <w:r w:rsidRPr="00FE2E47">
                              <w:rPr>
                                <w:rFonts w:cs="Al-Hadith1" w:hint="cs"/>
                                <w:color w:val="800000"/>
                                <w:sz w:val="20"/>
                                <w:szCs w:val="20"/>
                                <w:rtl/>
                              </w:rPr>
                              <w:t>الطاقة</w:t>
                            </w:r>
                          </w:p>
                        </w:tc>
                        <w:tc>
                          <w:tcPr>
                            <w:tcW w:w="1620" w:type="dxa"/>
                          </w:tcPr>
                          <w:p w:rsidR="00C41822" w:rsidRPr="007D7589" w:rsidRDefault="00C41822" w:rsidP="003870D8">
                            <w:pPr>
                              <w:jc w:val="center"/>
                              <w:rPr>
                                <w:color w:val="FF0000"/>
                                <w:rtl/>
                                <w:lang w:bidi="ar-AE"/>
                              </w:rPr>
                            </w:pPr>
                          </w:p>
                          <w:p w:rsidR="00C41822" w:rsidRPr="007D7589" w:rsidRDefault="00C41822" w:rsidP="003870D8">
                            <w:pPr>
                              <w:jc w:val="center"/>
                              <w:rPr>
                                <w:color w:val="FF0000"/>
                                <w:rtl/>
                                <w:lang w:bidi="ar-AE"/>
                              </w:rPr>
                            </w:pPr>
                            <w:r w:rsidRPr="007D7589">
                              <w:rPr>
                                <w:rFonts w:hint="cs"/>
                                <w:color w:val="FF0000"/>
                                <w:rtl/>
                                <w:lang w:bidi="ar-AE"/>
                              </w:rPr>
                              <w:t>صغيرة</w:t>
                            </w:r>
                          </w:p>
                        </w:tc>
                        <w:tc>
                          <w:tcPr>
                            <w:tcW w:w="2880" w:type="dxa"/>
                          </w:tcPr>
                          <w:p w:rsidR="00C41822" w:rsidRPr="007D7589" w:rsidRDefault="00C41822" w:rsidP="003870D8">
                            <w:pPr>
                              <w:jc w:val="center"/>
                              <w:rPr>
                                <w:color w:val="FF0000"/>
                                <w:rtl/>
                                <w:lang w:bidi="ar-AE"/>
                              </w:rPr>
                            </w:pPr>
                          </w:p>
                          <w:p w:rsidR="00C41822" w:rsidRPr="007D7589" w:rsidRDefault="00C41822" w:rsidP="003870D8">
                            <w:pPr>
                              <w:jc w:val="center"/>
                              <w:rPr>
                                <w:color w:val="FF0000"/>
                                <w:lang w:bidi="ar-AE"/>
                              </w:rPr>
                            </w:pPr>
                            <w:r w:rsidRPr="007D7589">
                              <w:rPr>
                                <w:rFonts w:hint="cs"/>
                                <w:color w:val="FF0000"/>
                                <w:rtl/>
                                <w:lang w:bidi="ar-AE"/>
                              </w:rPr>
                              <w:t xml:space="preserve">أكثر طاقة من </w:t>
                            </w:r>
                            <w:r w:rsidRPr="007D7589">
                              <w:rPr>
                                <w:color w:val="FF0000"/>
                                <w:lang w:bidi="ar-AE"/>
                              </w:rPr>
                              <w:t>UVa</w:t>
                            </w:r>
                          </w:p>
                        </w:tc>
                        <w:tc>
                          <w:tcPr>
                            <w:tcW w:w="2520" w:type="dxa"/>
                          </w:tcPr>
                          <w:p w:rsidR="00C41822" w:rsidRPr="007D7589" w:rsidRDefault="00C41822" w:rsidP="003870D8">
                            <w:pPr>
                              <w:jc w:val="center"/>
                              <w:rPr>
                                <w:color w:val="FF0000"/>
                                <w:rtl/>
                                <w:lang w:bidi="ar-AE"/>
                              </w:rPr>
                            </w:pPr>
                          </w:p>
                          <w:p w:rsidR="00C41822" w:rsidRPr="007D7589" w:rsidRDefault="00DC0B67" w:rsidP="003870D8">
                            <w:pPr>
                              <w:jc w:val="center"/>
                              <w:rPr>
                                <w:color w:val="FF0000"/>
                                <w:rtl/>
                                <w:lang w:bidi="ar-AE"/>
                              </w:rPr>
                            </w:pPr>
                            <w:r w:rsidRPr="007D7589">
                              <w:rPr>
                                <w:rFonts w:hint="cs"/>
                                <w:color w:val="FF0000"/>
                                <w:rtl/>
                                <w:lang w:bidi="ar-AE"/>
                              </w:rPr>
                              <w:t>الا</w:t>
                            </w:r>
                            <w:r w:rsidR="00C41822" w:rsidRPr="007D7589">
                              <w:rPr>
                                <w:rFonts w:hint="cs"/>
                                <w:color w:val="FF0000"/>
                                <w:rtl/>
                                <w:lang w:bidi="ar-AE"/>
                              </w:rPr>
                              <w:t>على طاقة (كبيرة)</w:t>
                            </w:r>
                          </w:p>
                        </w:tc>
                      </w:tr>
                      <w:tr w:rsidR="00C41822">
                        <w:trPr>
                          <w:trHeight w:val="1065"/>
                        </w:trPr>
                        <w:tc>
                          <w:tcPr>
                            <w:tcW w:w="3075" w:type="dxa"/>
                          </w:tcPr>
                          <w:p w:rsidR="00C41822" w:rsidRDefault="00C41822" w:rsidP="003870D8">
                            <w:pPr>
                              <w:jc w:val="center"/>
                              <w:rPr>
                                <w:rFonts w:cs="Al-Hadith1"/>
                                <w:color w:val="800000"/>
                                <w:sz w:val="20"/>
                                <w:szCs w:val="20"/>
                                <w:rtl/>
                              </w:rPr>
                            </w:pPr>
                          </w:p>
                          <w:p w:rsidR="00C41822" w:rsidRPr="00FE2E47" w:rsidRDefault="00C41822" w:rsidP="003870D8">
                            <w:pPr>
                              <w:jc w:val="center"/>
                              <w:rPr>
                                <w:rFonts w:cs="Al-Hadith1"/>
                                <w:color w:val="800000"/>
                                <w:sz w:val="20"/>
                                <w:szCs w:val="20"/>
                                <w:rtl/>
                              </w:rPr>
                            </w:pPr>
                            <w:r w:rsidRPr="00FE2E47">
                              <w:rPr>
                                <w:rFonts w:cs="Al-Hadith1" w:hint="cs"/>
                                <w:color w:val="800000"/>
                                <w:sz w:val="20"/>
                                <w:szCs w:val="20"/>
                                <w:rtl/>
                              </w:rPr>
                              <w:t>نسبة الامتصاص من الجو</w:t>
                            </w:r>
                          </w:p>
                        </w:tc>
                        <w:tc>
                          <w:tcPr>
                            <w:tcW w:w="1620" w:type="dxa"/>
                            <w:vAlign w:val="center"/>
                          </w:tcPr>
                          <w:p w:rsidR="00C41822" w:rsidRPr="007D7589" w:rsidRDefault="00C41822" w:rsidP="003870D8">
                            <w:pPr>
                              <w:jc w:val="center"/>
                              <w:rPr>
                                <w:color w:val="FF0000"/>
                                <w:rtl/>
                                <w:lang w:bidi="ar-AE"/>
                              </w:rPr>
                            </w:pPr>
                            <w:r w:rsidRPr="007D7589">
                              <w:rPr>
                                <w:rFonts w:hint="cs"/>
                                <w:color w:val="FF0000"/>
                                <w:rtl/>
                                <w:lang w:bidi="ar-AE"/>
                              </w:rPr>
                              <w:t>لا تمتص من الأوزون</w:t>
                            </w:r>
                          </w:p>
                        </w:tc>
                        <w:tc>
                          <w:tcPr>
                            <w:tcW w:w="2880" w:type="dxa"/>
                            <w:vAlign w:val="center"/>
                          </w:tcPr>
                          <w:p w:rsidR="00C41822" w:rsidRPr="007D7589" w:rsidRDefault="00C41822" w:rsidP="003870D8">
                            <w:pPr>
                              <w:jc w:val="center"/>
                              <w:rPr>
                                <w:color w:val="FF0000"/>
                                <w:rtl/>
                                <w:lang w:bidi="ar-AE"/>
                              </w:rPr>
                            </w:pPr>
                            <w:r w:rsidRPr="007D7589">
                              <w:rPr>
                                <w:rFonts w:hint="cs"/>
                                <w:color w:val="FF0000"/>
                                <w:rtl/>
                                <w:lang w:bidi="ar-AE"/>
                              </w:rPr>
                              <w:t>يمتص بدرجة عالية في طبقة الأوزون</w:t>
                            </w:r>
                          </w:p>
                        </w:tc>
                        <w:tc>
                          <w:tcPr>
                            <w:tcW w:w="2520" w:type="dxa"/>
                            <w:vAlign w:val="center"/>
                          </w:tcPr>
                          <w:p w:rsidR="00C41822" w:rsidRPr="007D7589" w:rsidRDefault="00C41822" w:rsidP="003870D8">
                            <w:pPr>
                              <w:jc w:val="center"/>
                              <w:rPr>
                                <w:color w:val="FF0000"/>
                                <w:rtl/>
                                <w:lang w:bidi="ar-AE"/>
                              </w:rPr>
                            </w:pPr>
                          </w:p>
                          <w:p w:rsidR="00C41822" w:rsidRPr="007D7589" w:rsidRDefault="00C41822" w:rsidP="003870D8">
                            <w:pPr>
                              <w:jc w:val="center"/>
                              <w:rPr>
                                <w:color w:val="FF0000"/>
                                <w:rtl/>
                                <w:lang w:bidi="ar-AE"/>
                              </w:rPr>
                            </w:pPr>
                            <w:r w:rsidRPr="007D7589">
                              <w:rPr>
                                <w:rFonts w:hint="cs"/>
                                <w:color w:val="FF0000"/>
                                <w:rtl/>
                                <w:lang w:bidi="ar-AE"/>
                              </w:rPr>
                              <w:t>يمتص بالكامل من الأوزون والأكسجين</w:t>
                            </w:r>
                          </w:p>
                        </w:tc>
                      </w:tr>
                      <w:tr w:rsidR="00C41822">
                        <w:trPr>
                          <w:trHeight w:val="709"/>
                        </w:trPr>
                        <w:tc>
                          <w:tcPr>
                            <w:tcW w:w="3075" w:type="dxa"/>
                          </w:tcPr>
                          <w:p w:rsidR="00C41822" w:rsidRDefault="00C41822" w:rsidP="003870D8">
                            <w:pPr>
                              <w:jc w:val="center"/>
                              <w:rPr>
                                <w:rFonts w:cs="Al-Hadith1"/>
                                <w:color w:val="800000"/>
                                <w:sz w:val="20"/>
                                <w:szCs w:val="20"/>
                                <w:rtl/>
                              </w:rPr>
                            </w:pPr>
                          </w:p>
                          <w:p w:rsidR="00C41822" w:rsidRPr="00FE2E47" w:rsidRDefault="00C41822" w:rsidP="003870D8">
                            <w:pPr>
                              <w:jc w:val="center"/>
                              <w:rPr>
                                <w:rFonts w:cs="Al-Hadith1"/>
                                <w:color w:val="800000"/>
                                <w:sz w:val="20"/>
                                <w:szCs w:val="20"/>
                                <w:rtl/>
                              </w:rPr>
                            </w:pPr>
                            <w:r w:rsidRPr="00FE2E47">
                              <w:rPr>
                                <w:rFonts w:cs="Al-Hadith1" w:hint="cs"/>
                                <w:color w:val="800000"/>
                                <w:sz w:val="20"/>
                                <w:szCs w:val="20"/>
                                <w:rtl/>
                              </w:rPr>
                              <w:t>القدرة على التدمير للخلايا الحية</w:t>
                            </w:r>
                          </w:p>
                        </w:tc>
                        <w:tc>
                          <w:tcPr>
                            <w:tcW w:w="1620" w:type="dxa"/>
                            <w:vAlign w:val="center"/>
                          </w:tcPr>
                          <w:p w:rsidR="00C41822" w:rsidRPr="007D7589" w:rsidRDefault="00C41822" w:rsidP="003870D8">
                            <w:pPr>
                              <w:jc w:val="center"/>
                              <w:rPr>
                                <w:color w:val="FF0000"/>
                                <w:rtl/>
                                <w:lang w:bidi="ar-AE"/>
                              </w:rPr>
                            </w:pPr>
                            <w:r w:rsidRPr="007D7589">
                              <w:rPr>
                                <w:rFonts w:hint="cs"/>
                                <w:color w:val="FF0000"/>
                                <w:rtl/>
                                <w:lang w:bidi="ar-AE"/>
                              </w:rPr>
                              <w:t>أقل تدميراً</w:t>
                            </w:r>
                          </w:p>
                        </w:tc>
                        <w:tc>
                          <w:tcPr>
                            <w:tcW w:w="2880" w:type="dxa"/>
                            <w:vAlign w:val="center"/>
                          </w:tcPr>
                          <w:p w:rsidR="00C41822" w:rsidRPr="007D7589" w:rsidRDefault="00C41822" w:rsidP="003870D8">
                            <w:pPr>
                              <w:jc w:val="center"/>
                              <w:rPr>
                                <w:color w:val="FF0000"/>
                                <w:rtl/>
                                <w:lang w:bidi="ar-AE"/>
                              </w:rPr>
                            </w:pPr>
                            <w:r w:rsidRPr="007D7589">
                              <w:rPr>
                                <w:rFonts w:hint="cs"/>
                                <w:color w:val="FF0000"/>
                                <w:rtl/>
                                <w:lang w:bidi="ar-AE"/>
                              </w:rPr>
                              <w:t>مؤذي للكائنات الحية</w:t>
                            </w:r>
                          </w:p>
                        </w:tc>
                        <w:tc>
                          <w:tcPr>
                            <w:tcW w:w="2520" w:type="dxa"/>
                            <w:vAlign w:val="center"/>
                          </w:tcPr>
                          <w:p w:rsidR="00C41822" w:rsidRPr="007D7589" w:rsidRDefault="00C41822" w:rsidP="003870D8">
                            <w:pPr>
                              <w:jc w:val="center"/>
                              <w:rPr>
                                <w:color w:val="FF0000"/>
                                <w:rtl/>
                                <w:lang w:bidi="ar-AE"/>
                              </w:rPr>
                            </w:pPr>
                            <w:r w:rsidRPr="007D7589">
                              <w:rPr>
                                <w:rFonts w:hint="cs"/>
                                <w:color w:val="FF0000"/>
                                <w:rtl/>
                                <w:lang w:bidi="ar-AE"/>
                              </w:rPr>
                              <w:t>قدرة عالية على التدمير</w:t>
                            </w:r>
                          </w:p>
                        </w:tc>
                      </w:tr>
                    </w:tbl>
                    <w:p w:rsidR="00C41822" w:rsidRDefault="00C41822" w:rsidP="00C41822">
                      <w:pPr>
                        <w:spacing w:line="360" w:lineRule="auto"/>
                      </w:pPr>
                    </w:p>
                  </w:txbxContent>
                </v:textbox>
              </v:shape>
            </w:pict>
          </mc:Fallback>
        </mc:AlternateContent>
      </w:r>
      <w:r w:rsidR="00C41822">
        <w:rPr>
          <w:rFonts w:cs="Monotype Koufi" w:hint="cs"/>
          <w:color w:val="000080"/>
          <w:sz w:val="26"/>
          <w:szCs w:val="26"/>
          <w:u w:val="single"/>
          <w:rtl/>
        </w:rPr>
        <w:t>ثانياً</w:t>
      </w:r>
      <w:r w:rsidR="00C41822" w:rsidRPr="00823895">
        <w:rPr>
          <w:rFonts w:cs="Monotype Koufi" w:hint="cs"/>
          <w:color w:val="000080"/>
          <w:sz w:val="26"/>
          <w:szCs w:val="26"/>
          <w:u w:val="single"/>
          <w:rtl/>
        </w:rPr>
        <w:t>/  أكمل الجدول التالي</w:t>
      </w:r>
      <w:r w:rsidR="00C41822">
        <w:rPr>
          <w:rFonts w:cs="Monotype Koufi" w:hint="cs"/>
          <w:color w:val="000080"/>
          <w:sz w:val="26"/>
          <w:szCs w:val="26"/>
          <w:u w:val="single"/>
          <w:rtl/>
        </w:rPr>
        <w:t>.</w:t>
      </w:r>
      <w:r w:rsidR="00C41822">
        <w:rPr>
          <w:rFonts w:cs="Monotype Koufi"/>
          <w:noProof/>
          <w:color w:val="000080"/>
          <w:sz w:val="26"/>
          <w:szCs w:val="26"/>
          <w:u w:val="single"/>
          <w:rtl/>
        </w:rPr>
        <w:t xml:space="preserve"> </w:t>
      </w:r>
    </w:p>
    <w:p w:rsidR="00C41822" w:rsidRDefault="00C41822" w:rsidP="00C41822">
      <w:pPr>
        <w:spacing w:line="360" w:lineRule="auto"/>
        <w:rPr>
          <w:rFonts w:cs="Monotype Koufi"/>
          <w:color w:val="000080"/>
          <w:sz w:val="26"/>
          <w:szCs w:val="26"/>
          <w:u w:val="single"/>
          <w:rtl/>
        </w:rPr>
      </w:pPr>
    </w:p>
    <w:p w:rsidR="00C41822" w:rsidRDefault="00C41822" w:rsidP="00C41822">
      <w:pPr>
        <w:spacing w:line="360" w:lineRule="auto"/>
        <w:rPr>
          <w:rFonts w:cs="Monotype Koufi"/>
          <w:color w:val="000080"/>
          <w:sz w:val="26"/>
          <w:szCs w:val="26"/>
          <w:u w:val="single"/>
          <w:rtl/>
        </w:rPr>
      </w:pPr>
    </w:p>
    <w:p w:rsidR="00C41822" w:rsidRDefault="00C41822" w:rsidP="00C41822">
      <w:pPr>
        <w:spacing w:line="360" w:lineRule="auto"/>
        <w:rPr>
          <w:rFonts w:cs="Monotype Koufi"/>
          <w:color w:val="000080"/>
          <w:sz w:val="26"/>
          <w:szCs w:val="26"/>
          <w:u w:val="single"/>
          <w:rtl/>
        </w:rPr>
      </w:pPr>
    </w:p>
    <w:p w:rsidR="00C41822" w:rsidRDefault="00C41822" w:rsidP="00C41822">
      <w:pPr>
        <w:spacing w:line="360" w:lineRule="auto"/>
        <w:rPr>
          <w:rFonts w:cs="Monotype Koufi"/>
          <w:color w:val="000080"/>
          <w:sz w:val="26"/>
          <w:szCs w:val="26"/>
          <w:u w:val="single"/>
          <w:rtl/>
        </w:rPr>
      </w:pPr>
    </w:p>
    <w:p w:rsidR="00C41822" w:rsidRDefault="00C41822" w:rsidP="00C41822">
      <w:pPr>
        <w:spacing w:line="360" w:lineRule="auto"/>
        <w:rPr>
          <w:rFonts w:cs="Monotype Koufi"/>
          <w:color w:val="000080"/>
          <w:sz w:val="26"/>
          <w:szCs w:val="26"/>
          <w:u w:val="single"/>
          <w:rtl/>
        </w:rPr>
      </w:pPr>
    </w:p>
    <w:p w:rsidR="00C41822" w:rsidRDefault="00C41822" w:rsidP="00C41822">
      <w:pPr>
        <w:spacing w:line="360" w:lineRule="auto"/>
        <w:rPr>
          <w:rFonts w:cs="Monotype Koufi"/>
          <w:color w:val="000080"/>
          <w:sz w:val="26"/>
          <w:szCs w:val="26"/>
          <w:u w:val="single"/>
          <w:rtl/>
        </w:rPr>
      </w:pPr>
    </w:p>
    <w:p w:rsidR="00C41822" w:rsidRDefault="00C41822" w:rsidP="00C41822">
      <w:pPr>
        <w:spacing w:line="360" w:lineRule="auto"/>
        <w:rPr>
          <w:rFonts w:cs="Monotype Koufi"/>
          <w:color w:val="000080"/>
          <w:sz w:val="26"/>
          <w:szCs w:val="26"/>
          <w:u w:val="single"/>
          <w:rtl/>
        </w:rPr>
      </w:pPr>
    </w:p>
    <w:p w:rsidR="00C41822" w:rsidRDefault="00C41822" w:rsidP="00C41822">
      <w:pPr>
        <w:spacing w:line="360" w:lineRule="auto"/>
        <w:rPr>
          <w:rFonts w:cs="Monotype Koufi"/>
          <w:color w:val="000080"/>
          <w:sz w:val="26"/>
          <w:szCs w:val="26"/>
          <w:u w:val="single"/>
          <w:rtl/>
        </w:rPr>
      </w:pPr>
    </w:p>
    <w:p w:rsidR="00C41822" w:rsidRDefault="00C41822" w:rsidP="00C41822">
      <w:pPr>
        <w:spacing w:line="360" w:lineRule="auto"/>
        <w:rPr>
          <w:rFonts w:cs="Monotype Koufi"/>
          <w:color w:val="000080"/>
          <w:sz w:val="26"/>
          <w:szCs w:val="26"/>
          <w:u w:val="single"/>
          <w:rtl/>
        </w:rPr>
      </w:pPr>
    </w:p>
    <w:p w:rsidR="00C41822" w:rsidRPr="00823895" w:rsidRDefault="00C41822" w:rsidP="00D456CC">
      <w:pPr>
        <w:spacing w:line="360" w:lineRule="auto"/>
        <w:rPr>
          <w:rFonts w:cs="Monotype Koufi"/>
          <w:color w:val="000080"/>
          <w:sz w:val="26"/>
          <w:szCs w:val="26"/>
          <w:u w:val="single"/>
          <w:rtl/>
        </w:rPr>
      </w:pPr>
      <w:r w:rsidRPr="00823895">
        <w:rPr>
          <w:rFonts w:cs="Monotype Koufi" w:hint="cs"/>
          <w:color w:val="000080"/>
          <w:sz w:val="26"/>
          <w:szCs w:val="26"/>
          <w:u w:val="single"/>
          <w:rtl/>
        </w:rPr>
        <w:t>السؤال الخامس: أج</w:t>
      </w:r>
      <w:r w:rsidR="00D456CC">
        <w:rPr>
          <w:rFonts w:cs="Monotype Koufi" w:hint="cs"/>
          <w:color w:val="000080"/>
          <w:sz w:val="26"/>
          <w:szCs w:val="26"/>
          <w:u w:val="single"/>
          <w:rtl/>
          <w:lang w:bidi="ar-AE"/>
        </w:rPr>
        <w:t>ب</w:t>
      </w:r>
      <w:r w:rsidRPr="00823895">
        <w:rPr>
          <w:rFonts w:cs="Monotype Koufi" w:hint="cs"/>
          <w:color w:val="000080"/>
          <w:sz w:val="26"/>
          <w:szCs w:val="26"/>
          <w:u w:val="single"/>
          <w:rtl/>
        </w:rPr>
        <w:t xml:space="preserve"> عن الأسئلة التالية</w:t>
      </w:r>
    </w:p>
    <w:p w:rsidR="00C41822" w:rsidRDefault="00C41822" w:rsidP="00C41822">
      <w:pPr>
        <w:spacing w:line="360" w:lineRule="auto"/>
        <w:ind w:left="359" w:hanging="359"/>
        <w:rPr>
          <w:rtl/>
        </w:rPr>
      </w:pPr>
      <w:r w:rsidRPr="00716256">
        <w:rPr>
          <w:rFonts w:hint="cs"/>
          <w:rtl/>
        </w:rPr>
        <w:t>1. عند ذهابك إلى مدرستك بسيارتك الخاصة وصلت إلى موقف السيارات ولم تجد مكاناً مغطى لتحمي سيارتك من أشعة الشمس، فتركتها تحت أشعة الشمس وقد أغلقت شبابيك سيارتك بإحكام، وعند انصرافك  ظهراً من المدرسة وجدت درجة الحرارة داخل السيارة مرتفعة جداً مقارنة بدرجة حرارة الجو الخارجي.</w:t>
      </w:r>
    </w:p>
    <w:p w:rsidR="00C41822" w:rsidRDefault="00C41822" w:rsidP="00C41822">
      <w:pPr>
        <w:spacing w:line="360" w:lineRule="auto"/>
        <w:ind w:firstLine="359"/>
        <w:rPr>
          <w:rtl/>
        </w:rPr>
      </w:pPr>
      <w:r>
        <w:rPr>
          <w:rFonts w:hint="cs"/>
          <w:rtl/>
        </w:rPr>
        <w:t>أ. لماذا درجة الحرارة داخل السيارة مرتفعة عن درجة حرارة الجو الخارجي؟</w:t>
      </w:r>
    </w:p>
    <w:p w:rsidR="00D7658B" w:rsidRDefault="008A1468" w:rsidP="00D7658B">
      <w:pPr>
        <w:spacing w:line="360" w:lineRule="auto"/>
        <w:rPr>
          <w:rFonts w:ascii="Arial" w:hAnsi="Arial" w:cs="Arial"/>
          <w:rtl/>
          <w:lang w:bidi="ar-AE"/>
        </w:rPr>
      </w:pPr>
      <w:r>
        <w:rPr>
          <w:rFonts w:ascii="Arial" w:hAnsi="Arial" w:cs="Arial" w:hint="cs"/>
          <w:rtl/>
        </w:rPr>
        <w:t xml:space="preserve">الاجابة : </w:t>
      </w:r>
      <w:r w:rsidR="00C41822" w:rsidRPr="008A1468">
        <w:rPr>
          <w:rFonts w:ascii="Arial" w:hAnsi="Arial" w:cs="Arial" w:hint="cs"/>
          <w:color w:val="FF0000"/>
          <w:rtl/>
        </w:rPr>
        <w:t>.</w:t>
      </w:r>
      <w:r w:rsidRPr="008A1468">
        <w:rPr>
          <w:rFonts w:ascii="Arial" w:hAnsi="Arial" w:cs="Arial" w:hint="cs"/>
          <w:color w:val="FF0000"/>
          <w:rtl/>
        </w:rPr>
        <w:t>بسبب عدم السماح للهواء بالحركة داخل السيارة مما يؤدي الى رفع درجة الحرارة</w:t>
      </w:r>
      <w:r w:rsidR="00D7658B">
        <w:rPr>
          <w:rFonts w:ascii="Arial" w:hAnsi="Arial" w:cs="Arial"/>
          <w:color w:val="FF0000"/>
        </w:rPr>
        <w:t xml:space="preserve">  </w:t>
      </w:r>
      <w:r w:rsidR="00D7658B">
        <w:rPr>
          <w:rFonts w:ascii="Arial" w:hAnsi="Arial" w:cs="Arial" w:hint="cs"/>
          <w:color w:val="FF0000"/>
          <w:rtl/>
          <w:lang w:bidi="ar-AE"/>
        </w:rPr>
        <w:t xml:space="preserve">الهواء </w:t>
      </w:r>
      <w:r w:rsidRPr="008A1468">
        <w:rPr>
          <w:rFonts w:ascii="Arial" w:hAnsi="Arial" w:cs="Arial" w:hint="cs"/>
          <w:color w:val="FF0000"/>
          <w:rtl/>
        </w:rPr>
        <w:t xml:space="preserve"> داخل المركبة</w:t>
      </w:r>
      <w:r>
        <w:rPr>
          <w:rFonts w:ascii="Arial" w:hAnsi="Arial" w:cs="Arial" w:hint="cs"/>
          <w:rtl/>
        </w:rPr>
        <w:t xml:space="preserve"> </w:t>
      </w:r>
    </w:p>
    <w:p w:rsidR="00C41822" w:rsidRPr="003D3C96" w:rsidRDefault="00C41822" w:rsidP="00C41822">
      <w:pPr>
        <w:spacing w:line="360" w:lineRule="auto"/>
        <w:rPr>
          <w:rFonts w:ascii="Arial" w:hAnsi="Arial" w:cs="Arial"/>
          <w:sz w:val="14"/>
          <w:szCs w:val="14"/>
          <w:rtl/>
          <w:lang w:bidi="ar-AE"/>
        </w:rPr>
      </w:pPr>
    </w:p>
    <w:p w:rsidR="00C41822" w:rsidRDefault="00C41822" w:rsidP="00C41822">
      <w:pPr>
        <w:spacing w:line="360" w:lineRule="auto"/>
        <w:rPr>
          <w:rtl/>
        </w:rPr>
      </w:pPr>
      <w:r>
        <w:rPr>
          <w:rFonts w:hint="cs"/>
          <w:rtl/>
        </w:rPr>
        <w:t>2. ماذا نسمي هذه الظاهرة ؟</w:t>
      </w:r>
    </w:p>
    <w:p w:rsidR="00C41822" w:rsidRPr="008A1468" w:rsidRDefault="008A1468" w:rsidP="008A1468">
      <w:pPr>
        <w:spacing w:line="360" w:lineRule="auto"/>
        <w:rPr>
          <w:rFonts w:ascii="Arial" w:hAnsi="Arial" w:cs="Arial"/>
          <w:color w:val="FF0000"/>
          <w:sz w:val="14"/>
          <w:szCs w:val="14"/>
          <w:rtl/>
          <w:lang w:bidi="ar-AE"/>
        </w:rPr>
      </w:pPr>
      <w:r w:rsidRPr="008A1468">
        <w:rPr>
          <w:rFonts w:ascii="Arial" w:hAnsi="Arial" w:cs="Arial" w:hint="cs"/>
          <w:color w:val="FF0000"/>
          <w:rtl/>
        </w:rPr>
        <w:t xml:space="preserve">ظاهرة الاحتباس الحراري </w:t>
      </w:r>
    </w:p>
    <w:p w:rsidR="00A47505" w:rsidRDefault="00C41822" w:rsidP="008A1468">
      <w:pPr>
        <w:spacing w:line="360" w:lineRule="auto"/>
        <w:rPr>
          <w:rFonts w:ascii="Arial" w:hAnsi="Arial" w:cs="Arial"/>
          <w:color w:val="FF0000"/>
        </w:rPr>
      </w:pPr>
      <w:r>
        <w:rPr>
          <w:rFonts w:ascii="Arial" w:hAnsi="Arial" w:cs="Arial" w:hint="cs"/>
          <w:rtl/>
        </w:rPr>
        <w:t>3. ماذا تفعل في المرة القادمة إذا لم تجد موقفاً مغطى للسيارة تجنباً لارتفاع درجة الحرارة داخل السيارة.</w:t>
      </w:r>
      <w:r w:rsidRPr="00716256">
        <w:rPr>
          <w:rFonts w:ascii="Arial" w:hAnsi="Arial" w:cs="Arial" w:hint="cs"/>
          <w:rtl/>
        </w:rPr>
        <w:t xml:space="preserve"> </w:t>
      </w:r>
      <w:r w:rsidRPr="00A47505">
        <w:rPr>
          <w:rFonts w:ascii="Arial" w:hAnsi="Arial" w:cs="Arial" w:hint="cs"/>
          <w:color w:val="FF0000"/>
          <w:rtl/>
        </w:rPr>
        <w:t>.</w:t>
      </w:r>
    </w:p>
    <w:p w:rsidR="00A47505" w:rsidRDefault="00A47505" w:rsidP="008A1468">
      <w:pPr>
        <w:spacing w:line="360" w:lineRule="auto"/>
        <w:rPr>
          <w:rFonts w:ascii="Arial" w:hAnsi="Arial" w:cs="Arial"/>
          <w:color w:val="FF0000"/>
        </w:rPr>
      </w:pPr>
    </w:p>
    <w:p w:rsidR="008A1468" w:rsidRDefault="00C41822" w:rsidP="008A1468">
      <w:pPr>
        <w:spacing w:line="360" w:lineRule="auto"/>
        <w:rPr>
          <w:rFonts w:ascii="Arial" w:hAnsi="Arial" w:cs="Arial"/>
          <w:lang w:bidi="ar-AE"/>
        </w:rPr>
      </w:pPr>
      <w:r w:rsidRPr="00A47505">
        <w:rPr>
          <w:rFonts w:ascii="Arial" w:hAnsi="Arial" w:cs="Arial" w:hint="cs"/>
          <w:color w:val="FF0000"/>
          <w:rtl/>
        </w:rPr>
        <w:t>..</w:t>
      </w:r>
      <w:r w:rsidR="008A1468" w:rsidRPr="00A47505">
        <w:rPr>
          <w:rFonts w:ascii="Arial" w:hAnsi="Arial" w:cs="Arial" w:hint="cs"/>
          <w:color w:val="FF0000"/>
          <w:rtl/>
        </w:rPr>
        <w:t>ابقى احد</w:t>
      </w:r>
      <w:r w:rsidR="008A1468">
        <w:rPr>
          <w:rFonts w:ascii="Arial" w:hAnsi="Arial" w:cs="Arial" w:hint="cs"/>
          <w:rtl/>
        </w:rPr>
        <w:t xml:space="preserve"> </w:t>
      </w:r>
      <w:r w:rsidR="008A1468" w:rsidRPr="008A1468">
        <w:rPr>
          <w:rFonts w:ascii="Arial" w:hAnsi="Arial" w:cs="Arial" w:hint="cs"/>
          <w:color w:val="FF0000"/>
          <w:rtl/>
        </w:rPr>
        <w:t>النوافذ مفتوح بشكل قليل للسماح بحركة الهواء الى خارج المركبة</w:t>
      </w:r>
      <w:r w:rsidR="008A1468">
        <w:rPr>
          <w:rFonts w:ascii="Arial" w:hAnsi="Arial" w:cs="Arial" w:hint="cs"/>
          <w:rtl/>
        </w:rPr>
        <w:t xml:space="preserve"> </w:t>
      </w:r>
    </w:p>
    <w:p w:rsidR="00C41822" w:rsidRDefault="00C41822" w:rsidP="00C41822">
      <w:pPr>
        <w:spacing w:line="360" w:lineRule="auto"/>
        <w:rPr>
          <w:rFonts w:ascii="Arial" w:hAnsi="Arial" w:cs="Arial"/>
          <w:rtl/>
          <w:lang w:bidi="ar-AE"/>
        </w:rPr>
      </w:pPr>
    </w:p>
    <w:p w:rsidR="00C41822" w:rsidRDefault="00C41822" w:rsidP="00C41822">
      <w:pPr>
        <w:spacing w:line="360" w:lineRule="auto"/>
        <w:rPr>
          <w:rFonts w:ascii="Arial" w:hAnsi="Arial" w:cs="Arial"/>
          <w:rtl/>
          <w:lang w:bidi="ar-AE"/>
        </w:rPr>
      </w:pPr>
    </w:p>
    <w:p w:rsidR="00C41822" w:rsidRDefault="00C41822" w:rsidP="00C41822">
      <w:pPr>
        <w:spacing w:line="360" w:lineRule="auto"/>
        <w:rPr>
          <w:rFonts w:ascii="Arial" w:hAnsi="Arial" w:cs="Arial"/>
          <w:rtl/>
          <w:lang w:bidi="ar-AE"/>
        </w:rPr>
      </w:pPr>
    </w:p>
    <w:p w:rsidR="00C41822" w:rsidRDefault="00C41822" w:rsidP="00C41822">
      <w:pPr>
        <w:spacing w:line="360" w:lineRule="auto"/>
        <w:rPr>
          <w:rFonts w:ascii="Arial" w:hAnsi="Arial" w:cs="Arial"/>
          <w:rtl/>
          <w:lang w:bidi="ar-AE"/>
        </w:rPr>
      </w:pPr>
    </w:p>
    <w:p w:rsidR="00C41822" w:rsidRDefault="00C41822" w:rsidP="00C41822">
      <w:pPr>
        <w:spacing w:line="360" w:lineRule="auto"/>
        <w:rPr>
          <w:rFonts w:ascii="Arial" w:hAnsi="Arial" w:cs="Arial"/>
          <w:rtl/>
          <w:lang w:bidi="ar-AE"/>
        </w:rPr>
      </w:pPr>
    </w:p>
    <w:p w:rsidR="00C41822" w:rsidRDefault="00C41822" w:rsidP="00C41822">
      <w:pPr>
        <w:spacing w:line="360" w:lineRule="auto"/>
        <w:rPr>
          <w:rFonts w:ascii="Arial" w:hAnsi="Arial" w:cs="Arial"/>
          <w:rtl/>
          <w:lang w:bidi="ar-AE"/>
        </w:rPr>
      </w:pPr>
    </w:p>
    <w:p w:rsidR="00C41822" w:rsidRDefault="00C41822" w:rsidP="00C41822">
      <w:pPr>
        <w:spacing w:line="360" w:lineRule="auto"/>
        <w:ind w:left="359" w:hanging="359"/>
        <w:rPr>
          <w:rtl/>
        </w:rPr>
      </w:pPr>
      <w:r>
        <w:rPr>
          <w:rFonts w:hint="cs"/>
          <w:rtl/>
        </w:rPr>
        <w:t xml:space="preserve">2. يبين الشكل التالي سقوط الأشعة الشمسية على الكرة الأرضية وغلافها </w:t>
      </w:r>
      <w:r w:rsidR="00C445B2">
        <w:rPr>
          <w:rFonts w:hint="cs"/>
          <w:rtl/>
        </w:rPr>
        <w:t>ألجوي</w:t>
      </w:r>
      <w:r>
        <w:rPr>
          <w:rFonts w:hint="cs"/>
          <w:rtl/>
        </w:rPr>
        <w:t xml:space="preserve"> حددت على الرسم عدة مناطق تسقط عليها الأشعة فوق البنفسجية (</w:t>
      </w:r>
      <w:r>
        <w:t>A , B , C</w:t>
      </w:r>
      <w:r>
        <w:rPr>
          <w:rFonts w:hint="cs"/>
          <w:rtl/>
        </w:rPr>
        <w:t>) .</w:t>
      </w:r>
    </w:p>
    <w:p w:rsidR="00C41822" w:rsidRDefault="00C41822" w:rsidP="00C41822">
      <w:pPr>
        <w:spacing w:line="360" w:lineRule="auto"/>
        <w:rPr>
          <w:rtl/>
          <w:lang w:bidi="ar-AE"/>
        </w:rPr>
      </w:pPr>
      <w:r>
        <w:rPr>
          <w:noProof/>
          <w:rtl/>
        </w:rPr>
        <w:drawing>
          <wp:anchor distT="0" distB="0" distL="114300" distR="114300" simplePos="0" relativeHeight="251660288" behindDoc="0" locked="0" layoutInCell="1" allowOverlap="1">
            <wp:simplePos x="0" y="0"/>
            <wp:positionH relativeFrom="column">
              <wp:posOffset>-673100</wp:posOffset>
            </wp:positionH>
            <wp:positionV relativeFrom="paragraph">
              <wp:posOffset>33020</wp:posOffset>
            </wp:positionV>
            <wp:extent cx="3086100" cy="1543050"/>
            <wp:effectExtent l="19050" t="0" r="0" b="0"/>
            <wp:wrapNone/>
            <wp:docPr id="69" name="Picture 69" descr="9774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9774701"/>
                    <pic:cNvPicPr>
                      <a:picLocks noChangeAspect="1" noChangeArrowheads="1"/>
                    </pic:cNvPicPr>
                  </pic:nvPicPr>
                  <pic:blipFill>
                    <a:blip r:embed="rId7" cstate="print"/>
                    <a:srcRect l="16368" t="44687" r="-1122" b="29564"/>
                    <a:stretch>
                      <a:fillRect/>
                    </a:stretch>
                  </pic:blipFill>
                  <pic:spPr bwMode="auto">
                    <a:xfrm>
                      <a:off x="0" y="0"/>
                      <a:ext cx="3086100" cy="1543050"/>
                    </a:xfrm>
                    <a:prstGeom prst="rect">
                      <a:avLst/>
                    </a:prstGeom>
                    <a:noFill/>
                    <a:ln w="9525">
                      <a:noFill/>
                      <a:miter lim="800000"/>
                      <a:headEnd/>
                      <a:tailEnd/>
                    </a:ln>
                  </pic:spPr>
                </pic:pic>
              </a:graphicData>
            </a:graphic>
          </wp:anchor>
        </w:drawing>
      </w:r>
    </w:p>
    <w:p w:rsidR="00C41822" w:rsidRDefault="00C41822" w:rsidP="00C41822">
      <w:pPr>
        <w:spacing w:line="360" w:lineRule="auto"/>
        <w:rPr>
          <w:rtl/>
        </w:rPr>
      </w:pPr>
    </w:p>
    <w:p w:rsidR="00C41822" w:rsidRDefault="00C41822" w:rsidP="00C41822">
      <w:pPr>
        <w:spacing w:line="360" w:lineRule="auto"/>
        <w:rPr>
          <w:rtl/>
        </w:rPr>
      </w:pPr>
    </w:p>
    <w:p w:rsidR="00C41822" w:rsidRDefault="00C41822" w:rsidP="00C41822">
      <w:pPr>
        <w:spacing w:line="360" w:lineRule="auto"/>
        <w:rPr>
          <w:rtl/>
        </w:rPr>
      </w:pPr>
    </w:p>
    <w:p w:rsidR="00C41822" w:rsidRDefault="00C41822" w:rsidP="00C41822">
      <w:pPr>
        <w:spacing w:line="360" w:lineRule="auto"/>
        <w:rPr>
          <w:rtl/>
        </w:rPr>
      </w:pPr>
    </w:p>
    <w:p w:rsidR="00C41822" w:rsidRDefault="00C41822" w:rsidP="00C41822">
      <w:pPr>
        <w:spacing w:line="360" w:lineRule="auto"/>
        <w:rPr>
          <w:rtl/>
        </w:rPr>
      </w:pPr>
    </w:p>
    <w:p w:rsidR="00C41822" w:rsidRDefault="00C41822" w:rsidP="00C41822">
      <w:pPr>
        <w:spacing w:line="360" w:lineRule="auto"/>
        <w:rPr>
          <w:rtl/>
        </w:rPr>
      </w:pPr>
    </w:p>
    <w:p w:rsidR="00C41822" w:rsidRDefault="00C41822" w:rsidP="00C445B2">
      <w:pPr>
        <w:spacing w:line="360" w:lineRule="auto"/>
        <w:rPr>
          <w:rtl/>
        </w:rPr>
      </w:pPr>
      <w:r>
        <w:rPr>
          <w:rFonts w:hint="cs"/>
          <w:rtl/>
        </w:rPr>
        <w:t>أ. المنطقة التي يصلها أكبر قدر من الأشعة فوق البنفسجية هي : ...</w:t>
      </w:r>
      <w:r w:rsidR="00C445B2" w:rsidRPr="00C445B2">
        <w:rPr>
          <w:color w:val="FF0000"/>
        </w:rPr>
        <w:t>B</w:t>
      </w:r>
      <w:r>
        <w:rPr>
          <w:rFonts w:hint="cs"/>
          <w:rtl/>
        </w:rPr>
        <w:t>.......................</w:t>
      </w:r>
    </w:p>
    <w:p w:rsidR="00C41822" w:rsidRDefault="00C41822" w:rsidP="00C445B2">
      <w:pPr>
        <w:spacing w:line="360" w:lineRule="auto"/>
        <w:rPr>
          <w:rtl/>
        </w:rPr>
      </w:pPr>
      <w:r w:rsidRPr="00C445B2">
        <w:rPr>
          <w:rFonts w:hint="cs"/>
          <w:color w:val="FF0000"/>
          <w:rtl/>
        </w:rPr>
        <w:t xml:space="preserve">     وسبب ذلك يعود إلى ..</w:t>
      </w:r>
      <w:r w:rsidR="00C445B2" w:rsidRPr="00C445B2">
        <w:rPr>
          <w:rFonts w:hint="cs"/>
          <w:color w:val="FF0000"/>
          <w:rtl/>
          <w:lang w:bidi="ar-AE"/>
        </w:rPr>
        <w:t>المسار الذي تقطعه الاشعة</w:t>
      </w:r>
      <w:r w:rsidR="00C445B2" w:rsidRPr="00C445B2">
        <w:rPr>
          <w:rFonts w:hint="cs"/>
          <w:color w:val="FF0000"/>
          <w:u w:val="single"/>
          <w:rtl/>
          <w:lang w:bidi="ar-AE"/>
        </w:rPr>
        <w:t xml:space="preserve"> قصير</w:t>
      </w:r>
      <w:r w:rsidR="00C445B2">
        <w:rPr>
          <w:rFonts w:hint="cs"/>
          <w:rtl/>
          <w:lang w:bidi="ar-AE"/>
        </w:rPr>
        <w:t xml:space="preserve"> </w:t>
      </w:r>
    </w:p>
    <w:p w:rsidR="00C41822" w:rsidRDefault="00C41822" w:rsidP="00C445B2">
      <w:pPr>
        <w:spacing w:line="360" w:lineRule="auto"/>
        <w:rPr>
          <w:rtl/>
        </w:rPr>
      </w:pPr>
      <w:r>
        <w:rPr>
          <w:rFonts w:hint="cs"/>
          <w:rtl/>
        </w:rPr>
        <w:t>ب. المنطقة التي يصلها أقل قدر من الأشعة فوق البنفسجية هي : .</w:t>
      </w:r>
      <w:r w:rsidR="00C445B2">
        <w:t>A,C</w:t>
      </w:r>
      <w:r>
        <w:rPr>
          <w:rFonts w:hint="cs"/>
          <w:rtl/>
        </w:rPr>
        <w:t>..............................</w:t>
      </w:r>
    </w:p>
    <w:p w:rsidR="00C445B2" w:rsidRDefault="00C41822" w:rsidP="00C445B2">
      <w:pPr>
        <w:spacing w:line="360" w:lineRule="auto"/>
        <w:rPr>
          <w:rtl/>
        </w:rPr>
      </w:pPr>
      <w:r>
        <w:rPr>
          <w:rFonts w:hint="cs"/>
          <w:rtl/>
        </w:rPr>
        <w:t xml:space="preserve">    وسبب ذلك يعود إلى</w:t>
      </w:r>
    </w:p>
    <w:p w:rsidR="00C445B2" w:rsidRDefault="00C41822" w:rsidP="00C445B2">
      <w:pPr>
        <w:spacing w:line="360" w:lineRule="auto"/>
        <w:rPr>
          <w:rtl/>
        </w:rPr>
      </w:pPr>
      <w:r>
        <w:rPr>
          <w:rFonts w:hint="cs"/>
          <w:rtl/>
        </w:rPr>
        <w:t xml:space="preserve"> </w:t>
      </w:r>
      <w:r w:rsidR="00C445B2" w:rsidRPr="00C445B2">
        <w:rPr>
          <w:rFonts w:hint="cs"/>
          <w:color w:val="FF0000"/>
          <w:rtl/>
        </w:rPr>
        <w:t>وسبب ذلك يعود إلى ..</w:t>
      </w:r>
      <w:r w:rsidR="00C445B2" w:rsidRPr="00C445B2">
        <w:rPr>
          <w:rFonts w:hint="cs"/>
          <w:color w:val="FF0000"/>
          <w:rtl/>
          <w:lang w:bidi="ar-AE"/>
        </w:rPr>
        <w:t>المسار الذي تقطعه الاشعة</w:t>
      </w:r>
      <w:r w:rsidR="00C445B2" w:rsidRPr="00C445B2">
        <w:rPr>
          <w:rFonts w:hint="cs"/>
          <w:i/>
          <w:iCs/>
          <w:color w:val="FF0000"/>
          <w:u w:val="single"/>
          <w:rtl/>
          <w:lang w:bidi="ar-AE"/>
        </w:rPr>
        <w:t xml:space="preserve"> طويل</w:t>
      </w:r>
      <w:r w:rsidR="00C445B2">
        <w:rPr>
          <w:rFonts w:hint="cs"/>
          <w:color w:val="FF0000"/>
          <w:rtl/>
          <w:lang w:bidi="ar-AE"/>
        </w:rPr>
        <w:t xml:space="preserve"> </w:t>
      </w:r>
      <w:r w:rsidR="00C445B2">
        <w:rPr>
          <w:rFonts w:hint="cs"/>
          <w:rtl/>
          <w:lang w:bidi="ar-AE"/>
        </w:rPr>
        <w:t xml:space="preserve"> </w:t>
      </w:r>
    </w:p>
    <w:p w:rsidR="00C41822" w:rsidRDefault="00C41822" w:rsidP="00C445B2">
      <w:pPr>
        <w:spacing w:line="360" w:lineRule="auto"/>
        <w:rPr>
          <w:rtl/>
        </w:rPr>
      </w:pPr>
    </w:p>
    <w:p w:rsidR="00FD0175" w:rsidRDefault="00FD0175"/>
    <w:p w:rsidR="00FD0175" w:rsidRPr="00FD0175" w:rsidRDefault="00FD0175" w:rsidP="00FD0175"/>
    <w:p w:rsidR="00FD0175" w:rsidRPr="00FD0175" w:rsidRDefault="00FD0175" w:rsidP="00FD0175"/>
    <w:p w:rsidR="00FD0175" w:rsidRPr="00FD0175" w:rsidRDefault="00FD0175" w:rsidP="00FD0175"/>
    <w:p w:rsidR="00FD0175" w:rsidRPr="00FD0175" w:rsidRDefault="00FD0175" w:rsidP="00FD0175"/>
    <w:p w:rsidR="00FD0175" w:rsidRPr="00FD0175" w:rsidRDefault="00FD0175" w:rsidP="00FD0175"/>
    <w:p w:rsidR="00FD0175" w:rsidRPr="00FD0175" w:rsidRDefault="00FD0175" w:rsidP="00FD0175"/>
    <w:p w:rsidR="00FD0175" w:rsidRPr="00FD0175" w:rsidRDefault="00FD0175" w:rsidP="00FD0175"/>
    <w:p w:rsidR="00FD0175" w:rsidRPr="00FD0175" w:rsidRDefault="00FD0175" w:rsidP="00FD0175"/>
    <w:p w:rsidR="00FD0175" w:rsidRPr="00FD0175" w:rsidRDefault="00FD0175" w:rsidP="00FD0175"/>
    <w:p w:rsidR="00FD0175" w:rsidRDefault="00FD0175" w:rsidP="00FD0175">
      <w:pPr>
        <w:rPr>
          <w:rtl/>
        </w:rPr>
      </w:pPr>
    </w:p>
    <w:p w:rsidR="00FD0175" w:rsidRDefault="00FD0175" w:rsidP="00FD0175">
      <w:pPr>
        <w:rPr>
          <w:rtl/>
        </w:rPr>
      </w:pPr>
    </w:p>
    <w:p w:rsidR="00FD0175" w:rsidRPr="00FD0175" w:rsidRDefault="00FD0175" w:rsidP="00FD0175"/>
    <w:p w:rsidR="00FD0175" w:rsidRDefault="00FD0175" w:rsidP="00FD0175"/>
    <w:p w:rsidR="00FD0175" w:rsidRPr="0062530C" w:rsidRDefault="00FD0175" w:rsidP="00FD0175">
      <w:pPr>
        <w:spacing w:line="360" w:lineRule="auto"/>
        <w:jc w:val="right"/>
        <w:rPr>
          <w:rFonts w:ascii="Blackadder ITC" w:hAnsi="Blackadder ITC" w:cs="Al-Mothnna"/>
          <w:color w:val="800000"/>
          <w:sz w:val="28"/>
          <w:szCs w:val="28"/>
          <w:u w:val="single"/>
        </w:rPr>
      </w:pPr>
      <w:r>
        <w:rPr>
          <w:rtl/>
        </w:rPr>
        <w:tab/>
      </w:r>
      <w:r w:rsidRPr="0062530C">
        <w:rPr>
          <w:rFonts w:ascii="Blackadder ITC" w:hAnsi="Blackadder ITC" w:cs="Al-Mothnna"/>
          <w:color w:val="800000"/>
          <w:sz w:val="28"/>
          <w:szCs w:val="28"/>
          <w:u w:val="single"/>
        </w:rPr>
        <w:t xml:space="preserve">GOOD LUCK </w:t>
      </w:r>
    </w:p>
    <w:p w:rsidR="00FD0175" w:rsidRPr="0062530C" w:rsidRDefault="00FD0175" w:rsidP="00FD0175">
      <w:pPr>
        <w:spacing w:line="360" w:lineRule="auto"/>
        <w:jc w:val="right"/>
        <w:rPr>
          <w:rFonts w:ascii="Blackadder ITC" w:hAnsi="Blackadder ITC" w:cs="Al-Mothnna"/>
          <w:color w:val="800000"/>
          <w:sz w:val="28"/>
          <w:szCs w:val="28"/>
          <w:u w:val="single"/>
          <w:rtl/>
        </w:rPr>
      </w:pPr>
      <w:r w:rsidRPr="0062530C">
        <w:rPr>
          <w:rFonts w:ascii="Blackadder ITC" w:hAnsi="Blackadder ITC" w:cs="Al-Mothnna"/>
          <w:color w:val="800000"/>
          <w:sz w:val="28"/>
          <w:szCs w:val="28"/>
          <w:u w:val="single"/>
        </w:rPr>
        <w:t xml:space="preserve">HABIS AL-ADWAN </w:t>
      </w:r>
    </w:p>
    <w:p w:rsidR="00FD0069" w:rsidRPr="00FD0175" w:rsidRDefault="00FD0069" w:rsidP="00FD0175">
      <w:pPr>
        <w:tabs>
          <w:tab w:val="left" w:pos="7583"/>
        </w:tabs>
      </w:pPr>
    </w:p>
    <w:sectPr w:rsidR="00FD0069" w:rsidRPr="00FD0175" w:rsidSect="00D456CC">
      <w:footerReference w:type="default" r:id="rId8"/>
      <w:pgSz w:w="11906" w:h="16838"/>
      <w:pgMar w:top="900" w:right="1133" w:bottom="1440" w:left="1800" w:header="708" w:footer="708" w:gutter="0"/>
      <w:pgBorders w:offsetFrom="page">
        <w:top w:val="thinThickSmallGap" w:sz="24" w:space="24" w:color="4F81BD" w:themeColor="accent1"/>
        <w:left w:val="thinThickSmallGap" w:sz="24" w:space="24" w:color="4F81BD" w:themeColor="accent1"/>
        <w:bottom w:val="thickThinSmallGap" w:sz="24" w:space="24" w:color="4F81BD" w:themeColor="accent1"/>
        <w:right w:val="thickThinSmallGap" w:sz="24" w:space="24" w:color="4F81BD" w:themeColor="accent1"/>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E2C" w:rsidRDefault="00086E2C" w:rsidP="00D456CC">
      <w:r>
        <w:separator/>
      </w:r>
    </w:p>
  </w:endnote>
  <w:endnote w:type="continuationSeparator" w:id="0">
    <w:p w:rsidR="00086E2C" w:rsidRDefault="00086E2C" w:rsidP="00D45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Courier New"/>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l-Mothnna">
    <w:altName w:val="Times New Roman"/>
    <w:charset w:val="B2"/>
    <w:family w:val="auto"/>
    <w:pitch w:val="variable"/>
    <w:sig w:usb0="00002000"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Mudir MT">
    <w:panose1 w:val="00000000000000000000"/>
    <w:charset w:val="B2"/>
    <w:family w:val="auto"/>
    <w:pitch w:val="variable"/>
    <w:sig w:usb0="00002001" w:usb1="00000000" w:usb2="00000000" w:usb3="00000000" w:csb0="00000040" w:csb1="00000000"/>
  </w:font>
  <w:font w:name="Al-Hadith1">
    <w:altName w:val="Times New Roman"/>
    <w:charset w:val="B2"/>
    <w:family w:val="auto"/>
    <w:pitch w:val="variable"/>
    <w:sig w:usb0="00002000" w:usb1="00000000" w:usb2="00000000" w:usb3="00000000" w:csb0="00000040"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7425488"/>
      <w:docPartObj>
        <w:docPartGallery w:val="Page Numbers (Bottom of Page)"/>
        <w:docPartUnique/>
      </w:docPartObj>
    </w:sdtPr>
    <w:sdtEndPr/>
    <w:sdtContent>
      <w:p w:rsidR="00D456CC" w:rsidRDefault="00086E2C">
        <w:pPr>
          <w:pStyle w:val="a5"/>
          <w:jc w:val="center"/>
        </w:pPr>
        <w:r>
          <w:fldChar w:fldCharType="begin"/>
        </w:r>
        <w:r>
          <w:instrText xml:space="preserve"> PAGE   \* MERGEFORMAT </w:instrText>
        </w:r>
        <w:r>
          <w:fldChar w:fldCharType="separate"/>
        </w:r>
        <w:r w:rsidR="008612C0">
          <w:rPr>
            <w:noProof/>
            <w:rtl/>
          </w:rPr>
          <w:t>1</w:t>
        </w:r>
        <w:r>
          <w:rPr>
            <w:noProof/>
          </w:rPr>
          <w:fldChar w:fldCharType="end"/>
        </w:r>
      </w:p>
    </w:sdtContent>
  </w:sdt>
  <w:p w:rsidR="00D456CC" w:rsidRDefault="00D456C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E2C" w:rsidRDefault="00086E2C" w:rsidP="00D456CC">
      <w:r>
        <w:separator/>
      </w:r>
    </w:p>
  </w:footnote>
  <w:footnote w:type="continuationSeparator" w:id="0">
    <w:p w:rsidR="00086E2C" w:rsidRDefault="00086E2C" w:rsidP="00D456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822"/>
    <w:rsid w:val="00086E2C"/>
    <w:rsid w:val="000A4B50"/>
    <w:rsid w:val="00174868"/>
    <w:rsid w:val="001D6E0E"/>
    <w:rsid w:val="001D79B9"/>
    <w:rsid w:val="00247F3C"/>
    <w:rsid w:val="002E68E3"/>
    <w:rsid w:val="00545E2F"/>
    <w:rsid w:val="005D0AE3"/>
    <w:rsid w:val="006251AF"/>
    <w:rsid w:val="00655534"/>
    <w:rsid w:val="00753DD5"/>
    <w:rsid w:val="00766EA2"/>
    <w:rsid w:val="00790C24"/>
    <w:rsid w:val="007C39F1"/>
    <w:rsid w:val="007D7589"/>
    <w:rsid w:val="008612C0"/>
    <w:rsid w:val="00887560"/>
    <w:rsid w:val="00897264"/>
    <w:rsid w:val="008A1468"/>
    <w:rsid w:val="00946781"/>
    <w:rsid w:val="00A108AE"/>
    <w:rsid w:val="00A47505"/>
    <w:rsid w:val="00AB181A"/>
    <w:rsid w:val="00AD1C44"/>
    <w:rsid w:val="00B32336"/>
    <w:rsid w:val="00BE1C57"/>
    <w:rsid w:val="00BE7DB2"/>
    <w:rsid w:val="00C41822"/>
    <w:rsid w:val="00C445B2"/>
    <w:rsid w:val="00CF4059"/>
    <w:rsid w:val="00D456CC"/>
    <w:rsid w:val="00D7658B"/>
    <w:rsid w:val="00DC0B67"/>
    <w:rsid w:val="00E45221"/>
    <w:rsid w:val="00EE6A36"/>
    <w:rsid w:val="00FB22F5"/>
    <w:rsid w:val="00FD0069"/>
    <w:rsid w:val="00FD0175"/>
    <w:rsid w:val="00FE7A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00398E-2327-4081-BBA3-A9658C251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182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4182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D456CC"/>
    <w:pPr>
      <w:tabs>
        <w:tab w:val="center" w:pos="4680"/>
        <w:tab w:val="right" w:pos="9360"/>
      </w:tabs>
    </w:pPr>
  </w:style>
  <w:style w:type="character" w:customStyle="1" w:styleId="Char">
    <w:name w:val="رأس الصفحة Char"/>
    <w:basedOn w:val="a0"/>
    <w:link w:val="a4"/>
    <w:uiPriority w:val="99"/>
    <w:semiHidden/>
    <w:rsid w:val="00D456CC"/>
    <w:rPr>
      <w:rFonts w:ascii="Times New Roman" w:eastAsia="Times New Roman" w:hAnsi="Times New Roman" w:cs="Times New Roman"/>
      <w:sz w:val="24"/>
      <w:szCs w:val="24"/>
    </w:rPr>
  </w:style>
  <w:style w:type="paragraph" w:styleId="a5">
    <w:name w:val="footer"/>
    <w:basedOn w:val="a"/>
    <w:link w:val="Char0"/>
    <w:uiPriority w:val="99"/>
    <w:unhideWhenUsed/>
    <w:rsid w:val="00D456CC"/>
    <w:pPr>
      <w:tabs>
        <w:tab w:val="center" w:pos="4680"/>
        <w:tab w:val="right" w:pos="9360"/>
      </w:tabs>
    </w:pPr>
  </w:style>
  <w:style w:type="character" w:customStyle="1" w:styleId="Char0">
    <w:name w:val="تذييل الصفحة Char"/>
    <w:basedOn w:val="a0"/>
    <w:link w:val="a5"/>
    <w:uiPriority w:val="99"/>
    <w:rsid w:val="00D456CC"/>
    <w:rPr>
      <w:rFonts w:ascii="Times New Roman" w:eastAsia="Times New Roman" w:hAnsi="Times New Roman" w:cs="Times New Roman"/>
      <w:sz w:val="24"/>
      <w:szCs w:val="24"/>
    </w:rPr>
  </w:style>
  <w:style w:type="paragraph" w:styleId="a6">
    <w:name w:val="List Paragraph"/>
    <w:basedOn w:val="a"/>
    <w:uiPriority w:val="34"/>
    <w:qFormat/>
    <w:rsid w:val="00897264"/>
    <w:pPr>
      <w:ind w:left="720"/>
      <w:contextualSpacing/>
    </w:pPr>
  </w:style>
  <w:style w:type="paragraph" w:styleId="a7">
    <w:name w:val="Balloon Text"/>
    <w:basedOn w:val="a"/>
    <w:link w:val="Char1"/>
    <w:uiPriority w:val="99"/>
    <w:semiHidden/>
    <w:unhideWhenUsed/>
    <w:rsid w:val="008612C0"/>
    <w:rPr>
      <w:rFonts w:ascii="Tahoma" w:hAnsi="Tahoma" w:cs="Tahoma"/>
      <w:sz w:val="18"/>
      <w:szCs w:val="18"/>
    </w:rPr>
  </w:style>
  <w:style w:type="character" w:customStyle="1" w:styleId="Char1">
    <w:name w:val="نص في بالون Char"/>
    <w:basedOn w:val="a0"/>
    <w:link w:val="a7"/>
    <w:uiPriority w:val="99"/>
    <w:semiHidden/>
    <w:rsid w:val="008612C0"/>
    <w:rPr>
      <w:rFonts w:ascii="Tahoma" w:eastAsia="Times New Roman"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22A55-5DD1-4A99-8914-E87D88563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1042</Words>
  <Characters>5941</Characters>
  <Application>Microsoft Office Word</Application>
  <DocSecurity>0</DocSecurity>
  <Lines>49</Lines>
  <Paragraphs>13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dc:creator>
  <cp:keywords/>
  <dc:description/>
  <cp:lastModifiedBy>awad 88</cp:lastModifiedBy>
  <cp:revision>2</cp:revision>
  <cp:lastPrinted>2013-12-05T16:06:00Z</cp:lastPrinted>
  <dcterms:created xsi:type="dcterms:W3CDTF">2013-12-05T17:56:00Z</dcterms:created>
  <dcterms:modified xsi:type="dcterms:W3CDTF">2013-12-05T17:56:00Z</dcterms:modified>
</cp:coreProperties>
</file>