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7F" w:rsidRDefault="00552E8A" w:rsidP="00552E8A">
      <w:pPr>
        <w:jc w:val="center"/>
        <w:rPr>
          <w:rFonts w:hint="cs"/>
          <w:sz w:val="44"/>
          <w:szCs w:val="44"/>
          <w:rtl/>
          <w:lang w:bidi="ar-AE"/>
        </w:rPr>
      </w:pPr>
      <w:r w:rsidRPr="00552E8A">
        <w:rPr>
          <w:rFonts w:hint="cs"/>
          <w:sz w:val="32"/>
          <w:szCs w:val="32"/>
          <w:rtl/>
          <w:lang w:bidi="ar-AE"/>
        </w:rPr>
        <w:t>ملخص الوحدة الثانية</w:t>
      </w:r>
    </w:p>
    <w:p w:rsidR="00552E8A" w:rsidRDefault="00552E8A" w:rsidP="00552E8A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 w:rsidRPr="00552E8A">
        <w:rPr>
          <w:rFonts w:hint="cs"/>
          <w:sz w:val="28"/>
          <w:szCs w:val="28"/>
          <w:rtl/>
          <w:lang w:bidi="ar-AE"/>
        </w:rPr>
        <w:t xml:space="preserve"> (</w:t>
      </w:r>
      <w:r>
        <w:rPr>
          <w:rFonts w:hint="cs"/>
          <w:sz w:val="28"/>
          <w:szCs w:val="28"/>
          <w:rtl/>
          <w:lang w:bidi="ar-AE"/>
        </w:rPr>
        <w:t>الاستعمار</w:t>
      </w:r>
      <w:r w:rsidRPr="00552E8A">
        <w:rPr>
          <w:rFonts w:hint="cs"/>
          <w:sz w:val="28"/>
          <w:szCs w:val="28"/>
          <w:rtl/>
          <w:lang w:bidi="ar-AE"/>
        </w:rPr>
        <w:t xml:space="preserve"> )</w:t>
      </w:r>
      <w:r>
        <w:rPr>
          <w:rFonts w:hint="cs"/>
          <w:sz w:val="28"/>
          <w:szCs w:val="28"/>
          <w:rtl/>
          <w:lang w:bidi="ar-AE"/>
        </w:rPr>
        <w:t xml:space="preserve"> السيطرة التي تفرضها دولة قوية على دولة ضعيفة بهدف    1- استغلال ثرواتها البشرية والطبيعية  2- تسخيرها لخدمة مصالحها </w:t>
      </w:r>
    </w:p>
    <w:p w:rsidR="00552E8A" w:rsidRPr="00552E8A" w:rsidRDefault="00552E8A" w:rsidP="00552E8A">
      <w:pPr>
        <w:pStyle w:val="a3"/>
        <w:numPr>
          <w:ilvl w:val="0"/>
          <w:numId w:val="1"/>
        </w:num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أكمل الجدول الآتي 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4084"/>
        <w:gridCol w:w="4078"/>
      </w:tblGrid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أشكال الاستعمار</w:t>
            </w:r>
          </w:p>
        </w:tc>
        <w:tc>
          <w:tcPr>
            <w:tcW w:w="4078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أمثلة على المدن</w:t>
            </w:r>
          </w:p>
        </w:tc>
      </w:tr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الاستيطان</w:t>
            </w:r>
          </w:p>
        </w:tc>
        <w:tc>
          <w:tcPr>
            <w:tcW w:w="4078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فلسطين</w:t>
            </w:r>
          </w:p>
        </w:tc>
      </w:tr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الاحتلال العسكري</w:t>
            </w:r>
          </w:p>
        </w:tc>
        <w:tc>
          <w:tcPr>
            <w:tcW w:w="4078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أفغانستان + سوريا</w:t>
            </w:r>
          </w:p>
        </w:tc>
      </w:tr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التمييز العنصري</w:t>
            </w:r>
          </w:p>
        </w:tc>
        <w:tc>
          <w:tcPr>
            <w:tcW w:w="4078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جنوب أفريقيا</w:t>
            </w:r>
          </w:p>
        </w:tc>
      </w:tr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القروض المالية</w:t>
            </w:r>
          </w:p>
        </w:tc>
        <w:tc>
          <w:tcPr>
            <w:tcW w:w="4078" w:type="dxa"/>
            <w:vMerge w:val="restart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لا يوجد</w:t>
            </w:r>
          </w:p>
        </w:tc>
      </w:tr>
      <w:tr w:rsidR="00552E8A" w:rsidTr="00552E8A">
        <w:tc>
          <w:tcPr>
            <w:tcW w:w="4084" w:type="dxa"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الامتيازات الأجنبية</w:t>
            </w:r>
          </w:p>
        </w:tc>
        <w:tc>
          <w:tcPr>
            <w:tcW w:w="4078" w:type="dxa"/>
            <w:vMerge/>
          </w:tcPr>
          <w:p w:rsidR="00552E8A" w:rsidRDefault="00552E8A" w:rsidP="007D7190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</w:p>
        </w:tc>
      </w:tr>
    </w:tbl>
    <w:p w:rsidR="00552E8A" w:rsidRDefault="00552E8A" w:rsidP="00552E8A">
      <w:pPr>
        <w:ind w:left="360"/>
        <w:rPr>
          <w:rFonts w:hint="cs"/>
          <w:sz w:val="28"/>
          <w:szCs w:val="28"/>
          <w:rtl/>
          <w:lang w:bidi="ar-AE"/>
        </w:rPr>
      </w:pPr>
      <w:r w:rsidRPr="00552E8A">
        <w:rPr>
          <w:rFonts w:hint="cs"/>
          <w:sz w:val="28"/>
          <w:szCs w:val="28"/>
          <w:rtl/>
          <w:lang w:bidi="ar-AE"/>
        </w:rPr>
        <w:t xml:space="preserve"> </w:t>
      </w:r>
    </w:p>
    <w:p w:rsidR="00552E8A" w:rsidRDefault="00552E8A" w:rsidP="00552E8A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(الانتداب ) وضع ممتلكات الدول المهزومة تحت سيطرة الدول المنتصرة بحجة النهوض بها </w:t>
      </w:r>
    </w:p>
    <w:p w:rsidR="00552E8A" w:rsidRDefault="00552E8A" w:rsidP="00552E8A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(الوصاية ) تكليف دولة كبرى بحماية دولة صغيرة ومنحها الاستقلال حينما تتوفر الشروط</w:t>
      </w:r>
    </w:p>
    <w:p w:rsidR="00552E8A" w:rsidRPr="00552E8A" w:rsidRDefault="00552E8A" w:rsidP="00552E8A">
      <w:pPr>
        <w:pStyle w:val="a3"/>
        <w:numPr>
          <w:ilvl w:val="0"/>
          <w:numId w:val="1"/>
        </w:numPr>
        <w:rPr>
          <w:rFonts w:hint="cs"/>
          <w:sz w:val="28"/>
          <w:szCs w:val="28"/>
          <w:rtl/>
          <w:lang w:bidi="ar-AE"/>
        </w:rPr>
      </w:pPr>
      <w:r w:rsidRPr="00552E8A">
        <w:rPr>
          <w:rFonts w:hint="cs"/>
          <w:sz w:val="28"/>
          <w:szCs w:val="28"/>
          <w:rtl/>
          <w:lang w:bidi="ar-AE"/>
        </w:rPr>
        <w:t xml:space="preserve">أكمل المخطط الذهني </w:t>
      </w:r>
    </w:p>
    <w:p w:rsidR="007D7190" w:rsidRDefault="00552E8A" w:rsidP="00552E8A">
      <w:pPr>
        <w:ind w:left="360"/>
        <w:rPr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-2540</wp:posOffset>
            </wp:positionV>
            <wp:extent cx="7191375" cy="3657600"/>
            <wp:effectExtent l="76200" t="0" r="9525" b="0"/>
            <wp:wrapTight wrapText="bothSides">
              <wp:wrapPolygon edited="0">
                <wp:start x="5607" y="2138"/>
                <wp:lineTo x="5321" y="3038"/>
                <wp:lineTo x="5321" y="8100"/>
                <wp:lineTo x="5779" y="9338"/>
                <wp:lineTo x="6008" y="9338"/>
                <wp:lineTo x="3719" y="10125"/>
                <wp:lineTo x="3147" y="10463"/>
                <wp:lineTo x="3147" y="11138"/>
                <wp:lineTo x="-229" y="11475"/>
                <wp:lineTo x="-229" y="17325"/>
                <wp:lineTo x="172" y="18338"/>
                <wp:lineTo x="458" y="18338"/>
                <wp:lineTo x="458" y="19013"/>
                <wp:lineTo x="6408" y="19350"/>
                <wp:lineTo x="15792" y="19350"/>
                <wp:lineTo x="21514" y="19350"/>
                <wp:lineTo x="21571" y="19350"/>
                <wp:lineTo x="21629" y="18675"/>
                <wp:lineTo x="21629" y="11700"/>
                <wp:lineTo x="20713" y="11250"/>
                <wp:lineTo x="18253" y="11138"/>
                <wp:lineTo x="18367" y="10575"/>
                <wp:lineTo x="17909" y="10238"/>
                <wp:lineTo x="16136" y="9338"/>
                <wp:lineTo x="16136" y="3713"/>
                <wp:lineTo x="15506" y="2363"/>
                <wp:lineTo x="15277" y="2138"/>
                <wp:lineTo x="5607" y="2138"/>
              </wp:wrapPolygon>
            </wp:wrapTight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7D7190" w:rsidRDefault="007D7190" w:rsidP="007D7190">
      <w:pPr>
        <w:pStyle w:val="a3"/>
        <w:numPr>
          <w:ilvl w:val="0"/>
          <w:numId w:val="1"/>
        </w:numPr>
        <w:tabs>
          <w:tab w:val="left" w:pos="941"/>
        </w:tabs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قدم 3 مقترحات لتعزيز العمل العربي المشترك في الوقت الراهن ؟</w:t>
      </w:r>
    </w:p>
    <w:p w:rsidR="007D7190" w:rsidRDefault="007D7190" w:rsidP="007D7190">
      <w:pPr>
        <w:tabs>
          <w:tab w:val="left" w:pos="941"/>
        </w:tabs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1) إنشاء النقد العربي الموحد</w:t>
      </w:r>
    </w:p>
    <w:p w:rsidR="007D7190" w:rsidRDefault="007D7190" w:rsidP="007D7190">
      <w:pPr>
        <w:tabs>
          <w:tab w:val="left" w:pos="941"/>
        </w:tabs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2) إحياء السوق العربية المشتركة </w:t>
      </w:r>
    </w:p>
    <w:p w:rsidR="007D7190" w:rsidRPr="007D7190" w:rsidRDefault="007D7190" w:rsidP="007D7190">
      <w:pPr>
        <w:tabs>
          <w:tab w:val="left" w:pos="941"/>
        </w:tabs>
        <w:ind w:left="360"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3) حل المشكلات الحدودية </w:t>
      </w:r>
      <w:r w:rsidRPr="007D7190">
        <w:rPr>
          <w:rFonts w:hint="cs"/>
          <w:sz w:val="28"/>
          <w:szCs w:val="28"/>
          <w:rtl/>
          <w:lang w:bidi="ar-AE"/>
        </w:rPr>
        <w:t xml:space="preserve"> </w:t>
      </w:r>
    </w:p>
    <w:p w:rsidR="007D7190" w:rsidRDefault="007D7190" w:rsidP="007D7190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</w:t>
      </w:r>
    </w:p>
    <w:p w:rsidR="007D7190" w:rsidRDefault="007D7190" w:rsidP="007D7190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أسباب الحملة الفرنسية وأحداثها </w:t>
      </w:r>
    </w:p>
    <w:p w:rsidR="007D7190" w:rsidRDefault="007D7190" w:rsidP="007D7190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1)رغبة فرنسا لضرب تجارة إنجلترا في الشرق والسيطرة على مصر </w:t>
      </w:r>
    </w:p>
    <w:p w:rsidR="007D7190" w:rsidRDefault="007D7190" w:rsidP="007D7190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2) عجز فرنسا عن مهاجمة إنجلترا في عقر دارها</w:t>
      </w:r>
    </w:p>
    <w:p w:rsidR="007D7190" w:rsidRDefault="007D7190" w:rsidP="007D7190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3)رغبة فرنسا في السيطرة على مستعمرات جديدة </w:t>
      </w:r>
    </w:p>
    <w:p w:rsidR="007D7190" w:rsidRDefault="007D7190" w:rsidP="007D7190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4)تشجيع ساسة فرنسا وسفرائها للحكومة الفرنسية على غزو مصر واحتلالها </w:t>
      </w:r>
    </w:p>
    <w:p w:rsidR="007D7190" w:rsidRDefault="007D7190" w:rsidP="007D7190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5)حلم نابليون بتأسيس إمبراطورية فرنسية في الشرق </w:t>
      </w:r>
    </w:p>
    <w:p w:rsidR="008F7C19" w:rsidRDefault="007D7190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 w:rsidR="008F7C19">
        <w:rPr>
          <w:rFonts w:hint="cs"/>
          <w:sz w:val="28"/>
          <w:szCs w:val="28"/>
          <w:rtl/>
          <w:lang w:bidi="ar-AE"/>
        </w:rPr>
        <w:t>8) (تاليران ) كان من اشد المتحمسين  لمشروع غزو مصر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9) أكمل الجدول الآتي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644"/>
        <w:gridCol w:w="4518"/>
      </w:tblGrid>
      <w:tr w:rsidR="008F7C19" w:rsidTr="008F7C19">
        <w:tc>
          <w:tcPr>
            <w:tcW w:w="3644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اسم المعركة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معركة امبابة</w:t>
            </w:r>
          </w:p>
        </w:tc>
      </w:tr>
      <w:tr w:rsidR="008F7C19" w:rsidTr="008F7C19">
        <w:tc>
          <w:tcPr>
            <w:tcW w:w="3644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الأطراف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المماليك (مراد بك ) </w:t>
            </w:r>
            <w:r>
              <w:rPr>
                <w:sz w:val="28"/>
                <w:szCs w:val="28"/>
                <w:lang w:bidi="ar-AE"/>
              </w:rPr>
              <w:t xml:space="preserve">vs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الفرنسيين (نابليون )</w:t>
            </w:r>
          </w:p>
        </w:tc>
      </w:tr>
      <w:tr w:rsidR="008F7C19" w:rsidTr="008F7C19">
        <w:tc>
          <w:tcPr>
            <w:tcW w:w="3644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النتيجة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هزيمة المماليك</w:t>
            </w:r>
          </w:p>
        </w:tc>
      </w:tr>
    </w:tbl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8F7C19" w:rsidRPr="007D7190" w:rsidRDefault="008F7C19" w:rsidP="008F7C19">
      <w:pPr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10)</w:t>
      </w:r>
      <w:r w:rsidRPr="008F7C19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أكمل الجدول الآتي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644"/>
        <w:gridCol w:w="4518"/>
      </w:tblGrid>
      <w:tr w:rsidR="008F7C19" w:rsidTr="00C13E55">
        <w:tc>
          <w:tcPr>
            <w:tcW w:w="3644" w:type="dxa"/>
          </w:tcPr>
          <w:p w:rsidR="008F7C19" w:rsidRDefault="008F7C19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اسم المعركة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معركة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أبو قير البحرية </w:t>
            </w:r>
          </w:p>
        </w:tc>
      </w:tr>
      <w:tr w:rsidR="008F7C19" w:rsidTr="00C13E55">
        <w:tc>
          <w:tcPr>
            <w:tcW w:w="3644" w:type="dxa"/>
          </w:tcPr>
          <w:p w:rsidR="008F7C19" w:rsidRDefault="008F7C19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الأطراف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إنجلترا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sz w:val="28"/>
                <w:szCs w:val="28"/>
                <w:lang w:bidi="ar-AE"/>
              </w:rPr>
              <w:t xml:space="preserve">vs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الفرنسيين </w:t>
            </w:r>
          </w:p>
        </w:tc>
      </w:tr>
      <w:tr w:rsidR="008F7C19" w:rsidTr="00C13E55">
        <w:tc>
          <w:tcPr>
            <w:tcW w:w="3644" w:type="dxa"/>
          </w:tcPr>
          <w:p w:rsidR="008F7C19" w:rsidRDefault="008F7C19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النتيجة</w:t>
            </w:r>
          </w:p>
        </w:tc>
        <w:tc>
          <w:tcPr>
            <w:tcW w:w="4518" w:type="dxa"/>
          </w:tcPr>
          <w:p w:rsidR="008F7C19" w:rsidRDefault="008F7C19" w:rsidP="008F7C19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تدمير </w:t>
            </w:r>
            <w:r w:rsidR="00501665">
              <w:rPr>
                <w:rFonts w:hint="cs"/>
                <w:sz w:val="28"/>
                <w:szCs w:val="28"/>
                <w:rtl/>
                <w:lang w:bidi="ar-AE"/>
              </w:rPr>
              <w:t>الأسطول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الفرنسي</w:t>
            </w:r>
          </w:p>
        </w:tc>
      </w:tr>
    </w:tbl>
    <w:p w:rsidR="007D7190" w:rsidRDefault="007D7190" w:rsidP="008F7C19">
      <w:pPr>
        <w:ind w:left="360"/>
        <w:rPr>
          <w:rFonts w:hint="cs"/>
          <w:sz w:val="28"/>
          <w:szCs w:val="28"/>
          <w:rtl/>
          <w:lang w:bidi="ar-AE"/>
        </w:rPr>
      </w:pP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11)نتائج معركة أبو قير البحرية ؟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عزل الجيش الفرنسي عن الوطن الأم (فرنسا)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2- فرض حصار بحري إنجليزي على السواحل المصرية 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3- حرمان الجيش الفرنسي من إمدادات ومؤن وذخائر 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4- تعطيل إرسال الحملة الفرنسية الى الهند </w:t>
      </w:r>
    </w:p>
    <w:p w:rsidR="008F7C19" w:rsidRDefault="008F7C19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5- تقوية عزيمة المصريين وتصميمهم على مقاومة المحتلين </w:t>
      </w:r>
    </w:p>
    <w:p w:rsidR="008F7C19" w:rsidRDefault="00666E82" w:rsidP="008F7C19">
      <w:pPr>
        <w:ind w:left="360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304800</wp:posOffset>
            </wp:positionV>
            <wp:extent cx="7191375" cy="3657600"/>
            <wp:effectExtent l="57150" t="0" r="9525" b="0"/>
            <wp:wrapTight wrapText="bothSides">
              <wp:wrapPolygon edited="0">
                <wp:start x="7095" y="4838"/>
                <wp:lineTo x="6981" y="9788"/>
                <wp:lineTo x="7896" y="10238"/>
                <wp:lineTo x="3147" y="10463"/>
                <wp:lineTo x="-172" y="11025"/>
                <wp:lineTo x="-172" y="16538"/>
                <wp:lineTo x="4234" y="16763"/>
                <wp:lineTo x="17509" y="16763"/>
                <wp:lineTo x="21571" y="16763"/>
                <wp:lineTo x="21629" y="16763"/>
                <wp:lineTo x="21629" y="12263"/>
                <wp:lineTo x="21571" y="12038"/>
                <wp:lineTo x="21629" y="10913"/>
                <wp:lineTo x="18825" y="10463"/>
                <wp:lineTo x="14076" y="10238"/>
                <wp:lineTo x="14648" y="10013"/>
                <wp:lineTo x="14534" y="8438"/>
                <wp:lineTo x="14534" y="6638"/>
                <wp:lineTo x="14591" y="6413"/>
                <wp:lineTo x="14476" y="5850"/>
                <wp:lineTo x="14019" y="4838"/>
                <wp:lineTo x="7095" y="4838"/>
              </wp:wrapPolygon>
            </wp:wrapTight>
            <wp:docPr id="2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  <w:r w:rsidR="008F7C19">
        <w:rPr>
          <w:rFonts w:hint="cs"/>
          <w:sz w:val="28"/>
          <w:szCs w:val="28"/>
          <w:rtl/>
          <w:lang w:bidi="ar-AE"/>
        </w:rPr>
        <w:t xml:space="preserve">12 ) أكمل المخطط الذهني </w:t>
      </w:r>
    </w:p>
    <w:p w:rsidR="008F7C19" w:rsidRPr="007D7190" w:rsidRDefault="008F7C19" w:rsidP="008F7C19">
      <w:pPr>
        <w:ind w:left="360"/>
        <w:rPr>
          <w:sz w:val="28"/>
          <w:szCs w:val="28"/>
          <w:lang w:bidi="ar-AE"/>
        </w:rPr>
      </w:pPr>
    </w:p>
    <w:p w:rsidR="007D7190" w:rsidRPr="007D7190" w:rsidRDefault="007D7190" w:rsidP="007D7190">
      <w:pPr>
        <w:rPr>
          <w:sz w:val="28"/>
          <w:szCs w:val="28"/>
          <w:lang w:bidi="ar-AE"/>
        </w:rPr>
      </w:pPr>
    </w:p>
    <w:p w:rsidR="00666E82" w:rsidRDefault="00666E82" w:rsidP="007D7190">
      <w:pPr>
        <w:rPr>
          <w:sz w:val="28"/>
          <w:szCs w:val="28"/>
          <w:lang w:bidi="ar-AE"/>
        </w:rPr>
      </w:pPr>
    </w:p>
    <w:p w:rsidR="00666E82" w:rsidRPr="00666E82" w:rsidRDefault="00666E82" w:rsidP="00666E82">
      <w:pPr>
        <w:rPr>
          <w:sz w:val="28"/>
          <w:szCs w:val="28"/>
          <w:lang w:bidi="ar-AE"/>
        </w:rPr>
      </w:pPr>
    </w:p>
    <w:p w:rsidR="00666E82" w:rsidRPr="00666E82" w:rsidRDefault="00666E82" w:rsidP="00666E82">
      <w:pPr>
        <w:rPr>
          <w:sz w:val="28"/>
          <w:szCs w:val="28"/>
          <w:lang w:bidi="ar-AE"/>
        </w:rPr>
      </w:pPr>
    </w:p>
    <w:p w:rsidR="00666E82" w:rsidRPr="00666E82" w:rsidRDefault="00666E82" w:rsidP="00666E82">
      <w:pPr>
        <w:rPr>
          <w:sz w:val="28"/>
          <w:szCs w:val="28"/>
          <w:lang w:bidi="ar-AE"/>
        </w:rPr>
      </w:pPr>
    </w:p>
    <w:p w:rsidR="00666E82" w:rsidRDefault="00666E82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361950</wp:posOffset>
            </wp:positionV>
            <wp:extent cx="7191375" cy="3657600"/>
            <wp:effectExtent l="38100" t="0" r="9525" b="0"/>
            <wp:wrapTight wrapText="bothSides">
              <wp:wrapPolygon edited="0">
                <wp:start x="6981" y="5963"/>
                <wp:lineTo x="6866" y="9563"/>
                <wp:lineTo x="-114" y="11138"/>
                <wp:lineTo x="-114" y="15525"/>
                <wp:lineTo x="4120" y="15638"/>
                <wp:lineTo x="17051" y="15638"/>
                <wp:lineTo x="21629" y="15638"/>
                <wp:lineTo x="21629" y="11925"/>
                <wp:lineTo x="21343" y="11363"/>
                <wp:lineTo x="21400" y="11250"/>
                <wp:lineTo x="18882" y="10575"/>
                <wp:lineTo x="14648" y="9563"/>
                <wp:lineTo x="14648" y="7763"/>
                <wp:lineTo x="14705" y="7200"/>
                <wp:lineTo x="14591" y="6638"/>
                <wp:lineTo x="14247" y="5963"/>
                <wp:lineTo x="6981" y="5963"/>
              </wp:wrapPolygon>
            </wp:wrapTight>
            <wp:docPr id="3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>13) زحف نابليون نحو بلاد الشام واحتل غزة ثم (يافا )وارتكب فيها (مذبحة ضد حاميتها العثمانية ) لكنه فشل في احتلال عكا</w:t>
      </w:r>
    </w:p>
    <w:p w:rsidR="00666E82" w:rsidRDefault="00666E82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14) أكمل المخطط الذهني</w:t>
      </w:r>
    </w:p>
    <w:p w:rsidR="00666E82" w:rsidRDefault="00666E82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666E82" w:rsidRPr="00666E82" w:rsidRDefault="00666E82" w:rsidP="00666E82">
      <w:pPr>
        <w:rPr>
          <w:sz w:val="28"/>
          <w:szCs w:val="28"/>
          <w:lang w:bidi="ar-AE"/>
        </w:rPr>
      </w:pPr>
    </w:p>
    <w:p w:rsidR="00666E82" w:rsidRPr="00666E82" w:rsidRDefault="00666E82" w:rsidP="00666E82">
      <w:pPr>
        <w:rPr>
          <w:sz w:val="28"/>
          <w:szCs w:val="28"/>
          <w:lang w:bidi="ar-AE"/>
        </w:rPr>
      </w:pPr>
    </w:p>
    <w:p w:rsidR="00552E8A" w:rsidRDefault="00552E8A" w:rsidP="00666E82">
      <w:pPr>
        <w:rPr>
          <w:rFonts w:hint="cs"/>
          <w:sz w:val="28"/>
          <w:szCs w:val="28"/>
          <w:rtl/>
          <w:lang w:bidi="ar-AE"/>
        </w:rPr>
      </w:pPr>
    </w:p>
    <w:p w:rsidR="00666E82" w:rsidRDefault="00666E82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15) أكمل الجدول الآتي</w:t>
      </w:r>
    </w:p>
    <w:tbl>
      <w:tblPr>
        <w:tblStyle w:val="a4"/>
        <w:bidiVisual/>
        <w:tblW w:w="0" w:type="auto"/>
        <w:tblLook w:val="04A0"/>
      </w:tblPr>
      <w:tblGrid>
        <w:gridCol w:w="1754"/>
        <w:gridCol w:w="6768"/>
      </w:tblGrid>
      <w:tr w:rsidR="00666E82" w:rsidTr="00DF5EFE">
        <w:tc>
          <w:tcPr>
            <w:tcW w:w="1754" w:type="dxa"/>
          </w:tcPr>
          <w:p w:rsidR="00666E82" w:rsidRDefault="00666E82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اسم الاتفاقية</w:t>
            </w:r>
          </w:p>
        </w:tc>
        <w:tc>
          <w:tcPr>
            <w:tcW w:w="6768" w:type="dxa"/>
          </w:tcPr>
          <w:p w:rsidR="00666E82" w:rsidRDefault="00666E82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اتفاقية العريش</w:t>
            </w:r>
          </w:p>
        </w:tc>
      </w:tr>
      <w:tr w:rsidR="00666E82" w:rsidTr="00DF5EFE">
        <w:tc>
          <w:tcPr>
            <w:tcW w:w="1754" w:type="dxa"/>
          </w:tcPr>
          <w:p w:rsidR="00666E82" w:rsidRDefault="00DF5EFE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الأطراف</w:t>
            </w:r>
          </w:p>
        </w:tc>
        <w:tc>
          <w:tcPr>
            <w:tcW w:w="6768" w:type="dxa"/>
          </w:tcPr>
          <w:p w:rsidR="00666E82" w:rsidRDefault="00DF5EFE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الفرنسيين والعثمانيين</w:t>
            </w:r>
          </w:p>
        </w:tc>
      </w:tr>
      <w:tr w:rsidR="00DF5EFE" w:rsidTr="00DF5EFE">
        <w:tc>
          <w:tcPr>
            <w:tcW w:w="1754" w:type="dxa"/>
            <w:vMerge w:val="restart"/>
          </w:tcPr>
          <w:p w:rsidR="00DF5EFE" w:rsidRDefault="00DF5EFE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البنود</w:t>
            </w:r>
          </w:p>
        </w:tc>
        <w:tc>
          <w:tcPr>
            <w:tcW w:w="6768" w:type="dxa"/>
          </w:tcPr>
          <w:p w:rsidR="00DF5EFE" w:rsidRPr="00DF5EFE" w:rsidRDefault="00DF5EFE" w:rsidP="00DF5EFE">
            <w:pPr>
              <w:pStyle w:val="a3"/>
              <w:numPr>
                <w:ilvl w:val="0"/>
                <w:numId w:val="2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DF5EFE">
              <w:rPr>
                <w:rFonts w:hint="cs"/>
                <w:sz w:val="28"/>
                <w:szCs w:val="28"/>
                <w:rtl/>
                <w:lang w:bidi="ar-AE"/>
              </w:rPr>
              <w:t>انسحاب الفرنسيين من مصر بسلاحهم</w:t>
            </w:r>
          </w:p>
        </w:tc>
      </w:tr>
      <w:tr w:rsidR="00DF5EFE" w:rsidTr="00DF5EFE">
        <w:tc>
          <w:tcPr>
            <w:tcW w:w="1754" w:type="dxa"/>
            <w:vMerge/>
          </w:tcPr>
          <w:p w:rsidR="00DF5EFE" w:rsidRDefault="00DF5EFE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</w:p>
        </w:tc>
        <w:tc>
          <w:tcPr>
            <w:tcW w:w="6768" w:type="dxa"/>
          </w:tcPr>
          <w:p w:rsidR="00DF5EFE" w:rsidRPr="00DF5EFE" w:rsidRDefault="00501665" w:rsidP="00DF5EFE">
            <w:pPr>
              <w:pStyle w:val="a3"/>
              <w:numPr>
                <w:ilvl w:val="0"/>
                <w:numId w:val="2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DF5EFE">
              <w:rPr>
                <w:rFonts w:hint="cs"/>
                <w:sz w:val="28"/>
                <w:szCs w:val="28"/>
                <w:rtl/>
                <w:lang w:bidi="ar-AE"/>
              </w:rPr>
              <w:t>إجلاء</w:t>
            </w:r>
            <w:r w:rsidR="00DF5EFE" w:rsidRPr="00DF5EFE">
              <w:rPr>
                <w:rFonts w:hint="cs"/>
                <w:sz w:val="28"/>
                <w:szCs w:val="28"/>
                <w:rtl/>
                <w:lang w:bidi="ar-AE"/>
              </w:rPr>
              <w:t xml:space="preserve"> الجنود الفرنسيين على نفقة الدولة العثمانية</w:t>
            </w:r>
          </w:p>
        </w:tc>
      </w:tr>
    </w:tbl>
    <w:p w:rsidR="00666E82" w:rsidRDefault="00DF5EFE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16) أكمل الجدول الآتي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644"/>
        <w:gridCol w:w="4518"/>
      </w:tblGrid>
      <w:tr w:rsidR="00DF5EFE" w:rsidTr="00C13E55">
        <w:tc>
          <w:tcPr>
            <w:tcW w:w="3644" w:type="dxa"/>
          </w:tcPr>
          <w:p w:rsidR="00DF5EFE" w:rsidRDefault="00DF5EFE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اسم المعركة</w:t>
            </w:r>
          </w:p>
        </w:tc>
        <w:tc>
          <w:tcPr>
            <w:tcW w:w="4518" w:type="dxa"/>
          </w:tcPr>
          <w:p w:rsidR="00DF5EFE" w:rsidRDefault="00DF5EFE" w:rsidP="00DF5EFE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معركة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عين شمس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F5EFE" w:rsidTr="00C13E55">
        <w:tc>
          <w:tcPr>
            <w:tcW w:w="3644" w:type="dxa"/>
          </w:tcPr>
          <w:p w:rsidR="00DF5EFE" w:rsidRDefault="00DF5EFE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الأطراف</w:t>
            </w:r>
          </w:p>
        </w:tc>
        <w:tc>
          <w:tcPr>
            <w:tcW w:w="4518" w:type="dxa"/>
          </w:tcPr>
          <w:p w:rsidR="00DF5EFE" w:rsidRDefault="00DF5EFE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العثمانيين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sz w:val="28"/>
                <w:szCs w:val="28"/>
                <w:lang w:bidi="ar-AE"/>
              </w:rPr>
              <w:t xml:space="preserve">vs 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الفرنسيين </w:t>
            </w:r>
          </w:p>
        </w:tc>
      </w:tr>
      <w:tr w:rsidR="00DF5EFE" w:rsidTr="00C13E55">
        <w:tc>
          <w:tcPr>
            <w:tcW w:w="3644" w:type="dxa"/>
          </w:tcPr>
          <w:p w:rsidR="00DF5EFE" w:rsidRDefault="00DF5EFE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النتيجة</w:t>
            </w:r>
          </w:p>
        </w:tc>
        <w:tc>
          <w:tcPr>
            <w:tcW w:w="4518" w:type="dxa"/>
          </w:tcPr>
          <w:p w:rsidR="00DF5EFE" w:rsidRDefault="00DF5EFE" w:rsidP="00C13E55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انتصار فرنسا</w:t>
            </w:r>
          </w:p>
        </w:tc>
      </w:tr>
    </w:tbl>
    <w:p w:rsidR="00DF5EFE" w:rsidRDefault="00DF5EFE" w:rsidP="00666E82">
      <w:pPr>
        <w:rPr>
          <w:rFonts w:hint="cs"/>
          <w:sz w:val="28"/>
          <w:szCs w:val="28"/>
          <w:rtl/>
          <w:lang w:bidi="ar-AE"/>
        </w:rPr>
      </w:pPr>
    </w:p>
    <w:p w:rsidR="00DF5EFE" w:rsidRDefault="00DF5EFE" w:rsidP="00666E82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17) (عمر مكرم ) قائد ثورة القاهرة الثانية (مارس وابريل 1800)</w:t>
      </w:r>
    </w:p>
    <w:p w:rsidR="00DF5EFE" w:rsidRDefault="00DF5EFE" w:rsidP="00DF5EFE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18) قام الطالب الأزهري (سليمان الحلبي ) باغتيال كليبر</w:t>
      </w:r>
    </w:p>
    <w:p w:rsidR="00DF5EFE" w:rsidRDefault="00DF5EFE" w:rsidP="00DF5EFE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19) ما هي بنود اتفاقية سايكس / بيكو</w:t>
      </w:r>
    </w:p>
    <w:p w:rsidR="00DF5EFE" w:rsidRDefault="00DF5EFE" w:rsidP="00DF5EFE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1- تقسيم بلاد الشام والعراق إلى خمس مناطق 3 منها ساحلية و2 داخلية </w:t>
      </w:r>
    </w:p>
    <w:p w:rsidR="000B222C" w:rsidRDefault="00DF5EFE" w:rsidP="000B222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</w:t>
      </w:r>
      <w:r w:rsidR="000B222C">
        <w:rPr>
          <w:rFonts w:hint="cs"/>
          <w:sz w:val="28"/>
          <w:szCs w:val="28"/>
          <w:rtl/>
          <w:lang w:bidi="ar-AE"/>
        </w:rPr>
        <w:t>المنطقة الساحلية لسوريا تكون تحت نفوذ فرنسا</w:t>
      </w:r>
    </w:p>
    <w:p w:rsidR="000B222C" w:rsidRDefault="000B222C" w:rsidP="000B222C">
      <w:pPr>
        <w:ind w:left="285"/>
        <w:rPr>
          <w:rFonts w:hint="cs"/>
          <w:sz w:val="28"/>
          <w:szCs w:val="28"/>
          <w:rtl/>
          <w:lang w:bidi="ar-AE"/>
        </w:rPr>
      </w:pPr>
      <w:r w:rsidRPr="000B222C">
        <w:rPr>
          <w:rFonts w:hint="cs"/>
          <w:sz w:val="28"/>
          <w:szCs w:val="28"/>
          <w:rtl/>
          <w:lang w:bidi="ar-AE"/>
        </w:rPr>
        <w:t xml:space="preserve">3- فلسطين تكون تحت الإدارة الدولية </w:t>
      </w:r>
    </w:p>
    <w:p w:rsidR="000B222C" w:rsidRDefault="000B222C" w:rsidP="000B222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4-منطقة العراق من بغداد حتى البصرة تكون تحت النفوذ البريطاني </w:t>
      </w:r>
    </w:p>
    <w:p w:rsidR="000B222C" w:rsidRDefault="000B222C" w:rsidP="000B222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20) (تصريح بلفور )  تأسيس وطن قومي  لليهود في فلسطين </w:t>
      </w:r>
    </w:p>
    <w:p w:rsidR="000B222C" w:rsidRDefault="000B222C" w:rsidP="000B222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340360</wp:posOffset>
            </wp:positionV>
            <wp:extent cx="7191375" cy="3657600"/>
            <wp:effectExtent l="95250" t="0" r="9525" b="0"/>
            <wp:wrapTight wrapText="bothSides">
              <wp:wrapPolygon edited="0">
                <wp:start x="5894" y="2250"/>
                <wp:lineTo x="5607" y="2475"/>
                <wp:lineTo x="5493" y="8213"/>
                <wp:lineTo x="5951" y="9450"/>
                <wp:lineTo x="114" y="11138"/>
                <wp:lineTo x="-172" y="11813"/>
                <wp:lineTo x="-286" y="17100"/>
                <wp:lineTo x="515" y="18788"/>
                <wp:lineTo x="9441" y="19125"/>
                <wp:lineTo x="15907" y="19125"/>
                <wp:lineTo x="21514" y="19125"/>
                <wp:lineTo x="21571" y="19125"/>
                <wp:lineTo x="21629" y="18675"/>
                <wp:lineTo x="21629" y="11700"/>
                <wp:lineTo x="20713" y="11250"/>
                <wp:lineTo x="18310" y="11250"/>
                <wp:lineTo x="18424" y="10688"/>
                <wp:lineTo x="18138" y="10463"/>
                <wp:lineTo x="15964" y="9450"/>
                <wp:lineTo x="16021" y="7763"/>
                <wp:lineTo x="16021" y="3938"/>
                <wp:lineTo x="15220" y="2363"/>
                <wp:lineTo x="15048" y="2250"/>
                <wp:lineTo x="5894" y="2250"/>
              </wp:wrapPolygon>
            </wp:wrapTight>
            <wp:docPr id="4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>21)</w:t>
      </w:r>
      <w:r w:rsidR="00501665">
        <w:rPr>
          <w:rFonts w:hint="cs"/>
          <w:sz w:val="28"/>
          <w:szCs w:val="28"/>
          <w:rtl/>
          <w:lang w:bidi="ar-AE"/>
        </w:rPr>
        <w:t xml:space="preserve"> أكمل المخطط الذهني</w:t>
      </w:r>
    </w:p>
    <w:p w:rsidR="000B222C" w:rsidRPr="000B222C" w:rsidRDefault="000B222C" w:rsidP="000B222C">
      <w:pPr>
        <w:rPr>
          <w:rFonts w:hint="cs"/>
          <w:sz w:val="28"/>
          <w:szCs w:val="28"/>
          <w:rtl/>
          <w:lang w:bidi="ar-AE"/>
        </w:rPr>
      </w:pPr>
    </w:p>
    <w:p w:rsidR="00501665" w:rsidRDefault="00501665" w:rsidP="000B222C">
      <w:pPr>
        <w:pStyle w:val="a3"/>
        <w:ind w:left="645"/>
        <w:jc w:val="both"/>
        <w:rPr>
          <w:sz w:val="28"/>
          <w:szCs w:val="28"/>
          <w:lang w:bidi="ar-AE"/>
        </w:rPr>
      </w:pPr>
    </w:p>
    <w:p w:rsidR="00501665" w:rsidRPr="00501665" w:rsidRDefault="00501665" w:rsidP="00501665">
      <w:pPr>
        <w:rPr>
          <w:lang w:bidi="ar-AE"/>
        </w:rPr>
      </w:pPr>
    </w:p>
    <w:p w:rsidR="00501665" w:rsidRPr="00501665" w:rsidRDefault="00501665" w:rsidP="00501665">
      <w:pPr>
        <w:rPr>
          <w:lang w:bidi="ar-AE"/>
        </w:rPr>
      </w:pPr>
    </w:p>
    <w:p w:rsidR="00501665" w:rsidRPr="00501665" w:rsidRDefault="00501665" w:rsidP="00501665">
      <w:pPr>
        <w:rPr>
          <w:lang w:bidi="ar-AE"/>
        </w:rPr>
      </w:pPr>
    </w:p>
    <w:p w:rsidR="00501665" w:rsidRDefault="00501665" w:rsidP="00501665">
      <w:pPr>
        <w:rPr>
          <w:rFonts w:hint="cs"/>
          <w:rtl/>
          <w:lang w:bidi="ar-AE"/>
        </w:rPr>
      </w:pPr>
    </w:p>
    <w:p w:rsidR="00501665" w:rsidRPr="00501665" w:rsidRDefault="00501665" w:rsidP="00501665">
      <w:pPr>
        <w:rPr>
          <w:rFonts w:hint="cs"/>
          <w:lang w:bidi="ar-AE"/>
        </w:rPr>
      </w:pPr>
    </w:p>
    <w:p w:rsidR="00501665" w:rsidRDefault="00501665" w:rsidP="00501665">
      <w:pPr>
        <w:rPr>
          <w:rFonts w:hint="cs"/>
          <w:sz w:val="28"/>
          <w:szCs w:val="28"/>
          <w:rtl/>
          <w:lang w:bidi="ar-AE"/>
        </w:rPr>
      </w:pPr>
      <w:r w:rsidRPr="00501665">
        <w:rPr>
          <w:rFonts w:hint="cs"/>
          <w:sz w:val="28"/>
          <w:szCs w:val="28"/>
          <w:rtl/>
          <w:lang w:bidi="ar-AE"/>
        </w:rPr>
        <w:lastRenderedPageBreak/>
        <w:t xml:space="preserve">22) </w:t>
      </w:r>
      <w:r>
        <w:rPr>
          <w:rFonts w:hint="cs"/>
          <w:sz w:val="28"/>
          <w:szCs w:val="28"/>
          <w:rtl/>
          <w:lang w:bidi="ar-AE"/>
        </w:rPr>
        <w:t>أكمل المخطط الذهني</w:t>
      </w:r>
    </w:p>
    <w:p w:rsidR="00501665" w:rsidRPr="00501665" w:rsidRDefault="00501665" w:rsidP="00501665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-993140</wp:posOffset>
            </wp:positionH>
            <wp:positionV relativeFrom="paragraph">
              <wp:posOffset>-595630</wp:posOffset>
            </wp:positionV>
            <wp:extent cx="7172960" cy="3657600"/>
            <wp:effectExtent l="57150" t="0" r="8890" b="0"/>
            <wp:wrapTight wrapText="bothSides">
              <wp:wrapPolygon edited="0">
                <wp:start x="4933" y="6188"/>
                <wp:lineTo x="4876" y="9788"/>
                <wp:lineTo x="-172" y="11138"/>
                <wp:lineTo x="-172" y="15075"/>
                <wp:lineTo x="803" y="15188"/>
                <wp:lineTo x="16407" y="15188"/>
                <wp:lineTo x="16464" y="15413"/>
                <wp:lineTo x="21627" y="15413"/>
                <wp:lineTo x="21627" y="11700"/>
                <wp:lineTo x="21512" y="11250"/>
                <wp:lineTo x="20824" y="10913"/>
                <wp:lineTo x="16751" y="9788"/>
                <wp:lineTo x="16751" y="7988"/>
                <wp:lineTo x="16808" y="7425"/>
                <wp:lineTo x="16693" y="6863"/>
                <wp:lineTo x="16349" y="6188"/>
                <wp:lineTo x="4933" y="6188"/>
              </wp:wrapPolygon>
            </wp:wrapTight>
            <wp:docPr id="5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501665" w:rsidRPr="00501665" w:rsidRDefault="00501665" w:rsidP="00501665">
      <w:pPr>
        <w:rPr>
          <w:rFonts w:hint="cs"/>
          <w:lang w:bidi="ar-AE"/>
        </w:rPr>
      </w:pPr>
    </w:p>
    <w:p w:rsidR="00501665" w:rsidRPr="00501665" w:rsidRDefault="00501665" w:rsidP="00501665">
      <w:pPr>
        <w:rPr>
          <w:lang w:bidi="ar-AE"/>
        </w:rPr>
      </w:pPr>
    </w:p>
    <w:p w:rsidR="00501665" w:rsidRPr="00501665" w:rsidRDefault="00501665" w:rsidP="00501665">
      <w:pPr>
        <w:rPr>
          <w:lang w:bidi="ar-AE"/>
        </w:rPr>
      </w:pPr>
    </w:p>
    <w:p w:rsidR="000B222C" w:rsidRDefault="000B222C" w:rsidP="00501665">
      <w:pPr>
        <w:bidi w:val="0"/>
        <w:jc w:val="right"/>
        <w:rPr>
          <w:lang w:bidi="ar-AE"/>
        </w:rPr>
      </w:pPr>
    </w:p>
    <w:p w:rsidR="00501665" w:rsidRDefault="00501665" w:rsidP="0050166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 w:rsidRPr="00501665">
        <w:rPr>
          <w:rFonts w:hint="cs"/>
          <w:sz w:val="28"/>
          <w:szCs w:val="28"/>
          <w:rtl/>
          <w:lang w:bidi="ar-AE"/>
        </w:rPr>
        <w:t xml:space="preserve">23)ما هي قرارات مؤتمر سان ريمو </w:t>
      </w:r>
      <w:r>
        <w:rPr>
          <w:rFonts w:hint="cs"/>
          <w:sz w:val="28"/>
          <w:szCs w:val="28"/>
          <w:rtl/>
          <w:lang w:bidi="ar-AE"/>
        </w:rPr>
        <w:t>؟</w:t>
      </w:r>
    </w:p>
    <w:p w:rsidR="00501665" w:rsidRDefault="00AD2490" w:rsidP="0050166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1- وضع سورية ولبنان تحت الانتداب الفرنسي </w:t>
      </w:r>
    </w:p>
    <w:p w:rsidR="00501665" w:rsidRPr="00AD2490" w:rsidRDefault="00AD2490" w:rsidP="00AD2490">
      <w:pPr>
        <w:bidi w:val="0"/>
        <w:ind w:left="285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</w:t>
      </w:r>
      <w:r w:rsidRPr="00AD2490">
        <w:rPr>
          <w:rFonts w:hint="cs"/>
          <w:sz w:val="28"/>
          <w:szCs w:val="28"/>
          <w:rtl/>
          <w:lang w:bidi="ar-AE"/>
        </w:rPr>
        <w:t xml:space="preserve">وضع فلسطين والعراق تحت الانتداب البريطاني </w:t>
      </w:r>
    </w:p>
    <w:p w:rsidR="00501665" w:rsidRDefault="00AD2490" w:rsidP="0050166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 w:rsidRPr="00AD2490">
        <w:rPr>
          <w:rFonts w:hint="cs"/>
          <w:sz w:val="28"/>
          <w:szCs w:val="28"/>
          <w:rtl/>
          <w:lang w:bidi="ar-AE"/>
        </w:rPr>
        <w:t>3-</w:t>
      </w:r>
      <w:r>
        <w:rPr>
          <w:rFonts w:hint="cs"/>
          <w:sz w:val="28"/>
          <w:szCs w:val="28"/>
          <w:rtl/>
          <w:lang w:bidi="ar-AE"/>
        </w:rPr>
        <w:t xml:space="preserve">التزام بريطانيا المنتدبة على فلسطين بتنفيذ ما جاء في تصريح بلفور </w:t>
      </w:r>
    </w:p>
    <w:p w:rsidR="00AD2490" w:rsidRDefault="00AD2490" w:rsidP="00AD2490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4-الاعتراف بالحماية الانجليزية على مصر </w:t>
      </w:r>
    </w:p>
    <w:p w:rsidR="00AD2490" w:rsidRDefault="00AD2490" w:rsidP="00AD2490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5-استقلال اليمن تحت حكم الإمام يحيى حميد الدين </w:t>
      </w:r>
    </w:p>
    <w:p w:rsidR="00AD2490" w:rsidRDefault="00AD2490" w:rsidP="00AD2490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6-استقلال الحجاز تحت حكم الشريف حسين </w:t>
      </w:r>
    </w:p>
    <w:p w:rsidR="00AD2490" w:rsidRDefault="00AD2490" w:rsidP="00AD2490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24) (المؤتمر السوري العام 1920م ) مؤتمر عقده زعماء العرب رداً لما جاء في مؤتمر الصلح بباريس </w:t>
      </w:r>
    </w:p>
    <w:p w:rsidR="00E93459" w:rsidRDefault="00E93459" w:rsidP="00AD2490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E93459" w:rsidRDefault="00E93459" w:rsidP="00E93459">
      <w:pPr>
        <w:bidi w:val="0"/>
        <w:jc w:val="right"/>
        <w:rPr>
          <w:sz w:val="28"/>
          <w:szCs w:val="28"/>
          <w:lang w:bidi="ar-AE"/>
        </w:rPr>
      </w:pPr>
    </w:p>
    <w:p w:rsidR="00AD2490" w:rsidRDefault="00AD2490" w:rsidP="00E93459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15 ) أكمل الجدول الآتي </w:t>
      </w:r>
    </w:p>
    <w:tbl>
      <w:tblPr>
        <w:tblStyle w:val="a4"/>
        <w:tblW w:w="11250" w:type="dxa"/>
        <w:tblInd w:w="-1602" w:type="dxa"/>
        <w:tblLook w:val="04A0"/>
      </w:tblPr>
      <w:tblGrid>
        <w:gridCol w:w="9270"/>
        <w:gridCol w:w="1980"/>
      </w:tblGrid>
      <w:tr w:rsidR="00E93459" w:rsidTr="00E05B69">
        <w:tc>
          <w:tcPr>
            <w:tcW w:w="9270" w:type="dxa"/>
          </w:tcPr>
          <w:p w:rsidR="00E93459" w:rsidRDefault="000B0A37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فشل الحملة الفرنسية في تحقيق أهدافها </w:t>
            </w:r>
          </w:p>
        </w:tc>
        <w:tc>
          <w:tcPr>
            <w:tcW w:w="1980" w:type="dxa"/>
            <w:vMerge w:val="restart"/>
          </w:tcPr>
          <w:p w:rsidR="00E93459" w:rsidRDefault="00E9345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E93459" w:rsidRDefault="000B0A37" w:rsidP="00E93459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النتائج السياسية </w:t>
            </w:r>
          </w:p>
        </w:tc>
      </w:tr>
      <w:tr w:rsidR="00E93459" w:rsidTr="00E05B69">
        <w:trPr>
          <w:trHeight w:val="557"/>
        </w:trPr>
        <w:tc>
          <w:tcPr>
            <w:tcW w:w="9270" w:type="dxa"/>
          </w:tcPr>
          <w:p w:rsidR="00E93459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لفت أنظار انجلترا والدول الأوروبية الاستعمارية الأخرى الى أهمية موقع مصر الجغرافي </w:t>
            </w:r>
          </w:p>
        </w:tc>
        <w:tc>
          <w:tcPr>
            <w:tcW w:w="1980" w:type="dxa"/>
            <w:vMerge/>
          </w:tcPr>
          <w:p w:rsidR="00E93459" w:rsidRDefault="00E93459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E93459" w:rsidTr="00E05B69">
        <w:tc>
          <w:tcPr>
            <w:tcW w:w="9270" w:type="dxa"/>
          </w:tcPr>
          <w:p w:rsidR="00E93459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التمهيد لظهور محمد علي الذي أسس أسرة حاكمة في مصر  </w:t>
            </w:r>
          </w:p>
        </w:tc>
        <w:tc>
          <w:tcPr>
            <w:tcW w:w="1980" w:type="dxa"/>
            <w:vMerge/>
          </w:tcPr>
          <w:p w:rsidR="00E93459" w:rsidRDefault="00E93459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E93459" w:rsidTr="00E05B69">
        <w:tc>
          <w:tcPr>
            <w:tcW w:w="9270" w:type="dxa"/>
          </w:tcPr>
          <w:p w:rsidR="00E93459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تنامي الشعور القومي والوحدوي بين جميع أبناء الشعب المصري </w:t>
            </w:r>
          </w:p>
        </w:tc>
        <w:tc>
          <w:tcPr>
            <w:tcW w:w="1980" w:type="dxa"/>
            <w:vMerge/>
          </w:tcPr>
          <w:p w:rsidR="00E93459" w:rsidRDefault="00E93459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0B0A37" w:rsidTr="00E05B69"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التوسع في الزراعة وتقدمها</w:t>
            </w:r>
          </w:p>
        </w:tc>
        <w:tc>
          <w:tcPr>
            <w:tcW w:w="1980" w:type="dxa"/>
            <w:vMerge w:val="restart"/>
          </w:tcPr>
          <w:p w:rsidR="000B0A37" w:rsidRDefault="000B0A37" w:rsidP="00AD2490">
            <w:pPr>
              <w:bidi w:val="0"/>
              <w:jc w:val="right"/>
              <w:rPr>
                <w:sz w:val="32"/>
                <w:szCs w:val="32"/>
                <w:rtl/>
                <w:lang w:bidi="ar-AE"/>
              </w:rPr>
            </w:pPr>
          </w:p>
          <w:p w:rsidR="000B0A37" w:rsidRDefault="000B0A37" w:rsidP="000B0A37">
            <w:pPr>
              <w:bidi w:val="0"/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النتائج الاقتصادية </w:t>
            </w:r>
          </w:p>
        </w:tc>
      </w:tr>
      <w:tr w:rsidR="000B0A37" w:rsidTr="00E05B69"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تأسيس المصانع مثل : مصانع النسيج و الورق و الزيوت والبارود</w:t>
            </w:r>
          </w:p>
        </w:tc>
        <w:tc>
          <w:tcPr>
            <w:tcW w:w="1980" w:type="dxa"/>
            <w:vMerge/>
          </w:tcPr>
          <w:p w:rsidR="000B0A37" w:rsidRDefault="000B0A37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0B0A37" w:rsidTr="00E05B69"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دراسة مشروع توصيل البحر المتوسط بالبحر الأحمر </w:t>
            </w:r>
          </w:p>
        </w:tc>
        <w:tc>
          <w:tcPr>
            <w:tcW w:w="1980" w:type="dxa"/>
            <w:vMerge/>
          </w:tcPr>
          <w:p w:rsidR="000B0A37" w:rsidRDefault="000B0A37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0B0A37" w:rsidTr="00103CDB"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التأخر في التجارة 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0B0A37" w:rsidRDefault="000B0A37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  <w:tr w:rsidR="000B0A37" w:rsidTr="00103CDB"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تشكيل المجمع العلمي المصري الذي ضم علماء الحملة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0B0A37" w:rsidRDefault="000B0A37" w:rsidP="00AD2490">
            <w:pPr>
              <w:bidi w:val="0"/>
              <w:jc w:val="right"/>
              <w:rPr>
                <w:sz w:val="32"/>
                <w:szCs w:val="32"/>
                <w:lang w:bidi="ar-AE"/>
              </w:rPr>
            </w:pPr>
          </w:p>
          <w:p w:rsidR="000B0A37" w:rsidRDefault="000B0A37" w:rsidP="000B0A37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النتائج العلمية </w:t>
            </w:r>
          </w:p>
        </w:tc>
      </w:tr>
      <w:tr w:rsidR="000B0A37" w:rsidTr="00103CDB">
        <w:trPr>
          <w:trHeight w:val="395"/>
        </w:trPr>
        <w:tc>
          <w:tcPr>
            <w:tcW w:w="9270" w:type="dxa"/>
          </w:tcPr>
          <w:p w:rsidR="000B0A37" w:rsidRDefault="00E05B69" w:rsidP="00AD2490">
            <w:pPr>
              <w:bidi w:val="0"/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بحث الأمراض المستوطنة وعلاجها 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0B0A37" w:rsidRDefault="000B0A37" w:rsidP="00AD2490">
            <w:pPr>
              <w:bidi w:val="0"/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</w:tr>
    </w:tbl>
    <w:p w:rsidR="00AD2490" w:rsidRPr="00AD2490" w:rsidRDefault="00AD2490" w:rsidP="00AD2490">
      <w:pPr>
        <w:bidi w:val="0"/>
        <w:jc w:val="right"/>
        <w:rPr>
          <w:rFonts w:hint="cs"/>
          <w:sz w:val="32"/>
          <w:szCs w:val="32"/>
          <w:rtl/>
          <w:lang w:bidi="ar-AE"/>
        </w:rPr>
      </w:pPr>
    </w:p>
    <w:sectPr w:rsidR="00AD2490" w:rsidRPr="00AD2490" w:rsidSect="00ED0D59">
      <w:footerReference w:type="default" r:id="rId2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DF8" w:rsidRDefault="00D75DF8" w:rsidP="00103CDB">
      <w:pPr>
        <w:spacing w:after="0" w:line="240" w:lineRule="auto"/>
      </w:pPr>
      <w:r>
        <w:separator/>
      </w:r>
    </w:p>
  </w:endnote>
  <w:endnote w:type="continuationSeparator" w:id="1">
    <w:p w:rsidR="00D75DF8" w:rsidRDefault="00D75DF8" w:rsidP="0010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714854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67579544"/>
          <w:docPartObj>
            <w:docPartGallery w:val="Page Numbers (Top of Page)"/>
            <w:docPartUnique/>
          </w:docPartObj>
        </w:sdtPr>
        <w:sdtContent>
          <w:p w:rsidR="00103CDB" w:rsidRDefault="00103CDB">
            <w:pPr>
              <w:pStyle w:val="a7"/>
              <w:jc w:val="center"/>
            </w:pPr>
            <w:r>
              <w:rPr>
                <w:rtl/>
                <w:lang w:val="ar-SA"/>
              </w:rPr>
              <w:t xml:space="preserve">صفحة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E3B70">
              <w:rPr>
                <w:b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E3B70">
              <w:rPr>
                <w:b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03CDB" w:rsidRDefault="00103C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DF8" w:rsidRDefault="00D75DF8" w:rsidP="00103CDB">
      <w:pPr>
        <w:spacing w:after="0" w:line="240" w:lineRule="auto"/>
      </w:pPr>
      <w:r>
        <w:separator/>
      </w:r>
    </w:p>
  </w:footnote>
  <w:footnote w:type="continuationSeparator" w:id="1">
    <w:p w:rsidR="00D75DF8" w:rsidRDefault="00D75DF8" w:rsidP="0010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197"/>
    <w:multiLevelType w:val="hybridMultilevel"/>
    <w:tmpl w:val="EEB2B090"/>
    <w:lvl w:ilvl="0" w:tplc="A61C1AE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52A6621B"/>
    <w:multiLevelType w:val="hybridMultilevel"/>
    <w:tmpl w:val="EEB2B090"/>
    <w:lvl w:ilvl="0" w:tplc="A61C1AE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5AD578A4"/>
    <w:multiLevelType w:val="hybridMultilevel"/>
    <w:tmpl w:val="BA280D86"/>
    <w:lvl w:ilvl="0" w:tplc="00D4386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E8A"/>
    <w:rsid w:val="000B0A37"/>
    <w:rsid w:val="000B222C"/>
    <w:rsid w:val="00103CDB"/>
    <w:rsid w:val="003B787F"/>
    <w:rsid w:val="00501665"/>
    <w:rsid w:val="00552E8A"/>
    <w:rsid w:val="00666E82"/>
    <w:rsid w:val="007D7190"/>
    <w:rsid w:val="008F7C19"/>
    <w:rsid w:val="00AD2490"/>
    <w:rsid w:val="00BE3B70"/>
    <w:rsid w:val="00D75DF8"/>
    <w:rsid w:val="00DF5EFE"/>
    <w:rsid w:val="00E05B69"/>
    <w:rsid w:val="00E93459"/>
    <w:rsid w:val="00ED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E8A"/>
    <w:pPr>
      <w:ind w:left="720"/>
      <w:contextualSpacing/>
    </w:pPr>
  </w:style>
  <w:style w:type="table" w:styleId="a4">
    <w:name w:val="Table Grid"/>
    <w:basedOn w:val="a1"/>
    <w:uiPriority w:val="59"/>
    <w:rsid w:val="00552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5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52E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103C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103CDB"/>
  </w:style>
  <w:style w:type="paragraph" w:styleId="a7">
    <w:name w:val="footer"/>
    <w:basedOn w:val="a"/>
    <w:link w:val="Char1"/>
    <w:uiPriority w:val="99"/>
    <w:unhideWhenUsed/>
    <w:rsid w:val="00103C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103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openxmlformats.org/officeDocument/2006/relationships/diagramColors" Target="diagrams/colors3.xml"/><Relationship Id="rId26" Type="http://schemas.openxmlformats.org/officeDocument/2006/relationships/diagramColors" Target="diagrams/colors5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4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openxmlformats.org/officeDocument/2006/relationships/diagramQuickStyle" Target="diagrams/quickStyle3.xml"/><Relationship Id="rId25" Type="http://schemas.openxmlformats.org/officeDocument/2006/relationships/diagramQuickStyle" Target="diagrams/quickStyle5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Layout" Target="diagrams/layout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2.xml"/><Relationship Id="rId24" Type="http://schemas.openxmlformats.org/officeDocument/2006/relationships/diagramLayout" Target="diagrams/layout5.xml"/><Relationship Id="rId5" Type="http://schemas.openxmlformats.org/officeDocument/2006/relationships/footnotes" Target="footnotes.xml"/><Relationship Id="rId15" Type="http://schemas.openxmlformats.org/officeDocument/2006/relationships/diagramData" Target="diagrams/data3.xml"/><Relationship Id="rId23" Type="http://schemas.openxmlformats.org/officeDocument/2006/relationships/diagramData" Target="diagrams/data5.xml"/><Relationship Id="rId28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Data" Target="diagrams/data4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Relationship Id="rId22" Type="http://schemas.openxmlformats.org/officeDocument/2006/relationships/diagramColors" Target="diagrams/colors4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17A57F-48FF-4D6C-8D95-AE6D6B01AE4F}" type="doc">
      <dgm:prSet loTypeId="urn:microsoft.com/office/officeart/2005/8/layout/hierarchy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1452E8F7-F194-4BD2-AEBF-F55D092DA301}">
      <dgm:prSet phldrT="[نص]"/>
      <dgm:spPr/>
      <dgm:t>
        <a:bodyPr/>
        <a:lstStyle/>
        <a:p>
          <a:pPr rtl="1"/>
          <a:r>
            <a:rPr lang="ar-AE"/>
            <a:t>دوافع الاستعمار الاوروبي للوطن العربي  </a:t>
          </a:r>
          <a:endParaRPr lang="ar-SA"/>
        </a:p>
      </dgm:t>
    </dgm:pt>
    <dgm:pt modelId="{8218A16E-3980-449C-B9EE-4F82060D75B5}" type="par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EDEAC47C-291A-4D9B-AAAC-0B88674F5211}" type="sib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083E24BE-F607-4795-801F-013292C59B64}">
      <dgm:prSet phldrT="[نص]"/>
      <dgm:spPr/>
      <dgm:t>
        <a:bodyPr/>
        <a:lstStyle/>
        <a:p>
          <a:pPr rtl="1"/>
          <a:r>
            <a:rPr lang="ar-AE"/>
            <a:t>طمع الدول الاوروبية بثروات الوطن العربي </a:t>
          </a:r>
          <a:endParaRPr lang="ar-SA"/>
        </a:p>
      </dgm:t>
    </dgm:pt>
    <dgm:pt modelId="{B9CD1297-6690-4C1B-B999-C0D0EE7E19E3}" type="par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62208F42-2FD3-439F-84A2-31617BE19F36}" type="sib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0D6730BC-949F-4441-8CD4-A385C08771D6}">
      <dgm:prSet phldrT="[نص]"/>
      <dgm:spPr/>
      <dgm:t>
        <a:bodyPr/>
        <a:lstStyle/>
        <a:p>
          <a:pPr rtl="1"/>
          <a:r>
            <a:rPr lang="ar-AE"/>
            <a:t>ضعف الدولة العثمانية وتنافس الدول الاوروبية الاستعمارية عليها </a:t>
          </a:r>
          <a:endParaRPr lang="ar-SA"/>
        </a:p>
      </dgm:t>
    </dgm:pt>
    <dgm:pt modelId="{7AB58CC8-3D5A-4468-A183-82F961A3F4CD}" type="par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7B5946B8-4931-446B-89DF-8CC06B9C0D23}" type="sib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1EB73377-1CBD-48CF-8E41-070DF676D5E1}">
      <dgm:prSet/>
      <dgm:spPr/>
      <dgm:t>
        <a:bodyPr/>
        <a:lstStyle/>
        <a:p>
          <a:pPr rtl="1"/>
          <a:r>
            <a:rPr lang="ar-AE"/>
            <a:t>خوف اوروبا عامة من قيام دولة عربية موحدة </a:t>
          </a:r>
          <a:endParaRPr lang="ar-SA"/>
        </a:p>
      </dgm:t>
    </dgm:pt>
    <dgm:pt modelId="{3C0D2889-DCBA-47A9-98CD-1309759C2D25}" type="par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E292AB9-D351-4F00-A647-168D9244144F}" type="sib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386BEC7F-05D2-4678-9AD6-A2A403AFC3C0}" type="pres">
      <dgm:prSet presAssocID="{9917A57F-48FF-4D6C-8D95-AE6D6B01AE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C1BD43B-EAAD-4E1B-8A40-D06DB1055B0D}" type="pres">
      <dgm:prSet presAssocID="{1452E8F7-F194-4BD2-AEBF-F55D092DA301}" presName="hierRoot1" presStyleCnt="0"/>
      <dgm:spPr/>
    </dgm:pt>
    <dgm:pt modelId="{8F1935D0-9A33-48CC-9E6A-B0D549150355}" type="pres">
      <dgm:prSet presAssocID="{1452E8F7-F194-4BD2-AEBF-F55D092DA301}" presName="composite" presStyleCnt="0"/>
      <dgm:spPr/>
    </dgm:pt>
    <dgm:pt modelId="{313030AD-1CFC-4179-B9D9-7E00F76E344E}" type="pres">
      <dgm:prSet presAssocID="{1452E8F7-F194-4BD2-AEBF-F55D092DA301}" presName="background" presStyleLbl="node0" presStyleIdx="0" presStyleCnt="1"/>
      <dgm:spPr/>
    </dgm:pt>
    <dgm:pt modelId="{62952BAD-55D3-4E91-9807-28D0D61BD920}" type="pres">
      <dgm:prSet presAssocID="{1452E8F7-F194-4BD2-AEBF-F55D092DA301}" presName="text" presStyleLbl="fgAcc0" presStyleIdx="0" presStyleCnt="1" custScaleX="194534">
        <dgm:presLayoutVars>
          <dgm:chPref val="3"/>
        </dgm:presLayoutVars>
      </dgm:prSet>
      <dgm:spPr/>
    </dgm:pt>
    <dgm:pt modelId="{DA8CEA52-B314-4DCC-8A5A-C775584E07AA}" type="pres">
      <dgm:prSet presAssocID="{1452E8F7-F194-4BD2-AEBF-F55D092DA301}" presName="hierChild2" presStyleCnt="0"/>
      <dgm:spPr/>
    </dgm:pt>
    <dgm:pt modelId="{87D8778F-B876-4C22-B463-6E113A531FDA}" type="pres">
      <dgm:prSet presAssocID="{B9CD1297-6690-4C1B-B999-C0D0EE7E19E3}" presName="Name10" presStyleLbl="parChTrans1D2" presStyleIdx="0" presStyleCnt="3"/>
      <dgm:spPr/>
    </dgm:pt>
    <dgm:pt modelId="{4658DF21-B1EB-4FD6-8AB6-CBA0FC0F88D7}" type="pres">
      <dgm:prSet presAssocID="{083E24BE-F607-4795-801F-013292C59B64}" presName="hierRoot2" presStyleCnt="0"/>
      <dgm:spPr/>
    </dgm:pt>
    <dgm:pt modelId="{3B062A5B-594A-4919-89EA-D733F7087E08}" type="pres">
      <dgm:prSet presAssocID="{083E24BE-F607-4795-801F-013292C59B64}" presName="composite2" presStyleCnt="0"/>
      <dgm:spPr/>
    </dgm:pt>
    <dgm:pt modelId="{12CA0D4C-9DA8-4669-831C-1011AEC25244}" type="pres">
      <dgm:prSet presAssocID="{083E24BE-F607-4795-801F-013292C59B64}" presName="background2" presStyleLbl="node2" presStyleIdx="0" presStyleCnt="3"/>
      <dgm:spPr/>
    </dgm:pt>
    <dgm:pt modelId="{B58EC5F1-477F-4661-AA30-B48E99FDEFCB}" type="pres">
      <dgm:prSet presAssocID="{083E24BE-F607-4795-801F-013292C59B64}" presName="text2" presStyleLbl="fgAcc2" presStyleIdx="0" presStyleCnt="3" custScaleX="129447">
        <dgm:presLayoutVars>
          <dgm:chPref val="3"/>
        </dgm:presLayoutVars>
      </dgm:prSet>
      <dgm:spPr/>
    </dgm:pt>
    <dgm:pt modelId="{31606139-1D5D-4E7F-BE79-7C8A914B4CB8}" type="pres">
      <dgm:prSet presAssocID="{083E24BE-F607-4795-801F-013292C59B64}" presName="hierChild3" presStyleCnt="0"/>
      <dgm:spPr/>
    </dgm:pt>
    <dgm:pt modelId="{F9DC1E68-B4A4-4173-94F2-464131DA065B}" type="pres">
      <dgm:prSet presAssocID="{3C0D2889-DCBA-47A9-98CD-1309759C2D25}" presName="Name10" presStyleLbl="parChTrans1D2" presStyleIdx="1" presStyleCnt="3"/>
      <dgm:spPr/>
    </dgm:pt>
    <dgm:pt modelId="{2B452AB1-15D4-4C49-B016-BA90555C7F84}" type="pres">
      <dgm:prSet presAssocID="{1EB73377-1CBD-48CF-8E41-070DF676D5E1}" presName="hierRoot2" presStyleCnt="0"/>
      <dgm:spPr/>
    </dgm:pt>
    <dgm:pt modelId="{16F570B3-8E73-444F-A323-25D5264774B2}" type="pres">
      <dgm:prSet presAssocID="{1EB73377-1CBD-48CF-8E41-070DF676D5E1}" presName="composite2" presStyleCnt="0"/>
      <dgm:spPr/>
    </dgm:pt>
    <dgm:pt modelId="{9EFC4B01-01CF-4F39-AFC2-D3B11A1A3CAF}" type="pres">
      <dgm:prSet presAssocID="{1EB73377-1CBD-48CF-8E41-070DF676D5E1}" presName="background2" presStyleLbl="node2" presStyleIdx="1" presStyleCnt="3"/>
      <dgm:spPr/>
    </dgm:pt>
    <dgm:pt modelId="{0C13F550-69F4-44CC-BDF6-F4E07E795D1D}" type="pres">
      <dgm:prSet presAssocID="{1EB73377-1CBD-48CF-8E41-070DF676D5E1}" presName="text2" presStyleLbl="fgAcc2" presStyleIdx="1" presStyleCnt="3" custScaleX="124430">
        <dgm:presLayoutVars>
          <dgm:chPref val="3"/>
        </dgm:presLayoutVars>
      </dgm:prSet>
      <dgm:spPr/>
    </dgm:pt>
    <dgm:pt modelId="{A3AB12A3-3F8B-4583-9F09-7616D8E6E3C2}" type="pres">
      <dgm:prSet presAssocID="{1EB73377-1CBD-48CF-8E41-070DF676D5E1}" presName="hierChild3" presStyleCnt="0"/>
      <dgm:spPr/>
    </dgm:pt>
    <dgm:pt modelId="{E7B418FA-5574-4E38-9485-5B03D3A8DAC6}" type="pres">
      <dgm:prSet presAssocID="{7AB58CC8-3D5A-4468-A183-82F961A3F4CD}" presName="Name10" presStyleLbl="parChTrans1D2" presStyleIdx="2" presStyleCnt="3"/>
      <dgm:spPr/>
    </dgm:pt>
    <dgm:pt modelId="{F977C0E0-855C-4E5B-A5AC-6091A90089ED}" type="pres">
      <dgm:prSet presAssocID="{0D6730BC-949F-4441-8CD4-A385C08771D6}" presName="hierRoot2" presStyleCnt="0"/>
      <dgm:spPr/>
    </dgm:pt>
    <dgm:pt modelId="{0194A49B-CF99-4E81-A5F5-89946716DB62}" type="pres">
      <dgm:prSet presAssocID="{0D6730BC-949F-4441-8CD4-A385C08771D6}" presName="composite2" presStyleCnt="0"/>
      <dgm:spPr/>
    </dgm:pt>
    <dgm:pt modelId="{F8A75C3D-840C-40FC-B910-E76C3B823BB0}" type="pres">
      <dgm:prSet presAssocID="{0D6730BC-949F-4441-8CD4-A385C08771D6}" presName="background2" presStyleLbl="node2" presStyleIdx="2" presStyleCnt="3"/>
      <dgm:spPr/>
    </dgm:pt>
    <dgm:pt modelId="{33D14C04-A041-4B29-BD22-E6D90FAC4906}" type="pres">
      <dgm:prSet presAssocID="{0D6730BC-949F-4441-8CD4-A385C08771D6}" presName="text2" presStyleLbl="fgAcc2" presStyleIdx="2" presStyleCnt="3" custScaleX="115833" custScaleY="1070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DA64DB-6A4A-45DE-8C99-BD8FE38E7BAC}" type="pres">
      <dgm:prSet presAssocID="{0D6730BC-949F-4441-8CD4-A385C08771D6}" presName="hierChild3" presStyleCnt="0"/>
      <dgm:spPr/>
    </dgm:pt>
  </dgm:ptLst>
  <dgm:cxnLst>
    <dgm:cxn modelId="{A4201975-9886-4D76-9100-A75B7A8E3216}" srcId="{1452E8F7-F194-4BD2-AEBF-F55D092DA301}" destId="{1EB73377-1CBD-48CF-8E41-070DF676D5E1}" srcOrd="1" destOrd="0" parTransId="{3C0D2889-DCBA-47A9-98CD-1309759C2D25}" sibTransId="{2E292AB9-D351-4F00-A647-168D9244144F}"/>
    <dgm:cxn modelId="{255BF14D-EC8A-4015-9677-7F5ADD4B6032}" type="presOf" srcId="{3C0D2889-DCBA-47A9-98CD-1309759C2D25}" destId="{F9DC1E68-B4A4-4173-94F2-464131DA065B}" srcOrd="0" destOrd="0" presId="urn:microsoft.com/office/officeart/2005/8/layout/hierarchy1"/>
    <dgm:cxn modelId="{1F783AD5-29F2-43A9-9D60-F06EBEB358F9}" type="presOf" srcId="{9917A57F-48FF-4D6C-8D95-AE6D6B01AE4F}" destId="{386BEC7F-05D2-4678-9AD6-A2A403AFC3C0}" srcOrd="0" destOrd="0" presId="urn:microsoft.com/office/officeart/2005/8/layout/hierarchy1"/>
    <dgm:cxn modelId="{8057D390-8B29-4567-A286-B6D0AAE4E92D}" type="presOf" srcId="{0D6730BC-949F-4441-8CD4-A385C08771D6}" destId="{33D14C04-A041-4B29-BD22-E6D90FAC4906}" srcOrd="0" destOrd="0" presId="urn:microsoft.com/office/officeart/2005/8/layout/hierarchy1"/>
    <dgm:cxn modelId="{D0F9237F-86DB-453B-AC84-712F7FF8F4CA}" type="presOf" srcId="{B9CD1297-6690-4C1B-B999-C0D0EE7E19E3}" destId="{87D8778F-B876-4C22-B463-6E113A531FDA}" srcOrd="0" destOrd="0" presId="urn:microsoft.com/office/officeart/2005/8/layout/hierarchy1"/>
    <dgm:cxn modelId="{B050D162-0092-42F6-8674-3573A16B2337}" srcId="{1452E8F7-F194-4BD2-AEBF-F55D092DA301}" destId="{0D6730BC-949F-4441-8CD4-A385C08771D6}" srcOrd="2" destOrd="0" parTransId="{7AB58CC8-3D5A-4468-A183-82F961A3F4CD}" sibTransId="{7B5946B8-4931-446B-89DF-8CC06B9C0D23}"/>
    <dgm:cxn modelId="{7B86C896-1E75-4CEF-A571-BD49729F8C9C}" srcId="{1452E8F7-F194-4BD2-AEBF-F55D092DA301}" destId="{083E24BE-F607-4795-801F-013292C59B64}" srcOrd="0" destOrd="0" parTransId="{B9CD1297-6690-4C1B-B999-C0D0EE7E19E3}" sibTransId="{62208F42-2FD3-439F-84A2-31617BE19F36}"/>
    <dgm:cxn modelId="{7F100F53-0DCF-40D8-8E7A-AE1358412F1B}" srcId="{9917A57F-48FF-4D6C-8D95-AE6D6B01AE4F}" destId="{1452E8F7-F194-4BD2-AEBF-F55D092DA301}" srcOrd="0" destOrd="0" parTransId="{8218A16E-3980-449C-B9EE-4F82060D75B5}" sibTransId="{EDEAC47C-291A-4D9B-AAAC-0B88674F5211}"/>
    <dgm:cxn modelId="{03154E7D-A674-4608-AE1B-0FB2520BB025}" type="presOf" srcId="{1452E8F7-F194-4BD2-AEBF-F55D092DA301}" destId="{62952BAD-55D3-4E91-9807-28D0D61BD920}" srcOrd="0" destOrd="0" presId="urn:microsoft.com/office/officeart/2005/8/layout/hierarchy1"/>
    <dgm:cxn modelId="{ACDA0043-16D3-4303-9A57-64C060A67CB9}" type="presOf" srcId="{7AB58CC8-3D5A-4468-A183-82F961A3F4CD}" destId="{E7B418FA-5574-4E38-9485-5B03D3A8DAC6}" srcOrd="0" destOrd="0" presId="urn:microsoft.com/office/officeart/2005/8/layout/hierarchy1"/>
    <dgm:cxn modelId="{B48257AB-7370-4947-80B4-F51CB0FE6E93}" type="presOf" srcId="{083E24BE-F607-4795-801F-013292C59B64}" destId="{B58EC5F1-477F-4661-AA30-B48E99FDEFCB}" srcOrd="0" destOrd="0" presId="urn:microsoft.com/office/officeart/2005/8/layout/hierarchy1"/>
    <dgm:cxn modelId="{F5F8B370-7FC2-4BCC-BC01-A9F072A82C32}" type="presOf" srcId="{1EB73377-1CBD-48CF-8E41-070DF676D5E1}" destId="{0C13F550-69F4-44CC-BDF6-F4E07E795D1D}" srcOrd="0" destOrd="0" presId="urn:microsoft.com/office/officeart/2005/8/layout/hierarchy1"/>
    <dgm:cxn modelId="{DC5E0621-9F25-418E-B272-C404D2415B47}" type="presParOf" srcId="{386BEC7F-05D2-4678-9AD6-A2A403AFC3C0}" destId="{8C1BD43B-EAAD-4E1B-8A40-D06DB1055B0D}" srcOrd="0" destOrd="0" presId="urn:microsoft.com/office/officeart/2005/8/layout/hierarchy1"/>
    <dgm:cxn modelId="{84B33A79-C723-4C75-8330-37B9E8D3E61E}" type="presParOf" srcId="{8C1BD43B-EAAD-4E1B-8A40-D06DB1055B0D}" destId="{8F1935D0-9A33-48CC-9E6A-B0D549150355}" srcOrd="0" destOrd="0" presId="urn:microsoft.com/office/officeart/2005/8/layout/hierarchy1"/>
    <dgm:cxn modelId="{DBAA3FE5-8D7A-49D2-BCAD-E705376D0AF5}" type="presParOf" srcId="{8F1935D0-9A33-48CC-9E6A-B0D549150355}" destId="{313030AD-1CFC-4179-B9D9-7E00F76E344E}" srcOrd="0" destOrd="0" presId="urn:microsoft.com/office/officeart/2005/8/layout/hierarchy1"/>
    <dgm:cxn modelId="{A1346BFC-B7A0-4A08-8B36-8ABD4177F20D}" type="presParOf" srcId="{8F1935D0-9A33-48CC-9E6A-B0D549150355}" destId="{62952BAD-55D3-4E91-9807-28D0D61BD920}" srcOrd="1" destOrd="0" presId="urn:microsoft.com/office/officeart/2005/8/layout/hierarchy1"/>
    <dgm:cxn modelId="{9384AB56-52B1-4A5A-B9DC-8B381A7B0987}" type="presParOf" srcId="{8C1BD43B-EAAD-4E1B-8A40-D06DB1055B0D}" destId="{DA8CEA52-B314-4DCC-8A5A-C775584E07AA}" srcOrd="1" destOrd="0" presId="urn:microsoft.com/office/officeart/2005/8/layout/hierarchy1"/>
    <dgm:cxn modelId="{B40B9492-B2ED-471D-93CD-311B867419E0}" type="presParOf" srcId="{DA8CEA52-B314-4DCC-8A5A-C775584E07AA}" destId="{87D8778F-B876-4C22-B463-6E113A531FDA}" srcOrd="0" destOrd="0" presId="urn:microsoft.com/office/officeart/2005/8/layout/hierarchy1"/>
    <dgm:cxn modelId="{F1F42670-D768-41DE-B26F-0A818505EBC4}" type="presParOf" srcId="{DA8CEA52-B314-4DCC-8A5A-C775584E07AA}" destId="{4658DF21-B1EB-4FD6-8AB6-CBA0FC0F88D7}" srcOrd="1" destOrd="0" presId="urn:microsoft.com/office/officeart/2005/8/layout/hierarchy1"/>
    <dgm:cxn modelId="{E3CA9295-ACE1-4DDC-AC75-382CB04EA515}" type="presParOf" srcId="{4658DF21-B1EB-4FD6-8AB6-CBA0FC0F88D7}" destId="{3B062A5B-594A-4919-89EA-D733F7087E08}" srcOrd="0" destOrd="0" presId="urn:microsoft.com/office/officeart/2005/8/layout/hierarchy1"/>
    <dgm:cxn modelId="{64A54E55-BDDB-4C13-9404-2114E4E85384}" type="presParOf" srcId="{3B062A5B-594A-4919-89EA-D733F7087E08}" destId="{12CA0D4C-9DA8-4669-831C-1011AEC25244}" srcOrd="0" destOrd="0" presId="urn:microsoft.com/office/officeart/2005/8/layout/hierarchy1"/>
    <dgm:cxn modelId="{D31FEAEE-4994-444A-B351-87776B4A2214}" type="presParOf" srcId="{3B062A5B-594A-4919-89EA-D733F7087E08}" destId="{B58EC5F1-477F-4661-AA30-B48E99FDEFCB}" srcOrd="1" destOrd="0" presId="urn:microsoft.com/office/officeart/2005/8/layout/hierarchy1"/>
    <dgm:cxn modelId="{85DF2602-DEDC-4E33-AC9C-16DC8A972AD3}" type="presParOf" srcId="{4658DF21-B1EB-4FD6-8AB6-CBA0FC0F88D7}" destId="{31606139-1D5D-4E7F-BE79-7C8A914B4CB8}" srcOrd="1" destOrd="0" presId="urn:microsoft.com/office/officeart/2005/8/layout/hierarchy1"/>
    <dgm:cxn modelId="{864C33BB-5A1F-489D-B804-76B7CF3EA30E}" type="presParOf" srcId="{DA8CEA52-B314-4DCC-8A5A-C775584E07AA}" destId="{F9DC1E68-B4A4-4173-94F2-464131DA065B}" srcOrd="2" destOrd="0" presId="urn:microsoft.com/office/officeart/2005/8/layout/hierarchy1"/>
    <dgm:cxn modelId="{BABBF379-AE53-43DC-AC4C-5EFCB792F7AD}" type="presParOf" srcId="{DA8CEA52-B314-4DCC-8A5A-C775584E07AA}" destId="{2B452AB1-15D4-4C49-B016-BA90555C7F84}" srcOrd="3" destOrd="0" presId="urn:microsoft.com/office/officeart/2005/8/layout/hierarchy1"/>
    <dgm:cxn modelId="{A69AEC95-868C-4EA3-A326-0DA5244DBBE4}" type="presParOf" srcId="{2B452AB1-15D4-4C49-B016-BA90555C7F84}" destId="{16F570B3-8E73-444F-A323-25D5264774B2}" srcOrd="0" destOrd="0" presId="urn:microsoft.com/office/officeart/2005/8/layout/hierarchy1"/>
    <dgm:cxn modelId="{6D6F0385-945E-486C-8617-7E7E5E9632B4}" type="presParOf" srcId="{16F570B3-8E73-444F-A323-25D5264774B2}" destId="{9EFC4B01-01CF-4F39-AFC2-D3B11A1A3CAF}" srcOrd="0" destOrd="0" presId="urn:microsoft.com/office/officeart/2005/8/layout/hierarchy1"/>
    <dgm:cxn modelId="{3B400945-59A3-4320-9974-1FADBCD880F9}" type="presParOf" srcId="{16F570B3-8E73-444F-A323-25D5264774B2}" destId="{0C13F550-69F4-44CC-BDF6-F4E07E795D1D}" srcOrd="1" destOrd="0" presId="urn:microsoft.com/office/officeart/2005/8/layout/hierarchy1"/>
    <dgm:cxn modelId="{397FAEC3-0E0B-4497-9C7A-52DB06AC58F3}" type="presParOf" srcId="{2B452AB1-15D4-4C49-B016-BA90555C7F84}" destId="{A3AB12A3-3F8B-4583-9F09-7616D8E6E3C2}" srcOrd="1" destOrd="0" presId="urn:microsoft.com/office/officeart/2005/8/layout/hierarchy1"/>
    <dgm:cxn modelId="{C2D80124-21AF-406D-A9C2-9B296656B1C0}" type="presParOf" srcId="{DA8CEA52-B314-4DCC-8A5A-C775584E07AA}" destId="{E7B418FA-5574-4E38-9485-5B03D3A8DAC6}" srcOrd="4" destOrd="0" presId="urn:microsoft.com/office/officeart/2005/8/layout/hierarchy1"/>
    <dgm:cxn modelId="{45B255BC-8142-464F-A46A-2DCA12FF3BA4}" type="presParOf" srcId="{DA8CEA52-B314-4DCC-8A5A-C775584E07AA}" destId="{F977C0E0-855C-4E5B-A5AC-6091A90089ED}" srcOrd="5" destOrd="0" presId="urn:microsoft.com/office/officeart/2005/8/layout/hierarchy1"/>
    <dgm:cxn modelId="{4342E734-6C7B-41B2-9CD5-363ED70DFC45}" type="presParOf" srcId="{F977C0E0-855C-4E5B-A5AC-6091A90089ED}" destId="{0194A49B-CF99-4E81-A5F5-89946716DB62}" srcOrd="0" destOrd="0" presId="urn:microsoft.com/office/officeart/2005/8/layout/hierarchy1"/>
    <dgm:cxn modelId="{2A40AEB5-6146-40A3-80DE-3A5899AE56AF}" type="presParOf" srcId="{0194A49B-CF99-4E81-A5F5-89946716DB62}" destId="{F8A75C3D-840C-40FC-B910-E76C3B823BB0}" srcOrd="0" destOrd="0" presId="urn:microsoft.com/office/officeart/2005/8/layout/hierarchy1"/>
    <dgm:cxn modelId="{D03DFEC5-51B3-445B-A391-C39CED8CA2BA}" type="presParOf" srcId="{0194A49B-CF99-4E81-A5F5-89946716DB62}" destId="{33D14C04-A041-4B29-BD22-E6D90FAC4906}" srcOrd="1" destOrd="0" presId="urn:microsoft.com/office/officeart/2005/8/layout/hierarchy1"/>
    <dgm:cxn modelId="{E0BB5B86-3E64-4CA9-AC33-41DE3BBD75F9}" type="presParOf" srcId="{F977C0E0-855C-4E5B-A5AC-6091A90089ED}" destId="{1EDA64DB-6A4A-45DE-8C99-BD8FE38E7BAC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917A57F-48FF-4D6C-8D95-AE6D6B01AE4F}" type="doc">
      <dgm:prSet loTypeId="urn:microsoft.com/office/officeart/2005/8/layout/hierarchy1" loCatId="hierarchy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1452E8F7-F194-4BD2-AEBF-F55D092DA301}">
      <dgm:prSet phldrT="[نص]"/>
      <dgm:spPr/>
      <dgm:t>
        <a:bodyPr/>
        <a:lstStyle/>
        <a:p>
          <a:pPr rtl="1"/>
          <a:r>
            <a:rPr lang="ar-AE"/>
            <a:t>اسباب قيام ثورة القاهرة الاولى </a:t>
          </a:r>
          <a:endParaRPr lang="ar-SA"/>
        </a:p>
      </dgm:t>
    </dgm:pt>
    <dgm:pt modelId="{8218A16E-3980-449C-B9EE-4F82060D75B5}" type="par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EDEAC47C-291A-4D9B-AAAC-0B88674F5211}" type="sib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083E24BE-F607-4795-801F-013292C59B64}">
      <dgm:prSet phldrT="[نص]"/>
      <dgm:spPr/>
      <dgm:t>
        <a:bodyPr/>
        <a:lstStyle/>
        <a:p>
          <a:pPr rtl="1"/>
          <a:r>
            <a:rPr lang="ar-AE"/>
            <a:t>كثرة الضرائب </a:t>
          </a:r>
          <a:endParaRPr lang="ar-SA"/>
        </a:p>
      </dgm:t>
    </dgm:pt>
    <dgm:pt modelId="{B9CD1297-6690-4C1B-B999-C0D0EE7E19E3}" type="par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62208F42-2FD3-439F-84A2-31617BE19F36}" type="sib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0D6730BC-949F-4441-8CD4-A385C08771D6}">
      <dgm:prSet phldrT="[نص]"/>
      <dgm:spPr/>
      <dgm:t>
        <a:bodyPr/>
        <a:lstStyle/>
        <a:p>
          <a:pPr rtl="1"/>
          <a:r>
            <a:rPr lang="ar-AE"/>
            <a:t>استهتار الفرنسيين بالتقاليد الاسلامية </a:t>
          </a:r>
          <a:endParaRPr lang="ar-SA"/>
        </a:p>
      </dgm:t>
    </dgm:pt>
    <dgm:pt modelId="{7AB58CC8-3D5A-4468-A183-82F961A3F4CD}" type="par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7B5946B8-4931-446B-89DF-8CC06B9C0D23}" type="sib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1EB73377-1CBD-48CF-8E41-070DF676D5E1}">
      <dgm:prSet/>
      <dgm:spPr/>
      <dgm:t>
        <a:bodyPr/>
        <a:lstStyle/>
        <a:p>
          <a:pPr rtl="1"/>
          <a:r>
            <a:rPr lang="ar-AE"/>
            <a:t>قيام جنودهم باعمال السلب والنهب </a:t>
          </a:r>
          <a:endParaRPr lang="ar-SA"/>
        </a:p>
      </dgm:t>
    </dgm:pt>
    <dgm:pt modelId="{3C0D2889-DCBA-47A9-98CD-1309759C2D25}" type="par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E292AB9-D351-4F00-A647-168D9244144F}" type="sib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10D3F9C-15B5-437E-86FB-AFAA10E59EEF}">
      <dgm:prSet/>
      <dgm:spPr/>
      <dgm:t>
        <a:bodyPr/>
        <a:lstStyle/>
        <a:p>
          <a:pPr rtl="1"/>
          <a:r>
            <a:rPr lang="ar-AE"/>
            <a:t>قصف القاهرة بالمدافع </a:t>
          </a:r>
          <a:endParaRPr lang="ar-SA"/>
        </a:p>
      </dgm:t>
    </dgm:pt>
    <dgm:pt modelId="{AB046794-A074-4AEB-A34D-3061CAAFD014}" type="parTrans" cxnId="{663C28CB-B1DF-4B70-9341-499E0BE8E88A}">
      <dgm:prSet/>
      <dgm:spPr/>
      <dgm:t>
        <a:bodyPr/>
        <a:lstStyle/>
        <a:p>
          <a:pPr rtl="1"/>
          <a:endParaRPr lang="ar-SA"/>
        </a:p>
      </dgm:t>
    </dgm:pt>
    <dgm:pt modelId="{E7E22CCB-D6AB-4F55-BC2B-6C09FC640457}" type="sibTrans" cxnId="{663C28CB-B1DF-4B70-9341-499E0BE8E88A}">
      <dgm:prSet/>
      <dgm:spPr/>
      <dgm:t>
        <a:bodyPr/>
        <a:lstStyle/>
        <a:p>
          <a:pPr rtl="1"/>
          <a:endParaRPr lang="ar-SA"/>
        </a:p>
      </dgm:t>
    </dgm:pt>
    <dgm:pt modelId="{386BEC7F-05D2-4678-9AD6-A2A403AFC3C0}" type="pres">
      <dgm:prSet presAssocID="{9917A57F-48FF-4D6C-8D95-AE6D6B01AE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C1BD43B-EAAD-4E1B-8A40-D06DB1055B0D}" type="pres">
      <dgm:prSet presAssocID="{1452E8F7-F194-4BD2-AEBF-F55D092DA301}" presName="hierRoot1" presStyleCnt="0"/>
      <dgm:spPr/>
    </dgm:pt>
    <dgm:pt modelId="{8F1935D0-9A33-48CC-9E6A-B0D549150355}" type="pres">
      <dgm:prSet presAssocID="{1452E8F7-F194-4BD2-AEBF-F55D092DA301}" presName="composite" presStyleCnt="0"/>
      <dgm:spPr/>
    </dgm:pt>
    <dgm:pt modelId="{313030AD-1CFC-4179-B9D9-7E00F76E344E}" type="pres">
      <dgm:prSet presAssocID="{1452E8F7-F194-4BD2-AEBF-F55D092DA301}" presName="background" presStyleLbl="node0" presStyleIdx="0" presStyleCnt="1"/>
      <dgm:spPr/>
    </dgm:pt>
    <dgm:pt modelId="{62952BAD-55D3-4E91-9807-28D0D61BD920}" type="pres">
      <dgm:prSet presAssocID="{1452E8F7-F194-4BD2-AEBF-F55D092DA301}" presName="text" presStyleLbl="fgAcc0" presStyleIdx="0" presStyleCnt="1" custScaleX="19453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A8CEA52-B314-4DCC-8A5A-C775584E07AA}" type="pres">
      <dgm:prSet presAssocID="{1452E8F7-F194-4BD2-AEBF-F55D092DA301}" presName="hierChild2" presStyleCnt="0"/>
      <dgm:spPr/>
    </dgm:pt>
    <dgm:pt modelId="{790B5299-8578-4568-98C9-DA4FF6E000AB}" type="pres">
      <dgm:prSet presAssocID="{AB046794-A074-4AEB-A34D-3061CAAFD014}" presName="Name10" presStyleLbl="parChTrans1D2" presStyleIdx="0" presStyleCnt="4"/>
      <dgm:spPr/>
    </dgm:pt>
    <dgm:pt modelId="{715518E2-A5FF-4442-A182-2022B015AF55}" type="pres">
      <dgm:prSet presAssocID="{210D3F9C-15B5-437E-86FB-AFAA10E59EEF}" presName="hierRoot2" presStyleCnt="0"/>
      <dgm:spPr/>
    </dgm:pt>
    <dgm:pt modelId="{EFA9E1D4-5D64-4A36-A4C2-D3A076EB237C}" type="pres">
      <dgm:prSet presAssocID="{210D3F9C-15B5-437E-86FB-AFAA10E59EEF}" presName="composite2" presStyleCnt="0"/>
      <dgm:spPr/>
    </dgm:pt>
    <dgm:pt modelId="{6501A8F6-1A54-4887-91C6-E3F5BC9C0A31}" type="pres">
      <dgm:prSet presAssocID="{210D3F9C-15B5-437E-86FB-AFAA10E59EEF}" presName="background2" presStyleLbl="node2" presStyleIdx="0" presStyleCnt="4"/>
      <dgm:spPr/>
    </dgm:pt>
    <dgm:pt modelId="{87E17E83-C2D5-4320-A937-241DC1DEB745}" type="pres">
      <dgm:prSet presAssocID="{210D3F9C-15B5-437E-86FB-AFAA10E59EEF}" presName="text2" presStyleLbl="fgAcc2" presStyleIdx="0" presStyleCnt="4" custScaleX="162745">
        <dgm:presLayoutVars>
          <dgm:chPref val="3"/>
        </dgm:presLayoutVars>
      </dgm:prSet>
      <dgm:spPr/>
    </dgm:pt>
    <dgm:pt modelId="{2928696A-DA07-4C47-83AD-ABA2B60FE971}" type="pres">
      <dgm:prSet presAssocID="{210D3F9C-15B5-437E-86FB-AFAA10E59EEF}" presName="hierChild3" presStyleCnt="0"/>
      <dgm:spPr/>
    </dgm:pt>
    <dgm:pt modelId="{87D8778F-B876-4C22-B463-6E113A531FDA}" type="pres">
      <dgm:prSet presAssocID="{B9CD1297-6690-4C1B-B999-C0D0EE7E19E3}" presName="Name10" presStyleLbl="parChTrans1D2" presStyleIdx="1" presStyleCnt="4"/>
      <dgm:spPr/>
    </dgm:pt>
    <dgm:pt modelId="{4658DF21-B1EB-4FD6-8AB6-CBA0FC0F88D7}" type="pres">
      <dgm:prSet presAssocID="{083E24BE-F607-4795-801F-013292C59B64}" presName="hierRoot2" presStyleCnt="0"/>
      <dgm:spPr/>
    </dgm:pt>
    <dgm:pt modelId="{3B062A5B-594A-4919-89EA-D733F7087E08}" type="pres">
      <dgm:prSet presAssocID="{083E24BE-F607-4795-801F-013292C59B64}" presName="composite2" presStyleCnt="0"/>
      <dgm:spPr/>
    </dgm:pt>
    <dgm:pt modelId="{12CA0D4C-9DA8-4669-831C-1011AEC25244}" type="pres">
      <dgm:prSet presAssocID="{083E24BE-F607-4795-801F-013292C59B64}" presName="background2" presStyleLbl="node2" presStyleIdx="1" presStyleCnt="4"/>
      <dgm:spPr/>
    </dgm:pt>
    <dgm:pt modelId="{B58EC5F1-477F-4661-AA30-B48E99FDEFCB}" type="pres">
      <dgm:prSet presAssocID="{083E24BE-F607-4795-801F-013292C59B64}" presName="text2" presStyleLbl="fgAcc2" presStyleIdx="1" presStyleCnt="4" custScaleX="12944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1606139-1D5D-4E7F-BE79-7C8A914B4CB8}" type="pres">
      <dgm:prSet presAssocID="{083E24BE-F607-4795-801F-013292C59B64}" presName="hierChild3" presStyleCnt="0"/>
      <dgm:spPr/>
    </dgm:pt>
    <dgm:pt modelId="{F9DC1E68-B4A4-4173-94F2-464131DA065B}" type="pres">
      <dgm:prSet presAssocID="{3C0D2889-DCBA-47A9-98CD-1309759C2D25}" presName="Name10" presStyleLbl="parChTrans1D2" presStyleIdx="2" presStyleCnt="4"/>
      <dgm:spPr/>
    </dgm:pt>
    <dgm:pt modelId="{2B452AB1-15D4-4C49-B016-BA90555C7F84}" type="pres">
      <dgm:prSet presAssocID="{1EB73377-1CBD-48CF-8E41-070DF676D5E1}" presName="hierRoot2" presStyleCnt="0"/>
      <dgm:spPr/>
    </dgm:pt>
    <dgm:pt modelId="{16F570B3-8E73-444F-A323-25D5264774B2}" type="pres">
      <dgm:prSet presAssocID="{1EB73377-1CBD-48CF-8E41-070DF676D5E1}" presName="composite2" presStyleCnt="0"/>
      <dgm:spPr/>
    </dgm:pt>
    <dgm:pt modelId="{9EFC4B01-01CF-4F39-AFC2-D3B11A1A3CAF}" type="pres">
      <dgm:prSet presAssocID="{1EB73377-1CBD-48CF-8E41-070DF676D5E1}" presName="background2" presStyleLbl="node2" presStyleIdx="2" presStyleCnt="4"/>
      <dgm:spPr/>
    </dgm:pt>
    <dgm:pt modelId="{0C13F550-69F4-44CC-BDF6-F4E07E795D1D}" type="pres">
      <dgm:prSet presAssocID="{1EB73377-1CBD-48CF-8E41-070DF676D5E1}" presName="text2" presStyleLbl="fgAcc2" presStyleIdx="2" presStyleCnt="4" custScaleX="12443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AB12A3-3F8B-4583-9F09-7616D8E6E3C2}" type="pres">
      <dgm:prSet presAssocID="{1EB73377-1CBD-48CF-8E41-070DF676D5E1}" presName="hierChild3" presStyleCnt="0"/>
      <dgm:spPr/>
    </dgm:pt>
    <dgm:pt modelId="{E7B418FA-5574-4E38-9485-5B03D3A8DAC6}" type="pres">
      <dgm:prSet presAssocID="{7AB58CC8-3D5A-4468-A183-82F961A3F4CD}" presName="Name10" presStyleLbl="parChTrans1D2" presStyleIdx="3" presStyleCnt="4"/>
      <dgm:spPr/>
    </dgm:pt>
    <dgm:pt modelId="{F977C0E0-855C-4E5B-A5AC-6091A90089ED}" type="pres">
      <dgm:prSet presAssocID="{0D6730BC-949F-4441-8CD4-A385C08771D6}" presName="hierRoot2" presStyleCnt="0"/>
      <dgm:spPr/>
    </dgm:pt>
    <dgm:pt modelId="{0194A49B-CF99-4E81-A5F5-89946716DB62}" type="pres">
      <dgm:prSet presAssocID="{0D6730BC-949F-4441-8CD4-A385C08771D6}" presName="composite2" presStyleCnt="0"/>
      <dgm:spPr/>
    </dgm:pt>
    <dgm:pt modelId="{F8A75C3D-840C-40FC-B910-E76C3B823BB0}" type="pres">
      <dgm:prSet presAssocID="{0D6730BC-949F-4441-8CD4-A385C08771D6}" presName="background2" presStyleLbl="node2" presStyleIdx="3" presStyleCnt="4"/>
      <dgm:spPr/>
    </dgm:pt>
    <dgm:pt modelId="{33D14C04-A041-4B29-BD22-E6D90FAC4906}" type="pres">
      <dgm:prSet presAssocID="{0D6730BC-949F-4441-8CD4-A385C08771D6}" presName="text2" presStyleLbl="fgAcc2" presStyleIdx="3" presStyleCnt="4" custScaleX="115833" custScaleY="1070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DA64DB-6A4A-45DE-8C99-BD8FE38E7BAC}" type="pres">
      <dgm:prSet presAssocID="{0D6730BC-949F-4441-8CD4-A385C08771D6}" presName="hierChild3" presStyleCnt="0"/>
      <dgm:spPr/>
    </dgm:pt>
  </dgm:ptLst>
  <dgm:cxnLst>
    <dgm:cxn modelId="{A4201975-9886-4D76-9100-A75B7A8E3216}" srcId="{1452E8F7-F194-4BD2-AEBF-F55D092DA301}" destId="{1EB73377-1CBD-48CF-8E41-070DF676D5E1}" srcOrd="2" destOrd="0" parTransId="{3C0D2889-DCBA-47A9-98CD-1309759C2D25}" sibTransId="{2E292AB9-D351-4F00-A647-168D9244144F}"/>
    <dgm:cxn modelId="{CC75B4D3-E6B4-42A8-9513-7C1FBE8258BF}" type="presOf" srcId="{7AB58CC8-3D5A-4468-A183-82F961A3F4CD}" destId="{E7B418FA-5574-4E38-9485-5B03D3A8DAC6}" srcOrd="0" destOrd="0" presId="urn:microsoft.com/office/officeart/2005/8/layout/hierarchy1"/>
    <dgm:cxn modelId="{DC45278E-9979-43CF-B835-579D4D9435F4}" type="presOf" srcId="{AB046794-A074-4AEB-A34D-3061CAAFD014}" destId="{790B5299-8578-4568-98C9-DA4FF6E000AB}" srcOrd="0" destOrd="0" presId="urn:microsoft.com/office/officeart/2005/8/layout/hierarchy1"/>
    <dgm:cxn modelId="{B050D162-0092-42F6-8674-3573A16B2337}" srcId="{1452E8F7-F194-4BD2-AEBF-F55D092DA301}" destId="{0D6730BC-949F-4441-8CD4-A385C08771D6}" srcOrd="3" destOrd="0" parTransId="{7AB58CC8-3D5A-4468-A183-82F961A3F4CD}" sibTransId="{7B5946B8-4931-446B-89DF-8CC06B9C0D23}"/>
    <dgm:cxn modelId="{7B86C896-1E75-4CEF-A571-BD49729F8C9C}" srcId="{1452E8F7-F194-4BD2-AEBF-F55D092DA301}" destId="{083E24BE-F607-4795-801F-013292C59B64}" srcOrd="1" destOrd="0" parTransId="{B9CD1297-6690-4C1B-B999-C0D0EE7E19E3}" sibTransId="{62208F42-2FD3-439F-84A2-31617BE19F36}"/>
    <dgm:cxn modelId="{7F100F53-0DCF-40D8-8E7A-AE1358412F1B}" srcId="{9917A57F-48FF-4D6C-8D95-AE6D6B01AE4F}" destId="{1452E8F7-F194-4BD2-AEBF-F55D092DA301}" srcOrd="0" destOrd="0" parTransId="{8218A16E-3980-449C-B9EE-4F82060D75B5}" sibTransId="{EDEAC47C-291A-4D9B-AAAC-0B88674F5211}"/>
    <dgm:cxn modelId="{AAF3A959-BC52-47DD-B3AC-A38438C39F8D}" type="presOf" srcId="{1452E8F7-F194-4BD2-AEBF-F55D092DA301}" destId="{62952BAD-55D3-4E91-9807-28D0D61BD920}" srcOrd="0" destOrd="0" presId="urn:microsoft.com/office/officeart/2005/8/layout/hierarchy1"/>
    <dgm:cxn modelId="{B6D834F1-E5D9-4729-9184-8CBD50DADEE5}" type="presOf" srcId="{3C0D2889-DCBA-47A9-98CD-1309759C2D25}" destId="{F9DC1E68-B4A4-4173-94F2-464131DA065B}" srcOrd="0" destOrd="0" presId="urn:microsoft.com/office/officeart/2005/8/layout/hierarchy1"/>
    <dgm:cxn modelId="{DA364BB2-96B4-4F6F-983A-9BD7A79822DF}" type="presOf" srcId="{B9CD1297-6690-4C1B-B999-C0D0EE7E19E3}" destId="{87D8778F-B876-4C22-B463-6E113A531FDA}" srcOrd="0" destOrd="0" presId="urn:microsoft.com/office/officeart/2005/8/layout/hierarchy1"/>
    <dgm:cxn modelId="{5A7F9600-E146-403E-9DD8-C8EB94A6B41F}" type="presOf" srcId="{083E24BE-F607-4795-801F-013292C59B64}" destId="{B58EC5F1-477F-4661-AA30-B48E99FDEFCB}" srcOrd="0" destOrd="0" presId="urn:microsoft.com/office/officeart/2005/8/layout/hierarchy1"/>
    <dgm:cxn modelId="{A21E3DD9-A4EA-4B57-813F-B8F286B69E52}" type="presOf" srcId="{1EB73377-1CBD-48CF-8E41-070DF676D5E1}" destId="{0C13F550-69F4-44CC-BDF6-F4E07E795D1D}" srcOrd="0" destOrd="0" presId="urn:microsoft.com/office/officeart/2005/8/layout/hierarchy1"/>
    <dgm:cxn modelId="{2F65EB40-52F8-46A7-AD5A-82AFB6E2606A}" type="presOf" srcId="{9917A57F-48FF-4D6C-8D95-AE6D6B01AE4F}" destId="{386BEC7F-05D2-4678-9AD6-A2A403AFC3C0}" srcOrd="0" destOrd="0" presId="urn:microsoft.com/office/officeart/2005/8/layout/hierarchy1"/>
    <dgm:cxn modelId="{B15519D1-1C2E-467F-A02B-A56F42D8D4C1}" type="presOf" srcId="{210D3F9C-15B5-437E-86FB-AFAA10E59EEF}" destId="{87E17E83-C2D5-4320-A937-241DC1DEB745}" srcOrd="0" destOrd="0" presId="urn:microsoft.com/office/officeart/2005/8/layout/hierarchy1"/>
    <dgm:cxn modelId="{663C28CB-B1DF-4B70-9341-499E0BE8E88A}" srcId="{1452E8F7-F194-4BD2-AEBF-F55D092DA301}" destId="{210D3F9C-15B5-437E-86FB-AFAA10E59EEF}" srcOrd="0" destOrd="0" parTransId="{AB046794-A074-4AEB-A34D-3061CAAFD014}" sibTransId="{E7E22CCB-D6AB-4F55-BC2B-6C09FC640457}"/>
    <dgm:cxn modelId="{22598F6D-7D4C-49F2-B7F7-7F4C6B9C7113}" type="presOf" srcId="{0D6730BC-949F-4441-8CD4-A385C08771D6}" destId="{33D14C04-A041-4B29-BD22-E6D90FAC4906}" srcOrd="0" destOrd="0" presId="urn:microsoft.com/office/officeart/2005/8/layout/hierarchy1"/>
    <dgm:cxn modelId="{4616F4F6-F6F4-4142-9E36-EBCC84BB0B75}" type="presParOf" srcId="{386BEC7F-05D2-4678-9AD6-A2A403AFC3C0}" destId="{8C1BD43B-EAAD-4E1B-8A40-D06DB1055B0D}" srcOrd="0" destOrd="0" presId="urn:microsoft.com/office/officeart/2005/8/layout/hierarchy1"/>
    <dgm:cxn modelId="{D7109710-A945-4305-ABFE-E69D65EE06C8}" type="presParOf" srcId="{8C1BD43B-EAAD-4E1B-8A40-D06DB1055B0D}" destId="{8F1935D0-9A33-48CC-9E6A-B0D549150355}" srcOrd="0" destOrd="0" presId="urn:microsoft.com/office/officeart/2005/8/layout/hierarchy1"/>
    <dgm:cxn modelId="{ACAFAF53-072D-4807-9434-330108EB5A4F}" type="presParOf" srcId="{8F1935D0-9A33-48CC-9E6A-B0D549150355}" destId="{313030AD-1CFC-4179-B9D9-7E00F76E344E}" srcOrd="0" destOrd="0" presId="urn:microsoft.com/office/officeart/2005/8/layout/hierarchy1"/>
    <dgm:cxn modelId="{F960E0BA-34EC-40FF-BBE3-6D219DBD2677}" type="presParOf" srcId="{8F1935D0-9A33-48CC-9E6A-B0D549150355}" destId="{62952BAD-55D3-4E91-9807-28D0D61BD920}" srcOrd="1" destOrd="0" presId="urn:microsoft.com/office/officeart/2005/8/layout/hierarchy1"/>
    <dgm:cxn modelId="{3822006D-1B0A-4547-AFE6-5759B59B536D}" type="presParOf" srcId="{8C1BD43B-EAAD-4E1B-8A40-D06DB1055B0D}" destId="{DA8CEA52-B314-4DCC-8A5A-C775584E07AA}" srcOrd="1" destOrd="0" presId="urn:microsoft.com/office/officeart/2005/8/layout/hierarchy1"/>
    <dgm:cxn modelId="{5831BF00-CE8D-4230-8DE0-06C6CE79A76D}" type="presParOf" srcId="{DA8CEA52-B314-4DCC-8A5A-C775584E07AA}" destId="{790B5299-8578-4568-98C9-DA4FF6E000AB}" srcOrd="0" destOrd="0" presId="urn:microsoft.com/office/officeart/2005/8/layout/hierarchy1"/>
    <dgm:cxn modelId="{BC742A9B-616E-4C46-B598-61258B609B8E}" type="presParOf" srcId="{DA8CEA52-B314-4DCC-8A5A-C775584E07AA}" destId="{715518E2-A5FF-4442-A182-2022B015AF55}" srcOrd="1" destOrd="0" presId="urn:microsoft.com/office/officeart/2005/8/layout/hierarchy1"/>
    <dgm:cxn modelId="{151F0816-7296-4523-AB95-407C1CD2DB2A}" type="presParOf" srcId="{715518E2-A5FF-4442-A182-2022B015AF55}" destId="{EFA9E1D4-5D64-4A36-A4C2-D3A076EB237C}" srcOrd="0" destOrd="0" presId="urn:microsoft.com/office/officeart/2005/8/layout/hierarchy1"/>
    <dgm:cxn modelId="{F5CB1673-6CAA-4CC5-8A30-6A4C6E14DC71}" type="presParOf" srcId="{EFA9E1D4-5D64-4A36-A4C2-D3A076EB237C}" destId="{6501A8F6-1A54-4887-91C6-E3F5BC9C0A31}" srcOrd="0" destOrd="0" presId="urn:microsoft.com/office/officeart/2005/8/layout/hierarchy1"/>
    <dgm:cxn modelId="{F756A381-6571-433E-B0C4-FBD064F53E68}" type="presParOf" srcId="{EFA9E1D4-5D64-4A36-A4C2-D3A076EB237C}" destId="{87E17E83-C2D5-4320-A937-241DC1DEB745}" srcOrd="1" destOrd="0" presId="urn:microsoft.com/office/officeart/2005/8/layout/hierarchy1"/>
    <dgm:cxn modelId="{9784A5FF-012B-43D6-9CF7-0A6FC02385E1}" type="presParOf" srcId="{715518E2-A5FF-4442-A182-2022B015AF55}" destId="{2928696A-DA07-4C47-83AD-ABA2B60FE971}" srcOrd="1" destOrd="0" presId="urn:microsoft.com/office/officeart/2005/8/layout/hierarchy1"/>
    <dgm:cxn modelId="{19A9537B-B1DB-44E9-9574-13D3984E2130}" type="presParOf" srcId="{DA8CEA52-B314-4DCC-8A5A-C775584E07AA}" destId="{87D8778F-B876-4C22-B463-6E113A531FDA}" srcOrd="2" destOrd="0" presId="urn:microsoft.com/office/officeart/2005/8/layout/hierarchy1"/>
    <dgm:cxn modelId="{B9CEC8F9-14D8-423C-B432-2DC22DC8DECE}" type="presParOf" srcId="{DA8CEA52-B314-4DCC-8A5A-C775584E07AA}" destId="{4658DF21-B1EB-4FD6-8AB6-CBA0FC0F88D7}" srcOrd="3" destOrd="0" presId="urn:microsoft.com/office/officeart/2005/8/layout/hierarchy1"/>
    <dgm:cxn modelId="{60572EB4-3B2C-44AF-9215-6A5C7252A6B7}" type="presParOf" srcId="{4658DF21-B1EB-4FD6-8AB6-CBA0FC0F88D7}" destId="{3B062A5B-594A-4919-89EA-D733F7087E08}" srcOrd="0" destOrd="0" presId="urn:microsoft.com/office/officeart/2005/8/layout/hierarchy1"/>
    <dgm:cxn modelId="{7B91740D-1529-4EDD-8C7E-865101353D67}" type="presParOf" srcId="{3B062A5B-594A-4919-89EA-D733F7087E08}" destId="{12CA0D4C-9DA8-4669-831C-1011AEC25244}" srcOrd="0" destOrd="0" presId="urn:microsoft.com/office/officeart/2005/8/layout/hierarchy1"/>
    <dgm:cxn modelId="{4313A851-4906-43E5-BF68-06B0BCD01E55}" type="presParOf" srcId="{3B062A5B-594A-4919-89EA-D733F7087E08}" destId="{B58EC5F1-477F-4661-AA30-B48E99FDEFCB}" srcOrd="1" destOrd="0" presId="urn:microsoft.com/office/officeart/2005/8/layout/hierarchy1"/>
    <dgm:cxn modelId="{6781B1EE-488A-4AE0-9AB3-D2E0C638FA7B}" type="presParOf" srcId="{4658DF21-B1EB-4FD6-8AB6-CBA0FC0F88D7}" destId="{31606139-1D5D-4E7F-BE79-7C8A914B4CB8}" srcOrd="1" destOrd="0" presId="urn:microsoft.com/office/officeart/2005/8/layout/hierarchy1"/>
    <dgm:cxn modelId="{B4898862-FEB2-46B7-A4CF-64A550E5EAD3}" type="presParOf" srcId="{DA8CEA52-B314-4DCC-8A5A-C775584E07AA}" destId="{F9DC1E68-B4A4-4173-94F2-464131DA065B}" srcOrd="4" destOrd="0" presId="urn:microsoft.com/office/officeart/2005/8/layout/hierarchy1"/>
    <dgm:cxn modelId="{C540A7AB-B179-4EE3-ADF5-8AD910943566}" type="presParOf" srcId="{DA8CEA52-B314-4DCC-8A5A-C775584E07AA}" destId="{2B452AB1-15D4-4C49-B016-BA90555C7F84}" srcOrd="5" destOrd="0" presId="urn:microsoft.com/office/officeart/2005/8/layout/hierarchy1"/>
    <dgm:cxn modelId="{60E4156D-4F2A-41C0-BF64-9521FDD189DE}" type="presParOf" srcId="{2B452AB1-15D4-4C49-B016-BA90555C7F84}" destId="{16F570B3-8E73-444F-A323-25D5264774B2}" srcOrd="0" destOrd="0" presId="urn:microsoft.com/office/officeart/2005/8/layout/hierarchy1"/>
    <dgm:cxn modelId="{EFCB1BFB-0848-4DA4-ABC7-127B8CBE2D01}" type="presParOf" srcId="{16F570B3-8E73-444F-A323-25D5264774B2}" destId="{9EFC4B01-01CF-4F39-AFC2-D3B11A1A3CAF}" srcOrd="0" destOrd="0" presId="urn:microsoft.com/office/officeart/2005/8/layout/hierarchy1"/>
    <dgm:cxn modelId="{EDA3301A-0907-40BC-ADA6-8C1DB730B66E}" type="presParOf" srcId="{16F570B3-8E73-444F-A323-25D5264774B2}" destId="{0C13F550-69F4-44CC-BDF6-F4E07E795D1D}" srcOrd="1" destOrd="0" presId="urn:microsoft.com/office/officeart/2005/8/layout/hierarchy1"/>
    <dgm:cxn modelId="{DD541DB0-3BFB-44CE-B386-811856EA4BB8}" type="presParOf" srcId="{2B452AB1-15D4-4C49-B016-BA90555C7F84}" destId="{A3AB12A3-3F8B-4583-9F09-7616D8E6E3C2}" srcOrd="1" destOrd="0" presId="urn:microsoft.com/office/officeart/2005/8/layout/hierarchy1"/>
    <dgm:cxn modelId="{B869CE1B-C6E0-41AE-B681-D63156E588A0}" type="presParOf" srcId="{DA8CEA52-B314-4DCC-8A5A-C775584E07AA}" destId="{E7B418FA-5574-4E38-9485-5B03D3A8DAC6}" srcOrd="6" destOrd="0" presId="urn:microsoft.com/office/officeart/2005/8/layout/hierarchy1"/>
    <dgm:cxn modelId="{7DA24BC8-0E87-4C9A-8D24-E53CC7EF231C}" type="presParOf" srcId="{DA8CEA52-B314-4DCC-8A5A-C775584E07AA}" destId="{F977C0E0-855C-4E5B-A5AC-6091A90089ED}" srcOrd="7" destOrd="0" presId="urn:microsoft.com/office/officeart/2005/8/layout/hierarchy1"/>
    <dgm:cxn modelId="{A89FDA45-A40D-4928-B6BD-3F612788AC37}" type="presParOf" srcId="{F977C0E0-855C-4E5B-A5AC-6091A90089ED}" destId="{0194A49B-CF99-4E81-A5F5-89946716DB62}" srcOrd="0" destOrd="0" presId="urn:microsoft.com/office/officeart/2005/8/layout/hierarchy1"/>
    <dgm:cxn modelId="{F0F1A947-E236-4E50-B94A-3E9170AFB476}" type="presParOf" srcId="{0194A49B-CF99-4E81-A5F5-89946716DB62}" destId="{F8A75C3D-840C-40FC-B910-E76C3B823BB0}" srcOrd="0" destOrd="0" presId="urn:microsoft.com/office/officeart/2005/8/layout/hierarchy1"/>
    <dgm:cxn modelId="{BE8D84B1-8101-40A1-8589-5C23F22749DE}" type="presParOf" srcId="{0194A49B-CF99-4E81-A5F5-89946716DB62}" destId="{33D14C04-A041-4B29-BD22-E6D90FAC4906}" srcOrd="1" destOrd="0" presId="urn:microsoft.com/office/officeart/2005/8/layout/hierarchy1"/>
    <dgm:cxn modelId="{B4C62721-BF88-4023-9958-288AB5247428}" type="presParOf" srcId="{F977C0E0-855C-4E5B-A5AC-6091A90089ED}" destId="{1EDA64DB-6A4A-45DE-8C99-BD8FE38E7BAC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917A57F-48FF-4D6C-8D95-AE6D6B01AE4F}" type="doc">
      <dgm:prSet loTypeId="urn:microsoft.com/office/officeart/2005/8/layout/hierarchy1" loCatId="hierarchy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1452E8F7-F194-4BD2-AEBF-F55D092DA301}">
      <dgm:prSet phldrT="[نص]"/>
      <dgm:spPr/>
      <dgm:t>
        <a:bodyPr/>
        <a:lstStyle/>
        <a:p>
          <a:pPr rtl="1"/>
          <a:r>
            <a:rPr lang="ar-AE"/>
            <a:t>اسباب فشل نابليون في الاستيلاء على عكا  </a:t>
          </a:r>
          <a:endParaRPr lang="ar-SA"/>
        </a:p>
      </dgm:t>
    </dgm:pt>
    <dgm:pt modelId="{8218A16E-3980-449C-B9EE-4F82060D75B5}" type="par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EDEAC47C-291A-4D9B-AAAC-0B88674F5211}" type="sib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083E24BE-F607-4795-801F-013292C59B64}">
      <dgm:prSet phldrT="[نص]"/>
      <dgm:spPr/>
      <dgm:t>
        <a:bodyPr/>
        <a:lstStyle/>
        <a:p>
          <a:pPr rtl="1"/>
          <a:r>
            <a:rPr lang="ar-AE"/>
            <a:t>مساندة الاسطول البحري</a:t>
          </a:r>
          <a:endParaRPr lang="ar-SA"/>
        </a:p>
      </dgm:t>
    </dgm:pt>
    <dgm:pt modelId="{B9CD1297-6690-4C1B-B999-C0D0EE7E19E3}" type="par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62208F42-2FD3-439F-84A2-31617BE19F36}" type="sib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0D6730BC-949F-4441-8CD4-A385C08771D6}">
      <dgm:prSet phldrT="[نص]"/>
      <dgm:spPr/>
      <dgm:t>
        <a:bodyPr/>
        <a:lstStyle/>
        <a:p>
          <a:pPr rtl="1"/>
          <a:r>
            <a:rPr lang="ar-AE"/>
            <a:t>بسالة المدافعين عنها </a:t>
          </a:r>
          <a:endParaRPr lang="ar-SA"/>
        </a:p>
      </dgm:t>
    </dgm:pt>
    <dgm:pt modelId="{7AB58CC8-3D5A-4468-A183-82F961A3F4CD}" type="par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7B5946B8-4931-446B-89DF-8CC06B9C0D23}" type="sib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1EB73377-1CBD-48CF-8E41-070DF676D5E1}">
      <dgm:prSet/>
      <dgm:spPr/>
      <dgm:t>
        <a:bodyPr/>
        <a:lstStyle/>
        <a:p>
          <a:pPr rtl="1"/>
          <a:r>
            <a:rPr lang="ar-AE"/>
            <a:t>متانة اسوارها </a:t>
          </a:r>
          <a:endParaRPr lang="ar-SA"/>
        </a:p>
      </dgm:t>
    </dgm:pt>
    <dgm:pt modelId="{3C0D2889-DCBA-47A9-98CD-1309759C2D25}" type="par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E292AB9-D351-4F00-A647-168D9244144F}" type="sib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10D3F9C-15B5-437E-86FB-AFAA10E59EEF}">
      <dgm:prSet/>
      <dgm:spPr/>
      <dgm:t>
        <a:bodyPr/>
        <a:lstStyle/>
        <a:p>
          <a:pPr rtl="1"/>
          <a:r>
            <a:rPr lang="ar-AE"/>
            <a:t>انتشار الاوبئة بين الجنود الفرنسيين </a:t>
          </a:r>
          <a:endParaRPr lang="ar-SA"/>
        </a:p>
      </dgm:t>
    </dgm:pt>
    <dgm:pt modelId="{AB046794-A074-4AEB-A34D-3061CAAFD014}" type="parTrans" cxnId="{663C28CB-B1DF-4B70-9341-499E0BE8E88A}">
      <dgm:prSet/>
      <dgm:spPr/>
      <dgm:t>
        <a:bodyPr/>
        <a:lstStyle/>
        <a:p>
          <a:pPr rtl="1"/>
          <a:endParaRPr lang="ar-SA"/>
        </a:p>
      </dgm:t>
    </dgm:pt>
    <dgm:pt modelId="{E7E22CCB-D6AB-4F55-BC2B-6C09FC640457}" type="sibTrans" cxnId="{663C28CB-B1DF-4B70-9341-499E0BE8E88A}">
      <dgm:prSet/>
      <dgm:spPr/>
      <dgm:t>
        <a:bodyPr/>
        <a:lstStyle/>
        <a:p>
          <a:pPr rtl="1"/>
          <a:endParaRPr lang="ar-SA"/>
        </a:p>
      </dgm:t>
    </dgm:pt>
    <dgm:pt modelId="{386BEC7F-05D2-4678-9AD6-A2A403AFC3C0}" type="pres">
      <dgm:prSet presAssocID="{9917A57F-48FF-4D6C-8D95-AE6D6B01AE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C1BD43B-EAAD-4E1B-8A40-D06DB1055B0D}" type="pres">
      <dgm:prSet presAssocID="{1452E8F7-F194-4BD2-AEBF-F55D092DA301}" presName="hierRoot1" presStyleCnt="0"/>
      <dgm:spPr/>
    </dgm:pt>
    <dgm:pt modelId="{8F1935D0-9A33-48CC-9E6A-B0D549150355}" type="pres">
      <dgm:prSet presAssocID="{1452E8F7-F194-4BD2-AEBF-F55D092DA301}" presName="composite" presStyleCnt="0"/>
      <dgm:spPr/>
    </dgm:pt>
    <dgm:pt modelId="{313030AD-1CFC-4179-B9D9-7E00F76E344E}" type="pres">
      <dgm:prSet presAssocID="{1452E8F7-F194-4BD2-AEBF-F55D092DA301}" presName="background" presStyleLbl="node0" presStyleIdx="0" presStyleCnt="1"/>
      <dgm:spPr/>
    </dgm:pt>
    <dgm:pt modelId="{62952BAD-55D3-4E91-9807-28D0D61BD920}" type="pres">
      <dgm:prSet presAssocID="{1452E8F7-F194-4BD2-AEBF-F55D092DA301}" presName="text" presStyleLbl="fgAcc0" presStyleIdx="0" presStyleCnt="1" custScaleX="24699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A8CEA52-B314-4DCC-8A5A-C775584E07AA}" type="pres">
      <dgm:prSet presAssocID="{1452E8F7-F194-4BD2-AEBF-F55D092DA301}" presName="hierChild2" presStyleCnt="0"/>
      <dgm:spPr/>
    </dgm:pt>
    <dgm:pt modelId="{790B5299-8578-4568-98C9-DA4FF6E000AB}" type="pres">
      <dgm:prSet presAssocID="{AB046794-A074-4AEB-A34D-3061CAAFD014}" presName="Name10" presStyleLbl="parChTrans1D2" presStyleIdx="0" presStyleCnt="4"/>
      <dgm:spPr/>
    </dgm:pt>
    <dgm:pt modelId="{715518E2-A5FF-4442-A182-2022B015AF55}" type="pres">
      <dgm:prSet presAssocID="{210D3F9C-15B5-437E-86FB-AFAA10E59EEF}" presName="hierRoot2" presStyleCnt="0"/>
      <dgm:spPr/>
    </dgm:pt>
    <dgm:pt modelId="{EFA9E1D4-5D64-4A36-A4C2-D3A076EB237C}" type="pres">
      <dgm:prSet presAssocID="{210D3F9C-15B5-437E-86FB-AFAA10E59EEF}" presName="composite2" presStyleCnt="0"/>
      <dgm:spPr/>
    </dgm:pt>
    <dgm:pt modelId="{6501A8F6-1A54-4887-91C6-E3F5BC9C0A31}" type="pres">
      <dgm:prSet presAssocID="{210D3F9C-15B5-437E-86FB-AFAA10E59EEF}" presName="background2" presStyleLbl="node2" presStyleIdx="0" presStyleCnt="4"/>
      <dgm:spPr/>
    </dgm:pt>
    <dgm:pt modelId="{87E17E83-C2D5-4320-A937-241DC1DEB745}" type="pres">
      <dgm:prSet presAssocID="{210D3F9C-15B5-437E-86FB-AFAA10E59EEF}" presName="text2" presStyleLbl="fgAcc2" presStyleIdx="0" presStyleCnt="4" custScaleX="186018">
        <dgm:presLayoutVars>
          <dgm:chPref val="3"/>
        </dgm:presLayoutVars>
      </dgm:prSet>
      <dgm:spPr/>
    </dgm:pt>
    <dgm:pt modelId="{2928696A-DA07-4C47-83AD-ABA2B60FE971}" type="pres">
      <dgm:prSet presAssocID="{210D3F9C-15B5-437E-86FB-AFAA10E59EEF}" presName="hierChild3" presStyleCnt="0"/>
      <dgm:spPr/>
    </dgm:pt>
    <dgm:pt modelId="{87D8778F-B876-4C22-B463-6E113A531FDA}" type="pres">
      <dgm:prSet presAssocID="{B9CD1297-6690-4C1B-B999-C0D0EE7E19E3}" presName="Name10" presStyleLbl="parChTrans1D2" presStyleIdx="1" presStyleCnt="4"/>
      <dgm:spPr/>
    </dgm:pt>
    <dgm:pt modelId="{4658DF21-B1EB-4FD6-8AB6-CBA0FC0F88D7}" type="pres">
      <dgm:prSet presAssocID="{083E24BE-F607-4795-801F-013292C59B64}" presName="hierRoot2" presStyleCnt="0"/>
      <dgm:spPr/>
    </dgm:pt>
    <dgm:pt modelId="{3B062A5B-594A-4919-89EA-D733F7087E08}" type="pres">
      <dgm:prSet presAssocID="{083E24BE-F607-4795-801F-013292C59B64}" presName="composite2" presStyleCnt="0"/>
      <dgm:spPr/>
    </dgm:pt>
    <dgm:pt modelId="{12CA0D4C-9DA8-4669-831C-1011AEC25244}" type="pres">
      <dgm:prSet presAssocID="{083E24BE-F607-4795-801F-013292C59B64}" presName="background2" presStyleLbl="node2" presStyleIdx="1" presStyleCnt="4"/>
      <dgm:spPr/>
    </dgm:pt>
    <dgm:pt modelId="{B58EC5F1-477F-4661-AA30-B48E99FDEFCB}" type="pres">
      <dgm:prSet presAssocID="{083E24BE-F607-4795-801F-013292C59B64}" presName="text2" presStyleLbl="fgAcc2" presStyleIdx="1" presStyleCnt="4" custScaleX="19987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1606139-1D5D-4E7F-BE79-7C8A914B4CB8}" type="pres">
      <dgm:prSet presAssocID="{083E24BE-F607-4795-801F-013292C59B64}" presName="hierChild3" presStyleCnt="0"/>
      <dgm:spPr/>
    </dgm:pt>
    <dgm:pt modelId="{F9DC1E68-B4A4-4173-94F2-464131DA065B}" type="pres">
      <dgm:prSet presAssocID="{3C0D2889-DCBA-47A9-98CD-1309759C2D25}" presName="Name10" presStyleLbl="parChTrans1D2" presStyleIdx="2" presStyleCnt="4"/>
      <dgm:spPr/>
    </dgm:pt>
    <dgm:pt modelId="{2B452AB1-15D4-4C49-B016-BA90555C7F84}" type="pres">
      <dgm:prSet presAssocID="{1EB73377-1CBD-48CF-8E41-070DF676D5E1}" presName="hierRoot2" presStyleCnt="0"/>
      <dgm:spPr/>
    </dgm:pt>
    <dgm:pt modelId="{16F570B3-8E73-444F-A323-25D5264774B2}" type="pres">
      <dgm:prSet presAssocID="{1EB73377-1CBD-48CF-8E41-070DF676D5E1}" presName="composite2" presStyleCnt="0"/>
      <dgm:spPr/>
    </dgm:pt>
    <dgm:pt modelId="{9EFC4B01-01CF-4F39-AFC2-D3B11A1A3CAF}" type="pres">
      <dgm:prSet presAssocID="{1EB73377-1CBD-48CF-8E41-070DF676D5E1}" presName="background2" presStyleLbl="node2" presStyleIdx="2" presStyleCnt="4"/>
      <dgm:spPr/>
    </dgm:pt>
    <dgm:pt modelId="{0C13F550-69F4-44CC-BDF6-F4E07E795D1D}" type="pres">
      <dgm:prSet presAssocID="{1EB73377-1CBD-48CF-8E41-070DF676D5E1}" presName="text2" presStyleLbl="fgAcc2" presStyleIdx="2" presStyleCnt="4" custScaleX="12443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AB12A3-3F8B-4583-9F09-7616D8E6E3C2}" type="pres">
      <dgm:prSet presAssocID="{1EB73377-1CBD-48CF-8E41-070DF676D5E1}" presName="hierChild3" presStyleCnt="0"/>
      <dgm:spPr/>
    </dgm:pt>
    <dgm:pt modelId="{E7B418FA-5574-4E38-9485-5B03D3A8DAC6}" type="pres">
      <dgm:prSet presAssocID="{7AB58CC8-3D5A-4468-A183-82F961A3F4CD}" presName="Name10" presStyleLbl="parChTrans1D2" presStyleIdx="3" presStyleCnt="4"/>
      <dgm:spPr/>
    </dgm:pt>
    <dgm:pt modelId="{F977C0E0-855C-4E5B-A5AC-6091A90089ED}" type="pres">
      <dgm:prSet presAssocID="{0D6730BC-949F-4441-8CD4-A385C08771D6}" presName="hierRoot2" presStyleCnt="0"/>
      <dgm:spPr/>
    </dgm:pt>
    <dgm:pt modelId="{0194A49B-CF99-4E81-A5F5-89946716DB62}" type="pres">
      <dgm:prSet presAssocID="{0D6730BC-949F-4441-8CD4-A385C08771D6}" presName="composite2" presStyleCnt="0"/>
      <dgm:spPr/>
    </dgm:pt>
    <dgm:pt modelId="{F8A75C3D-840C-40FC-B910-E76C3B823BB0}" type="pres">
      <dgm:prSet presAssocID="{0D6730BC-949F-4441-8CD4-A385C08771D6}" presName="background2" presStyleLbl="node2" presStyleIdx="3" presStyleCnt="4"/>
      <dgm:spPr/>
    </dgm:pt>
    <dgm:pt modelId="{33D14C04-A041-4B29-BD22-E6D90FAC4906}" type="pres">
      <dgm:prSet presAssocID="{0D6730BC-949F-4441-8CD4-A385C08771D6}" presName="text2" presStyleLbl="fgAcc2" presStyleIdx="3" presStyleCnt="4" custScaleX="155377" custScaleY="1070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DA64DB-6A4A-45DE-8C99-BD8FE38E7BAC}" type="pres">
      <dgm:prSet presAssocID="{0D6730BC-949F-4441-8CD4-A385C08771D6}" presName="hierChild3" presStyleCnt="0"/>
      <dgm:spPr/>
    </dgm:pt>
  </dgm:ptLst>
  <dgm:cxnLst>
    <dgm:cxn modelId="{3D61D722-032C-4392-B42C-C3EF0A6354A9}" type="presOf" srcId="{0D6730BC-949F-4441-8CD4-A385C08771D6}" destId="{33D14C04-A041-4B29-BD22-E6D90FAC4906}" srcOrd="0" destOrd="0" presId="urn:microsoft.com/office/officeart/2005/8/layout/hierarchy1"/>
    <dgm:cxn modelId="{B050D162-0092-42F6-8674-3573A16B2337}" srcId="{1452E8F7-F194-4BD2-AEBF-F55D092DA301}" destId="{0D6730BC-949F-4441-8CD4-A385C08771D6}" srcOrd="3" destOrd="0" parTransId="{7AB58CC8-3D5A-4468-A183-82F961A3F4CD}" sibTransId="{7B5946B8-4931-446B-89DF-8CC06B9C0D23}"/>
    <dgm:cxn modelId="{663C28CB-B1DF-4B70-9341-499E0BE8E88A}" srcId="{1452E8F7-F194-4BD2-AEBF-F55D092DA301}" destId="{210D3F9C-15B5-437E-86FB-AFAA10E59EEF}" srcOrd="0" destOrd="0" parTransId="{AB046794-A074-4AEB-A34D-3061CAAFD014}" sibTransId="{E7E22CCB-D6AB-4F55-BC2B-6C09FC640457}"/>
    <dgm:cxn modelId="{7F100F53-0DCF-40D8-8E7A-AE1358412F1B}" srcId="{9917A57F-48FF-4D6C-8D95-AE6D6B01AE4F}" destId="{1452E8F7-F194-4BD2-AEBF-F55D092DA301}" srcOrd="0" destOrd="0" parTransId="{8218A16E-3980-449C-B9EE-4F82060D75B5}" sibTransId="{EDEAC47C-291A-4D9B-AAAC-0B88674F5211}"/>
    <dgm:cxn modelId="{B578BBF3-6DBB-4EF9-B535-8A1790168937}" type="presOf" srcId="{1452E8F7-F194-4BD2-AEBF-F55D092DA301}" destId="{62952BAD-55D3-4E91-9807-28D0D61BD920}" srcOrd="0" destOrd="0" presId="urn:microsoft.com/office/officeart/2005/8/layout/hierarchy1"/>
    <dgm:cxn modelId="{93F6389A-E1B7-4952-8110-FC29A114EFB5}" type="presOf" srcId="{AB046794-A074-4AEB-A34D-3061CAAFD014}" destId="{790B5299-8578-4568-98C9-DA4FF6E000AB}" srcOrd="0" destOrd="0" presId="urn:microsoft.com/office/officeart/2005/8/layout/hierarchy1"/>
    <dgm:cxn modelId="{FF9B5E26-3751-4CD0-AF17-3FA695602EF3}" type="presOf" srcId="{083E24BE-F607-4795-801F-013292C59B64}" destId="{B58EC5F1-477F-4661-AA30-B48E99FDEFCB}" srcOrd="0" destOrd="0" presId="urn:microsoft.com/office/officeart/2005/8/layout/hierarchy1"/>
    <dgm:cxn modelId="{086D0A5A-C0EE-463C-A154-2549191DE17F}" type="presOf" srcId="{B9CD1297-6690-4C1B-B999-C0D0EE7E19E3}" destId="{87D8778F-B876-4C22-B463-6E113A531FDA}" srcOrd="0" destOrd="0" presId="urn:microsoft.com/office/officeart/2005/8/layout/hierarchy1"/>
    <dgm:cxn modelId="{4DD67907-56DC-4720-85C8-882879D1A733}" type="presOf" srcId="{9917A57F-48FF-4D6C-8D95-AE6D6B01AE4F}" destId="{386BEC7F-05D2-4678-9AD6-A2A403AFC3C0}" srcOrd="0" destOrd="0" presId="urn:microsoft.com/office/officeart/2005/8/layout/hierarchy1"/>
    <dgm:cxn modelId="{A4201975-9886-4D76-9100-A75B7A8E3216}" srcId="{1452E8F7-F194-4BD2-AEBF-F55D092DA301}" destId="{1EB73377-1CBD-48CF-8E41-070DF676D5E1}" srcOrd="2" destOrd="0" parTransId="{3C0D2889-DCBA-47A9-98CD-1309759C2D25}" sibTransId="{2E292AB9-D351-4F00-A647-168D9244144F}"/>
    <dgm:cxn modelId="{8AF482D2-1F51-486D-9654-BDE4CB1D2A39}" type="presOf" srcId="{3C0D2889-DCBA-47A9-98CD-1309759C2D25}" destId="{F9DC1E68-B4A4-4173-94F2-464131DA065B}" srcOrd="0" destOrd="0" presId="urn:microsoft.com/office/officeart/2005/8/layout/hierarchy1"/>
    <dgm:cxn modelId="{1ECCB049-9C41-43EF-B580-474326B4A378}" type="presOf" srcId="{210D3F9C-15B5-437E-86FB-AFAA10E59EEF}" destId="{87E17E83-C2D5-4320-A937-241DC1DEB745}" srcOrd="0" destOrd="0" presId="urn:microsoft.com/office/officeart/2005/8/layout/hierarchy1"/>
    <dgm:cxn modelId="{7B86C896-1E75-4CEF-A571-BD49729F8C9C}" srcId="{1452E8F7-F194-4BD2-AEBF-F55D092DA301}" destId="{083E24BE-F607-4795-801F-013292C59B64}" srcOrd="1" destOrd="0" parTransId="{B9CD1297-6690-4C1B-B999-C0D0EE7E19E3}" sibTransId="{62208F42-2FD3-439F-84A2-31617BE19F36}"/>
    <dgm:cxn modelId="{2579D9E9-D93E-4671-BA1D-62183BC782EE}" type="presOf" srcId="{7AB58CC8-3D5A-4468-A183-82F961A3F4CD}" destId="{E7B418FA-5574-4E38-9485-5B03D3A8DAC6}" srcOrd="0" destOrd="0" presId="urn:microsoft.com/office/officeart/2005/8/layout/hierarchy1"/>
    <dgm:cxn modelId="{B54954B5-DFD6-4914-A0B3-741C5DFB00D8}" type="presOf" srcId="{1EB73377-1CBD-48CF-8E41-070DF676D5E1}" destId="{0C13F550-69F4-44CC-BDF6-F4E07E795D1D}" srcOrd="0" destOrd="0" presId="urn:microsoft.com/office/officeart/2005/8/layout/hierarchy1"/>
    <dgm:cxn modelId="{DED5C26D-D8D2-469E-86D6-8DFA2B27426F}" type="presParOf" srcId="{386BEC7F-05D2-4678-9AD6-A2A403AFC3C0}" destId="{8C1BD43B-EAAD-4E1B-8A40-D06DB1055B0D}" srcOrd="0" destOrd="0" presId="urn:microsoft.com/office/officeart/2005/8/layout/hierarchy1"/>
    <dgm:cxn modelId="{C80A6186-7E25-40C5-AF8F-900BAE2D001B}" type="presParOf" srcId="{8C1BD43B-EAAD-4E1B-8A40-D06DB1055B0D}" destId="{8F1935D0-9A33-48CC-9E6A-B0D549150355}" srcOrd="0" destOrd="0" presId="urn:microsoft.com/office/officeart/2005/8/layout/hierarchy1"/>
    <dgm:cxn modelId="{77225738-13E6-49C8-9F8B-59C2E0CC448F}" type="presParOf" srcId="{8F1935D0-9A33-48CC-9E6A-B0D549150355}" destId="{313030AD-1CFC-4179-B9D9-7E00F76E344E}" srcOrd="0" destOrd="0" presId="urn:microsoft.com/office/officeart/2005/8/layout/hierarchy1"/>
    <dgm:cxn modelId="{06E6F277-9E4E-4498-B91B-5E7CAB8DB7C9}" type="presParOf" srcId="{8F1935D0-9A33-48CC-9E6A-B0D549150355}" destId="{62952BAD-55D3-4E91-9807-28D0D61BD920}" srcOrd="1" destOrd="0" presId="urn:microsoft.com/office/officeart/2005/8/layout/hierarchy1"/>
    <dgm:cxn modelId="{D14A6CFA-1702-4D8A-B29F-EF22B77B4A56}" type="presParOf" srcId="{8C1BD43B-EAAD-4E1B-8A40-D06DB1055B0D}" destId="{DA8CEA52-B314-4DCC-8A5A-C775584E07AA}" srcOrd="1" destOrd="0" presId="urn:microsoft.com/office/officeart/2005/8/layout/hierarchy1"/>
    <dgm:cxn modelId="{B6C5842B-2790-4895-AF68-25C2FCCF7B0F}" type="presParOf" srcId="{DA8CEA52-B314-4DCC-8A5A-C775584E07AA}" destId="{790B5299-8578-4568-98C9-DA4FF6E000AB}" srcOrd="0" destOrd="0" presId="urn:microsoft.com/office/officeart/2005/8/layout/hierarchy1"/>
    <dgm:cxn modelId="{B1707796-0E26-441C-9D47-C4E270CB47BF}" type="presParOf" srcId="{DA8CEA52-B314-4DCC-8A5A-C775584E07AA}" destId="{715518E2-A5FF-4442-A182-2022B015AF55}" srcOrd="1" destOrd="0" presId="urn:microsoft.com/office/officeart/2005/8/layout/hierarchy1"/>
    <dgm:cxn modelId="{C98CE511-5B65-4DA9-85B3-687E78E21473}" type="presParOf" srcId="{715518E2-A5FF-4442-A182-2022B015AF55}" destId="{EFA9E1D4-5D64-4A36-A4C2-D3A076EB237C}" srcOrd="0" destOrd="0" presId="urn:microsoft.com/office/officeart/2005/8/layout/hierarchy1"/>
    <dgm:cxn modelId="{DA9C7249-7AD2-4BDD-ACE9-27A690207EF9}" type="presParOf" srcId="{EFA9E1D4-5D64-4A36-A4C2-D3A076EB237C}" destId="{6501A8F6-1A54-4887-91C6-E3F5BC9C0A31}" srcOrd="0" destOrd="0" presId="urn:microsoft.com/office/officeart/2005/8/layout/hierarchy1"/>
    <dgm:cxn modelId="{3FAAD395-257D-4599-BFB3-83D2C09CF5AD}" type="presParOf" srcId="{EFA9E1D4-5D64-4A36-A4C2-D3A076EB237C}" destId="{87E17E83-C2D5-4320-A937-241DC1DEB745}" srcOrd="1" destOrd="0" presId="urn:microsoft.com/office/officeart/2005/8/layout/hierarchy1"/>
    <dgm:cxn modelId="{E0446D43-A34B-494B-86DB-C7E90BAB7DFC}" type="presParOf" srcId="{715518E2-A5FF-4442-A182-2022B015AF55}" destId="{2928696A-DA07-4C47-83AD-ABA2B60FE971}" srcOrd="1" destOrd="0" presId="urn:microsoft.com/office/officeart/2005/8/layout/hierarchy1"/>
    <dgm:cxn modelId="{1EACB1B7-1FBE-417E-AEB4-7D39BE201CC6}" type="presParOf" srcId="{DA8CEA52-B314-4DCC-8A5A-C775584E07AA}" destId="{87D8778F-B876-4C22-B463-6E113A531FDA}" srcOrd="2" destOrd="0" presId="urn:microsoft.com/office/officeart/2005/8/layout/hierarchy1"/>
    <dgm:cxn modelId="{94DC1E8D-CC7D-4763-9837-BF8D9675ABB3}" type="presParOf" srcId="{DA8CEA52-B314-4DCC-8A5A-C775584E07AA}" destId="{4658DF21-B1EB-4FD6-8AB6-CBA0FC0F88D7}" srcOrd="3" destOrd="0" presId="urn:microsoft.com/office/officeart/2005/8/layout/hierarchy1"/>
    <dgm:cxn modelId="{40D4FF3E-B1A6-4DE9-B3B4-4EFE7B11C20A}" type="presParOf" srcId="{4658DF21-B1EB-4FD6-8AB6-CBA0FC0F88D7}" destId="{3B062A5B-594A-4919-89EA-D733F7087E08}" srcOrd="0" destOrd="0" presId="urn:microsoft.com/office/officeart/2005/8/layout/hierarchy1"/>
    <dgm:cxn modelId="{AE2A686B-764E-436B-BE0E-E4BB0D680EF9}" type="presParOf" srcId="{3B062A5B-594A-4919-89EA-D733F7087E08}" destId="{12CA0D4C-9DA8-4669-831C-1011AEC25244}" srcOrd="0" destOrd="0" presId="urn:microsoft.com/office/officeart/2005/8/layout/hierarchy1"/>
    <dgm:cxn modelId="{B72154EF-36A1-4D92-AAC2-3709AFB4F4B3}" type="presParOf" srcId="{3B062A5B-594A-4919-89EA-D733F7087E08}" destId="{B58EC5F1-477F-4661-AA30-B48E99FDEFCB}" srcOrd="1" destOrd="0" presId="urn:microsoft.com/office/officeart/2005/8/layout/hierarchy1"/>
    <dgm:cxn modelId="{A6BED42F-D522-4E7B-8D71-BB9D6D28D532}" type="presParOf" srcId="{4658DF21-B1EB-4FD6-8AB6-CBA0FC0F88D7}" destId="{31606139-1D5D-4E7F-BE79-7C8A914B4CB8}" srcOrd="1" destOrd="0" presId="urn:microsoft.com/office/officeart/2005/8/layout/hierarchy1"/>
    <dgm:cxn modelId="{75559CFF-DA61-45E0-9F72-78BC949C5EE6}" type="presParOf" srcId="{DA8CEA52-B314-4DCC-8A5A-C775584E07AA}" destId="{F9DC1E68-B4A4-4173-94F2-464131DA065B}" srcOrd="4" destOrd="0" presId="urn:microsoft.com/office/officeart/2005/8/layout/hierarchy1"/>
    <dgm:cxn modelId="{18779640-6AB3-48C6-B709-281FB86E983F}" type="presParOf" srcId="{DA8CEA52-B314-4DCC-8A5A-C775584E07AA}" destId="{2B452AB1-15D4-4C49-B016-BA90555C7F84}" srcOrd="5" destOrd="0" presId="urn:microsoft.com/office/officeart/2005/8/layout/hierarchy1"/>
    <dgm:cxn modelId="{D54686BE-BC7C-4A18-98C8-ED651EED0594}" type="presParOf" srcId="{2B452AB1-15D4-4C49-B016-BA90555C7F84}" destId="{16F570B3-8E73-444F-A323-25D5264774B2}" srcOrd="0" destOrd="0" presId="urn:microsoft.com/office/officeart/2005/8/layout/hierarchy1"/>
    <dgm:cxn modelId="{08807029-00B4-4B15-AD7C-DC18C7BCA871}" type="presParOf" srcId="{16F570B3-8E73-444F-A323-25D5264774B2}" destId="{9EFC4B01-01CF-4F39-AFC2-D3B11A1A3CAF}" srcOrd="0" destOrd="0" presId="urn:microsoft.com/office/officeart/2005/8/layout/hierarchy1"/>
    <dgm:cxn modelId="{F34567A4-6892-4727-AD51-B56A7DC8B638}" type="presParOf" srcId="{16F570B3-8E73-444F-A323-25D5264774B2}" destId="{0C13F550-69F4-44CC-BDF6-F4E07E795D1D}" srcOrd="1" destOrd="0" presId="urn:microsoft.com/office/officeart/2005/8/layout/hierarchy1"/>
    <dgm:cxn modelId="{436314AA-4614-4E04-9705-20F67DFF78B6}" type="presParOf" srcId="{2B452AB1-15D4-4C49-B016-BA90555C7F84}" destId="{A3AB12A3-3F8B-4583-9F09-7616D8E6E3C2}" srcOrd="1" destOrd="0" presId="urn:microsoft.com/office/officeart/2005/8/layout/hierarchy1"/>
    <dgm:cxn modelId="{A6BA5B2B-6144-4223-B421-03FDCE84738C}" type="presParOf" srcId="{DA8CEA52-B314-4DCC-8A5A-C775584E07AA}" destId="{E7B418FA-5574-4E38-9485-5B03D3A8DAC6}" srcOrd="6" destOrd="0" presId="urn:microsoft.com/office/officeart/2005/8/layout/hierarchy1"/>
    <dgm:cxn modelId="{0C75C3AD-7624-4770-9F49-0A3100B257CC}" type="presParOf" srcId="{DA8CEA52-B314-4DCC-8A5A-C775584E07AA}" destId="{F977C0E0-855C-4E5B-A5AC-6091A90089ED}" srcOrd="7" destOrd="0" presId="urn:microsoft.com/office/officeart/2005/8/layout/hierarchy1"/>
    <dgm:cxn modelId="{6C522DFA-89AB-49BC-8889-901AE766DF54}" type="presParOf" srcId="{F977C0E0-855C-4E5B-A5AC-6091A90089ED}" destId="{0194A49B-CF99-4E81-A5F5-89946716DB62}" srcOrd="0" destOrd="0" presId="urn:microsoft.com/office/officeart/2005/8/layout/hierarchy1"/>
    <dgm:cxn modelId="{71D66BCC-A478-4B8C-8874-8EC1682E0D85}" type="presParOf" srcId="{0194A49B-CF99-4E81-A5F5-89946716DB62}" destId="{F8A75C3D-840C-40FC-B910-E76C3B823BB0}" srcOrd="0" destOrd="0" presId="urn:microsoft.com/office/officeart/2005/8/layout/hierarchy1"/>
    <dgm:cxn modelId="{C426DDEC-0065-454E-AA0E-E69551207AF3}" type="presParOf" srcId="{0194A49B-CF99-4E81-A5F5-89946716DB62}" destId="{33D14C04-A041-4B29-BD22-E6D90FAC4906}" srcOrd="1" destOrd="0" presId="urn:microsoft.com/office/officeart/2005/8/layout/hierarchy1"/>
    <dgm:cxn modelId="{C5A3D3A0-E85D-4297-89DC-A8517646353B}" type="presParOf" srcId="{F977C0E0-855C-4E5B-A5AC-6091A90089ED}" destId="{1EDA64DB-6A4A-45DE-8C99-BD8FE38E7BAC}" srcOrd="1" destOrd="0" presId="urn:microsoft.com/office/officeart/2005/8/layout/hierarchy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17A57F-48FF-4D6C-8D95-AE6D6B01AE4F}" type="doc">
      <dgm:prSet loTypeId="urn:microsoft.com/office/officeart/2005/8/layout/hierarchy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1452E8F7-F194-4BD2-AEBF-F55D092DA301}">
      <dgm:prSet phldrT="[نص]"/>
      <dgm:spPr/>
      <dgm:t>
        <a:bodyPr/>
        <a:lstStyle/>
        <a:p>
          <a:pPr rtl="1"/>
          <a:r>
            <a:rPr lang="ar-AE"/>
            <a:t>دوافع بريطانيا لإصدار تصريح بلفور </a:t>
          </a:r>
          <a:endParaRPr lang="ar-SA"/>
        </a:p>
      </dgm:t>
    </dgm:pt>
    <dgm:pt modelId="{8218A16E-3980-449C-B9EE-4F82060D75B5}" type="par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EDEAC47C-291A-4D9B-AAAC-0B88674F5211}" type="sibTrans" cxnId="{7F100F53-0DCF-40D8-8E7A-AE1358412F1B}">
      <dgm:prSet/>
      <dgm:spPr/>
      <dgm:t>
        <a:bodyPr/>
        <a:lstStyle/>
        <a:p>
          <a:pPr rtl="1"/>
          <a:endParaRPr lang="ar-SA"/>
        </a:p>
      </dgm:t>
    </dgm:pt>
    <dgm:pt modelId="{083E24BE-F607-4795-801F-013292C59B64}">
      <dgm:prSet phldrT="[نص]"/>
      <dgm:spPr/>
      <dgm:t>
        <a:bodyPr/>
        <a:lstStyle/>
        <a:p>
          <a:pPr rtl="1"/>
          <a:r>
            <a:rPr lang="ar-AE"/>
            <a:t>السعي لاقامة دولة يهودية في فلسطين </a:t>
          </a:r>
          <a:endParaRPr lang="ar-SA"/>
        </a:p>
      </dgm:t>
    </dgm:pt>
    <dgm:pt modelId="{B9CD1297-6690-4C1B-B999-C0D0EE7E19E3}" type="par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62208F42-2FD3-439F-84A2-31617BE19F36}" type="sibTrans" cxnId="{7B86C896-1E75-4CEF-A571-BD49729F8C9C}">
      <dgm:prSet/>
      <dgm:spPr/>
      <dgm:t>
        <a:bodyPr/>
        <a:lstStyle/>
        <a:p>
          <a:pPr rtl="1"/>
          <a:endParaRPr lang="ar-SA"/>
        </a:p>
      </dgm:t>
    </dgm:pt>
    <dgm:pt modelId="{0D6730BC-949F-4441-8CD4-A385C08771D6}">
      <dgm:prSet phldrT="[نص]"/>
      <dgm:spPr/>
      <dgm:t>
        <a:bodyPr/>
        <a:lstStyle/>
        <a:p>
          <a:pPr rtl="1"/>
          <a:r>
            <a:rPr lang="ar-AE"/>
            <a:t>دفع اليهود في روسيا ليعملوا على إعادة روسيا إلى الحرب العالمية الأولى </a:t>
          </a:r>
          <a:endParaRPr lang="ar-SA"/>
        </a:p>
      </dgm:t>
    </dgm:pt>
    <dgm:pt modelId="{7AB58CC8-3D5A-4468-A183-82F961A3F4CD}" type="par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7B5946B8-4931-446B-89DF-8CC06B9C0D23}" type="sibTrans" cxnId="{B050D162-0092-42F6-8674-3573A16B2337}">
      <dgm:prSet/>
      <dgm:spPr/>
      <dgm:t>
        <a:bodyPr/>
        <a:lstStyle/>
        <a:p>
          <a:pPr rtl="1"/>
          <a:endParaRPr lang="ar-SA"/>
        </a:p>
      </dgm:t>
    </dgm:pt>
    <dgm:pt modelId="{1EB73377-1CBD-48CF-8E41-070DF676D5E1}">
      <dgm:prSet/>
      <dgm:spPr/>
      <dgm:t>
        <a:bodyPr/>
        <a:lstStyle/>
        <a:p>
          <a:pPr rtl="1"/>
          <a:r>
            <a:rPr lang="ar-AE"/>
            <a:t>استمالة العناصر اليهودية في المانيا والنمسا والولايات المتحدة الأمريكية لتأييد بريطانيا وحلفائها في الحرب  </a:t>
          </a:r>
          <a:endParaRPr lang="ar-SA"/>
        </a:p>
      </dgm:t>
    </dgm:pt>
    <dgm:pt modelId="{3C0D2889-DCBA-47A9-98CD-1309759C2D25}" type="par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2E292AB9-D351-4F00-A647-168D9244144F}" type="sibTrans" cxnId="{A4201975-9886-4D76-9100-A75B7A8E3216}">
      <dgm:prSet/>
      <dgm:spPr/>
      <dgm:t>
        <a:bodyPr/>
        <a:lstStyle/>
        <a:p>
          <a:pPr rtl="1"/>
          <a:endParaRPr lang="ar-SA"/>
        </a:p>
      </dgm:t>
    </dgm:pt>
    <dgm:pt modelId="{386BEC7F-05D2-4678-9AD6-A2A403AFC3C0}" type="pres">
      <dgm:prSet presAssocID="{9917A57F-48FF-4D6C-8D95-AE6D6B01AE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C1BD43B-EAAD-4E1B-8A40-D06DB1055B0D}" type="pres">
      <dgm:prSet presAssocID="{1452E8F7-F194-4BD2-AEBF-F55D092DA301}" presName="hierRoot1" presStyleCnt="0"/>
      <dgm:spPr/>
    </dgm:pt>
    <dgm:pt modelId="{8F1935D0-9A33-48CC-9E6A-B0D549150355}" type="pres">
      <dgm:prSet presAssocID="{1452E8F7-F194-4BD2-AEBF-F55D092DA301}" presName="composite" presStyleCnt="0"/>
      <dgm:spPr/>
    </dgm:pt>
    <dgm:pt modelId="{313030AD-1CFC-4179-B9D9-7E00F76E344E}" type="pres">
      <dgm:prSet presAssocID="{1452E8F7-F194-4BD2-AEBF-F55D092DA301}" presName="background" presStyleLbl="node0" presStyleIdx="0" presStyleCnt="1"/>
      <dgm:spPr/>
    </dgm:pt>
    <dgm:pt modelId="{62952BAD-55D3-4E91-9807-28D0D61BD920}" type="pres">
      <dgm:prSet presAssocID="{1452E8F7-F194-4BD2-AEBF-F55D092DA301}" presName="text" presStyleLbl="fgAcc0" presStyleIdx="0" presStyleCnt="1" custScaleX="19453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A8CEA52-B314-4DCC-8A5A-C775584E07AA}" type="pres">
      <dgm:prSet presAssocID="{1452E8F7-F194-4BD2-AEBF-F55D092DA301}" presName="hierChild2" presStyleCnt="0"/>
      <dgm:spPr/>
    </dgm:pt>
    <dgm:pt modelId="{87D8778F-B876-4C22-B463-6E113A531FDA}" type="pres">
      <dgm:prSet presAssocID="{B9CD1297-6690-4C1B-B999-C0D0EE7E19E3}" presName="Name10" presStyleLbl="parChTrans1D2" presStyleIdx="0" presStyleCnt="3"/>
      <dgm:spPr/>
    </dgm:pt>
    <dgm:pt modelId="{4658DF21-B1EB-4FD6-8AB6-CBA0FC0F88D7}" type="pres">
      <dgm:prSet presAssocID="{083E24BE-F607-4795-801F-013292C59B64}" presName="hierRoot2" presStyleCnt="0"/>
      <dgm:spPr/>
    </dgm:pt>
    <dgm:pt modelId="{3B062A5B-594A-4919-89EA-D733F7087E08}" type="pres">
      <dgm:prSet presAssocID="{083E24BE-F607-4795-801F-013292C59B64}" presName="composite2" presStyleCnt="0"/>
      <dgm:spPr/>
    </dgm:pt>
    <dgm:pt modelId="{12CA0D4C-9DA8-4669-831C-1011AEC25244}" type="pres">
      <dgm:prSet presAssocID="{083E24BE-F607-4795-801F-013292C59B64}" presName="background2" presStyleLbl="node2" presStyleIdx="0" presStyleCnt="3"/>
      <dgm:spPr/>
    </dgm:pt>
    <dgm:pt modelId="{B58EC5F1-477F-4661-AA30-B48E99FDEFCB}" type="pres">
      <dgm:prSet presAssocID="{083E24BE-F607-4795-801F-013292C59B64}" presName="text2" presStyleLbl="fgAcc2" presStyleIdx="0" presStyleCnt="3" custScaleX="129447">
        <dgm:presLayoutVars>
          <dgm:chPref val="3"/>
        </dgm:presLayoutVars>
      </dgm:prSet>
      <dgm:spPr/>
    </dgm:pt>
    <dgm:pt modelId="{31606139-1D5D-4E7F-BE79-7C8A914B4CB8}" type="pres">
      <dgm:prSet presAssocID="{083E24BE-F607-4795-801F-013292C59B64}" presName="hierChild3" presStyleCnt="0"/>
      <dgm:spPr/>
    </dgm:pt>
    <dgm:pt modelId="{F9DC1E68-B4A4-4173-94F2-464131DA065B}" type="pres">
      <dgm:prSet presAssocID="{3C0D2889-DCBA-47A9-98CD-1309759C2D25}" presName="Name10" presStyleLbl="parChTrans1D2" presStyleIdx="1" presStyleCnt="3"/>
      <dgm:spPr/>
    </dgm:pt>
    <dgm:pt modelId="{2B452AB1-15D4-4C49-B016-BA90555C7F84}" type="pres">
      <dgm:prSet presAssocID="{1EB73377-1CBD-48CF-8E41-070DF676D5E1}" presName="hierRoot2" presStyleCnt="0"/>
      <dgm:spPr/>
    </dgm:pt>
    <dgm:pt modelId="{16F570B3-8E73-444F-A323-25D5264774B2}" type="pres">
      <dgm:prSet presAssocID="{1EB73377-1CBD-48CF-8E41-070DF676D5E1}" presName="composite2" presStyleCnt="0"/>
      <dgm:spPr/>
    </dgm:pt>
    <dgm:pt modelId="{9EFC4B01-01CF-4F39-AFC2-D3B11A1A3CAF}" type="pres">
      <dgm:prSet presAssocID="{1EB73377-1CBD-48CF-8E41-070DF676D5E1}" presName="background2" presStyleLbl="node2" presStyleIdx="1" presStyleCnt="3"/>
      <dgm:spPr/>
    </dgm:pt>
    <dgm:pt modelId="{0C13F550-69F4-44CC-BDF6-F4E07E795D1D}" type="pres">
      <dgm:prSet presAssocID="{1EB73377-1CBD-48CF-8E41-070DF676D5E1}" presName="text2" presStyleLbl="fgAcc2" presStyleIdx="1" presStyleCnt="3" custScaleX="135833" custScaleY="10541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AB12A3-3F8B-4583-9F09-7616D8E6E3C2}" type="pres">
      <dgm:prSet presAssocID="{1EB73377-1CBD-48CF-8E41-070DF676D5E1}" presName="hierChild3" presStyleCnt="0"/>
      <dgm:spPr/>
    </dgm:pt>
    <dgm:pt modelId="{E7B418FA-5574-4E38-9485-5B03D3A8DAC6}" type="pres">
      <dgm:prSet presAssocID="{7AB58CC8-3D5A-4468-A183-82F961A3F4CD}" presName="Name10" presStyleLbl="parChTrans1D2" presStyleIdx="2" presStyleCnt="3"/>
      <dgm:spPr/>
    </dgm:pt>
    <dgm:pt modelId="{F977C0E0-855C-4E5B-A5AC-6091A90089ED}" type="pres">
      <dgm:prSet presAssocID="{0D6730BC-949F-4441-8CD4-A385C08771D6}" presName="hierRoot2" presStyleCnt="0"/>
      <dgm:spPr/>
    </dgm:pt>
    <dgm:pt modelId="{0194A49B-CF99-4E81-A5F5-89946716DB62}" type="pres">
      <dgm:prSet presAssocID="{0D6730BC-949F-4441-8CD4-A385C08771D6}" presName="composite2" presStyleCnt="0"/>
      <dgm:spPr/>
    </dgm:pt>
    <dgm:pt modelId="{F8A75C3D-840C-40FC-B910-E76C3B823BB0}" type="pres">
      <dgm:prSet presAssocID="{0D6730BC-949F-4441-8CD4-A385C08771D6}" presName="background2" presStyleLbl="node2" presStyleIdx="2" presStyleCnt="3"/>
      <dgm:spPr/>
    </dgm:pt>
    <dgm:pt modelId="{33D14C04-A041-4B29-BD22-E6D90FAC4906}" type="pres">
      <dgm:prSet presAssocID="{0D6730BC-949F-4441-8CD4-A385C08771D6}" presName="text2" presStyleLbl="fgAcc2" presStyleIdx="2" presStyleCnt="3" custScaleX="115833" custScaleY="1070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DA64DB-6A4A-45DE-8C99-BD8FE38E7BAC}" type="pres">
      <dgm:prSet presAssocID="{0D6730BC-949F-4441-8CD4-A385C08771D6}" presName="hierChild3" presStyleCnt="0"/>
      <dgm:spPr/>
    </dgm:pt>
  </dgm:ptLst>
  <dgm:cxnLst>
    <dgm:cxn modelId="{A4201975-9886-4D76-9100-A75B7A8E3216}" srcId="{1452E8F7-F194-4BD2-AEBF-F55D092DA301}" destId="{1EB73377-1CBD-48CF-8E41-070DF676D5E1}" srcOrd="1" destOrd="0" parTransId="{3C0D2889-DCBA-47A9-98CD-1309759C2D25}" sibTransId="{2E292AB9-D351-4F00-A647-168D9244144F}"/>
    <dgm:cxn modelId="{38B96CE5-35CC-4257-A012-004BC9A04805}" type="presOf" srcId="{9917A57F-48FF-4D6C-8D95-AE6D6B01AE4F}" destId="{386BEC7F-05D2-4678-9AD6-A2A403AFC3C0}" srcOrd="0" destOrd="0" presId="urn:microsoft.com/office/officeart/2005/8/layout/hierarchy1"/>
    <dgm:cxn modelId="{1E67388F-08D4-43F3-A8D8-966319C58454}" type="presOf" srcId="{B9CD1297-6690-4C1B-B999-C0D0EE7E19E3}" destId="{87D8778F-B876-4C22-B463-6E113A531FDA}" srcOrd="0" destOrd="0" presId="urn:microsoft.com/office/officeart/2005/8/layout/hierarchy1"/>
    <dgm:cxn modelId="{B050D162-0092-42F6-8674-3573A16B2337}" srcId="{1452E8F7-F194-4BD2-AEBF-F55D092DA301}" destId="{0D6730BC-949F-4441-8CD4-A385C08771D6}" srcOrd="2" destOrd="0" parTransId="{7AB58CC8-3D5A-4468-A183-82F961A3F4CD}" sibTransId="{7B5946B8-4931-446B-89DF-8CC06B9C0D23}"/>
    <dgm:cxn modelId="{7B86C896-1E75-4CEF-A571-BD49729F8C9C}" srcId="{1452E8F7-F194-4BD2-AEBF-F55D092DA301}" destId="{083E24BE-F607-4795-801F-013292C59B64}" srcOrd="0" destOrd="0" parTransId="{B9CD1297-6690-4C1B-B999-C0D0EE7E19E3}" sibTransId="{62208F42-2FD3-439F-84A2-31617BE19F36}"/>
    <dgm:cxn modelId="{7F100F53-0DCF-40D8-8E7A-AE1358412F1B}" srcId="{9917A57F-48FF-4D6C-8D95-AE6D6B01AE4F}" destId="{1452E8F7-F194-4BD2-AEBF-F55D092DA301}" srcOrd="0" destOrd="0" parTransId="{8218A16E-3980-449C-B9EE-4F82060D75B5}" sibTransId="{EDEAC47C-291A-4D9B-AAAC-0B88674F5211}"/>
    <dgm:cxn modelId="{8FE89B4E-88BC-4366-8BFC-C58A27628643}" type="presOf" srcId="{0D6730BC-949F-4441-8CD4-A385C08771D6}" destId="{33D14C04-A041-4B29-BD22-E6D90FAC4906}" srcOrd="0" destOrd="0" presId="urn:microsoft.com/office/officeart/2005/8/layout/hierarchy1"/>
    <dgm:cxn modelId="{6B78C4AB-94C6-4422-A4E9-8B56FC970AEB}" type="presOf" srcId="{3C0D2889-DCBA-47A9-98CD-1309759C2D25}" destId="{F9DC1E68-B4A4-4173-94F2-464131DA065B}" srcOrd="0" destOrd="0" presId="urn:microsoft.com/office/officeart/2005/8/layout/hierarchy1"/>
    <dgm:cxn modelId="{08D700AB-FE4A-4F0F-96E3-03C213055383}" type="presOf" srcId="{1EB73377-1CBD-48CF-8E41-070DF676D5E1}" destId="{0C13F550-69F4-44CC-BDF6-F4E07E795D1D}" srcOrd="0" destOrd="0" presId="urn:microsoft.com/office/officeart/2005/8/layout/hierarchy1"/>
    <dgm:cxn modelId="{EB8CC236-841C-4C33-B023-11FC4EA8D5A7}" type="presOf" srcId="{7AB58CC8-3D5A-4468-A183-82F961A3F4CD}" destId="{E7B418FA-5574-4E38-9485-5B03D3A8DAC6}" srcOrd="0" destOrd="0" presId="urn:microsoft.com/office/officeart/2005/8/layout/hierarchy1"/>
    <dgm:cxn modelId="{EE41C4E6-DD0B-41B1-83A4-44A7A4DB0D4E}" type="presOf" srcId="{1452E8F7-F194-4BD2-AEBF-F55D092DA301}" destId="{62952BAD-55D3-4E91-9807-28D0D61BD920}" srcOrd="0" destOrd="0" presId="urn:microsoft.com/office/officeart/2005/8/layout/hierarchy1"/>
    <dgm:cxn modelId="{B32F468C-C892-412B-A82D-310FEA56942C}" type="presOf" srcId="{083E24BE-F607-4795-801F-013292C59B64}" destId="{B58EC5F1-477F-4661-AA30-B48E99FDEFCB}" srcOrd="0" destOrd="0" presId="urn:microsoft.com/office/officeart/2005/8/layout/hierarchy1"/>
    <dgm:cxn modelId="{784B9823-35C9-4CEE-857E-E0EC700B0155}" type="presParOf" srcId="{386BEC7F-05D2-4678-9AD6-A2A403AFC3C0}" destId="{8C1BD43B-EAAD-4E1B-8A40-D06DB1055B0D}" srcOrd="0" destOrd="0" presId="urn:microsoft.com/office/officeart/2005/8/layout/hierarchy1"/>
    <dgm:cxn modelId="{7EE6DEA4-608B-4EDE-A8DD-2A8BB95DC4AA}" type="presParOf" srcId="{8C1BD43B-EAAD-4E1B-8A40-D06DB1055B0D}" destId="{8F1935D0-9A33-48CC-9E6A-B0D549150355}" srcOrd="0" destOrd="0" presId="urn:microsoft.com/office/officeart/2005/8/layout/hierarchy1"/>
    <dgm:cxn modelId="{D3032EAA-C197-48EF-B6F5-11BBD317AD60}" type="presParOf" srcId="{8F1935D0-9A33-48CC-9E6A-B0D549150355}" destId="{313030AD-1CFC-4179-B9D9-7E00F76E344E}" srcOrd="0" destOrd="0" presId="urn:microsoft.com/office/officeart/2005/8/layout/hierarchy1"/>
    <dgm:cxn modelId="{45BCAB59-9AEE-4CFA-9D31-CE59616572A0}" type="presParOf" srcId="{8F1935D0-9A33-48CC-9E6A-B0D549150355}" destId="{62952BAD-55D3-4E91-9807-28D0D61BD920}" srcOrd="1" destOrd="0" presId="urn:microsoft.com/office/officeart/2005/8/layout/hierarchy1"/>
    <dgm:cxn modelId="{32BC747C-4CB0-4D1B-9896-19E625595D71}" type="presParOf" srcId="{8C1BD43B-EAAD-4E1B-8A40-D06DB1055B0D}" destId="{DA8CEA52-B314-4DCC-8A5A-C775584E07AA}" srcOrd="1" destOrd="0" presId="urn:microsoft.com/office/officeart/2005/8/layout/hierarchy1"/>
    <dgm:cxn modelId="{A895383A-A77B-46B8-BC28-6EEF37391718}" type="presParOf" srcId="{DA8CEA52-B314-4DCC-8A5A-C775584E07AA}" destId="{87D8778F-B876-4C22-B463-6E113A531FDA}" srcOrd="0" destOrd="0" presId="urn:microsoft.com/office/officeart/2005/8/layout/hierarchy1"/>
    <dgm:cxn modelId="{32D37963-BAA5-4BFB-93DD-E8C982892895}" type="presParOf" srcId="{DA8CEA52-B314-4DCC-8A5A-C775584E07AA}" destId="{4658DF21-B1EB-4FD6-8AB6-CBA0FC0F88D7}" srcOrd="1" destOrd="0" presId="urn:microsoft.com/office/officeart/2005/8/layout/hierarchy1"/>
    <dgm:cxn modelId="{87C3867A-5FCE-499E-A3E2-A6A27AC69A57}" type="presParOf" srcId="{4658DF21-B1EB-4FD6-8AB6-CBA0FC0F88D7}" destId="{3B062A5B-594A-4919-89EA-D733F7087E08}" srcOrd="0" destOrd="0" presId="urn:microsoft.com/office/officeart/2005/8/layout/hierarchy1"/>
    <dgm:cxn modelId="{C749FBF5-862B-48E7-8136-53F53AFAA3CE}" type="presParOf" srcId="{3B062A5B-594A-4919-89EA-D733F7087E08}" destId="{12CA0D4C-9DA8-4669-831C-1011AEC25244}" srcOrd="0" destOrd="0" presId="urn:microsoft.com/office/officeart/2005/8/layout/hierarchy1"/>
    <dgm:cxn modelId="{C4D0ECE8-695F-4880-9BEB-1ACAA20C5007}" type="presParOf" srcId="{3B062A5B-594A-4919-89EA-D733F7087E08}" destId="{B58EC5F1-477F-4661-AA30-B48E99FDEFCB}" srcOrd="1" destOrd="0" presId="urn:microsoft.com/office/officeart/2005/8/layout/hierarchy1"/>
    <dgm:cxn modelId="{40FD19D2-BBC5-4FE6-ABBC-5D1610211DD3}" type="presParOf" srcId="{4658DF21-B1EB-4FD6-8AB6-CBA0FC0F88D7}" destId="{31606139-1D5D-4E7F-BE79-7C8A914B4CB8}" srcOrd="1" destOrd="0" presId="urn:microsoft.com/office/officeart/2005/8/layout/hierarchy1"/>
    <dgm:cxn modelId="{B3918025-18E6-418B-8E7F-F714D5D7874E}" type="presParOf" srcId="{DA8CEA52-B314-4DCC-8A5A-C775584E07AA}" destId="{F9DC1E68-B4A4-4173-94F2-464131DA065B}" srcOrd="2" destOrd="0" presId="urn:microsoft.com/office/officeart/2005/8/layout/hierarchy1"/>
    <dgm:cxn modelId="{F2E2D230-5B4C-4909-9C03-447667EEDE63}" type="presParOf" srcId="{DA8CEA52-B314-4DCC-8A5A-C775584E07AA}" destId="{2B452AB1-15D4-4C49-B016-BA90555C7F84}" srcOrd="3" destOrd="0" presId="urn:microsoft.com/office/officeart/2005/8/layout/hierarchy1"/>
    <dgm:cxn modelId="{3E34053B-97D7-418E-9D38-4F6E7918CF29}" type="presParOf" srcId="{2B452AB1-15D4-4C49-B016-BA90555C7F84}" destId="{16F570B3-8E73-444F-A323-25D5264774B2}" srcOrd="0" destOrd="0" presId="urn:microsoft.com/office/officeart/2005/8/layout/hierarchy1"/>
    <dgm:cxn modelId="{55A82F2B-B330-43CE-8625-91B5E83E8FB6}" type="presParOf" srcId="{16F570B3-8E73-444F-A323-25D5264774B2}" destId="{9EFC4B01-01CF-4F39-AFC2-D3B11A1A3CAF}" srcOrd="0" destOrd="0" presId="urn:microsoft.com/office/officeart/2005/8/layout/hierarchy1"/>
    <dgm:cxn modelId="{89F106C1-B205-4FA5-9EF1-5C7E3F382959}" type="presParOf" srcId="{16F570B3-8E73-444F-A323-25D5264774B2}" destId="{0C13F550-69F4-44CC-BDF6-F4E07E795D1D}" srcOrd="1" destOrd="0" presId="urn:microsoft.com/office/officeart/2005/8/layout/hierarchy1"/>
    <dgm:cxn modelId="{52F7DD65-A8D0-466C-9580-E2707CD4924A}" type="presParOf" srcId="{2B452AB1-15D4-4C49-B016-BA90555C7F84}" destId="{A3AB12A3-3F8B-4583-9F09-7616D8E6E3C2}" srcOrd="1" destOrd="0" presId="urn:microsoft.com/office/officeart/2005/8/layout/hierarchy1"/>
    <dgm:cxn modelId="{5CDB3632-90FC-4E3E-A47B-54D9A89D0060}" type="presParOf" srcId="{DA8CEA52-B314-4DCC-8A5A-C775584E07AA}" destId="{E7B418FA-5574-4E38-9485-5B03D3A8DAC6}" srcOrd="4" destOrd="0" presId="urn:microsoft.com/office/officeart/2005/8/layout/hierarchy1"/>
    <dgm:cxn modelId="{E0DF3F1E-3967-4ED5-AA42-1065C1B4B003}" type="presParOf" srcId="{DA8CEA52-B314-4DCC-8A5A-C775584E07AA}" destId="{F977C0E0-855C-4E5B-A5AC-6091A90089ED}" srcOrd="5" destOrd="0" presId="urn:microsoft.com/office/officeart/2005/8/layout/hierarchy1"/>
    <dgm:cxn modelId="{956F7C7A-28F8-42C1-B3C7-64715FFA6873}" type="presParOf" srcId="{F977C0E0-855C-4E5B-A5AC-6091A90089ED}" destId="{0194A49B-CF99-4E81-A5F5-89946716DB62}" srcOrd="0" destOrd="0" presId="urn:microsoft.com/office/officeart/2005/8/layout/hierarchy1"/>
    <dgm:cxn modelId="{2443F78F-DBF3-4728-92DA-0963EFF18AD6}" type="presParOf" srcId="{0194A49B-CF99-4E81-A5F5-89946716DB62}" destId="{F8A75C3D-840C-40FC-B910-E76C3B823BB0}" srcOrd="0" destOrd="0" presId="urn:microsoft.com/office/officeart/2005/8/layout/hierarchy1"/>
    <dgm:cxn modelId="{485C7FCD-6E17-4FA5-9415-A967915BDD6D}" type="presParOf" srcId="{0194A49B-CF99-4E81-A5F5-89946716DB62}" destId="{33D14C04-A041-4B29-BD22-E6D90FAC4906}" srcOrd="1" destOrd="0" presId="urn:microsoft.com/office/officeart/2005/8/layout/hierarchy1"/>
    <dgm:cxn modelId="{A58905EA-36E0-4A52-AFC9-8D6A3CEC9FF0}" type="presParOf" srcId="{F977C0E0-855C-4E5B-A5AC-6091A90089ED}" destId="{1EDA64DB-6A4A-45DE-8C99-BD8FE38E7BAC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917A57F-48FF-4D6C-8D95-AE6D6B01AE4F}" type="doc">
      <dgm:prSet loTypeId="urn:microsoft.com/office/officeart/2005/8/layout/hierarchy1" loCatId="hierarchy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1452E8F7-F194-4BD2-AEBF-F55D092DA301}">
      <dgm:prSet phldrT="[نص]" custT="1"/>
      <dgm:spPr/>
      <dgm:t>
        <a:bodyPr/>
        <a:lstStyle/>
        <a:p>
          <a:pPr rtl="1"/>
          <a:r>
            <a:rPr lang="ar-AE" sz="1400"/>
            <a:t>ابرز قرارات المؤتمر السوري العام 7 مارس 1920م  </a:t>
          </a:r>
          <a:endParaRPr lang="ar-SA" sz="1400"/>
        </a:p>
      </dgm:t>
    </dgm:pt>
    <dgm:pt modelId="{8218A16E-3980-449C-B9EE-4F82060D75B5}" type="parTrans" cxnId="{7F100F53-0DCF-40D8-8E7A-AE1358412F1B}">
      <dgm:prSet/>
      <dgm:spPr/>
      <dgm:t>
        <a:bodyPr/>
        <a:lstStyle/>
        <a:p>
          <a:pPr rtl="1"/>
          <a:endParaRPr lang="ar-SA" sz="2000"/>
        </a:p>
      </dgm:t>
    </dgm:pt>
    <dgm:pt modelId="{EDEAC47C-291A-4D9B-AAAC-0B88674F5211}" type="sibTrans" cxnId="{7F100F53-0DCF-40D8-8E7A-AE1358412F1B}">
      <dgm:prSet/>
      <dgm:spPr/>
      <dgm:t>
        <a:bodyPr/>
        <a:lstStyle/>
        <a:p>
          <a:pPr rtl="1"/>
          <a:endParaRPr lang="ar-SA" sz="2000"/>
        </a:p>
      </dgm:t>
    </dgm:pt>
    <dgm:pt modelId="{083E24BE-F607-4795-801F-013292C59B64}">
      <dgm:prSet phldrT="[نص]" custT="1"/>
      <dgm:spPr/>
      <dgm:t>
        <a:bodyPr/>
        <a:lstStyle/>
        <a:p>
          <a:pPr rtl="1"/>
          <a:r>
            <a:rPr lang="ar-AE" sz="1400"/>
            <a:t>رفض اتفاقية سايكس / بيكو وتصريح بلفور </a:t>
          </a:r>
          <a:endParaRPr lang="ar-SA" sz="1400"/>
        </a:p>
      </dgm:t>
    </dgm:pt>
    <dgm:pt modelId="{B9CD1297-6690-4C1B-B999-C0D0EE7E19E3}" type="parTrans" cxnId="{7B86C896-1E75-4CEF-A571-BD49729F8C9C}">
      <dgm:prSet/>
      <dgm:spPr/>
      <dgm:t>
        <a:bodyPr/>
        <a:lstStyle/>
        <a:p>
          <a:pPr rtl="1"/>
          <a:endParaRPr lang="ar-SA" sz="2000"/>
        </a:p>
      </dgm:t>
    </dgm:pt>
    <dgm:pt modelId="{62208F42-2FD3-439F-84A2-31617BE19F36}" type="sibTrans" cxnId="{7B86C896-1E75-4CEF-A571-BD49729F8C9C}">
      <dgm:prSet/>
      <dgm:spPr/>
      <dgm:t>
        <a:bodyPr/>
        <a:lstStyle/>
        <a:p>
          <a:pPr rtl="1"/>
          <a:endParaRPr lang="ar-SA" sz="2000"/>
        </a:p>
      </dgm:t>
    </dgm:pt>
    <dgm:pt modelId="{0D6730BC-949F-4441-8CD4-A385C08771D6}">
      <dgm:prSet phldrT="[نص]" custT="1"/>
      <dgm:spPr/>
      <dgm:t>
        <a:bodyPr/>
        <a:lstStyle/>
        <a:p>
          <a:pPr rtl="1"/>
          <a:r>
            <a:rPr lang="ar-AE" sz="1400"/>
            <a:t>استقلال سورية بحدودها الطبيعية وتنصيب فيصل ملكا عليها</a:t>
          </a:r>
          <a:endParaRPr lang="ar-SA" sz="1400"/>
        </a:p>
      </dgm:t>
    </dgm:pt>
    <dgm:pt modelId="{7AB58CC8-3D5A-4468-A183-82F961A3F4CD}" type="parTrans" cxnId="{B050D162-0092-42F6-8674-3573A16B2337}">
      <dgm:prSet/>
      <dgm:spPr/>
      <dgm:t>
        <a:bodyPr/>
        <a:lstStyle/>
        <a:p>
          <a:pPr rtl="1"/>
          <a:endParaRPr lang="ar-SA" sz="2000"/>
        </a:p>
      </dgm:t>
    </dgm:pt>
    <dgm:pt modelId="{7B5946B8-4931-446B-89DF-8CC06B9C0D23}" type="sibTrans" cxnId="{B050D162-0092-42F6-8674-3573A16B2337}">
      <dgm:prSet/>
      <dgm:spPr/>
      <dgm:t>
        <a:bodyPr/>
        <a:lstStyle/>
        <a:p>
          <a:pPr rtl="1"/>
          <a:endParaRPr lang="ar-SA" sz="2000"/>
        </a:p>
      </dgm:t>
    </dgm:pt>
    <dgm:pt modelId="{1EB73377-1CBD-48CF-8E41-070DF676D5E1}">
      <dgm:prSet custT="1"/>
      <dgm:spPr/>
      <dgm:t>
        <a:bodyPr/>
        <a:lstStyle/>
        <a:p>
          <a:pPr rtl="0"/>
          <a:r>
            <a:rPr lang="ar-AE" sz="1400"/>
            <a:t>المطالبة باستقلال العراق </a:t>
          </a:r>
          <a:endParaRPr lang="ar-SA" sz="1400"/>
        </a:p>
      </dgm:t>
    </dgm:pt>
    <dgm:pt modelId="{3C0D2889-DCBA-47A9-98CD-1309759C2D25}" type="parTrans" cxnId="{A4201975-9886-4D76-9100-A75B7A8E3216}">
      <dgm:prSet/>
      <dgm:spPr/>
      <dgm:t>
        <a:bodyPr/>
        <a:lstStyle/>
        <a:p>
          <a:pPr rtl="1"/>
          <a:endParaRPr lang="ar-SA" sz="2000"/>
        </a:p>
      </dgm:t>
    </dgm:pt>
    <dgm:pt modelId="{2E292AB9-D351-4F00-A647-168D9244144F}" type="sibTrans" cxnId="{A4201975-9886-4D76-9100-A75B7A8E3216}">
      <dgm:prSet/>
      <dgm:spPr/>
      <dgm:t>
        <a:bodyPr/>
        <a:lstStyle/>
        <a:p>
          <a:pPr rtl="1"/>
          <a:endParaRPr lang="ar-SA" sz="2000"/>
        </a:p>
      </dgm:t>
    </dgm:pt>
    <dgm:pt modelId="{210D3F9C-15B5-437E-86FB-AFAA10E59EEF}">
      <dgm:prSet custT="1"/>
      <dgm:spPr/>
      <dgm:t>
        <a:bodyPr/>
        <a:lstStyle/>
        <a:p>
          <a:pPr rtl="1"/>
          <a:r>
            <a:rPr lang="ar-AE" sz="1400"/>
            <a:t>رفض الانتداب </a:t>
          </a:r>
          <a:r>
            <a:rPr lang="ar-AE" sz="1600" b="0"/>
            <a:t>البريطاني</a:t>
          </a:r>
          <a:r>
            <a:rPr lang="ar-AE" sz="1400"/>
            <a:t>  و الفرنسي </a:t>
          </a:r>
          <a:endParaRPr lang="ar-SA" sz="1400"/>
        </a:p>
      </dgm:t>
    </dgm:pt>
    <dgm:pt modelId="{AB046794-A074-4AEB-A34D-3061CAAFD014}" type="parTrans" cxnId="{663C28CB-B1DF-4B70-9341-499E0BE8E88A}">
      <dgm:prSet/>
      <dgm:spPr/>
      <dgm:t>
        <a:bodyPr/>
        <a:lstStyle/>
        <a:p>
          <a:pPr rtl="1"/>
          <a:endParaRPr lang="ar-SA" sz="2000"/>
        </a:p>
      </dgm:t>
    </dgm:pt>
    <dgm:pt modelId="{E7E22CCB-D6AB-4F55-BC2B-6C09FC640457}" type="sibTrans" cxnId="{663C28CB-B1DF-4B70-9341-499E0BE8E88A}">
      <dgm:prSet/>
      <dgm:spPr/>
      <dgm:t>
        <a:bodyPr/>
        <a:lstStyle/>
        <a:p>
          <a:pPr rtl="1"/>
          <a:endParaRPr lang="ar-SA" sz="2000"/>
        </a:p>
      </dgm:t>
    </dgm:pt>
    <dgm:pt modelId="{386BEC7F-05D2-4678-9AD6-A2A403AFC3C0}" type="pres">
      <dgm:prSet presAssocID="{9917A57F-48FF-4D6C-8D95-AE6D6B01AE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C1BD43B-EAAD-4E1B-8A40-D06DB1055B0D}" type="pres">
      <dgm:prSet presAssocID="{1452E8F7-F194-4BD2-AEBF-F55D092DA301}" presName="hierRoot1" presStyleCnt="0"/>
      <dgm:spPr/>
    </dgm:pt>
    <dgm:pt modelId="{8F1935D0-9A33-48CC-9E6A-B0D549150355}" type="pres">
      <dgm:prSet presAssocID="{1452E8F7-F194-4BD2-AEBF-F55D092DA301}" presName="composite" presStyleCnt="0"/>
      <dgm:spPr/>
    </dgm:pt>
    <dgm:pt modelId="{313030AD-1CFC-4179-B9D9-7E00F76E344E}" type="pres">
      <dgm:prSet presAssocID="{1452E8F7-F194-4BD2-AEBF-F55D092DA301}" presName="background" presStyleLbl="node0" presStyleIdx="0" presStyleCnt="1"/>
      <dgm:spPr/>
    </dgm:pt>
    <dgm:pt modelId="{62952BAD-55D3-4E91-9807-28D0D61BD920}" type="pres">
      <dgm:prSet presAssocID="{1452E8F7-F194-4BD2-AEBF-F55D092DA301}" presName="text" presStyleLbl="fgAcc0" presStyleIdx="0" presStyleCnt="1" custScaleX="41744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A8CEA52-B314-4DCC-8A5A-C775584E07AA}" type="pres">
      <dgm:prSet presAssocID="{1452E8F7-F194-4BD2-AEBF-F55D092DA301}" presName="hierChild2" presStyleCnt="0"/>
      <dgm:spPr/>
    </dgm:pt>
    <dgm:pt modelId="{790B5299-8578-4568-98C9-DA4FF6E000AB}" type="pres">
      <dgm:prSet presAssocID="{AB046794-A074-4AEB-A34D-3061CAAFD014}" presName="Name10" presStyleLbl="parChTrans1D2" presStyleIdx="0" presStyleCnt="4"/>
      <dgm:spPr/>
    </dgm:pt>
    <dgm:pt modelId="{715518E2-A5FF-4442-A182-2022B015AF55}" type="pres">
      <dgm:prSet presAssocID="{210D3F9C-15B5-437E-86FB-AFAA10E59EEF}" presName="hierRoot2" presStyleCnt="0"/>
      <dgm:spPr/>
    </dgm:pt>
    <dgm:pt modelId="{EFA9E1D4-5D64-4A36-A4C2-D3A076EB237C}" type="pres">
      <dgm:prSet presAssocID="{210D3F9C-15B5-437E-86FB-AFAA10E59EEF}" presName="composite2" presStyleCnt="0"/>
      <dgm:spPr/>
    </dgm:pt>
    <dgm:pt modelId="{6501A8F6-1A54-4887-91C6-E3F5BC9C0A31}" type="pres">
      <dgm:prSet presAssocID="{210D3F9C-15B5-437E-86FB-AFAA10E59EEF}" presName="background2" presStyleLbl="node2" presStyleIdx="0" presStyleCnt="4"/>
      <dgm:spPr/>
    </dgm:pt>
    <dgm:pt modelId="{87E17E83-C2D5-4320-A937-241DC1DEB745}" type="pres">
      <dgm:prSet presAssocID="{210D3F9C-15B5-437E-86FB-AFAA10E59EEF}" presName="text2" presStyleLbl="fgAcc2" presStyleIdx="0" presStyleCnt="4" custScaleX="18601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928696A-DA07-4C47-83AD-ABA2B60FE971}" type="pres">
      <dgm:prSet presAssocID="{210D3F9C-15B5-437E-86FB-AFAA10E59EEF}" presName="hierChild3" presStyleCnt="0"/>
      <dgm:spPr/>
    </dgm:pt>
    <dgm:pt modelId="{87D8778F-B876-4C22-B463-6E113A531FDA}" type="pres">
      <dgm:prSet presAssocID="{B9CD1297-6690-4C1B-B999-C0D0EE7E19E3}" presName="Name10" presStyleLbl="parChTrans1D2" presStyleIdx="1" presStyleCnt="4"/>
      <dgm:spPr/>
    </dgm:pt>
    <dgm:pt modelId="{4658DF21-B1EB-4FD6-8AB6-CBA0FC0F88D7}" type="pres">
      <dgm:prSet presAssocID="{083E24BE-F607-4795-801F-013292C59B64}" presName="hierRoot2" presStyleCnt="0"/>
      <dgm:spPr/>
    </dgm:pt>
    <dgm:pt modelId="{3B062A5B-594A-4919-89EA-D733F7087E08}" type="pres">
      <dgm:prSet presAssocID="{083E24BE-F607-4795-801F-013292C59B64}" presName="composite2" presStyleCnt="0"/>
      <dgm:spPr/>
    </dgm:pt>
    <dgm:pt modelId="{12CA0D4C-9DA8-4669-831C-1011AEC25244}" type="pres">
      <dgm:prSet presAssocID="{083E24BE-F607-4795-801F-013292C59B64}" presName="background2" presStyleLbl="node2" presStyleIdx="1" presStyleCnt="4"/>
      <dgm:spPr/>
    </dgm:pt>
    <dgm:pt modelId="{B58EC5F1-477F-4661-AA30-B48E99FDEFCB}" type="pres">
      <dgm:prSet presAssocID="{083E24BE-F607-4795-801F-013292C59B64}" presName="text2" presStyleLbl="fgAcc2" presStyleIdx="1" presStyleCnt="4" custScaleX="19987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1606139-1D5D-4E7F-BE79-7C8A914B4CB8}" type="pres">
      <dgm:prSet presAssocID="{083E24BE-F607-4795-801F-013292C59B64}" presName="hierChild3" presStyleCnt="0"/>
      <dgm:spPr/>
    </dgm:pt>
    <dgm:pt modelId="{F9DC1E68-B4A4-4173-94F2-464131DA065B}" type="pres">
      <dgm:prSet presAssocID="{3C0D2889-DCBA-47A9-98CD-1309759C2D25}" presName="Name10" presStyleLbl="parChTrans1D2" presStyleIdx="2" presStyleCnt="4"/>
      <dgm:spPr/>
    </dgm:pt>
    <dgm:pt modelId="{2B452AB1-15D4-4C49-B016-BA90555C7F84}" type="pres">
      <dgm:prSet presAssocID="{1EB73377-1CBD-48CF-8E41-070DF676D5E1}" presName="hierRoot2" presStyleCnt="0"/>
      <dgm:spPr/>
    </dgm:pt>
    <dgm:pt modelId="{16F570B3-8E73-444F-A323-25D5264774B2}" type="pres">
      <dgm:prSet presAssocID="{1EB73377-1CBD-48CF-8E41-070DF676D5E1}" presName="composite2" presStyleCnt="0"/>
      <dgm:spPr/>
    </dgm:pt>
    <dgm:pt modelId="{9EFC4B01-01CF-4F39-AFC2-D3B11A1A3CAF}" type="pres">
      <dgm:prSet presAssocID="{1EB73377-1CBD-48CF-8E41-070DF676D5E1}" presName="background2" presStyleLbl="node2" presStyleIdx="2" presStyleCnt="4"/>
      <dgm:spPr/>
    </dgm:pt>
    <dgm:pt modelId="{0C13F550-69F4-44CC-BDF6-F4E07E795D1D}" type="pres">
      <dgm:prSet presAssocID="{1EB73377-1CBD-48CF-8E41-070DF676D5E1}" presName="text2" presStyleLbl="fgAcc2" presStyleIdx="2" presStyleCnt="4" custScaleX="14429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AB12A3-3F8B-4583-9F09-7616D8E6E3C2}" type="pres">
      <dgm:prSet presAssocID="{1EB73377-1CBD-48CF-8E41-070DF676D5E1}" presName="hierChild3" presStyleCnt="0"/>
      <dgm:spPr/>
    </dgm:pt>
    <dgm:pt modelId="{E7B418FA-5574-4E38-9485-5B03D3A8DAC6}" type="pres">
      <dgm:prSet presAssocID="{7AB58CC8-3D5A-4468-A183-82F961A3F4CD}" presName="Name10" presStyleLbl="parChTrans1D2" presStyleIdx="3" presStyleCnt="4"/>
      <dgm:spPr/>
    </dgm:pt>
    <dgm:pt modelId="{F977C0E0-855C-4E5B-A5AC-6091A90089ED}" type="pres">
      <dgm:prSet presAssocID="{0D6730BC-949F-4441-8CD4-A385C08771D6}" presName="hierRoot2" presStyleCnt="0"/>
      <dgm:spPr/>
    </dgm:pt>
    <dgm:pt modelId="{0194A49B-CF99-4E81-A5F5-89946716DB62}" type="pres">
      <dgm:prSet presAssocID="{0D6730BC-949F-4441-8CD4-A385C08771D6}" presName="composite2" presStyleCnt="0"/>
      <dgm:spPr/>
    </dgm:pt>
    <dgm:pt modelId="{F8A75C3D-840C-40FC-B910-E76C3B823BB0}" type="pres">
      <dgm:prSet presAssocID="{0D6730BC-949F-4441-8CD4-A385C08771D6}" presName="background2" presStyleLbl="node2" presStyleIdx="3" presStyleCnt="4"/>
      <dgm:spPr/>
    </dgm:pt>
    <dgm:pt modelId="{33D14C04-A041-4B29-BD22-E6D90FAC4906}" type="pres">
      <dgm:prSet presAssocID="{0D6730BC-949F-4441-8CD4-A385C08771D6}" presName="text2" presStyleLbl="fgAcc2" presStyleIdx="3" presStyleCnt="4" custScaleX="185958" custScaleY="1070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EDA64DB-6A4A-45DE-8C99-BD8FE38E7BAC}" type="pres">
      <dgm:prSet presAssocID="{0D6730BC-949F-4441-8CD4-A385C08771D6}" presName="hierChild3" presStyleCnt="0"/>
      <dgm:spPr/>
    </dgm:pt>
  </dgm:ptLst>
  <dgm:cxnLst>
    <dgm:cxn modelId="{A4201975-9886-4D76-9100-A75B7A8E3216}" srcId="{1452E8F7-F194-4BD2-AEBF-F55D092DA301}" destId="{1EB73377-1CBD-48CF-8E41-070DF676D5E1}" srcOrd="2" destOrd="0" parTransId="{3C0D2889-DCBA-47A9-98CD-1309759C2D25}" sibTransId="{2E292AB9-D351-4F00-A647-168D9244144F}"/>
    <dgm:cxn modelId="{E1C794EF-4EC5-4931-97BC-8AF0A7C5D456}" type="presOf" srcId="{3C0D2889-DCBA-47A9-98CD-1309759C2D25}" destId="{F9DC1E68-B4A4-4173-94F2-464131DA065B}" srcOrd="0" destOrd="0" presId="urn:microsoft.com/office/officeart/2005/8/layout/hierarchy1"/>
    <dgm:cxn modelId="{B050D162-0092-42F6-8674-3573A16B2337}" srcId="{1452E8F7-F194-4BD2-AEBF-F55D092DA301}" destId="{0D6730BC-949F-4441-8CD4-A385C08771D6}" srcOrd="3" destOrd="0" parTransId="{7AB58CC8-3D5A-4468-A183-82F961A3F4CD}" sibTransId="{7B5946B8-4931-446B-89DF-8CC06B9C0D23}"/>
    <dgm:cxn modelId="{DFCD15FA-1EFD-44DF-A6CD-7168FDB2E5EF}" type="presOf" srcId="{B9CD1297-6690-4C1B-B999-C0D0EE7E19E3}" destId="{87D8778F-B876-4C22-B463-6E113A531FDA}" srcOrd="0" destOrd="0" presId="urn:microsoft.com/office/officeart/2005/8/layout/hierarchy1"/>
    <dgm:cxn modelId="{7B86C896-1E75-4CEF-A571-BD49729F8C9C}" srcId="{1452E8F7-F194-4BD2-AEBF-F55D092DA301}" destId="{083E24BE-F607-4795-801F-013292C59B64}" srcOrd="1" destOrd="0" parTransId="{B9CD1297-6690-4C1B-B999-C0D0EE7E19E3}" sibTransId="{62208F42-2FD3-439F-84A2-31617BE19F36}"/>
    <dgm:cxn modelId="{7F100F53-0DCF-40D8-8E7A-AE1358412F1B}" srcId="{9917A57F-48FF-4D6C-8D95-AE6D6B01AE4F}" destId="{1452E8F7-F194-4BD2-AEBF-F55D092DA301}" srcOrd="0" destOrd="0" parTransId="{8218A16E-3980-449C-B9EE-4F82060D75B5}" sibTransId="{EDEAC47C-291A-4D9B-AAAC-0B88674F5211}"/>
    <dgm:cxn modelId="{B94C0686-6E0C-41FC-A226-9B4B6DBD9C4D}" type="presOf" srcId="{0D6730BC-949F-4441-8CD4-A385C08771D6}" destId="{33D14C04-A041-4B29-BD22-E6D90FAC4906}" srcOrd="0" destOrd="0" presId="urn:microsoft.com/office/officeart/2005/8/layout/hierarchy1"/>
    <dgm:cxn modelId="{9F1D538A-C229-439A-9530-785A811D4D29}" type="presOf" srcId="{1452E8F7-F194-4BD2-AEBF-F55D092DA301}" destId="{62952BAD-55D3-4E91-9807-28D0D61BD920}" srcOrd="0" destOrd="0" presId="urn:microsoft.com/office/officeart/2005/8/layout/hierarchy1"/>
    <dgm:cxn modelId="{AC7D38C5-4994-492A-B575-2F26D26BE283}" type="presOf" srcId="{7AB58CC8-3D5A-4468-A183-82F961A3F4CD}" destId="{E7B418FA-5574-4E38-9485-5B03D3A8DAC6}" srcOrd="0" destOrd="0" presId="urn:microsoft.com/office/officeart/2005/8/layout/hierarchy1"/>
    <dgm:cxn modelId="{F4D4D95C-EB81-4D8D-B4C4-A630B3D19E08}" type="presOf" srcId="{9917A57F-48FF-4D6C-8D95-AE6D6B01AE4F}" destId="{386BEC7F-05D2-4678-9AD6-A2A403AFC3C0}" srcOrd="0" destOrd="0" presId="urn:microsoft.com/office/officeart/2005/8/layout/hierarchy1"/>
    <dgm:cxn modelId="{E82B2DAC-491A-4B59-8663-3606E096039F}" type="presOf" srcId="{083E24BE-F607-4795-801F-013292C59B64}" destId="{B58EC5F1-477F-4661-AA30-B48E99FDEFCB}" srcOrd="0" destOrd="0" presId="urn:microsoft.com/office/officeart/2005/8/layout/hierarchy1"/>
    <dgm:cxn modelId="{80A80784-C9C0-4A34-B1F2-EE11C7D8AEDF}" type="presOf" srcId="{1EB73377-1CBD-48CF-8E41-070DF676D5E1}" destId="{0C13F550-69F4-44CC-BDF6-F4E07E795D1D}" srcOrd="0" destOrd="0" presId="urn:microsoft.com/office/officeart/2005/8/layout/hierarchy1"/>
    <dgm:cxn modelId="{274233FC-CCA2-4D1E-8284-CBE6BB15B14B}" type="presOf" srcId="{210D3F9C-15B5-437E-86FB-AFAA10E59EEF}" destId="{87E17E83-C2D5-4320-A937-241DC1DEB745}" srcOrd="0" destOrd="0" presId="urn:microsoft.com/office/officeart/2005/8/layout/hierarchy1"/>
    <dgm:cxn modelId="{663C28CB-B1DF-4B70-9341-499E0BE8E88A}" srcId="{1452E8F7-F194-4BD2-AEBF-F55D092DA301}" destId="{210D3F9C-15B5-437E-86FB-AFAA10E59EEF}" srcOrd="0" destOrd="0" parTransId="{AB046794-A074-4AEB-A34D-3061CAAFD014}" sibTransId="{E7E22CCB-D6AB-4F55-BC2B-6C09FC640457}"/>
    <dgm:cxn modelId="{91D27F07-FC55-4090-A657-A21E469DCEE3}" type="presOf" srcId="{AB046794-A074-4AEB-A34D-3061CAAFD014}" destId="{790B5299-8578-4568-98C9-DA4FF6E000AB}" srcOrd="0" destOrd="0" presId="urn:microsoft.com/office/officeart/2005/8/layout/hierarchy1"/>
    <dgm:cxn modelId="{122A7071-4E09-443E-85D9-171C635D4A8E}" type="presParOf" srcId="{386BEC7F-05D2-4678-9AD6-A2A403AFC3C0}" destId="{8C1BD43B-EAAD-4E1B-8A40-D06DB1055B0D}" srcOrd="0" destOrd="0" presId="urn:microsoft.com/office/officeart/2005/8/layout/hierarchy1"/>
    <dgm:cxn modelId="{CEE1B008-090B-47E9-871F-126BAD33D8DB}" type="presParOf" srcId="{8C1BD43B-EAAD-4E1B-8A40-D06DB1055B0D}" destId="{8F1935D0-9A33-48CC-9E6A-B0D549150355}" srcOrd="0" destOrd="0" presId="urn:microsoft.com/office/officeart/2005/8/layout/hierarchy1"/>
    <dgm:cxn modelId="{D5191AD2-DA6E-4B0C-9C31-745538E46925}" type="presParOf" srcId="{8F1935D0-9A33-48CC-9E6A-B0D549150355}" destId="{313030AD-1CFC-4179-B9D9-7E00F76E344E}" srcOrd="0" destOrd="0" presId="urn:microsoft.com/office/officeart/2005/8/layout/hierarchy1"/>
    <dgm:cxn modelId="{77DBF024-A962-4B11-B193-389B735D2C45}" type="presParOf" srcId="{8F1935D0-9A33-48CC-9E6A-B0D549150355}" destId="{62952BAD-55D3-4E91-9807-28D0D61BD920}" srcOrd="1" destOrd="0" presId="urn:microsoft.com/office/officeart/2005/8/layout/hierarchy1"/>
    <dgm:cxn modelId="{04EF5883-1237-40E8-9317-64351972BB36}" type="presParOf" srcId="{8C1BD43B-EAAD-4E1B-8A40-D06DB1055B0D}" destId="{DA8CEA52-B314-4DCC-8A5A-C775584E07AA}" srcOrd="1" destOrd="0" presId="urn:microsoft.com/office/officeart/2005/8/layout/hierarchy1"/>
    <dgm:cxn modelId="{EC5C700C-C267-4FD0-8407-E1B4A71CC666}" type="presParOf" srcId="{DA8CEA52-B314-4DCC-8A5A-C775584E07AA}" destId="{790B5299-8578-4568-98C9-DA4FF6E000AB}" srcOrd="0" destOrd="0" presId="urn:microsoft.com/office/officeart/2005/8/layout/hierarchy1"/>
    <dgm:cxn modelId="{95B0DB30-84B2-461C-BDC5-77196C400DC6}" type="presParOf" srcId="{DA8CEA52-B314-4DCC-8A5A-C775584E07AA}" destId="{715518E2-A5FF-4442-A182-2022B015AF55}" srcOrd="1" destOrd="0" presId="urn:microsoft.com/office/officeart/2005/8/layout/hierarchy1"/>
    <dgm:cxn modelId="{6B610A82-99FA-46D6-9477-682B1B952404}" type="presParOf" srcId="{715518E2-A5FF-4442-A182-2022B015AF55}" destId="{EFA9E1D4-5D64-4A36-A4C2-D3A076EB237C}" srcOrd="0" destOrd="0" presId="urn:microsoft.com/office/officeart/2005/8/layout/hierarchy1"/>
    <dgm:cxn modelId="{21FB59A3-DF11-4DB9-B11E-D76157D27555}" type="presParOf" srcId="{EFA9E1D4-5D64-4A36-A4C2-D3A076EB237C}" destId="{6501A8F6-1A54-4887-91C6-E3F5BC9C0A31}" srcOrd="0" destOrd="0" presId="urn:microsoft.com/office/officeart/2005/8/layout/hierarchy1"/>
    <dgm:cxn modelId="{09FDB17D-A3B3-429A-8638-9CF4736DE794}" type="presParOf" srcId="{EFA9E1D4-5D64-4A36-A4C2-D3A076EB237C}" destId="{87E17E83-C2D5-4320-A937-241DC1DEB745}" srcOrd="1" destOrd="0" presId="urn:microsoft.com/office/officeart/2005/8/layout/hierarchy1"/>
    <dgm:cxn modelId="{93E57274-24B0-4270-AE08-83ACEE7DB0AE}" type="presParOf" srcId="{715518E2-A5FF-4442-A182-2022B015AF55}" destId="{2928696A-DA07-4C47-83AD-ABA2B60FE971}" srcOrd="1" destOrd="0" presId="urn:microsoft.com/office/officeart/2005/8/layout/hierarchy1"/>
    <dgm:cxn modelId="{FF28FCC0-85D1-43C9-9366-95443D65311D}" type="presParOf" srcId="{DA8CEA52-B314-4DCC-8A5A-C775584E07AA}" destId="{87D8778F-B876-4C22-B463-6E113A531FDA}" srcOrd="2" destOrd="0" presId="urn:microsoft.com/office/officeart/2005/8/layout/hierarchy1"/>
    <dgm:cxn modelId="{20F00EF8-0909-40CF-AC0F-ABE1E49E330A}" type="presParOf" srcId="{DA8CEA52-B314-4DCC-8A5A-C775584E07AA}" destId="{4658DF21-B1EB-4FD6-8AB6-CBA0FC0F88D7}" srcOrd="3" destOrd="0" presId="urn:microsoft.com/office/officeart/2005/8/layout/hierarchy1"/>
    <dgm:cxn modelId="{582DD12B-E9D9-4906-BB3D-DC69A929B766}" type="presParOf" srcId="{4658DF21-B1EB-4FD6-8AB6-CBA0FC0F88D7}" destId="{3B062A5B-594A-4919-89EA-D733F7087E08}" srcOrd="0" destOrd="0" presId="urn:microsoft.com/office/officeart/2005/8/layout/hierarchy1"/>
    <dgm:cxn modelId="{F95D6B80-0FC4-4B8B-8205-71FDD95D86DF}" type="presParOf" srcId="{3B062A5B-594A-4919-89EA-D733F7087E08}" destId="{12CA0D4C-9DA8-4669-831C-1011AEC25244}" srcOrd="0" destOrd="0" presId="urn:microsoft.com/office/officeart/2005/8/layout/hierarchy1"/>
    <dgm:cxn modelId="{F8B52EC0-C444-48C9-B423-FD13399FAC9B}" type="presParOf" srcId="{3B062A5B-594A-4919-89EA-D733F7087E08}" destId="{B58EC5F1-477F-4661-AA30-B48E99FDEFCB}" srcOrd="1" destOrd="0" presId="urn:microsoft.com/office/officeart/2005/8/layout/hierarchy1"/>
    <dgm:cxn modelId="{1E039350-559D-4827-9FBE-0BAD42F0A12D}" type="presParOf" srcId="{4658DF21-B1EB-4FD6-8AB6-CBA0FC0F88D7}" destId="{31606139-1D5D-4E7F-BE79-7C8A914B4CB8}" srcOrd="1" destOrd="0" presId="urn:microsoft.com/office/officeart/2005/8/layout/hierarchy1"/>
    <dgm:cxn modelId="{21190F8C-97DB-45A0-8CB3-84ACD87322E8}" type="presParOf" srcId="{DA8CEA52-B314-4DCC-8A5A-C775584E07AA}" destId="{F9DC1E68-B4A4-4173-94F2-464131DA065B}" srcOrd="4" destOrd="0" presId="urn:microsoft.com/office/officeart/2005/8/layout/hierarchy1"/>
    <dgm:cxn modelId="{C472FCFD-47BF-4B37-BDBB-7819805E7406}" type="presParOf" srcId="{DA8CEA52-B314-4DCC-8A5A-C775584E07AA}" destId="{2B452AB1-15D4-4C49-B016-BA90555C7F84}" srcOrd="5" destOrd="0" presId="urn:microsoft.com/office/officeart/2005/8/layout/hierarchy1"/>
    <dgm:cxn modelId="{A25EB444-EA56-459F-92AE-34F090065F8F}" type="presParOf" srcId="{2B452AB1-15D4-4C49-B016-BA90555C7F84}" destId="{16F570B3-8E73-444F-A323-25D5264774B2}" srcOrd="0" destOrd="0" presId="urn:microsoft.com/office/officeart/2005/8/layout/hierarchy1"/>
    <dgm:cxn modelId="{512E4F97-4B8A-4818-8EE2-466D7B508576}" type="presParOf" srcId="{16F570B3-8E73-444F-A323-25D5264774B2}" destId="{9EFC4B01-01CF-4F39-AFC2-D3B11A1A3CAF}" srcOrd="0" destOrd="0" presId="urn:microsoft.com/office/officeart/2005/8/layout/hierarchy1"/>
    <dgm:cxn modelId="{81087A44-0D13-4E02-A7E9-5B71E2261E18}" type="presParOf" srcId="{16F570B3-8E73-444F-A323-25D5264774B2}" destId="{0C13F550-69F4-44CC-BDF6-F4E07E795D1D}" srcOrd="1" destOrd="0" presId="urn:microsoft.com/office/officeart/2005/8/layout/hierarchy1"/>
    <dgm:cxn modelId="{7614DC6C-C3D6-4FBD-B4C0-CBB9A508A7A4}" type="presParOf" srcId="{2B452AB1-15D4-4C49-B016-BA90555C7F84}" destId="{A3AB12A3-3F8B-4583-9F09-7616D8E6E3C2}" srcOrd="1" destOrd="0" presId="urn:microsoft.com/office/officeart/2005/8/layout/hierarchy1"/>
    <dgm:cxn modelId="{52BAD8F0-F674-4915-BC41-7EB86A2B5308}" type="presParOf" srcId="{DA8CEA52-B314-4DCC-8A5A-C775584E07AA}" destId="{E7B418FA-5574-4E38-9485-5B03D3A8DAC6}" srcOrd="6" destOrd="0" presId="urn:microsoft.com/office/officeart/2005/8/layout/hierarchy1"/>
    <dgm:cxn modelId="{59ED8DF9-1876-4893-930C-99CC0357A254}" type="presParOf" srcId="{DA8CEA52-B314-4DCC-8A5A-C775584E07AA}" destId="{F977C0E0-855C-4E5B-A5AC-6091A90089ED}" srcOrd="7" destOrd="0" presId="urn:microsoft.com/office/officeart/2005/8/layout/hierarchy1"/>
    <dgm:cxn modelId="{6D0AD7FC-A701-474F-9F08-B0D4CE04CA07}" type="presParOf" srcId="{F977C0E0-855C-4E5B-A5AC-6091A90089ED}" destId="{0194A49B-CF99-4E81-A5F5-89946716DB62}" srcOrd="0" destOrd="0" presId="urn:microsoft.com/office/officeart/2005/8/layout/hierarchy1"/>
    <dgm:cxn modelId="{4E0110F4-305B-40DF-8055-F73A3B1F58A1}" type="presParOf" srcId="{0194A49B-CF99-4E81-A5F5-89946716DB62}" destId="{F8A75C3D-840C-40FC-B910-E76C3B823BB0}" srcOrd="0" destOrd="0" presId="urn:microsoft.com/office/officeart/2005/8/layout/hierarchy1"/>
    <dgm:cxn modelId="{D21FBB4F-46CA-4F4E-A5E0-705BDCF630EC}" type="presParOf" srcId="{0194A49B-CF99-4E81-A5F5-89946716DB62}" destId="{33D14C04-A041-4B29-BD22-E6D90FAC4906}" srcOrd="1" destOrd="0" presId="urn:microsoft.com/office/officeart/2005/8/layout/hierarchy1"/>
    <dgm:cxn modelId="{2BCC0293-16CF-4D69-9E49-D7AA6D2AF7B8}" type="presParOf" srcId="{F977C0E0-855C-4E5B-A5AC-6091A90089ED}" destId="{1EDA64DB-6A4A-45DE-8C99-BD8FE38E7BAC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2013-11-24T10:58:00Z</cp:lastPrinted>
  <dcterms:created xsi:type="dcterms:W3CDTF">2013-11-24T08:21:00Z</dcterms:created>
  <dcterms:modified xsi:type="dcterms:W3CDTF">2013-11-24T11:13:00Z</dcterms:modified>
</cp:coreProperties>
</file>