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17BF" w:rsidRDefault="004B17BF" w:rsidP="004B17BF">
      <w:pPr>
        <w:rPr>
          <w:b/>
          <w:bCs/>
          <w:color w:val="984806" w:themeColor="accent6" w:themeShade="80"/>
          <w:sz w:val="24"/>
          <w:szCs w:val="24"/>
          <w:rtl/>
        </w:rPr>
      </w:pPr>
      <w:r>
        <w:rPr>
          <w:rFonts w:hint="cs"/>
          <w:b/>
          <w:bCs/>
          <w:noProof/>
          <w:color w:val="984806" w:themeColor="accent6" w:themeShade="80"/>
          <w:sz w:val="24"/>
          <w:szCs w:val="24"/>
          <w:rtl/>
        </w:rPr>
        <w:drawing>
          <wp:anchor distT="0" distB="0" distL="114300" distR="114300" simplePos="0" relativeHeight="251656704" behindDoc="0" locked="0" layoutInCell="1" allowOverlap="1">
            <wp:simplePos x="0" y="0"/>
            <wp:positionH relativeFrom="column">
              <wp:posOffset>752475</wp:posOffset>
            </wp:positionH>
            <wp:positionV relativeFrom="paragraph">
              <wp:posOffset>-285750</wp:posOffset>
            </wp:positionV>
            <wp:extent cx="4086225" cy="1143000"/>
            <wp:effectExtent l="0" t="0" r="0" b="0"/>
            <wp:wrapNone/>
            <wp:docPr id="26" name="Picture 26" descr="بسم الل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بسم الله"/>
                    <pic:cNvPicPr>
                      <a:picLocks noChangeAspect="1" noChangeArrowheads="1"/>
                    </pic:cNvPicPr>
                  </pic:nvPicPr>
                  <pic:blipFill>
                    <a:blip r:embed="rId8" cstate="print"/>
                    <a:srcRect/>
                    <a:stretch>
                      <a:fillRect/>
                    </a:stretch>
                  </pic:blipFill>
                  <pic:spPr bwMode="auto">
                    <a:xfrm>
                      <a:off x="0" y="0"/>
                      <a:ext cx="4086225" cy="1143000"/>
                    </a:xfrm>
                    <a:prstGeom prst="rect">
                      <a:avLst/>
                    </a:prstGeom>
                    <a:noFill/>
                    <a:ln w="9525">
                      <a:noFill/>
                      <a:miter lim="800000"/>
                      <a:headEnd/>
                      <a:tailEnd/>
                    </a:ln>
                  </pic:spPr>
                </pic:pic>
              </a:graphicData>
            </a:graphic>
          </wp:anchor>
        </w:drawing>
      </w:r>
    </w:p>
    <w:p w:rsidR="004B17BF" w:rsidRDefault="004B17BF" w:rsidP="004B17BF">
      <w:pPr>
        <w:rPr>
          <w:b/>
          <w:bCs/>
          <w:color w:val="984806" w:themeColor="accent6" w:themeShade="80"/>
          <w:sz w:val="24"/>
          <w:szCs w:val="24"/>
          <w:rtl/>
        </w:rPr>
      </w:pPr>
    </w:p>
    <w:p w:rsidR="004B17BF" w:rsidRDefault="001B4E83" w:rsidP="004B17BF">
      <w:pPr>
        <w:rPr>
          <w:b/>
          <w:bCs/>
          <w:color w:val="984806" w:themeColor="accent6" w:themeShade="80"/>
          <w:sz w:val="24"/>
          <w:szCs w:val="24"/>
          <w:rtl/>
        </w:rPr>
      </w:pPr>
      <w:r>
        <w:rPr>
          <w:b/>
          <w:bCs/>
          <w:noProof/>
          <w:color w:val="984806" w:themeColor="accent6" w:themeShade="80"/>
          <w:sz w:val="24"/>
          <w:szCs w:val="24"/>
          <w:rtl/>
        </w:rPr>
        <w:drawing>
          <wp:anchor distT="0" distB="0" distL="114300" distR="114300" simplePos="0" relativeHeight="251673088" behindDoc="0" locked="0" layoutInCell="1" allowOverlap="1">
            <wp:simplePos x="0" y="0"/>
            <wp:positionH relativeFrom="column">
              <wp:posOffset>2085975</wp:posOffset>
            </wp:positionH>
            <wp:positionV relativeFrom="paragraph">
              <wp:posOffset>95250</wp:posOffset>
            </wp:positionV>
            <wp:extent cx="1209675" cy="1066800"/>
            <wp:effectExtent l="19050" t="0" r="9525" b="0"/>
            <wp:wrapNone/>
            <wp:docPr id="7" name="Picture 7" descr="http://e-portal.ae/vb/uploaded/1_13002776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e-portal.ae/vb/uploaded/1_1300277668.jpg"/>
                    <pic:cNvPicPr>
                      <a:picLocks noChangeAspect="1" noChangeArrowheads="1"/>
                    </pic:cNvPicPr>
                  </pic:nvPicPr>
                  <pic:blipFill>
                    <a:blip r:embed="rId9" cstate="print"/>
                    <a:srcRect/>
                    <a:stretch>
                      <a:fillRect/>
                    </a:stretch>
                  </pic:blipFill>
                  <pic:spPr bwMode="auto">
                    <a:xfrm>
                      <a:off x="0" y="0"/>
                      <a:ext cx="1209675" cy="1066800"/>
                    </a:xfrm>
                    <a:prstGeom prst="rect">
                      <a:avLst/>
                    </a:prstGeom>
                    <a:noFill/>
                    <a:ln w="9525">
                      <a:noFill/>
                      <a:miter lim="800000"/>
                      <a:headEnd/>
                      <a:tailEnd/>
                    </a:ln>
                  </pic:spPr>
                </pic:pic>
              </a:graphicData>
            </a:graphic>
          </wp:anchor>
        </w:drawing>
      </w:r>
    </w:p>
    <w:p w:rsidR="004B17BF" w:rsidRDefault="004B17BF" w:rsidP="004B17BF">
      <w:pPr>
        <w:rPr>
          <w:b/>
          <w:bCs/>
          <w:color w:val="984806" w:themeColor="accent6" w:themeShade="80"/>
          <w:sz w:val="24"/>
          <w:szCs w:val="24"/>
          <w:rtl/>
        </w:rPr>
      </w:pPr>
    </w:p>
    <w:p w:rsidR="004B17BF" w:rsidRPr="00E51D90" w:rsidRDefault="004B17BF" w:rsidP="003B6113">
      <w:pPr>
        <w:rPr>
          <w:b/>
          <w:bCs/>
          <w:color w:val="984806" w:themeColor="accent6" w:themeShade="80"/>
          <w:sz w:val="24"/>
          <w:szCs w:val="24"/>
          <w:rtl/>
        </w:rPr>
      </w:pPr>
      <w:r w:rsidRPr="00E51D90">
        <w:rPr>
          <w:rFonts w:hint="cs"/>
          <w:b/>
          <w:bCs/>
          <w:color w:val="984806" w:themeColor="accent6" w:themeShade="80"/>
          <w:sz w:val="24"/>
          <w:szCs w:val="24"/>
          <w:rtl/>
        </w:rPr>
        <w:t>دولة الإمارات العربية المتحدة                                                             الم</w:t>
      </w:r>
      <w:r w:rsidR="003B6113">
        <w:rPr>
          <w:rFonts w:hint="cs"/>
          <w:b/>
          <w:bCs/>
          <w:color w:val="984806" w:themeColor="accent6" w:themeShade="80"/>
          <w:sz w:val="24"/>
          <w:szCs w:val="24"/>
          <w:rtl/>
        </w:rPr>
        <w:t>نطقة الغربية التعليمية</w:t>
      </w:r>
      <w:r w:rsidRPr="00E51D90">
        <w:rPr>
          <w:rFonts w:hint="cs"/>
          <w:b/>
          <w:bCs/>
          <w:color w:val="984806" w:themeColor="accent6" w:themeShade="80"/>
          <w:sz w:val="24"/>
          <w:szCs w:val="24"/>
          <w:rtl/>
        </w:rPr>
        <w:t xml:space="preserve">                                  مدرسة الصديق للبنين</w:t>
      </w:r>
      <w:r w:rsidR="003B6113">
        <w:rPr>
          <w:b/>
          <w:bCs/>
          <w:color w:val="984806" w:themeColor="accent6" w:themeShade="80"/>
          <w:sz w:val="24"/>
          <w:szCs w:val="24"/>
        </w:rPr>
        <w:t xml:space="preserve">                                                                                     </w:t>
      </w:r>
      <w:r w:rsidRPr="00E51D90">
        <w:rPr>
          <w:rFonts w:hint="cs"/>
          <w:b/>
          <w:bCs/>
          <w:color w:val="984806" w:themeColor="accent6" w:themeShade="80"/>
          <w:sz w:val="24"/>
          <w:szCs w:val="24"/>
          <w:rtl/>
        </w:rPr>
        <w:t>مجلس أبوظبي التعليمي</w:t>
      </w:r>
    </w:p>
    <w:p w:rsidR="00016710" w:rsidRDefault="00016710" w:rsidP="004B17BF">
      <w:pPr>
        <w:rPr>
          <w:rFonts w:ascii="Algerian" w:hAnsi="Algerian" w:cs="Andalus"/>
          <w:b/>
          <w:bCs/>
          <w:i/>
          <w:iCs/>
          <w:color w:val="49841C"/>
          <w:sz w:val="72"/>
          <w:szCs w:val="72"/>
          <w:rtl/>
        </w:rPr>
      </w:pPr>
    </w:p>
    <w:p w:rsidR="00016710" w:rsidRDefault="003817C0" w:rsidP="00016710">
      <w:pPr>
        <w:rPr>
          <w:rFonts w:ascii="Algerian" w:hAnsi="Algerian" w:cs="Andalus"/>
          <w:b/>
          <w:bCs/>
          <w:i/>
          <w:iCs/>
          <w:color w:val="49841C"/>
          <w:sz w:val="96"/>
          <w:szCs w:val="96"/>
          <w:rtl/>
        </w:rPr>
      </w:pPr>
      <w:r>
        <w:rPr>
          <w:rFonts w:ascii="Algerian" w:hAnsi="Algerian" w:cs="Andalus" w:hint="cs"/>
          <w:b/>
          <w:bCs/>
          <w:i/>
          <w:iCs/>
          <w:noProof/>
          <w:color w:val="49841C"/>
          <w:sz w:val="96"/>
          <w:szCs w:val="96"/>
          <w:rtl/>
        </w:rPr>
        <w:drawing>
          <wp:anchor distT="0" distB="0" distL="114300" distR="114300" simplePos="0" relativeHeight="251674112" behindDoc="0" locked="0" layoutInCell="1" allowOverlap="1">
            <wp:simplePos x="0" y="0"/>
            <wp:positionH relativeFrom="column">
              <wp:posOffset>-876300</wp:posOffset>
            </wp:positionH>
            <wp:positionV relativeFrom="paragraph">
              <wp:posOffset>1141095</wp:posOffset>
            </wp:positionV>
            <wp:extent cx="2057400" cy="2343150"/>
            <wp:effectExtent l="0" t="0" r="0" b="0"/>
            <wp:wrapNone/>
            <wp:docPr id="1" name="Picture 2" descr="http://imghost.indiamart.com/data/F/A/MY-146683/SULPHURIC-ACID_250x2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imghost.indiamart.com/data/F/A/MY-146683/SULPHURIC-ACID_250x250.jpg"/>
                    <pic:cNvPicPr>
                      <a:picLocks noChangeAspect="1" noChangeArrowheads="1"/>
                    </pic:cNvPicPr>
                  </pic:nvPicPr>
                  <pic:blipFill>
                    <a:blip r:embed="rId10" cstate="print"/>
                    <a:srcRect/>
                    <a:stretch>
                      <a:fillRect/>
                    </a:stretch>
                  </pic:blipFill>
                  <pic:spPr bwMode="auto">
                    <a:xfrm>
                      <a:off x="0" y="0"/>
                      <a:ext cx="2057400" cy="2343150"/>
                    </a:xfrm>
                    <a:prstGeom prst="ellipse">
                      <a:avLst/>
                    </a:prstGeom>
                    <a:ln>
                      <a:noFill/>
                    </a:ln>
                    <a:effectLst>
                      <a:softEdge rad="112500"/>
                    </a:effectLst>
                  </pic:spPr>
                </pic:pic>
              </a:graphicData>
            </a:graphic>
          </wp:anchor>
        </w:drawing>
      </w:r>
      <w:r w:rsidR="0002043A">
        <w:rPr>
          <w:rFonts w:ascii="Algerian" w:hAnsi="Algerian" w:cs="Andalus" w:hint="cs"/>
          <w:b/>
          <w:bCs/>
          <w:i/>
          <w:iCs/>
          <w:color w:val="49841C"/>
          <w:sz w:val="96"/>
          <w:szCs w:val="96"/>
          <w:rtl/>
          <w:lang w:bidi="ar-EG"/>
        </w:rPr>
        <w:t>تقرير</w:t>
      </w:r>
      <w:r w:rsidR="004B17BF" w:rsidRPr="00264E27">
        <w:rPr>
          <w:rFonts w:ascii="Algerian" w:hAnsi="Algerian" w:cs="Andalus"/>
          <w:b/>
          <w:bCs/>
          <w:i/>
          <w:iCs/>
          <w:color w:val="49841C"/>
          <w:sz w:val="96"/>
          <w:szCs w:val="96"/>
          <w:rtl/>
        </w:rPr>
        <w:t xml:space="preserve"> عن :</w:t>
      </w:r>
      <w:r w:rsidR="001B4E83" w:rsidRPr="001B4E83">
        <w:t xml:space="preserve"> </w:t>
      </w:r>
    </w:p>
    <w:p w:rsidR="004B17BF" w:rsidRPr="00264E27" w:rsidRDefault="006C3ECE" w:rsidP="00016710">
      <w:pPr>
        <w:rPr>
          <w:rFonts w:ascii="Algerian" w:hAnsi="Algerian" w:cs="Andalus"/>
          <w:b/>
          <w:bCs/>
          <w:i/>
          <w:iCs/>
          <w:color w:val="49841C"/>
          <w:sz w:val="96"/>
          <w:szCs w:val="96"/>
          <w:rtl/>
        </w:rPr>
      </w:pPr>
      <w:r w:rsidRPr="006C3ECE">
        <w:rPr>
          <w:noProof/>
          <w:rtl/>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50.25pt;margin-top:10.6pt;width:425.25pt;height:143.75pt;z-index:251660800" adj="9171" fillcolor="black [3213]" stroked="f">
            <v:shadow on="t" color="#b2b2b2" opacity="52429f" offset="3pt"/>
            <v:textpath style="font-family:&quot;Times New Roman&quot;;v-text-kern:t" trim="t" fitpath="t" string="حمض الكبريتيك"/>
          </v:shape>
        </w:pict>
      </w:r>
      <w:r w:rsidR="00016710" w:rsidRPr="00016710">
        <w:t xml:space="preserve"> </w:t>
      </w:r>
    </w:p>
    <w:p w:rsidR="004B17BF" w:rsidRDefault="004B17BF" w:rsidP="004B17BF">
      <w:pPr>
        <w:rPr>
          <w:b/>
          <w:bCs/>
          <w:color w:val="514F4F"/>
          <w:rtl/>
          <w:lang w:bidi="ar-EG"/>
        </w:rPr>
      </w:pPr>
    </w:p>
    <w:p w:rsidR="004B17BF" w:rsidRDefault="004B17BF" w:rsidP="004B17BF">
      <w:pPr>
        <w:rPr>
          <w:b/>
          <w:bCs/>
          <w:color w:val="514F4F"/>
          <w:rtl/>
        </w:rPr>
      </w:pPr>
    </w:p>
    <w:p w:rsidR="004B17BF" w:rsidRDefault="004B17BF" w:rsidP="004B17BF">
      <w:pPr>
        <w:rPr>
          <w:b/>
          <w:bCs/>
          <w:color w:val="514F4F"/>
          <w:rtl/>
        </w:rPr>
      </w:pPr>
    </w:p>
    <w:p w:rsidR="004B17BF" w:rsidRDefault="004B17BF" w:rsidP="004B17BF">
      <w:pPr>
        <w:rPr>
          <w:b/>
          <w:bCs/>
          <w:color w:val="514F4F"/>
          <w:rtl/>
        </w:rPr>
      </w:pPr>
    </w:p>
    <w:p w:rsidR="004B17BF" w:rsidRDefault="004B17BF" w:rsidP="004B17BF">
      <w:pPr>
        <w:rPr>
          <w:b/>
          <w:bCs/>
          <w:color w:val="514F4F"/>
          <w:rtl/>
        </w:rPr>
      </w:pPr>
    </w:p>
    <w:p w:rsidR="004B17BF" w:rsidRDefault="004B17BF" w:rsidP="004B17BF">
      <w:pPr>
        <w:rPr>
          <w:b/>
          <w:bCs/>
          <w:color w:val="514F4F"/>
          <w:rtl/>
        </w:rPr>
      </w:pPr>
    </w:p>
    <w:p w:rsidR="004B17BF" w:rsidRDefault="004B17BF" w:rsidP="004B17BF">
      <w:pPr>
        <w:rPr>
          <w:b/>
          <w:bCs/>
          <w:color w:val="514F4F"/>
          <w:rtl/>
        </w:rPr>
      </w:pPr>
    </w:p>
    <w:p w:rsidR="004B17BF" w:rsidRPr="00264E27" w:rsidRDefault="004B17BF" w:rsidP="004B17BF">
      <w:pPr>
        <w:rPr>
          <w:b/>
          <w:bCs/>
          <w:color w:val="943634" w:themeColor="accent2" w:themeShade="BF"/>
          <w:sz w:val="40"/>
          <w:szCs w:val="40"/>
          <w:rtl/>
        </w:rPr>
      </w:pPr>
      <w:r w:rsidRPr="00264E27">
        <w:rPr>
          <w:rFonts w:hint="cs"/>
          <w:b/>
          <w:bCs/>
          <w:color w:val="548DD4" w:themeColor="text2" w:themeTint="99"/>
          <w:sz w:val="40"/>
          <w:szCs w:val="40"/>
          <w:rtl/>
        </w:rPr>
        <w:t>عمل الطالب :</w:t>
      </w:r>
      <w:r>
        <w:rPr>
          <w:rFonts w:hint="cs"/>
          <w:b/>
          <w:bCs/>
          <w:color w:val="514F4F"/>
          <w:sz w:val="40"/>
          <w:szCs w:val="40"/>
          <w:rtl/>
        </w:rPr>
        <w:t xml:space="preserve"> </w:t>
      </w:r>
      <w:r w:rsidRPr="00264E27">
        <w:rPr>
          <w:rFonts w:hint="cs"/>
          <w:b/>
          <w:bCs/>
          <w:color w:val="943634" w:themeColor="accent2" w:themeShade="BF"/>
          <w:sz w:val="40"/>
          <w:szCs w:val="40"/>
          <w:rtl/>
        </w:rPr>
        <w:t>هيثم محمد محمد السيد السوهاجي.</w:t>
      </w:r>
    </w:p>
    <w:p w:rsidR="004B17BF" w:rsidRDefault="004B17BF" w:rsidP="004B17BF">
      <w:pPr>
        <w:rPr>
          <w:rFonts w:ascii="Arial" w:hAnsi="Arial" w:cs="Arial"/>
          <w:b/>
          <w:bCs/>
          <w:color w:val="4F4F00"/>
          <w:rtl/>
        </w:rPr>
      </w:pPr>
      <w:r w:rsidRPr="00264E27">
        <w:rPr>
          <w:rFonts w:hint="cs"/>
          <w:b/>
          <w:bCs/>
          <w:color w:val="548DD4" w:themeColor="text2" w:themeTint="99"/>
          <w:sz w:val="40"/>
          <w:szCs w:val="40"/>
          <w:rtl/>
        </w:rPr>
        <w:t>إشراف المعلم:</w:t>
      </w:r>
      <w:r w:rsidRPr="00264E27">
        <w:rPr>
          <w:rFonts w:hint="cs"/>
          <w:b/>
          <w:bCs/>
          <w:color w:val="514F4F"/>
          <w:sz w:val="40"/>
          <w:szCs w:val="40"/>
          <w:rtl/>
        </w:rPr>
        <w:t xml:space="preserve"> </w:t>
      </w:r>
      <w:r w:rsidR="003B6113">
        <w:rPr>
          <w:rFonts w:hint="cs"/>
          <w:b/>
          <w:bCs/>
          <w:color w:val="943634" w:themeColor="accent2" w:themeShade="BF"/>
          <w:sz w:val="40"/>
          <w:szCs w:val="40"/>
          <w:rtl/>
        </w:rPr>
        <w:t>يوسف الصرايرة</w:t>
      </w:r>
      <w:r w:rsidRPr="00264E27">
        <w:rPr>
          <w:rFonts w:hint="cs"/>
          <w:b/>
          <w:bCs/>
          <w:color w:val="943634" w:themeColor="accent2" w:themeShade="BF"/>
          <w:sz w:val="40"/>
          <w:szCs w:val="40"/>
          <w:rtl/>
        </w:rPr>
        <w:t>.</w:t>
      </w:r>
    </w:p>
    <w:p w:rsidR="004B17BF" w:rsidRDefault="004B17BF" w:rsidP="004B17BF">
      <w:pPr>
        <w:rPr>
          <w:rFonts w:ascii="Arial" w:hAnsi="Arial" w:cs="Arial"/>
          <w:b/>
          <w:bCs/>
          <w:color w:val="4F4F00"/>
          <w:rtl/>
        </w:rPr>
      </w:pPr>
    </w:p>
    <w:p w:rsidR="004B17BF" w:rsidRDefault="004B17BF" w:rsidP="004B17BF">
      <w:pPr>
        <w:rPr>
          <w:rFonts w:ascii="Arial" w:hAnsi="Arial" w:cs="Arial"/>
          <w:b/>
          <w:bCs/>
          <w:color w:val="4F4F00"/>
          <w:rtl/>
        </w:rPr>
      </w:pPr>
    </w:p>
    <w:p w:rsidR="004B17BF" w:rsidRDefault="004B17BF" w:rsidP="004B17BF">
      <w:pPr>
        <w:rPr>
          <w:rFonts w:ascii="Arial" w:hAnsi="Arial" w:cs="Arial"/>
          <w:b/>
          <w:bCs/>
          <w:color w:val="4F4F00"/>
          <w:rtl/>
        </w:rPr>
      </w:pPr>
    </w:p>
    <w:p w:rsidR="004B17BF" w:rsidRDefault="004B17BF" w:rsidP="004B17BF">
      <w:pPr>
        <w:rPr>
          <w:rFonts w:ascii="Andalus" w:hAnsi="Andalus" w:cs="Andalus"/>
          <w:b/>
          <w:bCs/>
          <w:color w:val="FF0000"/>
          <w:sz w:val="40"/>
          <w:szCs w:val="40"/>
          <w:rtl/>
        </w:rPr>
      </w:pPr>
    </w:p>
    <w:p w:rsidR="004B17BF" w:rsidRDefault="006C3ECE" w:rsidP="004B17BF">
      <w:pPr>
        <w:rPr>
          <w:rFonts w:ascii="Andalus" w:hAnsi="Andalus" w:cs="Andalus"/>
          <w:b/>
          <w:bCs/>
          <w:color w:val="FF0000"/>
          <w:sz w:val="40"/>
          <w:szCs w:val="40"/>
          <w:rtl/>
        </w:rPr>
      </w:pPr>
      <w:r>
        <w:rPr>
          <w:rFonts w:ascii="Andalus" w:hAnsi="Andalus" w:cs="Andalus"/>
          <w:b/>
          <w:bCs/>
          <w:noProof/>
          <w:color w:val="FF0000"/>
          <w:sz w:val="40"/>
          <w:szCs w:val="40"/>
          <w:rtl/>
        </w:rPr>
        <w:pict>
          <v:shapetype id="_x0000_t141" coordsize="21600,21600" o:spt="141" adj="16200" path="m,l10800@1,21600,m0@0l10800,21600,21600@0e">
            <v:formulas>
              <v:f eqn="val #0"/>
              <v:f eqn="sum 21600 0 @0"/>
              <v:f eqn="prod #0 1 2"/>
              <v:f eqn="sum @2 10800 0"/>
            </v:formulas>
            <v:path textpathok="t" o:connecttype="custom" o:connectlocs="10800,@1;0,@2;10800,21600;21600,@2" o:connectangles="270,180,90,0"/>
            <v:textpath on="t" fitshape="t"/>
            <v:handles>
              <v:h position="topLeft,#0" yrange="10800,21600"/>
            </v:handles>
            <o:lock v:ext="edit" text="t" shapetype="t"/>
          </v:shapetype>
          <v:shape id="_x0000_s1027" type="#_x0000_t141" style="position:absolute;left:0;text-align:left;margin-left:183.95pt;margin-top:-8.3pt;width:76.5pt;height:68.25pt;z-index:251659776;mso-position-horizontal-relative:margin;mso-position-vertical-relative:margin" fillcolor="#9400ed" strokecolor="#e36c0a" strokeweight="1pt">
            <v:fill r:id="rId11" o:title="شلال متحرك" color2="blue" recolor="t" type="frame"/>
            <v:shadow on="t" type="perspective" color="silver" opacity=".5" origin=".5,.5" offset="-6pt,-2pt" offset2=",8pt" matrix="1.25,,,1.25"/>
            <v:textpath style="font-family:&quot;Arial Black&quot;;v-text-kern:t" trim="t" fitpath="t" string="الفهرس"/>
            <w10:wrap type="square" anchorx="margin" anchory="margin"/>
          </v:shape>
        </w:pict>
      </w:r>
      <w:r w:rsidR="004B17BF" w:rsidRPr="00172863">
        <w:rPr>
          <w:rFonts w:ascii="Andalus" w:hAnsi="Andalus" w:cs="Andalus" w:hint="cs"/>
          <w:b/>
          <w:bCs/>
          <w:color w:val="000000"/>
          <w:sz w:val="40"/>
          <w:szCs w:val="40"/>
          <w:rtl/>
        </w:rPr>
        <w:t>الموضوع</w:t>
      </w:r>
      <w:r w:rsidR="004B17BF">
        <w:rPr>
          <w:rFonts w:ascii="Andalus" w:hAnsi="Andalus" w:cs="Andalus" w:hint="cs"/>
          <w:b/>
          <w:bCs/>
          <w:color w:val="FF0000"/>
          <w:sz w:val="40"/>
          <w:szCs w:val="40"/>
          <w:rtl/>
        </w:rPr>
        <w:t xml:space="preserve">                                                           </w:t>
      </w:r>
      <w:r w:rsidR="004B17BF" w:rsidRPr="00172863">
        <w:rPr>
          <w:rFonts w:ascii="Andalus" w:hAnsi="Andalus" w:cs="Andalus" w:hint="cs"/>
          <w:b/>
          <w:bCs/>
          <w:color w:val="FF0000"/>
          <w:sz w:val="40"/>
          <w:szCs w:val="40"/>
          <w:rtl/>
        </w:rPr>
        <w:t>رقم الصفحة</w:t>
      </w:r>
    </w:p>
    <w:p w:rsidR="004A5BBD" w:rsidRDefault="004B17BF" w:rsidP="00CA48D9">
      <w:pPr>
        <w:rPr>
          <w:rFonts w:ascii="Andalus" w:hAnsi="Andalus" w:cs="Andalus"/>
          <w:b/>
          <w:bCs/>
          <w:color w:val="FF0000"/>
          <w:sz w:val="40"/>
          <w:szCs w:val="40"/>
          <w:rtl/>
        </w:rPr>
      </w:pPr>
      <w:r>
        <w:rPr>
          <w:rFonts w:ascii="Andalus" w:hAnsi="Andalus" w:cs="Andalus" w:hint="cs"/>
          <w:b/>
          <w:bCs/>
          <w:color w:val="FF0000"/>
          <w:sz w:val="40"/>
          <w:szCs w:val="40"/>
          <w:rtl/>
        </w:rPr>
        <w:t>الفهرس</w:t>
      </w:r>
      <w:r w:rsidRPr="00601899">
        <w:rPr>
          <w:rFonts w:ascii="Andalus" w:hAnsi="Andalus" w:cs="Andalus" w:hint="cs"/>
          <w:b/>
          <w:bCs/>
          <w:color w:val="000000" w:themeColor="text1"/>
          <w:sz w:val="40"/>
          <w:szCs w:val="40"/>
          <w:rtl/>
        </w:rPr>
        <w:t>...............</w:t>
      </w:r>
      <w:r w:rsidR="0075119F">
        <w:rPr>
          <w:rFonts w:ascii="Andalus" w:hAnsi="Andalus" w:cs="Andalus" w:hint="cs"/>
          <w:b/>
          <w:bCs/>
          <w:color w:val="000000" w:themeColor="text1"/>
          <w:sz w:val="40"/>
          <w:szCs w:val="40"/>
          <w:rtl/>
        </w:rPr>
        <w:t>.</w:t>
      </w:r>
      <w:r w:rsidRPr="00601899">
        <w:rPr>
          <w:rFonts w:ascii="Andalus" w:hAnsi="Andalus" w:cs="Andalus" w:hint="cs"/>
          <w:b/>
          <w:bCs/>
          <w:color w:val="000000" w:themeColor="text1"/>
          <w:sz w:val="40"/>
          <w:szCs w:val="40"/>
          <w:rtl/>
        </w:rPr>
        <w:t>........................................................................</w:t>
      </w:r>
      <w:r w:rsidR="00E5602E">
        <w:rPr>
          <w:rFonts w:ascii="Andalus" w:hAnsi="Andalus" w:cs="Andalus" w:hint="cs"/>
          <w:b/>
          <w:bCs/>
          <w:color w:val="000000" w:themeColor="text1"/>
          <w:sz w:val="40"/>
          <w:szCs w:val="40"/>
          <w:rtl/>
        </w:rPr>
        <w:t>2</w:t>
      </w:r>
    </w:p>
    <w:p w:rsidR="004A5BBD" w:rsidRDefault="004B17BF" w:rsidP="00CA48D9">
      <w:pPr>
        <w:rPr>
          <w:rFonts w:ascii="Andalus" w:hAnsi="Andalus" w:cs="Andalus"/>
          <w:b/>
          <w:bCs/>
          <w:color w:val="FF0000"/>
          <w:sz w:val="40"/>
          <w:szCs w:val="40"/>
          <w:rtl/>
        </w:rPr>
      </w:pPr>
      <w:r>
        <w:rPr>
          <w:rFonts w:ascii="Andalus" w:hAnsi="Andalus" w:cs="Andalus"/>
          <w:b/>
          <w:bCs/>
          <w:color w:val="FF0000"/>
          <w:sz w:val="40"/>
          <w:szCs w:val="40"/>
          <w:rtl/>
        </w:rPr>
        <w:t>المقدمــة</w:t>
      </w:r>
      <w:r w:rsidRPr="00172863">
        <w:rPr>
          <w:rFonts w:ascii="Andalus" w:hAnsi="Andalus" w:cs="Andalus" w:hint="cs"/>
          <w:b/>
          <w:bCs/>
          <w:color w:val="000000"/>
          <w:sz w:val="40"/>
          <w:szCs w:val="40"/>
          <w:rtl/>
        </w:rPr>
        <w:t>...........</w:t>
      </w:r>
      <w:r w:rsidR="0075119F">
        <w:rPr>
          <w:rFonts w:ascii="Andalus" w:hAnsi="Andalus" w:cs="Andalus" w:hint="cs"/>
          <w:b/>
          <w:bCs/>
          <w:color w:val="000000"/>
          <w:sz w:val="40"/>
          <w:szCs w:val="40"/>
          <w:rtl/>
        </w:rPr>
        <w:t>...</w:t>
      </w:r>
      <w:r w:rsidRPr="00172863">
        <w:rPr>
          <w:rFonts w:ascii="Andalus" w:hAnsi="Andalus" w:cs="Andalus" w:hint="cs"/>
          <w:b/>
          <w:bCs/>
          <w:color w:val="000000"/>
          <w:sz w:val="40"/>
          <w:szCs w:val="40"/>
          <w:rtl/>
        </w:rPr>
        <w:t>.........................................................</w:t>
      </w:r>
      <w:r>
        <w:rPr>
          <w:rFonts w:ascii="Andalus" w:hAnsi="Andalus" w:cs="Andalus" w:hint="cs"/>
          <w:b/>
          <w:bCs/>
          <w:color w:val="000000"/>
          <w:sz w:val="40"/>
          <w:szCs w:val="40"/>
          <w:rtl/>
        </w:rPr>
        <w:t>...............</w:t>
      </w:r>
      <w:r w:rsidR="00E5602E">
        <w:rPr>
          <w:rFonts w:ascii="Andalus" w:hAnsi="Andalus" w:cs="Andalus" w:hint="cs"/>
          <w:b/>
          <w:bCs/>
          <w:color w:val="000000"/>
          <w:sz w:val="40"/>
          <w:szCs w:val="40"/>
          <w:rtl/>
        </w:rPr>
        <w:t>3</w:t>
      </w:r>
    </w:p>
    <w:p w:rsidR="004A5BBD" w:rsidRDefault="00CA48D9" w:rsidP="00CA48D9">
      <w:pPr>
        <w:rPr>
          <w:rFonts w:ascii="Andalus" w:hAnsi="Andalus" w:cs="Andalus"/>
          <w:b/>
          <w:bCs/>
          <w:color w:val="FF0000"/>
          <w:sz w:val="40"/>
          <w:szCs w:val="40"/>
          <w:rtl/>
        </w:rPr>
      </w:pPr>
      <w:r>
        <w:rPr>
          <w:rFonts w:ascii="Andalus" w:hAnsi="Andalus" w:cs="Andalus" w:hint="cs"/>
          <w:b/>
          <w:bCs/>
          <w:color w:val="FF0000"/>
          <w:sz w:val="40"/>
          <w:szCs w:val="40"/>
          <w:rtl/>
        </w:rPr>
        <w:t>بعض الخواص الفيزيائية للحمض</w:t>
      </w:r>
      <w:r>
        <w:rPr>
          <w:rFonts w:ascii="Andalus" w:hAnsi="Andalus" w:cs="Andalus" w:hint="cs"/>
          <w:b/>
          <w:bCs/>
          <w:color w:val="000000" w:themeColor="text1"/>
          <w:sz w:val="40"/>
          <w:szCs w:val="40"/>
          <w:rtl/>
        </w:rPr>
        <w:t>......................</w:t>
      </w:r>
      <w:r w:rsidR="004B17BF" w:rsidRPr="004B17BF">
        <w:rPr>
          <w:rFonts w:ascii="Andalus" w:hAnsi="Andalus" w:cs="Andalus" w:hint="cs"/>
          <w:b/>
          <w:bCs/>
          <w:color w:val="000000" w:themeColor="text1"/>
          <w:sz w:val="40"/>
          <w:szCs w:val="40"/>
          <w:rtl/>
        </w:rPr>
        <w:t>...............................</w:t>
      </w:r>
      <w:r w:rsidR="00E5602E">
        <w:rPr>
          <w:rFonts w:ascii="Andalus" w:hAnsi="Andalus" w:cs="Andalus" w:hint="cs"/>
          <w:b/>
          <w:bCs/>
          <w:color w:val="000000" w:themeColor="text1"/>
          <w:sz w:val="40"/>
          <w:szCs w:val="40"/>
          <w:rtl/>
        </w:rPr>
        <w:t>3</w:t>
      </w:r>
    </w:p>
    <w:p w:rsidR="004A5BBD" w:rsidRPr="00CA48D9" w:rsidRDefault="00CA48D9" w:rsidP="00CA48D9">
      <w:pPr>
        <w:rPr>
          <w:rFonts w:ascii="Andalus" w:hAnsi="Andalus" w:cs="Andalus"/>
          <w:b/>
          <w:bCs/>
          <w:color w:val="FF0000"/>
          <w:sz w:val="40"/>
          <w:szCs w:val="40"/>
          <w:rtl/>
        </w:rPr>
      </w:pPr>
      <w:r>
        <w:rPr>
          <w:rFonts w:ascii="Andalus" w:hAnsi="Andalus" w:cs="Andalus" w:hint="cs"/>
          <w:b/>
          <w:bCs/>
          <w:color w:val="FF0000"/>
          <w:sz w:val="40"/>
          <w:szCs w:val="40"/>
          <w:rtl/>
        </w:rPr>
        <w:t>الخواص الكيميائية</w:t>
      </w:r>
      <w:r w:rsidR="0075119F">
        <w:rPr>
          <w:rFonts w:ascii="Andalus" w:hAnsi="Andalus" w:cs="Andalus" w:hint="cs"/>
          <w:b/>
          <w:bCs/>
          <w:color w:val="000000"/>
          <w:sz w:val="40"/>
          <w:szCs w:val="40"/>
          <w:rtl/>
        </w:rPr>
        <w:t>..</w:t>
      </w:r>
      <w:r w:rsidR="00623DB4">
        <w:rPr>
          <w:rFonts w:ascii="Andalus" w:hAnsi="Andalus" w:cs="Andalus" w:hint="cs"/>
          <w:b/>
          <w:bCs/>
          <w:color w:val="000000"/>
          <w:sz w:val="40"/>
          <w:szCs w:val="40"/>
          <w:rtl/>
        </w:rPr>
        <w:t>....</w:t>
      </w:r>
      <w:r w:rsidR="004B17BF" w:rsidRPr="00172863">
        <w:rPr>
          <w:rFonts w:ascii="Andalus" w:hAnsi="Andalus" w:cs="Andalus" w:hint="cs"/>
          <w:b/>
          <w:bCs/>
          <w:color w:val="000000"/>
          <w:sz w:val="40"/>
          <w:szCs w:val="40"/>
          <w:rtl/>
        </w:rPr>
        <w:t>.</w:t>
      </w:r>
      <w:r w:rsidR="004A5BBD">
        <w:rPr>
          <w:rFonts w:ascii="Andalus" w:hAnsi="Andalus" w:cs="Andalus" w:hint="cs"/>
          <w:b/>
          <w:bCs/>
          <w:color w:val="000000"/>
          <w:sz w:val="40"/>
          <w:szCs w:val="40"/>
          <w:rtl/>
        </w:rPr>
        <w:t>..</w:t>
      </w:r>
      <w:r w:rsidR="004B17BF">
        <w:rPr>
          <w:rFonts w:ascii="Andalus" w:hAnsi="Andalus" w:cs="Andalus" w:hint="cs"/>
          <w:b/>
          <w:bCs/>
          <w:color w:val="000000"/>
          <w:sz w:val="40"/>
          <w:szCs w:val="40"/>
          <w:rtl/>
        </w:rPr>
        <w:t>.......</w:t>
      </w:r>
      <w:r>
        <w:rPr>
          <w:rFonts w:ascii="Andalus" w:hAnsi="Andalus" w:cs="Andalus" w:hint="cs"/>
          <w:b/>
          <w:bCs/>
          <w:color w:val="000000"/>
          <w:sz w:val="40"/>
          <w:szCs w:val="40"/>
          <w:rtl/>
        </w:rPr>
        <w:t>..............</w:t>
      </w:r>
      <w:r w:rsidR="004B17BF">
        <w:rPr>
          <w:rFonts w:ascii="Andalus" w:hAnsi="Andalus" w:cs="Andalus" w:hint="cs"/>
          <w:b/>
          <w:bCs/>
          <w:color w:val="000000"/>
          <w:sz w:val="40"/>
          <w:szCs w:val="40"/>
          <w:rtl/>
        </w:rPr>
        <w:t>.............</w:t>
      </w:r>
      <w:r w:rsidR="004B17BF" w:rsidRPr="00172863">
        <w:rPr>
          <w:rFonts w:ascii="Andalus" w:hAnsi="Andalus" w:cs="Andalus" w:hint="cs"/>
          <w:b/>
          <w:bCs/>
          <w:color w:val="000000"/>
          <w:sz w:val="40"/>
          <w:szCs w:val="40"/>
          <w:rtl/>
        </w:rPr>
        <w:t>..............</w:t>
      </w:r>
      <w:r w:rsidR="004B17BF">
        <w:rPr>
          <w:rFonts w:ascii="Andalus" w:hAnsi="Andalus" w:cs="Andalus" w:hint="cs"/>
          <w:b/>
          <w:bCs/>
          <w:color w:val="000000"/>
          <w:sz w:val="40"/>
          <w:szCs w:val="40"/>
          <w:rtl/>
        </w:rPr>
        <w:t>..........</w:t>
      </w:r>
      <w:r w:rsidR="004B17BF" w:rsidRPr="00172863">
        <w:rPr>
          <w:rFonts w:ascii="Andalus" w:hAnsi="Andalus" w:cs="Andalus" w:hint="cs"/>
          <w:b/>
          <w:bCs/>
          <w:color w:val="000000"/>
          <w:sz w:val="40"/>
          <w:szCs w:val="40"/>
          <w:rtl/>
        </w:rPr>
        <w:t>....</w:t>
      </w:r>
      <w:r>
        <w:rPr>
          <w:rFonts w:ascii="Andalus" w:hAnsi="Andalus" w:cs="Andalus" w:hint="cs"/>
          <w:b/>
          <w:bCs/>
          <w:color w:val="000000"/>
          <w:sz w:val="40"/>
          <w:szCs w:val="40"/>
          <w:rtl/>
        </w:rPr>
        <w:t>3</w:t>
      </w:r>
    </w:p>
    <w:p w:rsidR="004B17BF" w:rsidRDefault="00CA48D9" w:rsidP="00CA48D9">
      <w:pPr>
        <w:rPr>
          <w:rFonts w:ascii="Andalus" w:hAnsi="Andalus" w:cs="Andalus"/>
          <w:b/>
          <w:bCs/>
          <w:color w:val="FF0000"/>
          <w:sz w:val="40"/>
          <w:szCs w:val="40"/>
          <w:rtl/>
        </w:rPr>
      </w:pPr>
      <w:r>
        <w:rPr>
          <w:rFonts w:ascii="Andalus" w:eastAsia="Times New Roman" w:hAnsi="Andalus" w:cs="Andalus" w:hint="cs"/>
          <w:b/>
          <w:bCs/>
          <w:color w:val="FF0000"/>
          <w:sz w:val="40"/>
          <w:szCs w:val="40"/>
          <w:rtl/>
        </w:rPr>
        <w:t>التفاعلات</w:t>
      </w:r>
      <w:r w:rsidR="004B17BF">
        <w:rPr>
          <w:rFonts w:ascii="Andalus" w:hAnsi="Andalus" w:cs="Andalus" w:hint="cs"/>
          <w:b/>
          <w:bCs/>
          <w:color w:val="000000"/>
          <w:sz w:val="40"/>
          <w:szCs w:val="40"/>
          <w:rtl/>
        </w:rPr>
        <w:t>.</w:t>
      </w:r>
      <w:r w:rsidR="00623DB4">
        <w:rPr>
          <w:rFonts w:ascii="Andalus" w:hAnsi="Andalus" w:cs="Andalus" w:hint="cs"/>
          <w:b/>
          <w:bCs/>
          <w:color w:val="000000"/>
          <w:sz w:val="40"/>
          <w:szCs w:val="40"/>
          <w:rtl/>
        </w:rPr>
        <w:t>..............................</w:t>
      </w:r>
      <w:r w:rsidR="004B17BF">
        <w:rPr>
          <w:rFonts w:ascii="Andalus" w:hAnsi="Andalus" w:cs="Andalus" w:hint="cs"/>
          <w:b/>
          <w:bCs/>
          <w:color w:val="000000"/>
          <w:sz w:val="40"/>
          <w:szCs w:val="40"/>
          <w:rtl/>
        </w:rPr>
        <w:t>...........</w:t>
      </w:r>
      <w:r w:rsidR="0075119F">
        <w:rPr>
          <w:rFonts w:ascii="Andalus" w:hAnsi="Andalus" w:cs="Andalus" w:hint="cs"/>
          <w:b/>
          <w:bCs/>
          <w:color w:val="000000"/>
          <w:sz w:val="40"/>
          <w:szCs w:val="40"/>
          <w:rtl/>
        </w:rPr>
        <w:t>........</w:t>
      </w:r>
      <w:r w:rsidR="004A5BBD">
        <w:rPr>
          <w:rFonts w:ascii="Andalus" w:hAnsi="Andalus" w:cs="Andalus" w:hint="cs"/>
          <w:b/>
          <w:bCs/>
          <w:color w:val="000000"/>
          <w:sz w:val="40"/>
          <w:szCs w:val="40"/>
          <w:rtl/>
        </w:rPr>
        <w:t>....</w:t>
      </w:r>
      <w:r w:rsidR="004B17BF">
        <w:rPr>
          <w:rFonts w:ascii="Andalus" w:hAnsi="Andalus" w:cs="Andalus" w:hint="cs"/>
          <w:b/>
          <w:bCs/>
          <w:color w:val="000000"/>
          <w:sz w:val="40"/>
          <w:szCs w:val="40"/>
          <w:rtl/>
        </w:rPr>
        <w:t>....</w:t>
      </w:r>
      <w:r>
        <w:rPr>
          <w:rFonts w:ascii="Andalus" w:hAnsi="Andalus" w:cs="Andalus" w:hint="cs"/>
          <w:b/>
          <w:bCs/>
          <w:color w:val="000000"/>
          <w:sz w:val="40"/>
          <w:szCs w:val="40"/>
          <w:rtl/>
        </w:rPr>
        <w:t>......................</w:t>
      </w:r>
      <w:r w:rsidR="004B17BF">
        <w:rPr>
          <w:rFonts w:ascii="Andalus" w:hAnsi="Andalus" w:cs="Andalus" w:hint="cs"/>
          <w:b/>
          <w:bCs/>
          <w:color w:val="000000"/>
          <w:sz w:val="40"/>
          <w:szCs w:val="40"/>
          <w:rtl/>
        </w:rPr>
        <w:t>..</w:t>
      </w:r>
      <w:r w:rsidR="004B17BF" w:rsidRPr="00172863">
        <w:rPr>
          <w:rFonts w:ascii="Andalus" w:hAnsi="Andalus" w:cs="Andalus" w:hint="cs"/>
          <w:b/>
          <w:bCs/>
          <w:color w:val="000000"/>
          <w:sz w:val="40"/>
          <w:szCs w:val="40"/>
          <w:rtl/>
        </w:rPr>
        <w:t>...</w:t>
      </w:r>
      <w:r>
        <w:rPr>
          <w:rFonts w:ascii="Andalus" w:hAnsi="Andalus" w:cs="Andalus" w:hint="cs"/>
          <w:b/>
          <w:bCs/>
          <w:color w:val="000000"/>
          <w:sz w:val="40"/>
          <w:szCs w:val="40"/>
          <w:rtl/>
        </w:rPr>
        <w:t>4</w:t>
      </w:r>
    </w:p>
    <w:p w:rsidR="004A5BBD" w:rsidRDefault="00CA48D9" w:rsidP="004A5BBD">
      <w:pPr>
        <w:rPr>
          <w:rFonts w:ascii="Andalus" w:hAnsi="Andalus" w:cs="Andalus"/>
          <w:b/>
          <w:bCs/>
          <w:color w:val="FF0000"/>
          <w:sz w:val="40"/>
          <w:szCs w:val="40"/>
          <w:rtl/>
        </w:rPr>
      </w:pPr>
      <w:r>
        <w:rPr>
          <w:rFonts w:ascii="Andalus" w:hAnsi="Andalus" w:cs="Andalus" w:hint="cs"/>
          <w:b/>
          <w:bCs/>
          <w:color w:val="FF0000"/>
          <w:sz w:val="40"/>
          <w:szCs w:val="40"/>
          <w:rtl/>
        </w:rPr>
        <w:t>التحضير</w:t>
      </w:r>
      <w:r w:rsidRPr="00CA48D9">
        <w:rPr>
          <w:rFonts w:ascii="Andalus" w:hAnsi="Andalus" w:cs="Andalus" w:hint="cs"/>
          <w:b/>
          <w:bCs/>
          <w:sz w:val="40"/>
          <w:szCs w:val="40"/>
          <w:rtl/>
        </w:rPr>
        <w:t>.......................................................................................5</w:t>
      </w:r>
    </w:p>
    <w:p w:rsidR="00CA48D9" w:rsidRDefault="00CA48D9" w:rsidP="004A5BBD">
      <w:pPr>
        <w:rPr>
          <w:rFonts w:ascii="Andalus" w:hAnsi="Andalus" w:cs="Andalus"/>
          <w:b/>
          <w:bCs/>
          <w:color w:val="FF0000"/>
          <w:sz w:val="40"/>
          <w:szCs w:val="40"/>
          <w:rtl/>
        </w:rPr>
      </w:pPr>
      <w:r>
        <w:rPr>
          <w:rFonts w:ascii="Andalus" w:hAnsi="Andalus" w:cs="Andalus" w:hint="cs"/>
          <w:b/>
          <w:bCs/>
          <w:color w:val="FF0000"/>
          <w:sz w:val="40"/>
          <w:szCs w:val="40"/>
          <w:rtl/>
        </w:rPr>
        <w:t>استخداماته</w:t>
      </w:r>
      <w:r w:rsidRPr="00CA48D9">
        <w:rPr>
          <w:rFonts w:ascii="Andalus" w:hAnsi="Andalus" w:cs="Andalus" w:hint="cs"/>
          <w:b/>
          <w:bCs/>
          <w:sz w:val="40"/>
          <w:szCs w:val="40"/>
          <w:rtl/>
        </w:rPr>
        <w:t>..................................................................................6</w:t>
      </w:r>
    </w:p>
    <w:p w:rsidR="00CA48D9" w:rsidRDefault="008D260E" w:rsidP="004A5BBD">
      <w:pPr>
        <w:rPr>
          <w:rFonts w:ascii="Andalus" w:hAnsi="Andalus" w:cs="Andalus"/>
          <w:b/>
          <w:bCs/>
          <w:color w:val="FF0000"/>
          <w:sz w:val="40"/>
          <w:szCs w:val="40"/>
          <w:rtl/>
        </w:rPr>
      </w:pPr>
      <w:r>
        <w:rPr>
          <w:rFonts w:ascii="Andalus" w:hAnsi="Andalus" w:cs="Andalus" w:hint="cs"/>
          <w:b/>
          <w:bCs/>
          <w:color w:val="FF0000"/>
          <w:sz w:val="40"/>
          <w:szCs w:val="40"/>
          <w:rtl/>
        </w:rPr>
        <w:t>ال</w:t>
      </w:r>
      <w:r>
        <w:rPr>
          <w:rFonts w:ascii="Andalus" w:hAnsi="Andalus" w:cs="Andalus" w:hint="cs"/>
          <w:b/>
          <w:bCs/>
          <w:color w:val="FF0000"/>
          <w:sz w:val="40"/>
          <w:szCs w:val="40"/>
          <w:rtl/>
          <w:lang w:bidi="ar-EG"/>
        </w:rPr>
        <w:t>ج</w:t>
      </w:r>
      <w:r w:rsidR="00CA48D9">
        <w:rPr>
          <w:rFonts w:ascii="Andalus" w:hAnsi="Andalus" w:cs="Andalus" w:hint="cs"/>
          <w:b/>
          <w:bCs/>
          <w:color w:val="FF0000"/>
          <w:sz w:val="40"/>
          <w:szCs w:val="40"/>
          <w:rtl/>
        </w:rPr>
        <w:t>وانب البيئية</w:t>
      </w:r>
      <w:r w:rsidR="00CA48D9" w:rsidRPr="00CA48D9">
        <w:rPr>
          <w:rFonts w:ascii="Andalus" w:hAnsi="Andalus" w:cs="Andalus" w:hint="cs"/>
          <w:b/>
          <w:bCs/>
          <w:sz w:val="40"/>
          <w:szCs w:val="40"/>
          <w:rtl/>
        </w:rPr>
        <w:t>............................................................................7</w:t>
      </w:r>
    </w:p>
    <w:p w:rsidR="004A5BBD" w:rsidRPr="00CA48D9" w:rsidRDefault="0075119F" w:rsidP="00CA48D9">
      <w:pPr>
        <w:rPr>
          <w:rFonts w:ascii="Andalus" w:hAnsi="Andalus" w:cs="Andalus"/>
          <w:b/>
          <w:bCs/>
          <w:sz w:val="40"/>
          <w:szCs w:val="40"/>
          <w:rtl/>
        </w:rPr>
      </w:pPr>
      <w:r>
        <w:rPr>
          <w:rFonts w:ascii="Andalus" w:hAnsi="Andalus" w:cs="Andalus" w:hint="cs"/>
          <w:b/>
          <w:bCs/>
          <w:color w:val="FF0000"/>
          <w:sz w:val="40"/>
          <w:szCs w:val="40"/>
          <w:rtl/>
        </w:rPr>
        <w:t>الخاتمة</w:t>
      </w:r>
      <w:r w:rsidR="00E5602E">
        <w:rPr>
          <w:rFonts w:ascii="Andalus" w:hAnsi="Andalus" w:cs="Andalus" w:hint="cs"/>
          <w:b/>
          <w:bCs/>
          <w:sz w:val="40"/>
          <w:szCs w:val="40"/>
          <w:rtl/>
        </w:rPr>
        <w:t>..</w:t>
      </w:r>
      <w:r>
        <w:rPr>
          <w:rFonts w:ascii="Andalus" w:hAnsi="Andalus" w:cs="Andalus" w:hint="cs"/>
          <w:b/>
          <w:bCs/>
          <w:sz w:val="40"/>
          <w:szCs w:val="40"/>
          <w:rtl/>
        </w:rPr>
        <w:t>.........................</w:t>
      </w:r>
      <w:r w:rsidR="00E5602E">
        <w:rPr>
          <w:rFonts w:ascii="Andalus" w:hAnsi="Andalus" w:cs="Andalus" w:hint="cs"/>
          <w:b/>
          <w:bCs/>
          <w:sz w:val="40"/>
          <w:szCs w:val="40"/>
          <w:rtl/>
        </w:rPr>
        <w:t>..</w:t>
      </w:r>
      <w:r w:rsidR="00EF4AA8" w:rsidRPr="00EF4AA8">
        <w:rPr>
          <w:rFonts w:ascii="Andalus" w:hAnsi="Andalus" w:cs="Andalus" w:hint="cs"/>
          <w:b/>
          <w:bCs/>
          <w:sz w:val="40"/>
          <w:szCs w:val="40"/>
          <w:rtl/>
        </w:rPr>
        <w:t>.......</w:t>
      </w:r>
      <w:r w:rsidR="000F603A">
        <w:rPr>
          <w:rFonts w:ascii="Andalus" w:hAnsi="Andalus" w:cs="Andalus" w:hint="cs"/>
          <w:b/>
          <w:bCs/>
          <w:sz w:val="40"/>
          <w:szCs w:val="40"/>
          <w:rtl/>
        </w:rPr>
        <w:t>..........................</w:t>
      </w:r>
      <w:r w:rsidR="00EF4AA8" w:rsidRPr="00EF4AA8">
        <w:rPr>
          <w:rFonts w:ascii="Andalus" w:hAnsi="Andalus" w:cs="Andalus" w:hint="cs"/>
          <w:b/>
          <w:bCs/>
          <w:sz w:val="40"/>
          <w:szCs w:val="40"/>
          <w:rtl/>
        </w:rPr>
        <w:t>...........................</w:t>
      </w:r>
      <w:r w:rsidR="00CA48D9">
        <w:rPr>
          <w:rFonts w:ascii="Andalus" w:hAnsi="Andalus" w:cs="Andalus" w:hint="cs"/>
          <w:b/>
          <w:bCs/>
          <w:sz w:val="40"/>
          <w:szCs w:val="40"/>
          <w:rtl/>
        </w:rPr>
        <w:t>8</w:t>
      </w:r>
    </w:p>
    <w:p w:rsidR="00B57DA4" w:rsidRPr="00B57DA4" w:rsidRDefault="0075119F" w:rsidP="00CA48D9">
      <w:pPr>
        <w:spacing w:before="100" w:beforeAutospacing="1" w:after="100" w:afterAutospacing="1" w:line="240" w:lineRule="auto"/>
        <w:outlineLvl w:val="1"/>
        <w:rPr>
          <w:rFonts w:cs="Andalus"/>
          <w:b/>
          <w:bCs/>
          <w:color w:val="000000" w:themeColor="text1"/>
          <w:sz w:val="40"/>
          <w:szCs w:val="40"/>
          <w:rtl/>
        </w:rPr>
      </w:pPr>
      <w:r>
        <w:rPr>
          <w:rFonts w:cs="Andalus" w:hint="cs"/>
          <w:b/>
          <w:bCs/>
          <w:color w:val="FF0000"/>
          <w:sz w:val="40"/>
          <w:szCs w:val="40"/>
          <w:rtl/>
        </w:rPr>
        <w:t>المصادر و المراجع</w:t>
      </w:r>
      <w:r w:rsidR="00B57DA4" w:rsidRPr="00B57DA4">
        <w:rPr>
          <w:rFonts w:cs="Andalus" w:hint="cs"/>
          <w:b/>
          <w:bCs/>
          <w:color w:val="000000" w:themeColor="text1"/>
          <w:sz w:val="40"/>
          <w:szCs w:val="40"/>
          <w:rtl/>
        </w:rPr>
        <w:t>.</w:t>
      </w:r>
      <w:r>
        <w:rPr>
          <w:rFonts w:cs="Andalus" w:hint="cs"/>
          <w:b/>
          <w:bCs/>
          <w:color w:val="000000" w:themeColor="text1"/>
          <w:sz w:val="40"/>
          <w:szCs w:val="40"/>
          <w:rtl/>
        </w:rPr>
        <w:t>....</w:t>
      </w:r>
      <w:r w:rsidR="000F603A">
        <w:rPr>
          <w:rFonts w:cs="Andalus" w:hint="cs"/>
          <w:b/>
          <w:bCs/>
          <w:color w:val="000000" w:themeColor="text1"/>
          <w:sz w:val="40"/>
          <w:szCs w:val="40"/>
          <w:rtl/>
        </w:rPr>
        <w:t>.</w:t>
      </w:r>
      <w:r w:rsidR="00B57DA4" w:rsidRPr="00B57DA4">
        <w:rPr>
          <w:rFonts w:cs="Andalus" w:hint="cs"/>
          <w:b/>
          <w:bCs/>
          <w:color w:val="000000" w:themeColor="text1"/>
          <w:sz w:val="40"/>
          <w:szCs w:val="40"/>
          <w:rtl/>
        </w:rPr>
        <w:t>.......</w:t>
      </w:r>
      <w:r>
        <w:rPr>
          <w:rFonts w:cs="Andalus" w:hint="cs"/>
          <w:b/>
          <w:bCs/>
          <w:color w:val="000000" w:themeColor="text1"/>
          <w:sz w:val="40"/>
          <w:szCs w:val="40"/>
          <w:rtl/>
        </w:rPr>
        <w:t>..</w:t>
      </w:r>
      <w:r w:rsidR="00B57DA4" w:rsidRPr="00B57DA4">
        <w:rPr>
          <w:rFonts w:cs="Andalus" w:hint="cs"/>
          <w:b/>
          <w:bCs/>
          <w:color w:val="000000" w:themeColor="text1"/>
          <w:sz w:val="40"/>
          <w:szCs w:val="40"/>
          <w:rtl/>
        </w:rPr>
        <w:t>........................</w:t>
      </w:r>
      <w:r>
        <w:rPr>
          <w:rFonts w:cs="Andalus" w:hint="cs"/>
          <w:b/>
          <w:bCs/>
          <w:color w:val="000000" w:themeColor="text1"/>
          <w:sz w:val="40"/>
          <w:szCs w:val="40"/>
          <w:rtl/>
        </w:rPr>
        <w:t>........................</w:t>
      </w:r>
      <w:r w:rsidR="004A5BBD">
        <w:rPr>
          <w:rFonts w:cs="Andalus" w:hint="cs"/>
          <w:b/>
          <w:bCs/>
          <w:color w:val="000000" w:themeColor="text1"/>
          <w:sz w:val="40"/>
          <w:szCs w:val="40"/>
          <w:rtl/>
        </w:rPr>
        <w:t>.</w:t>
      </w:r>
      <w:r>
        <w:rPr>
          <w:rFonts w:cs="Andalus" w:hint="cs"/>
          <w:b/>
          <w:bCs/>
          <w:color w:val="000000" w:themeColor="text1"/>
          <w:sz w:val="40"/>
          <w:szCs w:val="40"/>
          <w:rtl/>
        </w:rPr>
        <w:t>........</w:t>
      </w:r>
      <w:r w:rsidR="00CA48D9">
        <w:rPr>
          <w:rFonts w:cs="Andalus" w:hint="cs"/>
          <w:b/>
          <w:bCs/>
          <w:color w:val="000000" w:themeColor="text1"/>
          <w:sz w:val="40"/>
          <w:szCs w:val="40"/>
          <w:rtl/>
        </w:rPr>
        <w:t>8</w:t>
      </w:r>
    </w:p>
    <w:p w:rsidR="00CA48D9" w:rsidRDefault="00CA48D9" w:rsidP="004B17BF">
      <w:pPr>
        <w:rPr>
          <w:rFonts w:ascii="Arial" w:hAnsi="Arial" w:cs="Arial"/>
          <w:b/>
          <w:bCs/>
          <w:color w:val="FF0000"/>
          <w:sz w:val="40"/>
          <w:szCs w:val="40"/>
          <w:rtl/>
        </w:rPr>
      </w:pPr>
    </w:p>
    <w:p w:rsidR="00CA48D9" w:rsidRDefault="00CA48D9" w:rsidP="004B17BF">
      <w:pPr>
        <w:rPr>
          <w:rFonts w:ascii="Arial" w:hAnsi="Arial" w:cs="Arial"/>
          <w:b/>
          <w:bCs/>
          <w:color w:val="FF0000"/>
          <w:sz w:val="40"/>
          <w:szCs w:val="40"/>
          <w:rtl/>
        </w:rPr>
      </w:pPr>
    </w:p>
    <w:p w:rsidR="00CA48D9" w:rsidRDefault="00CA48D9" w:rsidP="004B17BF">
      <w:pPr>
        <w:rPr>
          <w:rFonts w:ascii="Arial" w:hAnsi="Arial" w:cs="Arial"/>
          <w:b/>
          <w:bCs/>
          <w:color w:val="FF0000"/>
          <w:sz w:val="40"/>
          <w:szCs w:val="40"/>
          <w:rtl/>
        </w:rPr>
      </w:pPr>
    </w:p>
    <w:p w:rsidR="004B17BF" w:rsidRPr="00601899" w:rsidRDefault="004B17BF" w:rsidP="004B17BF">
      <w:pPr>
        <w:rPr>
          <w:rFonts w:ascii="Arial" w:hAnsi="Arial" w:cs="Arial"/>
          <w:b/>
          <w:bCs/>
          <w:color w:val="FF0000"/>
          <w:sz w:val="40"/>
          <w:szCs w:val="40"/>
          <w:rtl/>
        </w:rPr>
      </w:pPr>
      <w:r w:rsidRPr="00601899">
        <w:rPr>
          <w:rFonts w:ascii="Arial" w:hAnsi="Arial" w:cs="Arial" w:hint="cs"/>
          <w:b/>
          <w:bCs/>
          <w:color w:val="FF0000"/>
          <w:sz w:val="40"/>
          <w:szCs w:val="40"/>
          <w:rtl/>
        </w:rPr>
        <w:lastRenderedPageBreak/>
        <w:t>المقدمة:</w:t>
      </w:r>
    </w:p>
    <w:p w:rsidR="003817C0" w:rsidRPr="003817C0" w:rsidRDefault="003817C0" w:rsidP="00A85AA5">
      <w:pPr>
        <w:spacing w:after="0" w:line="240" w:lineRule="auto"/>
        <w:rPr>
          <w:rFonts w:ascii="Arial" w:hAnsi="Arial" w:cs="Arial"/>
          <w:sz w:val="32"/>
          <w:szCs w:val="32"/>
          <w:shd w:val="clear" w:color="auto" w:fill="FFFFFF"/>
          <w:rtl/>
        </w:rPr>
      </w:pPr>
      <w:r w:rsidRPr="003817C0">
        <w:rPr>
          <w:rFonts w:ascii="Arial" w:hAnsi="Arial" w:cs="Arial"/>
          <w:sz w:val="32"/>
          <w:szCs w:val="32"/>
          <w:shd w:val="clear" w:color="auto" w:fill="FFFFFF"/>
          <w:rtl/>
        </w:rPr>
        <w:t>حمض الكبريتيك</w:t>
      </w:r>
      <w:r w:rsidRPr="003817C0">
        <w:rPr>
          <w:rStyle w:val="apple-converted-space"/>
          <w:rFonts w:ascii="Arial" w:hAnsi="Arial" w:cs="Arial"/>
          <w:sz w:val="32"/>
          <w:szCs w:val="32"/>
          <w:shd w:val="clear" w:color="auto" w:fill="FFFFFF"/>
        </w:rPr>
        <w:t> </w:t>
      </w:r>
      <w:r w:rsidRPr="003817C0">
        <w:rPr>
          <w:rFonts w:ascii="Arial" w:hAnsi="Arial" w:cs="Arial"/>
          <w:sz w:val="32"/>
          <w:szCs w:val="32"/>
          <w:shd w:val="clear" w:color="auto" w:fill="FFFFFF"/>
          <w:rtl/>
        </w:rPr>
        <w:t>أو</w:t>
      </w:r>
      <w:r w:rsidRPr="003817C0">
        <w:rPr>
          <w:rStyle w:val="apple-converted-space"/>
          <w:rFonts w:ascii="Arial" w:hAnsi="Arial" w:cs="Arial"/>
          <w:sz w:val="32"/>
          <w:szCs w:val="32"/>
          <w:shd w:val="clear" w:color="auto" w:fill="FFFFFF"/>
        </w:rPr>
        <w:t> </w:t>
      </w:r>
      <w:r w:rsidRPr="003817C0">
        <w:rPr>
          <w:rFonts w:ascii="Arial" w:hAnsi="Arial" w:cs="Arial"/>
          <w:sz w:val="32"/>
          <w:szCs w:val="32"/>
          <w:shd w:val="clear" w:color="auto" w:fill="FFFFFF"/>
          <w:rtl/>
        </w:rPr>
        <w:t>حمض الكبريت</w:t>
      </w:r>
      <w:r w:rsidRPr="003817C0">
        <w:rPr>
          <w:rStyle w:val="apple-converted-space"/>
          <w:rFonts w:ascii="Arial" w:hAnsi="Arial" w:cs="Arial"/>
          <w:sz w:val="32"/>
          <w:szCs w:val="32"/>
          <w:shd w:val="clear" w:color="auto" w:fill="FFFFFF"/>
        </w:rPr>
        <w:t> </w:t>
      </w:r>
      <w:r w:rsidRPr="003817C0">
        <w:rPr>
          <w:rFonts w:ascii="Arial" w:hAnsi="Arial" w:cs="Arial"/>
          <w:sz w:val="32"/>
          <w:szCs w:val="32"/>
          <w:shd w:val="clear" w:color="auto" w:fill="FFFFFF"/>
          <w:rtl/>
        </w:rPr>
        <w:t>أو</w:t>
      </w:r>
      <w:r w:rsidRPr="003817C0">
        <w:rPr>
          <w:rStyle w:val="apple-converted-space"/>
          <w:rFonts w:ascii="Arial" w:hAnsi="Arial" w:cs="Arial"/>
          <w:sz w:val="32"/>
          <w:szCs w:val="32"/>
          <w:shd w:val="clear" w:color="auto" w:fill="FFFFFF"/>
        </w:rPr>
        <w:t> </w:t>
      </w:r>
      <w:r w:rsidRPr="003817C0">
        <w:rPr>
          <w:rFonts w:ascii="Arial" w:hAnsi="Arial" w:cs="Arial"/>
          <w:sz w:val="32"/>
          <w:szCs w:val="32"/>
          <w:shd w:val="clear" w:color="auto" w:fill="FFFFFF"/>
          <w:rtl/>
        </w:rPr>
        <w:t>الحمض الكبريتي</w:t>
      </w:r>
      <w:r w:rsidRPr="003817C0">
        <w:rPr>
          <w:rStyle w:val="apple-converted-space"/>
          <w:rFonts w:ascii="Arial" w:hAnsi="Arial" w:cs="Arial"/>
          <w:sz w:val="32"/>
          <w:szCs w:val="32"/>
          <w:shd w:val="clear" w:color="auto" w:fill="FFFFFF"/>
        </w:rPr>
        <w:t> </w:t>
      </w:r>
      <w:hyperlink r:id="rId12" w:tooltip="هيدروجين" w:history="1">
        <w:r w:rsidRPr="003817C0">
          <w:rPr>
            <w:rStyle w:val="Hyperlink"/>
            <w:rFonts w:ascii="Arial" w:hAnsi="Arial" w:cs="Arial"/>
            <w:color w:val="auto"/>
            <w:sz w:val="32"/>
            <w:szCs w:val="32"/>
            <w:u w:val="none"/>
            <w:shd w:val="clear" w:color="auto" w:fill="FFFFFF"/>
          </w:rPr>
          <w:t>H</w:t>
        </w:r>
      </w:hyperlink>
      <w:r w:rsidRPr="003817C0">
        <w:rPr>
          <w:rFonts w:ascii="Arial" w:hAnsi="Arial" w:cs="Arial"/>
          <w:sz w:val="32"/>
          <w:szCs w:val="32"/>
          <w:shd w:val="clear" w:color="auto" w:fill="FFFFFF"/>
          <w:vertAlign w:val="subscript"/>
        </w:rPr>
        <w:t>2</w:t>
      </w:r>
      <w:hyperlink r:id="rId13" w:tooltip="كبريت" w:history="1">
        <w:r w:rsidRPr="003817C0">
          <w:rPr>
            <w:rStyle w:val="Hyperlink"/>
            <w:rFonts w:ascii="Arial" w:hAnsi="Arial" w:cs="Arial"/>
            <w:color w:val="auto"/>
            <w:sz w:val="32"/>
            <w:szCs w:val="32"/>
            <w:u w:val="none"/>
            <w:shd w:val="clear" w:color="auto" w:fill="FFFFFF"/>
          </w:rPr>
          <w:t>S</w:t>
        </w:r>
      </w:hyperlink>
      <w:hyperlink r:id="rId14" w:tooltip="أكسجين" w:history="1">
        <w:r w:rsidRPr="003817C0">
          <w:rPr>
            <w:rStyle w:val="Hyperlink"/>
            <w:rFonts w:ascii="Arial" w:hAnsi="Arial" w:cs="Arial"/>
            <w:color w:val="auto"/>
            <w:sz w:val="32"/>
            <w:szCs w:val="32"/>
            <w:u w:val="none"/>
            <w:shd w:val="clear" w:color="auto" w:fill="FFFFFF"/>
          </w:rPr>
          <w:t>O</w:t>
        </w:r>
      </w:hyperlink>
      <w:r w:rsidRPr="003817C0">
        <w:rPr>
          <w:rFonts w:ascii="Arial" w:hAnsi="Arial" w:cs="Arial"/>
          <w:sz w:val="32"/>
          <w:szCs w:val="32"/>
          <w:shd w:val="clear" w:color="auto" w:fill="FFFFFF"/>
          <w:vertAlign w:val="subscript"/>
        </w:rPr>
        <w:t>4</w:t>
      </w:r>
      <w:r w:rsidRPr="003817C0">
        <w:rPr>
          <w:rStyle w:val="apple-converted-space"/>
          <w:rFonts w:ascii="Arial" w:hAnsi="Arial" w:cs="Arial"/>
          <w:sz w:val="32"/>
          <w:szCs w:val="32"/>
          <w:shd w:val="clear" w:color="auto" w:fill="FFFFFF"/>
        </w:rPr>
        <w:t> </w:t>
      </w:r>
      <w:r w:rsidRPr="003817C0">
        <w:rPr>
          <w:rFonts w:ascii="Arial" w:hAnsi="Arial" w:cs="Arial"/>
          <w:sz w:val="32"/>
          <w:szCs w:val="32"/>
          <w:shd w:val="clear" w:color="auto" w:fill="FFFFFF"/>
          <w:rtl/>
        </w:rPr>
        <w:t>هو</w:t>
      </w:r>
      <w:r w:rsidRPr="003817C0">
        <w:rPr>
          <w:rStyle w:val="apple-converted-space"/>
          <w:rFonts w:ascii="Arial" w:hAnsi="Arial" w:cs="Arial"/>
          <w:sz w:val="32"/>
          <w:szCs w:val="32"/>
          <w:shd w:val="clear" w:color="auto" w:fill="FFFFFF"/>
        </w:rPr>
        <w:t> </w:t>
      </w:r>
      <w:hyperlink r:id="rId15" w:tooltip="حمض معدنى" w:history="1">
        <w:r w:rsidRPr="003817C0">
          <w:rPr>
            <w:rStyle w:val="Hyperlink"/>
            <w:rFonts w:ascii="Arial" w:hAnsi="Arial" w:cs="Arial"/>
            <w:color w:val="auto"/>
            <w:sz w:val="32"/>
            <w:szCs w:val="32"/>
            <w:u w:val="none"/>
            <w:shd w:val="clear" w:color="auto" w:fill="FFFFFF"/>
            <w:rtl/>
          </w:rPr>
          <w:t>حمض معدنى</w:t>
        </w:r>
      </w:hyperlink>
      <w:r w:rsidRPr="003817C0">
        <w:rPr>
          <w:rStyle w:val="apple-converted-space"/>
          <w:rFonts w:ascii="Arial" w:hAnsi="Arial" w:cs="Arial"/>
          <w:sz w:val="32"/>
          <w:szCs w:val="32"/>
          <w:shd w:val="clear" w:color="auto" w:fill="FFFFFF"/>
        </w:rPr>
        <w:t> </w:t>
      </w:r>
      <w:r w:rsidRPr="003817C0">
        <w:rPr>
          <w:rFonts w:ascii="Arial" w:hAnsi="Arial" w:cs="Arial"/>
          <w:sz w:val="32"/>
          <w:szCs w:val="32"/>
          <w:shd w:val="clear" w:color="auto" w:fill="FFFFFF"/>
          <w:rtl/>
        </w:rPr>
        <w:t>قوي. يذوب في الماء بجميع التراكيز. وهو من أوائل الأحماض التي تم التعرف عليها، حيث عرفه العرب منذ القرن الثامن الميلادي، وعرفته أوروبا في القرنين الرابع والخامس عشر. اطلق عليه أيضاً</w:t>
      </w:r>
      <w:r w:rsidRPr="003817C0">
        <w:rPr>
          <w:rStyle w:val="apple-converted-space"/>
          <w:rFonts w:ascii="Arial" w:hAnsi="Arial" w:cs="Arial"/>
          <w:sz w:val="32"/>
          <w:szCs w:val="32"/>
          <w:shd w:val="clear" w:color="auto" w:fill="FFFFFF"/>
        </w:rPr>
        <w:t> </w:t>
      </w:r>
      <w:r w:rsidRPr="003817C0">
        <w:rPr>
          <w:rFonts w:ascii="Arial" w:hAnsi="Arial" w:cs="Arial"/>
          <w:sz w:val="32"/>
          <w:szCs w:val="32"/>
          <w:shd w:val="clear" w:color="auto" w:fill="FFFFFF"/>
          <w:rtl/>
        </w:rPr>
        <w:t>بزيت الزاج</w:t>
      </w:r>
      <w:r w:rsidRPr="003817C0">
        <w:rPr>
          <w:rStyle w:val="apple-converted-space"/>
          <w:rFonts w:ascii="Arial" w:hAnsi="Arial" w:cs="Arial"/>
          <w:sz w:val="32"/>
          <w:szCs w:val="32"/>
          <w:shd w:val="clear" w:color="auto" w:fill="FFFFFF"/>
        </w:rPr>
        <w:t> </w:t>
      </w:r>
      <w:r w:rsidRPr="003817C0">
        <w:rPr>
          <w:rFonts w:ascii="Arial" w:hAnsi="Arial" w:cs="Arial"/>
          <w:sz w:val="32"/>
          <w:szCs w:val="32"/>
          <w:shd w:val="clear" w:color="auto" w:fill="FFFFFF"/>
          <w:rtl/>
        </w:rPr>
        <w:t>من قبل كيميائي القرن الثامن</w:t>
      </w:r>
      <w:r w:rsidRPr="003817C0">
        <w:rPr>
          <w:rStyle w:val="apple-converted-space"/>
          <w:rFonts w:ascii="Arial" w:hAnsi="Arial" w:cs="Arial"/>
          <w:sz w:val="32"/>
          <w:szCs w:val="32"/>
          <w:shd w:val="clear" w:color="auto" w:fill="FFFFFF"/>
        </w:rPr>
        <w:t> </w:t>
      </w:r>
      <w:hyperlink r:id="rId16" w:tooltip="جابر بن حيان" w:history="1">
        <w:r w:rsidRPr="003817C0">
          <w:rPr>
            <w:rStyle w:val="Hyperlink"/>
            <w:rFonts w:ascii="Arial" w:hAnsi="Arial" w:cs="Arial"/>
            <w:color w:val="auto"/>
            <w:sz w:val="32"/>
            <w:szCs w:val="32"/>
            <w:u w:val="none"/>
            <w:shd w:val="clear" w:color="auto" w:fill="FFFFFF"/>
            <w:rtl/>
          </w:rPr>
          <w:t>جابر بن حيان</w:t>
        </w:r>
      </w:hyperlink>
      <w:r w:rsidRPr="003817C0">
        <w:rPr>
          <w:rFonts w:ascii="Arial" w:hAnsi="Arial" w:cs="Arial"/>
          <w:sz w:val="32"/>
          <w:szCs w:val="32"/>
          <w:shd w:val="clear" w:color="auto" w:fill="FFFFFF"/>
        </w:rPr>
        <w:t>.</w:t>
      </w:r>
      <w:r w:rsidR="00A85AA5" w:rsidRPr="00A85AA5">
        <w:rPr>
          <w:noProof/>
        </w:rPr>
        <w:t xml:space="preserve"> </w:t>
      </w:r>
    </w:p>
    <w:p w:rsidR="00B76659" w:rsidRDefault="00A85AA5" w:rsidP="003817C0">
      <w:pPr>
        <w:spacing w:after="0" w:line="240" w:lineRule="auto"/>
        <w:rPr>
          <w:rFonts w:ascii="Arial" w:hAnsi="Arial" w:cs="Arial"/>
          <w:b/>
          <w:bCs/>
          <w:color w:val="FF0000"/>
          <w:sz w:val="40"/>
          <w:szCs w:val="40"/>
          <w:rtl/>
        </w:rPr>
      </w:pPr>
      <w:r>
        <w:rPr>
          <w:noProof/>
        </w:rPr>
        <w:drawing>
          <wp:inline distT="0" distB="0" distL="0" distR="0">
            <wp:extent cx="2114550" cy="1228725"/>
            <wp:effectExtent l="171450" t="133350" r="361950" b="314325"/>
            <wp:docPr id="31" name="Picture 10" descr="http://www.elmhurst.edu/~chm/onlcourse/chm110/molimages/H2SO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elmhurst.edu/~chm/onlcourse/chm110/molimages/H2SO4.GIF"/>
                    <pic:cNvPicPr>
                      <a:picLocks noChangeAspect="1" noChangeArrowheads="1"/>
                    </pic:cNvPicPr>
                  </pic:nvPicPr>
                  <pic:blipFill>
                    <a:blip r:embed="rId17" cstate="print"/>
                    <a:srcRect/>
                    <a:stretch>
                      <a:fillRect/>
                    </a:stretch>
                  </pic:blipFill>
                  <pic:spPr bwMode="auto">
                    <a:xfrm>
                      <a:off x="0" y="0"/>
                      <a:ext cx="2114550" cy="1228725"/>
                    </a:xfrm>
                    <a:prstGeom prst="rect">
                      <a:avLst/>
                    </a:prstGeom>
                    <a:ln>
                      <a:noFill/>
                    </a:ln>
                    <a:effectLst>
                      <a:outerShdw blurRad="292100" dist="139700" dir="2700000" algn="tl" rotWithShape="0">
                        <a:srgbClr val="333333">
                          <a:alpha val="65000"/>
                        </a:srgbClr>
                      </a:outerShdw>
                    </a:effectLst>
                  </pic:spPr>
                </pic:pic>
              </a:graphicData>
            </a:graphic>
          </wp:inline>
        </w:drawing>
      </w:r>
    </w:p>
    <w:p w:rsidR="003817C0" w:rsidRDefault="004B17BF" w:rsidP="003817C0">
      <w:pPr>
        <w:spacing w:after="0" w:line="240" w:lineRule="auto"/>
        <w:rPr>
          <w:rFonts w:ascii="Arial" w:hAnsi="Arial" w:cs="Arial"/>
          <w:color w:val="0000CC"/>
          <w:sz w:val="36"/>
          <w:szCs w:val="36"/>
          <w:rtl/>
        </w:rPr>
      </w:pPr>
      <w:r w:rsidRPr="00DA1B4C">
        <w:rPr>
          <w:rFonts w:ascii="Arial" w:hAnsi="Arial" w:cs="Arial"/>
          <w:b/>
          <w:bCs/>
          <w:color w:val="FF0000"/>
          <w:sz w:val="40"/>
          <w:szCs w:val="40"/>
          <w:rtl/>
        </w:rPr>
        <w:t>الموضوع</w:t>
      </w:r>
      <w:r>
        <w:rPr>
          <w:rFonts w:ascii="Arial" w:hAnsi="Arial" w:cs="Arial" w:hint="cs"/>
          <w:b/>
          <w:bCs/>
          <w:color w:val="FF0000"/>
          <w:sz w:val="40"/>
          <w:szCs w:val="40"/>
          <w:rtl/>
        </w:rPr>
        <w:t>:</w:t>
      </w:r>
      <w:r w:rsidR="001B4E83">
        <w:rPr>
          <w:rFonts w:ascii="Arial" w:hAnsi="Arial" w:cs="Arial" w:hint="cs"/>
          <w:b/>
          <w:bCs/>
          <w:color w:val="FF0000"/>
          <w:sz w:val="40"/>
          <w:szCs w:val="40"/>
          <w:rtl/>
        </w:rPr>
        <w:t>-</w:t>
      </w:r>
      <w:r w:rsidR="00F134FA">
        <w:rPr>
          <w:color w:val="C0C0C0"/>
        </w:rPr>
        <w:br/>
      </w:r>
    </w:p>
    <w:p w:rsidR="00623DB4" w:rsidRPr="00623DB4" w:rsidRDefault="003817C0" w:rsidP="003817C0">
      <w:pPr>
        <w:spacing w:after="0" w:line="240" w:lineRule="auto"/>
        <w:rPr>
          <w:rFonts w:ascii="Times New Roman" w:hAnsi="Times New Roman" w:cs="Times New Roman"/>
          <w:color w:val="3E3E3E"/>
          <w:sz w:val="32"/>
          <w:szCs w:val="32"/>
          <w:rtl/>
        </w:rPr>
      </w:pPr>
      <w:r>
        <w:rPr>
          <w:rFonts w:ascii="Arial" w:hAnsi="Arial" w:cs="Arial" w:hint="cs"/>
          <w:color w:val="0000CC"/>
          <w:sz w:val="36"/>
          <w:szCs w:val="36"/>
          <w:rtl/>
        </w:rPr>
        <w:t>بعض الخواص الفيزيائية:-</w:t>
      </w:r>
    </w:p>
    <w:p w:rsidR="003817C0" w:rsidRDefault="003817C0" w:rsidP="001B4E83">
      <w:pPr>
        <w:pStyle w:val="NormalWeb"/>
        <w:shd w:val="clear" w:color="auto" w:fill="FFFFFF"/>
        <w:bidi/>
        <w:spacing w:before="96" w:beforeAutospacing="0" w:after="120" w:afterAutospacing="0" w:line="330" w:lineRule="atLeast"/>
        <w:rPr>
          <w:rFonts w:ascii="Arial" w:hAnsi="Arial" w:cs="Arial"/>
          <w:sz w:val="32"/>
          <w:szCs w:val="32"/>
          <w:shd w:val="clear" w:color="auto" w:fill="FFFFFF"/>
          <w:rtl/>
        </w:rPr>
      </w:pPr>
      <w:r w:rsidRPr="003817C0">
        <w:rPr>
          <w:rFonts w:ascii="Arial" w:hAnsi="Arial" w:cs="Arial"/>
          <w:sz w:val="32"/>
          <w:szCs w:val="32"/>
          <w:shd w:val="clear" w:color="auto" w:fill="FFFFFF"/>
          <w:rtl/>
        </w:rPr>
        <w:t>بالرغم من إمكانية تحضير حمض الكبريتيك بتركيز 100% إلا أنه يفقد</w:t>
      </w:r>
      <w:r w:rsidRPr="003817C0">
        <w:rPr>
          <w:rStyle w:val="apple-converted-space"/>
          <w:rFonts w:ascii="Arial" w:hAnsi="Arial" w:cs="Arial"/>
          <w:sz w:val="32"/>
          <w:szCs w:val="32"/>
          <w:shd w:val="clear" w:color="auto" w:fill="FFFFFF"/>
        </w:rPr>
        <w:t> </w:t>
      </w:r>
      <w:hyperlink r:id="rId18" w:tooltip="ثلاثي أكسيد الكبريت" w:history="1">
        <w:r w:rsidRPr="003817C0">
          <w:rPr>
            <w:rStyle w:val="Hyperlink"/>
            <w:rFonts w:ascii="Arial" w:hAnsi="Arial" w:cs="Arial"/>
            <w:color w:val="auto"/>
            <w:sz w:val="32"/>
            <w:szCs w:val="32"/>
            <w:u w:val="none"/>
            <w:shd w:val="clear" w:color="auto" w:fill="FFFFFF"/>
          </w:rPr>
          <w:t>SO</w:t>
        </w:r>
        <w:r w:rsidRPr="003817C0">
          <w:rPr>
            <w:rStyle w:val="Hyperlink"/>
            <w:rFonts w:ascii="Arial" w:hAnsi="Arial" w:cs="Arial"/>
            <w:color w:val="auto"/>
            <w:sz w:val="32"/>
            <w:szCs w:val="32"/>
            <w:u w:val="none"/>
            <w:shd w:val="clear" w:color="auto" w:fill="FFFFFF"/>
            <w:vertAlign w:val="subscript"/>
          </w:rPr>
          <w:t>3</w:t>
        </w:r>
      </w:hyperlink>
      <w:r w:rsidRPr="003817C0">
        <w:rPr>
          <w:rStyle w:val="apple-converted-space"/>
          <w:rFonts w:ascii="Arial" w:hAnsi="Arial" w:cs="Arial"/>
          <w:sz w:val="32"/>
          <w:szCs w:val="32"/>
          <w:shd w:val="clear" w:color="auto" w:fill="FFFFFF"/>
        </w:rPr>
        <w:t> </w:t>
      </w:r>
      <w:r w:rsidRPr="003817C0">
        <w:rPr>
          <w:rFonts w:ascii="Arial" w:hAnsi="Arial" w:cs="Arial"/>
          <w:sz w:val="32"/>
          <w:szCs w:val="32"/>
          <w:shd w:val="clear" w:color="auto" w:fill="FFFFFF"/>
          <w:rtl/>
        </w:rPr>
        <w:t>عند درجة الغليان ويعطي حمض تركيزه 98.3% ينحل في الماء ناشرا كمية كبيرة من الحرارة نتيجة للتميه لذلك ينصح بالحذر عند تمديد الحمض وذلك بصب الحمض فوق الماء وليس العكس لأنه شره جدا للماء لذلك يستعمل في تجفيف الغازات الرطبة كما يخرب المواد العضوية والخلايا الحية لسحبه الماء منها. أطلق جابر بن حيان على هذا الحمض قديماً</w:t>
      </w:r>
      <w:r w:rsidRPr="003817C0">
        <w:rPr>
          <w:rStyle w:val="apple-converted-space"/>
          <w:rFonts w:ascii="Arial" w:hAnsi="Arial" w:cs="Arial"/>
          <w:sz w:val="32"/>
          <w:szCs w:val="32"/>
          <w:shd w:val="clear" w:color="auto" w:fill="FFFFFF"/>
        </w:rPr>
        <w:t> </w:t>
      </w:r>
      <w:hyperlink r:id="rId19" w:tooltip="زيت الزاج (الصفحة غير موجودة)" w:history="1">
        <w:r w:rsidRPr="003817C0">
          <w:rPr>
            <w:rStyle w:val="Hyperlink"/>
            <w:rFonts w:ascii="Arial" w:hAnsi="Arial" w:cs="Arial"/>
            <w:color w:val="auto"/>
            <w:sz w:val="32"/>
            <w:szCs w:val="32"/>
            <w:u w:val="none"/>
            <w:shd w:val="clear" w:color="auto" w:fill="FFFFFF"/>
            <w:rtl/>
          </w:rPr>
          <w:t>زيت الزاج</w:t>
        </w:r>
      </w:hyperlink>
      <w:r w:rsidRPr="003817C0">
        <w:rPr>
          <w:rStyle w:val="apple-converted-space"/>
          <w:rFonts w:ascii="Arial" w:hAnsi="Arial" w:cs="Arial"/>
          <w:sz w:val="32"/>
          <w:szCs w:val="32"/>
          <w:shd w:val="clear" w:color="auto" w:fill="FFFFFF"/>
        </w:rPr>
        <w:t> </w:t>
      </w:r>
      <w:r w:rsidRPr="003817C0">
        <w:rPr>
          <w:rFonts w:ascii="Arial" w:hAnsi="Arial" w:cs="Arial"/>
          <w:sz w:val="32"/>
          <w:szCs w:val="32"/>
          <w:shd w:val="clear" w:color="auto" w:fill="FFFFFF"/>
        </w:rPr>
        <w:t xml:space="preserve">(Oil of </w:t>
      </w:r>
      <w:proofErr w:type="spellStart"/>
      <w:r w:rsidRPr="003817C0">
        <w:rPr>
          <w:rFonts w:ascii="Arial" w:hAnsi="Arial" w:cs="Arial"/>
          <w:sz w:val="32"/>
          <w:szCs w:val="32"/>
          <w:shd w:val="clear" w:color="auto" w:fill="FFFFFF"/>
        </w:rPr>
        <w:t>Vitroil</w:t>
      </w:r>
      <w:proofErr w:type="spellEnd"/>
      <w:r w:rsidRPr="003817C0">
        <w:rPr>
          <w:rFonts w:ascii="Arial" w:hAnsi="Arial" w:cs="Arial"/>
          <w:sz w:val="32"/>
          <w:szCs w:val="32"/>
          <w:shd w:val="clear" w:color="auto" w:fill="FFFFFF"/>
        </w:rPr>
        <w:t xml:space="preserve">) </w:t>
      </w:r>
      <w:r w:rsidRPr="003817C0">
        <w:rPr>
          <w:rFonts w:ascii="Arial" w:hAnsi="Arial" w:cs="Arial"/>
          <w:sz w:val="32"/>
          <w:szCs w:val="32"/>
          <w:shd w:val="clear" w:color="auto" w:fill="FFFFFF"/>
          <w:rtl/>
        </w:rPr>
        <w:t>بسبب تحضيره من تسخين وتقطير الزاج الأخضر</w:t>
      </w:r>
      <w:r w:rsidRPr="003817C0">
        <w:rPr>
          <w:rFonts w:ascii="Arial" w:hAnsi="Arial" w:cs="Arial"/>
          <w:sz w:val="32"/>
          <w:szCs w:val="32"/>
          <w:shd w:val="clear" w:color="auto" w:fill="FFFFFF"/>
        </w:rPr>
        <w:t xml:space="preserve"> (</w:t>
      </w:r>
      <w:hyperlink r:id="rId20" w:tooltip="كبريتات الحديد الثنائي" w:history="1">
        <w:r w:rsidRPr="003817C0">
          <w:rPr>
            <w:rStyle w:val="Hyperlink"/>
            <w:rFonts w:ascii="Arial" w:hAnsi="Arial" w:cs="Arial"/>
            <w:color w:val="auto"/>
            <w:sz w:val="32"/>
            <w:szCs w:val="32"/>
            <w:u w:val="none"/>
            <w:shd w:val="clear" w:color="auto" w:fill="FFFFFF"/>
            <w:rtl/>
          </w:rPr>
          <w:t>كبريتات الحديدوز المائية</w:t>
        </w:r>
      </w:hyperlink>
      <w:r w:rsidRPr="003817C0">
        <w:rPr>
          <w:rFonts w:ascii="Arial" w:hAnsi="Arial" w:cs="Arial"/>
          <w:sz w:val="32"/>
          <w:szCs w:val="32"/>
          <w:shd w:val="clear" w:color="auto" w:fill="FFFFFF"/>
        </w:rPr>
        <w:t>)</w:t>
      </w:r>
      <w:r w:rsidRPr="003817C0">
        <w:rPr>
          <w:rFonts w:ascii="Arial" w:hAnsi="Arial" w:cs="Arial"/>
          <w:sz w:val="32"/>
          <w:szCs w:val="32"/>
          <w:shd w:val="clear" w:color="auto" w:fill="FFFFFF"/>
          <w:rtl/>
        </w:rPr>
        <w:t>، والكبريتات الأخرى المشابهة له. حمض الكبريتيك سائل عديم اللون.بالنسبة لحمض الكبريت المركز فهو موصل للتيار الكهربائي</w:t>
      </w:r>
      <w:r>
        <w:rPr>
          <w:rFonts w:ascii="Arial" w:hAnsi="Arial" w:cs="Arial" w:hint="cs"/>
          <w:sz w:val="32"/>
          <w:szCs w:val="32"/>
          <w:shd w:val="clear" w:color="auto" w:fill="FFFFFF"/>
          <w:rtl/>
        </w:rPr>
        <w:t>.</w:t>
      </w:r>
    </w:p>
    <w:p w:rsidR="003817C0" w:rsidRPr="003817C0" w:rsidRDefault="003817C0" w:rsidP="003817C0">
      <w:pPr>
        <w:pStyle w:val="NormalWeb"/>
        <w:shd w:val="clear" w:color="auto" w:fill="FFFFFF"/>
        <w:bidi/>
        <w:spacing w:before="96" w:beforeAutospacing="0" w:after="120" w:afterAutospacing="0" w:line="330" w:lineRule="atLeast"/>
        <w:rPr>
          <w:rFonts w:ascii="Arial" w:hAnsi="Arial" w:cs="Arial"/>
          <w:sz w:val="32"/>
          <w:szCs w:val="32"/>
          <w:shd w:val="clear" w:color="auto" w:fill="FFFFFF"/>
          <w:rtl/>
        </w:rPr>
      </w:pPr>
    </w:p>
    <w:p w:rsidR="001B4E83" w:rsidRPr="003817C0" w:rsidRDefault="001B4E83" w:rsidP="00BE53D3">
      <w:pPr>
        <w:pStyle w:val="NormalWeb"/>
        <w:shd w:val="clear" w:color="auto" w:fill="FFFFFF"/>
        <w:bidi/>
        <w:spacing w:before="96" w:beforeAutospacing="0" w:after="120" w:afterAutospacing="0" w:line="330" w:lineRule="atLeast"/>
        <w:rPr>
          <w:rFonts w:ascii="Arial" w:hAnsi="Arial" w:cs="Arial"/>
          <w:sz w:val="32"/>
          <w:szCs w:val="32"/>
        </w:rPr>
      </w:pPr>
      <w:r w:rsidRPr="001B4E83">
        <w:rPr>
          <w:rStyle w:val="mw-headline"/>
          <w:rFonts w:ascii="Arial" w:hAnsi="Arial" w:cs="Arial"/>
          <w:b/>
          <w:bCs/>
          <w:color w:val="0000CC"/>
          <w:sz w:val="36"/>
          <w:szCs w:val="36"/>
          <w:rtl/>
        </w:rPr>
        <w:t>ال</w:t>
      </w:r>
      <w:r w:rsidR="003817C0">
        <w:rPr>
          <w:rStyle w:val="mw-headline"/>
          <w:rFonts w:ascii="Arial" w:hAnsi="Arial" w:cs="Arial" w:hint="cs"/>
          <w:b/>
          <w:bCs/>
          <w:color w:val="0000CC"/>
          <w:sz w:val="36"/>
          <w:szCs w:val="36"/>
          <w:rtl/>
        </w:rPr>
        <w:t>خواص الكيميائية للحمض:-</w:t>
      </w:r>
    </w:p>
    <w:p w:rsidR="003817C0" w:rsidRPr="003817C0" w:rsidRDefault="003817C0" w:rsidP="00BE53D3">
      <w:pPr>
        <w:pStyle w:val="NormalWeb"/>
        <w:shd w:val="clear" w:color="auto" w:fill="FFFFFF"/>
        <w:bidi/>
        <w:spacing w:before="96" w:beforeAutospacing="0" w:after="120" w:afterAutospacing="0" w:line="335" w:lineRule="atLeast"/>
        <w:rPr>
          <w:rFonts w:ascii="Arial" w:hAnsi="Arial" w:cs="Arial"/>
          <w:sz w:val="32"/>
          <w:szCs w:val="32"/>
        </w:rPr>
      </w:pPr>
      <w:r w:rsidRPr="003817C0">
        <w:rPr>
          <w:rFonts w:ascii="Arial" w:hAnsi="Arial" w:cs="Arial"/>
          <w:sz w:val="32"/>
          <w:szCs w:val="32"/>
          <w:rtl/>
        </w:rPr>
        <w:t>تختلف الخواص الكيميائية لحمض الكبريت حسب</w:t>
      </w:r>
      <w:r w:rsidRPr="003817C0">
        <w:rPr>
          <w:rStyle w:val="apple-converted-space"/>
          <w:rFonts w:ascii="Arial" w:hAnsi="Arial" w:cs="Arial"/>
          <w:sz w:val="32"/>
          <w:szCs w:val="32"/>
        </w:rPr>
        <w:t> </w:t>
      </w:r>
      <w:hyperlink r:id="rId21" w:tooltip="تركيز" w:history="1">
        <w:r w:rsidRPr="003817C0">
          <w:rPr>
            <w:rStyle w:val="Hyperlink"/>
            <w:rFonts w:ascii="Arial" w:hAnsi="Arial" w:cs="Arial"/>
            <w:color w:val="auto"/>
            <w:sz w:val="32"/>
            <w:szCs w:val="32"/>
            <w:u w:val="none"/>
            <w:rtl/>
          </w:rPr>
          <w:t>التركيز</w:t>
        </w:r>
      </w:hyperlink>
      <w:r w:rsidRPr="003817C0">
        <w:rPr>
          <w:rFonts w:ascii="Arial" w:hAnsi="Arial" w:cs="Arial"/>
          <w:sz w:val="32"/>
          <w:szCs w:val="32"/>
        </w:rPr>
        <w:t xml:space="preserve">. </w:t>
      </w:r>
      <w:r w:rsidRPr="003817C0">
        <w:rPr>
          <w:rFonts w:ascii="Arial" w:hAnsi="Arial" w:cs="Arial"/>
          <w:sz w:val="32"/>
          <w:szCs w:val="32"/>
          <w:rtl/>
        </w:rPr>
        <w:t>فحمض الكبريت الممدد يتفاعل مباشرة مع المعادن الواقعة قبل</w:t>
      </w:r>
      <w:r w:rsidRPr="003817C0">
        <w:rPr>
          <w:rStyle w:val="apple-converted-space"/>
          <w:rFonts w:ascii="Arial" w:hAnsi="Arial" w:cs="Arial"/>
          <w:sz w:val="32"/>
          <w:szCs w:val="32"/>
        </w:rPr>
        <w:t> </w:t>
      </w:r>
      <w:hyperlink r:id="rId22" w:tooltip="الهيدروجين" w:history="1">
        <w:r w:rsidRPr="003817C0">
          <w:rPr>
            <w:rStyle w:val="Hyperlink"/>
            <w:rFonts w:ascii="Arial" w:hAnsi="Arial" w:cs="Arial"/>
            <w:color w:val="auto"/>
            <w:sz w:val="32"/>
            <w:szCs w:val="32"/>
            <w:u w:val="none"/>
            <w:rtl/>
          </w:rPr>
          <w:t>الهيدروجين</w:t>
        </w:r>
      </w:hyperlink>
      <w:r w:rsidRPr="003817C0">
        <w:rPr>
          <w:rStyle w:val="apple-converted-space"/>
          <w:rFonts w:ascii="Arial" w:hAnsi="Arial" w:cs="Arial"/>
          <w:sz w:val="32"/>
          <w:szCs w:val="32"/>
        </w:rPr>
        <w:t> </w:t>
      </w:r>
      <w:r w:rsidRPr="003817C0">
        <w:rPr>
          <w:rFonts w:ascii="Arial" w:hAnsi="Arial" w:cs="Arial"/>
          <w:sz w:val="32"/>
          <w:szCs w:val="32"/>
          <w:rtl/>
        </w:rPr>
        <w:t>في السلسلة الكهروكيميائية معطيا كبريتات المعدن ومحررا</w:t>
      </w:r>
      <w:r w:rsidRPr="003817C0">
        <w:rPr>
          <w:rStyle w:val="apple-converted-space"/>
          <w:rFonts w:ascii="Arial" w:hAnsi="Arial" w:cs="Arial"/>
          <w:sz w:val="32"/>
          <w:szCs w:val="32"/>
        </w:rPr>
        <w:t> </w:t>
      </w:r>
      <w:hyperlink r:id="rId23" w:tooltip="الهيدروجين" w:history="1">
        <w:r w:rsidRPr="003817C0">
          <w:rPr>
            <w:rStyle w:val="Hyperlink"/>
            <w:rFonts w:ascii="Arial" w:hAnsi="Arial" w:cs="Arial"/>
            <w:color w:val="auto"/>
            <w:sz w:val="32"/>
            <w:szCs w:val="32"/>
            <w:u w:val="none"/>
            <w:rtl/>
          </w:rPr>
          <w:t>الهيدروجين</w:t>
        </w:r>
      </w:hyperlink>
      <w:r w:rsidRPr="003817C0">
        <w:rPr>
          <w:rStyle w:val="apple-converted-space"/>
          <w:rFonts w:ascii="Arial" w:hAnsi="Arial" w:cs="Arial"/>
          <w:sz w:val="32"/>
          <w:szCs w:val="32"/>
        </w:rPr>
        <w:t> </w:t>
      </w:r>
      <w:r w:rsidRPr="003817C0">
        <w:rPr>
          <w:rFonts w:ascii="Arial" w:hAnsi="Arial" w:cs="Arial"/>
          <w:sz w:val="32"/>
          <w:szCs w:val="32"/>
          <w:rtl/>
        </w:rPr>
        <w:t>أما المعادن التي تقع بعد الهيدروجين مثل</w:t>
      </w:r>
      <w:r w:rsidRPr="003817C0">
        <w:rPr>
          <w:rStyle w:val="apple-converted-space"/>
          <w:rFonts w:ascii="Arial" w:hAnsi="Arial" w:cs="Arial"/>
          <w:sz w:val="32"/>
          <w:szCs w:val="32"/>
        </w:rPr>
        <w:t> </w:t>
      </w:r>
      <w:hyperlink r:id="rId24" w:tooltip="النحاس" w:history="1">
        <w:r w:rsidRPr="003817C0">
          <w:rPr>
            <w:rStyle w:val="Hyperlink"/>
            <w:rFonts w:ascii="Arial" w:hAnsi="Arial" w:cs="Arial"/>
            <w:color w:val="auto"/>
            <w:sz w:val="32"/>
            <w:szCs w:val="32"/>
            <w:u w:val="none"/>
            <w:rtl/>
          </w:rPr>
          <w:t>النحاس</w:t>
        </w:r>
      </w:hyperlink>
      <w:r w:rsidRPr="003817C0">
        <w:rPr>
          <w:rStyle w:val="apple-converted-space"/>
          <w:rFonts w:ascii="Arial" w:hAnsi="Arial" w:cs="Arial"/>
          <w:sz w:val="32"/>
          <w:szCs w:val="32"/>
        </w:rPr>
        <w:t> </w:t>
      </w:r>
      <w:hyperlink r:id="rId25" w:tooltip="الفضة" w:history="1">
        <w:r w:rsidRPr="003817C0">
          <w:rPr>
            <w:rStyle w:val="Hyperlink"/>
            <w:rFonts w:ascii="Arial" w:hAnsi="Arial" w:cs="Arial"/>
            <w:color w:val="auto"/>
            <w:sz w:val="32"/>
            <w:szCs w:val="32"/>
            <w:u w:val="none"/>
            <w:rtl/>
          </w:rPr>
          <w:t>والفضة</w:t>
        </w:r>
      </w:hyperlink>
      <w:r w:rsidRPr="003817C0">
        <w:rPr>
          <w:rStyle w:val="apple-converted-space"/>
          <w:rFonts w:ascii="Arial" w:hAnsi="Arial" w:cs="Arial"/>
          <w:sz w:val="32"/>
          <w:szCs w:val="32"/>
        </w:rPr>
        <w:t> </w:t>
      </w:r>
      <w:r w:rsidRPr="003817C0">
        <w:rPr>
          <w:rFonts w:ascii="Arial" w:hAnsi="Arial" w:cs="Arial"/>
          <w:sz w:val="32"/>
          <w:szCs w:val="32"/>
          <w:rtl/>
        </w:rPr>
        <w:t>فلا يتفاعل معها إلا بوجود</w:t>
      </w:r>
      <w:r w:rsidRPr="003817C0">
        <w:rPr>
          <w:rStyle w:val="apple-converted-space"/>
          <w:rFonts w:ascii="Arial" w:hAnsi="Arial" w:cs="Arial"/>
          <w:sz w:val="32"/>
          <w:szCs w:val="32"/>
        </w:rPr>
        <w:t> </w:t>
      </w:r>
      <w:hyperlink r:id="rId26" w:tooltip="مؤكسد" w:history="1">
        <w:r w:rsidRPr="003817C0">
          <w:rPr>
            <w:rStyle w:val="Hyperlink"/>
            <w:rFonts w:ascii="Arial" w:hAnsi="Arial" w:cs="Arial"/>
            <w:color w:val="auto"/>
            <w:sz w:val="32"/>
            <w:szCs w:val="32"/>
            <w:u w:val="none"/>
            <w:rtl/>
          </w:rPr>
          <w:t>مؤكسد</w:t>
        </w:r>
      </w:hyperlink>
      <w:r w:rsidRPr="003817C0">
        <w:rPr>
          <w:rStyle w:val="apple-converted-space"/>
          <w:rFonts w:ascii="Arial" w:hAnsi="Arial" w:cs="Arial"/>
          <w:sz w:val="32"/>
          <w:szCs w:val="32"/>
        </w:rPr>
        <w:t> </w:t>
      </w:r>
      <w:r w:rsidRPr="003817C0">
        <w:rPr>
          <w:rFonts w:ascii="Arial" w:hAnsi="Arial" w:cs="Arial"/>
          <w:sz w:val="32"/>
          <w:szCs w:val="32"/>
          <w:rtl/>
        </w:rPr>
        <w:t>قوي مثل</w:t>
      </w:r>
      <w:r w:rsidRPr="003817C0">
        <w:rPr>
          <w:rStyle w:val="apple-converted-space"/>
          <w:rFonts w:ascii="Arial" w:hAnsi="Arial" w:cs="Arial"/>
          <w:sz w:val="32"/>
          <w:szCs w:val="32"/>
        </w:rPr>
        <w:t> </w:t>
      </w:r>
      <w:hyperlink r:id="rId27" w:tooltip="حمض الآزوت" w:history="1">
        <w:r w:rsidRPr="003817C0">
          <w:rPr>
            <w:rStyle w:val="Hyperlink"/>
            <w:rFonts w:ascii="Arial" w:hAnsi="Arial" w:cs="Arial"/>
            <w:color w:val="auto"/>
            <w:sz w:val="32"/>
            <w:szCs w:val="32"/>
            <w:u w:val="none"/>
            <w:rtl/>
          </w:rPr>
          <w:t>حمض الآزوت</w:t>
        </w:r>
      </w:hyperlink>
      <w:r w:rsidRPr="003817C0">
        <w:rPr>
          <w:rStyle w:val="apple-converted-space"/>
          <w:rFonts w:ascii="Arial" w:hAnsi="Arial" w:cs="Arial"/>
          <w:sz w:val="32"/>
          <w:szCs w:val="32"/>
        </w:rPr>
        <w:t> </w:t>
      </w:r>
      <w:r w:rsidRPr="003817C0">
        <w:rPr>
          <w:rFonts w:ascii="Arial" w:hAnsi="Arial" w:cs="Arial"/>
          <w:sz w:val="32"/>
          <w:szCs w:val="32"/>
          <w:rtl/>
        </w:rPr>
        <w:t>ولا يتفاعل أبدا مع</w:t>
      </w:r>
      <w:r w:rsidRPr="003817C0">
        <w:rPr>
          <w:rStyle w:val="apple-converted-space"/>
          <w:rFonts w:ascii="Arial" w:hAnsi="Arial" w:cs="Arial"/>
          <w:sz w:val="32"/>
          <w:szCs w:val="32"/>
        </w:rPr>
        <w:t> </w:t>
      </w:r>
      <w:hyperlink r:id="rId28" w:tooltip="الذهب" w:history="1">
        <w:r w:rsidRPr="003817C0">
          <w:rPr>
            <w:rStyle w:val="Hyperlink"/>
            <w:rFonts w:ascii="Arial" w:hAnsi="Arial" w:cs="Arial"/>
            <w:color w:val="auto"/>
            <w:sz w:val="32"/>
            <w:szCs w:val="32"/>
            <w:u w:val="none"/>
            <w:rtl/>
          </w:rPr>
          <w:t>الذهب</w:t>
        </w:r>
      </w:hyperlink>
      <w:r w:rsidRPr="003817C0">
        <w:rPr>
          <w:rStyle w:val="apple-converted-space"/>
          <w:rFonts w:ascii="Arial" w:hAnsi="Arial" w:cs="Arial"/>
          <w:sz w:val="32"/>
          <w:szCs w:val="32"/>
        </w:rPr>
        <w:t> </w:t>
      </w:r>
      <w:hyperlink r:id="rId29" w:tooltip="البلاتين" w:history="1">
        <w:r w:rsidRPr="003817C0">
          <w:rPr>
            <w:rStyle w:val="Hyperlink"/>
            <w:rFonts w:ascii="Arial" w:hAnsi="Arial" w:cs="Arial"/>
            <w:color w:val="auto"/>
            <w:sz w:val="32"/>
            <w:szCs w:val="32"/>
            <w:u w:val="none"/>
            <w:rtl/>
          </w:rPr>
          <w:t>والبلاتين</w:t>
        </w:r>
      </w:hyperlink>
      <w:r w:rsidRPr="003817C0">
        <w:rPr>
          <w:rFonts w:ascii="Arial" w:hAnsi="Arial" w:cs="Arial"/>
          <w:sz w:val="32"/>
          <w:szCs w:val="32"/>
        </w:rPr>
        <w:t xml:space="preserve">. </w:t>
      </w:r>
      <w:r w:rsidRPr="003817C0">
        <w:rPr>
          <w:rFonts w:ascii="Arial" w:hAnsi="Arial" w:cs="Arial"/>
          <w:sz w:val="32"/>
          <w:szCs w:val="32"/>
          <w:rtl/>
        </w:rPr>
        <w:t>أما حمض الكبريت المركز فيتفاعل مع جميع المعادن الواقعة قبل وبعد الهيدروجين في الجدول الدوري معطيا كبريتات المعدن</w:t>
      </w:r>
      <w:r w:rsidRPr="003817C0">
        <w:rPr>
          <w:rStyle w:val="apple-converted-space"/>
          <w:rFonts w:ascii="Arial" w:hAnsi="Arial" w:cs="Arial"/>
          <w:sz w:val="32"/>
          <w:szCs w:val="32"/>
        </w:rPr>
        <w:t> </w:t>
      </w:r>
      <w:hyperlink r:id="rId30" w:tooltip="ثنائي أكسيد الكبريت" w:history="1">
        <w:r w:rsidRPr="003817C0">
          <w:rPr>
            <w:rStyle w:val="Hyperlink"/>
            <w:rFonts w:ascii="Arial" w:hAnsi="Arial" w:cs="Arial"/>
            <w:color w:val="auto"/>
            <w:sz w:val="32"/>
            <w:szCs w:val="32"/>
            <w:u w:val="none"/>
            <w:rtl/>
          </w:rPr>
          <w:t>وثنائي أكسيد الكبريت</w:t>
        </w:r>
      </w:hyperlink>
      <w:r w:rsidRPr="003817C0">
        <w:rPr>
          <w:rStyle w:val="apple-converted-space"/>
          <w:rFonts w:ascii="Arial" w:hAnsi="Arial" w:cs="Arial"/>
          <w:sz w:val="32"/>
          <w:szCs w:val="32"/>
        </w:rPr>
        <w:t> </w:t>
      </w:r>
      <w:hyperlink r:id="rId31" w:tooltip="الماء" w:history="1">
        <w:r w:rsidRPr="003817C0">
          <w:rPr>
            <w:rStyle w:val="Hyperlink"/>
            <w:rFonts w:ascii="Arial" w:hAnsi="Arial" w:cs="Arial"/>
            <w:color w:val="auto"/>
            <w:sz w:val="32"/>
            <w:szCs w:val="32"/>
            <w:u w:val="none"/>
            <w:rtl/>
          </w:rPr>
          <w:t>والماء</w:t>
        </w:r>
      </w:hyperlink>
      <w:r w:rsidRPr="003817C0">
        <w:rPr>
          <w:rFonts w:ascii="Arial" w:hAnsi="Arial" w:cs="Arial"/>
          <w:sz w:val="32"/>
          <w:szCs w:val="32"/>
        </w:rPr>
        <w:t xml:space="preserve">. </w:t>
      </w:r>
      <w:r w:rsidRPr="003817C0">
        <w:rPr>
          <w:rFonts w:ascii="Arial" w:hAnsi="Arial" w:cs="Arial"/>
          <w:sz w:val="32"/>
          <w:szCs w:val="32"/>
          <w:rtl/>
        </w:rPr>
        <w:t xml:space="preserve">كما يتفاعل أيضا مع اللامعادن معطيا ثنائي </w:t>
      </w:r>
      <w:r w:rsidRPr="003817C0">
        <w:rPr>
          <w:rFonts w:ascii="Arial" w:hAnsi="Arial" w:cs="Arial"/>
          <w:sz w:val="32"/>
          <w:szCs w:val="32"/>
          <w:rtl/>
        </w:rPr>
        <w:lastRenderedPageBreak/>
        <w:t>أكسيد الكبريت وأكسيد اللامعدن والماء. يعود السبب في ذلك أن حمض الكبريت المركز والساخن له</w:t>
      </w:r>
      <w:r w:rsidRPr="003817C0">
        <w:rPr>
          <w:rStyle w:val="apple-converted-space"/>
          <w:rFonts w:ascii="Arial" w:hAnsi="Arial" w:cs="Arial"/>
          <w:sz w:val="32"/>
          <w:szCs w:val="32"/>
        </w:rPr>
        <w:t> </w:t>
      </w:r>
      <w:hyperlink r:id="rId32" w:tooltip="مؤكسد" w:history="1">
        <w:r w:rsidRPr="003817C0">
          <w:rPr>
            <w:rStyle w:val="Hyperlink"/>
            <w:rFonts w:ascii="Arial" w:hAnsi="Arial" w:cs="Arial"/>
            <w:color w:val="auto"/>
            <w:sz w:val="32"/>
            <w:szCs w:val="32"/>
            <w:u w:val="none"/>
            <w:rtl/>
          </w:rPr>
          <w:t>خواص مؤكسدة</w:t>
        </w:r>
      </w:hyperlink>
      <w:r w:rsidRPr="003817C0">
        <w:rPr>
          <w:rStyle w:val="apple-converted-space"/>
          <w:rFonts w:ascii="Arial" w:hAnsi="Arial" w:cs="Arial"/>
          <w:sz w:val="32"/>
          <w:szCs w:val="32"/>
        </w:rPr>
        <w:t> </w:t>
      </w:r>
      <w:r w:rsidRPr="003817C0">
        <w:rPr>
          <w:rFonts w:ascii="Arial" w:hAnsi="Arial" w:cs="Arial"/>
          <w:sz w:val="32"/>
          <w:szCs w:val="32"/>
          <w:rtl/>
        </w:rPr>
        <w:t>حيث يتلقى</w:t>
      </w:r>
      <w:r w:rsidRPr="003817C0">
        <w:rPr>
          <w:rStyle w:val="apple-converted-space"/>
          <w:rFonts w:ascii="Arial" w:hAnsi="Arial" w:cs="Arial"/>
          <w:sz w:val="32"/>
          <w:szCs w:val="32"/>
        </w:rPr>
        <w:t> </w:t>
      </w:r>
      <w:hyperlink r:id="rId33" w:tooltip="إلكترون" w:history="1">
        <w:r w:rsidRPr="003817C0">
          <w:rPr>
            <w:rStyle w:val="Hyperlink"/>
            <w:rFonts w:ascii="Arial" w:hAnsi="Arial" w:cs="Arial"/>
            <w:color w:val="auto"/>
            <w:sz w:val="32"/>
            <w:szCs w:val="32"/>
            <w:u w:val="none"/>
            <w:rtl/>
          </w:rPr>
          <w:t>الإلكترونات</w:t>
        </w:r>
      </w:hyperlink>
      <w:r w:rsidRPr="003817C0">
        <w:rPr>
          <w:rStyle w:val="apple-converted-space"/>
          <w:rFonts w:ascii="Arial" w:hAnsi="Arial" w:cs="Arial"/>
          <w:sz w:val="32"/>
          <w:szCs w:val="32"/>
        </w:rPr>
        <w:t> </w:t>
      </w:r>
      <w:r w:rsidRPr="003817C0">
        <w:rPr>
          <w:rFonts w:ascii="Arial" w:hAnsi="Arial" w:cs="Arial"/>
          <w:sz w:val="32"/>
          <w:szCs w:val="32"/>
          <w:rtl/>
        </w:rPr>
        <w:t>من العنصر المختزل (المرجع) في</w:t>
      </w:r>
      <w:r w:rsidRPr="003817C0">
        <w:rPr>
          <w:rStyle w:val="apple-converted-space"/>
          <w:rFonts w:ascii="Arial" w:hAnsi="Arial" w:cs="Arial"/>
          <w:sz w:val="32"/>
          <w:szCs w:val="32"/>
        </w:rPr>
        <w:t> </w:t>
      </w:r>
      <w:hyperlink r:id="rId34" w:tooltip="تفاعل أكسدة-إرجاع" w:history="1">
        <w:r w:rsidRPr="003817C0">
          <w:rPr>
            <w:rStyle w:val="Hyperlink"/>
            <w:rFonts w:ascii="Arial" w:hAnsi="Arial" w:cs="Arial"/>
            <w:color w:val="auto"/>
            <w:sz w:val="32"/>
            <w:szCs w:val="32"/>
            <w:u w:val="none"/>
            <w:rtl/>
          </w:rPr>
          <w:t>تفاعل أكسدة-إرجاع</w:t>
        </w:r>
      </w:hyperlink>
      <w:r w:rsidRPr="003817C0">
        <w:rPr>
          <w:rStyle w:val="apple-converted-space"/>
          <w:rFonts w:ascii="Arial" w:hAnsi="Arial" w:cs="Arial"/>
          <w:sz w:val="32"/>
          <w:szCs w:val="32"/>
        </w:rPr>
        <w:t> </w:t>
      </w:r>
      <w:r w:rsidRPr="003817C0">
        <w:rPr>
          <w:rFonts w:ascii="Arial" w:hAnsi="Arial" w:cs="Arial"/>
          <w:sz w:val="32"/>
          <w:szCs w:val="32"/>
          <w:rtl/>
        </w:rPr>
        <w:t>على الشكل</w:t>
      </w:r>
      <w:r w:rsidRPr="003817C0">
        <w:rPr>
          <w:rFonts w:ascii="Arial" w:hAnsi="Arial" w:cs="Arial"/>
          <w:sz w:val="32"/>
          <w:szCs w:val="32"/>
        </w:rPr>
        <w:t>:</w:t>
      </w:r>
      <w:hyperlink r:id="rId35" w:anchor="cite_note-0" w:history="1">
        <w:r w:rsidRPr="003817C0">
          <w:rPr>
            <w:rStyle w:val="Hyperlink"/>
            <w:rFonts w:ascii="Arial" w:hAnsi="Arial" w:cs="Arial"/>
            <w:color w:val="auto"/>
            <w:sz w:val="32"/>
            <w:szCs w:val="32"/>
            <w:u w:val="none"/>
            <w:vertAlign w:val="superscript"/>
          </w:rPr>
          <w:t>[1]</w:t>
        </w:r>
      </w:hyperlink>
    </w:p>
    <w:p w:rsidR="003817C0" w:rsidRPr="003817C0" w:rsidRDefault="003817C0" w:rsidP="00BE53D3">
      <w:pPr>
        <w:shd w:val="clear" w:color="auto" w:fill="FFFFFF"/>
        <w:spacing w:after="24" w:line="360" w:lineRule="atLeast"/>
        <w:ind w:left="720" w:right="384"/>
        <w:rPr>
          <w:rFonts w:ascii="Arial" w:hAnsi="Arial" w:cs="Arial"/>
          <w:sz w:val="32"/>
          <w:szCs w:val="32"/>
        </w:rPr>
      </w:pPr>
      <w:r w:rsidRPr="003817C0">
        <w:rPr>
          <w:rFonts w:ascii="Arial" w:hAnsi="Arial" w:cs="Arial"/>
          <w:sz w:val="32"/>
          <w:szCs w:val="32"/>
        </w:rPr>
        <w:t>2H</w:t>
      </w:r>
      <w:r w:rsidRPr="003817C0">
        <w:rPr>
          <w:rFonts w:ascii="Arial" w:hAnsi="Arial" w:cs="Arial"/>
          <w:sz w:val="32"/>
          <w:szCs w:val="32"/>
          <w:vertAlign w:val="subscript"/>
        </w:rPr>
        <w:t>2</w:t>
      </w:r>
      <w:r w:rsidRPr="003817C0">
        <w:rPr>
          <w:rFonts w:ascii="Arial" w:hAnsi="Arial" w:cs="Arial"/>
          <w:sz w:val="32"/>
          <w:szCs w:val="32"/>
        </w:rPr>
        <w:t>SO</w:t>
      </w:r>
      <w:r w:rsidRPr="003817C0">
        <w:rPr>
          <w:rFonts w:ascii="Arial" w:hAnsi="Arial" w:cs="Arial"/>
          <w:sz w:val="32"/>
          <w:szCs w:val="32"/>
          <w:vertAlign w:val="subscript"/>
        </w:rPr>
        <w:t>4</w:t>
      </w:r>
      <w:r w:rsidRPr="003817C0">
        <w:rPr>
          <w:rStyle w:val="apple-converted-space"/>
          <w:rFonts w:ascii="Arial" w:hAnsi="Arial" w:cs="Arial"/>
          <w:sz w:val="32"/>
          <w:szCs w:val="32"/>
        </w:rPr>
        <w:t> </w:t>
      </w:r>
      <w:r w:rsidRPr="003817C0">
        <w:rPr>
          <w:rFonts w:ascii="Arial" w:hAnsi="Arial" w:cs="Arial"/>
          <w:sz w:val="32"/>
          <w:szCs w:val="32"/>
        </w:rPr>
        <w:t>+ 2e</w:t>
      </w:r>
      <w:r w:rsidRPr="003817C0">
        <w:rPr>
          <w:rFonts w:ascii="Arial" w:hAnsi="Arial" w:cs="Arial"/>
          <w:sz w:val="32"/>
          <w:szCs w:val="32"/>
          <w:vertAlign w:val="superscript"/>
        </w:rPr>
        <w:t>−</w:t>
      </w:r>
      <w:r w:rsidRPr="003817C0">
        <w:rPr>
          <w:rStyle w:val="apple-converted-space"/>
          <w:rFonts w:ascii="Arial" w:hAnsi="Arial" w:cs="Arial"/>
          <w:sz w:val="32"/>
          <w:szCs w:val="32"/>
        </w:rPr>
        <w:t> </w:t>
      </w:r>
      <w:r w:rsidRPr="003817C0">
        <w:rPr>
          <w:rFonts w:ascii="Arial" w:hAnsi="Arial" w:cs="Arial"/>
          <w:sz w:val="32"/>
          <w:szCs w:val="32"/>
        </w:rPr>
        <w:t>→ SO</w:t>
      </w:r>
      <w:r w:rsidRPr="003817C0">
        <w:rPr>
          <w:rFonts w:ascii="Arial" w:hAnsi="Arial" w:cs="Arial"/>
          <w:sz w:val="32"/>
          <w:szCs w:val="32"/>
          <w:vertAlign w:val="subscript"/>
        </w:rPr>
        <w:t>4</w:t>
      </w:r>
      <w:r w:rsidRPr="003817C0">
        <w:rPr>
          <w:rFonts w:ascii="Arial" w:hAnsi="Arial" w:cs="Arial"/>
          <w:sz w:val="32"/>
          <w:szCs w:val="32"/>
          <w:vertAlign w:val="superscript"/>
        </w:rPr>
        <w:t>2−</w:t>
      </w:r>
      <w:r w:rsidRPr="003817C0">
        <w:rPr>
          <w:rStyle w:val="apple-converted-space"/>
          <w:rFonts w:ascii="Arial" w:hAnsi="Arial" w:cs="Arial"/>
          <w:sz w:val="32"/>
          <w:szCs w:val="32"/>
        </w:rPr>
        <w:t> </w:t>
      </w:r>
      <w:r w:rsidRPr="003817C0">
        <w:rPr>
          <w:rFonts w:ascii="Arial" w:hAnsi="Arial" w:cs="Arial"/>
          <w:sz w:val="32"/>
          <w:szCs w:val="32"/>
        </w:rPr>
        <w:t>+ 2 H</w:t>
      </w:r>
      <w:r w:rsidRPr="003817C0">
        <w:rPr>
          <w:rFonts w:ascii="Arial" w:hAnsi="Arial" w:cs="Arial"/>
          <w:sz w:val="32"/>
          <w:szCs w:val="32"/>
          <w:vertAlign w:val="subscript"/>
        </w:rPr>
        <w:t>2</w:t>
      </w:r>
      <w:r w:rsidRPr="003817C0">
        <w:rPr>
          <w:rStyle w:val="apple-converted-space"/>
          <w:rFonts w:ascii="Arial" w:hAnsi="Arial" w:cs="Arial"/>
          <w:sz w:val="32"/>
          <w:szCs w:val="32"/>
        </w:rPr>
        <w:t> </w:t>
      </w:r>
      <w:r w:rsidRPr="003817C0">
        <w:rPr>
          <w:rFonts w:ascii="Arial" w:hAnsi="Arial" w:cs="Arial"/>
          <w:sz w:val="32"/>
          <w:szCs w:val="32"/>
        </w:rPr>
        <w:t>O + SO</w:t>
      </w:r>
      <w:r w:rsidRPr="003817C0">
        <w:rPr>
          <w:rFonts w:ascii="Arial" w:hAnsi="Arial" w:cs="Arial"/>
          <w:sz w:val="32"/>
          <w:szCs w:val="32"/>
          <w:vertAlign w:val="subscript"/>
        </w:rPr>
        <w:t>2</w:t>
      </w:r>
    </w:p>
    <w:p w:rsidR="003817C0" w:rsidRDefault="003817C0" w:rsidP="003817C0">
      <w:pPr>
        <w:pStyle w:val="NormalWeb"/>
        <w:shd w:val="clear" w:color="auto" w:fill="FFFFFF"/>
        <w:bidi/>
        <w:spacing w:before="96" w:beforeAutospacing="0" w:after="120" w:afterAutospacing="0" w:line="330" w:lineRule="atLeast"/>
        <w:rPr>
          <w:rStyle w:val="mw-headline"/>
          <w:rFonts w:ascii="Arial" w:hAnsi="Arial" w:cs="Arial"/>
          <w:b/>
          <w:bCs/>
          <w:color w:val="0000CC"/>
          <w:sz w:val="36"/>
          <w:szCs w:val="36"/>
          <w:rtl/>
        </w:rPr>
      </w:pPr>
    </w:p>
    <w:p w:rsidR="001B4E83" w:rsidRPr="001B4E83" w:rsidRDefault="003817C0" w:rsidP="003817C0">
      <w:pPr>
        <w:pStyle w:val="NormalWeb"/>
        <w:shd w:val="clear" w:color="auto" w:fill="FFFFFF"/>
        <w:bidi/>
        <w:spacing w:before="96" w:beforeAutospacing="0" w:after="120" w:afterAutospacing="0" w:line="330" w:lineRule="atLeast"/>
        <w:jc w:val="both"/>
        <w:rPr>
          <w:rFonts w:ascii="Arial" w:hAnsi="Arial" w:cs="Arial"/>
          <w:color w:val="0000CC"/>
          <w:sz w:val="36"/>
          <w:szCs w:val="36"/>
        </w:rPr>
      </w:pPr>
      <w:r>
        <w:rPr>
          <w:rStyle w:val="mw-headline"/>
          <w:rFonts w:ascii="Arial" w:hAnsi="Arial" w:cs="Arial" w:hint="cs"/>
          <w:b/>
          <w:bCs/>
          <w:color w:val="0000CC"/>
          <w:sz w:val="36"/>
          <w:szCs w:val="36"/>
          <w:rtl/>
        </w:rPr>
        <w:t>التفاعلات:-</w:t>
      </w:r>
    </w:p>
    <w:p w:rsidR="003817C0" w:rsidRPr="00BE53D3" w:rsidRDefault="003817C0" w:rsidP="003817C0">
      <w:pPr>
        <w:shd w:val="clear" w:color="auto" w:fill="FFFFFF"/>
        <w:bidi w:val="0"/>
        <w:spacing w:after="24" w:line="335" w:lineRule="atLeast"/>
        <w:jc w:val="right"/>
        <w:rPr>
          <w:rFonts w:ascii="Arial" w:hAnsi="Arial" w:cs="Arial"/>
          <w:b/>
          <w:bCs/>
          <w:color w:val="4F6228" w:themeColor="accent3" w:themeShade="80"/>
          <w:sz w:val="32"/>
          <w:szCs w:val="32"/>
        </w:rPr>
      </w:pPr>
      <w:r w:rsidRPr="00BE53D3">
        <w:rPr>
          <w:rFonts w:ascii="Arial" w:hAnsi="Arial" w:cs="Arial"/>
          <w:b/>
          <w:bCs/>
          <w:color w:val="4F6228" w:themeColor="accent3" w:themeShade="80"/>
          <w:sz w:val="32"/>
          <w:szCs w:val="32"/>
          <w:rtl/>
        </w:rPr>
        <w:t>التأين</w:t>
      </w:r>
      <w:r w:rsidR="00BE53D3">
        <w:rPr>
          <w:rFonts w:ascii="Arial" w:hAnsi="Arial" w:cs="Arial" w:hint="cs"/>
          <w:b/>
          <w:bCs/>
          <w:color w:val="4F6228" w:themeColor="accent3" w:themeShade="80"/>
          <w:sz w:val="32"/>
          <w:szCs w:val="32"/>
          <w:rtl/>
        </w:rPr>
        <w:t>:-</w:t>
      </w:r>
    </w:p>
    <w:p w:rsidR="003817C0" w:rsidRDefault="003817C0" w:rsidP="00BE53D3">
      <w:pPr>
        <w:pStyle w:val="NormalWeb"/>
        <w:shd w:val="clear" w:color="auto" w:fill="FFFFFF"/>
        <w:spacing w:before="96" w:beforeAutospacing="0" w:after="120" w:afterAutospacing="0" w:line="360" w:lineRule="atLeast"/>
        <w:jc w:val="center"/>
        <w:rPr>
          <w:rFonts w:ascii="Arial" w:hAnsi="Arial" w:cs="Arial"/>
          <w:color w:val="000000"/>
          <w:sz w:val="23"/>
          <w:szCs w:val="23"/>
        </w:rPr>
      </w:pPr>
      <w:r>
        <w:rPr>
          <w:rFonts w:ascii="Arial" w:hAnsi="Arial" w:cs="Arial"/>
          <w:color w:val="000000"/>
          <w:sz w:val="23"/>
          <w:szCs w:val="23"/>
        </w:rPr>
        <w:t>H</w:t>
      </w:r>
      <w:r>
        <w:rPr>
          <w:rFonts w:ascii="Arial" w:hAnsi="Arial" w:cs="Arial"/>
          <w:color w:val="000000"/>
          <w:sz w:val="23"/>
          <w:szCs w:val="23"/>
          <w:vertAlign w:val="subscript"/>
        </w:rPr>
        <w:t>2</w:t>
      </w:r>
      <w:r>
        <w:rPr>
          <w:rFonts w:ascii="Arial" w:hAnsi="Arial" w:cs="Arial"/>
          <w:color w:val="000000"/>
          <w:sz w:val="23"/>
          <w:szCs w:val="23"/>
        </w:rPr>
        <w:t>SO</w:t>
      </w:r>
      <w:r>
        <w:rPr>
          <w:rFonts w:ascii="Arial" w:hAnsi="Arial" w:cs="Arial"/>
          <w:color w:val="000000"/>
          <w:sz w:val="23"/>
          <w:szCs w:val="23"/>
          <w:vertAlign w:val="subscript"/>
        </w:rPr>
        <w:t>4</w:t>
      </w:r>
      <w:r>
        <w:rPr>
          <w:rStyle w:val="apple-converted-space"/>
          <w:rFonts w:ascii="Arial" w:hAnsi="Arial" w:cs="Arial"/>
          <w:color w:val="000000"/>
          <w:sz w:val="23"/>
          <w:szCs w:val="23"/>
        </w:rPr>
        <w:t> </w:t>
      </w:r>
      <w:r>
        <w:rPr>
          <w:rFonts w:ascii="Arial" w:hAnsi="Arial" w:cs="Arial"/>
          <w:color w:val="000000"/>
          <w:sz w:val="23"/>
          <w:szCs w:val="23"/>
        </w:rPr>
        <w:t>→ 2H</w:t>
      </w:r>
      <w:r>
        <w:rPr>
          <w:rFonts w:ascii="Arial" w:hAnsi="Arial" w:cs="Arial"/>
          <w:color w:val="000000"/>
          <w:sz w:val="23"/>
          <w:szCs w:val="23"/>
          <w:vertAlign w:val="superscript"/>
        </w:rPr>
        <w:t>+</w:t>
      </w:r>
      <w:r>
        <w:rPr>
          <w:rStyle w:val="apple-converted-space"/>
          <w:rFonts w:ascii="Arial" w:hAnsi="Arial" w:cs="Arial"/>
          <w:color w:val="000000"/>
          <w:sz w:val="23"/>
          <w:szCs w:val="23"/>
        </w:rPr>
        <w:t> </w:t>
      </w:r>
      <w:r>
        <w:rPr>
          <w:rFonts w:ascii="Arial" w:hAnsi="Arial" w:cs="Arial"/>
          <w:color w:val="000000"/>
          <w:sz w:val="23"/>
          <w:szCs w:val="23"/>
        </w:rPr>
        <w:t>+ SO</w:t>
      </w:r>
      <w:r>
        <w:rPr>
          <w:rFonts w:ascii="Arial" w:hAnsi="Arial" w:cs="Arial"/>
          <w:color w:val="000000"/>
          <w:sz w:val="23"/>
          <w:szCs w:val="23"/>
          <w:vertAlign w:val="subscript"/>
        </w:rPr>
        <w:t>4</w:t>
      </w:r>
      <w:r>
        <w:rPr>
          <w:rFonts w:ascii="Arial" w:hAnsi="Arial" w:cs="Arial"/>
          <w:color w:val="000000"/>
          <w:sz w:val="23"/>
          <w:szCs w:val="23"/>
          <w:vertAlign w:val="superscript"/>
        </w:rPr>
        <w:t>2-</w:t>
      </w:r>
    </w:p>
    <w:p w:rsidR="003817C0" w:rsidRPr="00BE53D3" w:rsidRDefault="003817C0" w:rsidP="003817C0">
      <w:pPr>
        <w:shd w:val="clear" w:color="auto" w:fill="FFFFFF"/>
        <w:bidi w:val="0"/>
        <w:spacing w:after="24" w:line="335" w:lineRule="atLeast"/>
        <w:jc w:val="right"/>
        <w:rPr>
          <w:rFonts w:ascii="Arial" w:hAnsi="Arial" w:cs="Arial"/>
          <w:b/>
          <w:bCs/>
          <w:color w:val="4F6228" w:themeColor="accent3" w:themeShade="80"/>
          <w:sz w:val="32"/>
          <w:szCs w:val="32"/>
        </w:rPr>
      </w:pPr>
      <w:r w:rsidRPr="00BE53D3">
        <w:rPr>
          <w:rFonts w:ascii="Arial" w:hAnsi="Arial" w:cs="Arial"/>
          <w:b/>
          <w:bCs/>
          <w:color w:val="4F6228" w:themeColor="accent3" w:themeShade="80"/>
          <w:sz w:val="32"/>
          <w:szCs w:val="32"/>
          <w:rtl/>
        </w:rPr>
        <w:t>التفاعل مع القواعد والقلويات</w:t>
      </w:r>
      <w:r w:rsidR="00BE53D3">
        <w:rPr>
          <w:rFonts w:ascii="Arial" w:hAnsi="Arial" w:cs="Arial" w:hint="cs"/>
          <w:b/>
          <w:bCs/>
          <w:color w:val="4F6228" w:themeColor="accent3" w:themeShade="80"/>
          <w:sz w:val="32"/>
          <w:szCs w:val="32"/>
          <w:rtl/>
        </w:rPr>
        <w:t>:-</w:t>
      </w:r>
    </w:p>
    <w:p w:rsidR="003817C0" w:rsidRDefault="003817C0" w:rsidP="00BE53D3">
      <w:pPr>
        <w:shd w:val="clear" w:color="auto" w:fill="FFFFFF"/>
        <w:bidi w:val="0"/>
        <w:spacing w:after="24" w:line="360" w:lineRule="atLeast"/>
        <w:ind w:left="720" w:right="384"/>
        <w:jc w:val="center"/>
        <w:rPr>
          <w:rFonts w:ascii="Arial" w:hAnsi="Arial" w:cs="Arial"/>
          <w:color w:val="000000"/>
          <w:sz w:val="23"/>
          <w:szCs w:val="23"/>
        </w:rPr>
      </w:pPr>
      <w:r>
        <w:rPr>
          <w:rFonts w:ascii="Arial" w:hAnsi="Arial" w:cs="Arial"/>
          <w:color w:val="000000"/>
          <w:sz w:val="23"/>
          <w:szCs w:val="23"/>
        </w:rPr>
        <w:t>H</w:t>
      </w:r>
      <w:r>
        <w:rPr>
          <w:rFonts w:ascii="Arial" w:hAnsi="Arial" w:cs="Arial"/>
          <w:color w:val="000000"/>
          <w:sz w:val="23"/>
          <w:szCs w:val="23"/>
          <w:vertAlign w:val="subscript"/>
        </w:rPr>
        <w:t>2</w:t>
      </w:r>
      <w:r>
        <w:rPr>
          <w:rFonts w:ascii="Arial" w:hAnsi="Arial" w:cs="Arial"/>
          <w:color w:val="000000"/>
          <w:sz w:val="23"/>
          <w:szCs w:val="23"/>
        </w:rPr>
        <w:t>SO</w:t>
      </w:r>
      <w:r>
        <w:rPr>
          <w:rFonts w:ascii="Arial" w:hAnsi="Arial" w:cs="Arial"/>
          <w:color w:val="000000"/>
          <w:sz w:val="23"/>
          <w:szCs w:val="23"/>
          <w:vertAlign w:val="subscript"/>
        </w:rPr>
        <w:t>4</w:t>
      </w:r>
      <w:r>
        <w:rPr>
          <w:rStyle w:val="apple-converted-space"/>
          <w:rFonts w:ascii="Arial" w:hAnsi="Arial" w:cs="Arial"/>
          <w:color w:val="000000"/>
          <w:sz w:val="23"/>
          <w:szCs w:val="23"/>
        </w:rPr>
        <w:t> </w:t>
      </w:r>
      <w:r>
        <w:rPr>
          <w:rFonts w:ascii="Arial" w:hAnsi="Arial" w:cs="Arial"/>
          <w:color w:val="000000"/>
          <w:sz w:val="23"/>
          <w:szCs w:val="23"/>
        </w:rPr>
        <w:t>+2NaOH → Na</w:t>
      </w:r>
      <w:r>
        <w:rPr>
          <w:rFonts w:ascii="Arial" w:hAnsi="Arial" w:cs="Arial"/>
          <w:color w:val="000000"/>
          <w:sz w:val="23"/>
          <w:szCs w:val="23"/>
          <w:vertAlign w:val="subscript"/>
        </w:rPr>
        <w:t>2</w:t>
      </w:r>
      <w:r>
        <w:rPr>
          <w:rFonts w:ascii="Arial" w:hAnsi="Arial" w:cs="Arial"/>
          <w:color w:val="000000"/>
          <w:sz w:val="23"/>
          <w:szCs w:val="23"/>
        </w:rPr>
        <w:t>SO</w:t>
      </w:r>
      <w:r>
        <w:rPr>
          <w:rFonts w:ascii="Arial" w:hAnsi="Arial" w:cs="Arial"/>
          <w:color w:val="000000"/>
          <w:sz w:val="23"/>
          <w:szCs w:val="23"/>
          <w:vertAlign w:val="subscript"/>
        </w:rPr>
        <w:t>4</w:t>
      </w:r>
      <w:r>
        <w:rPr>
          <w:rStyle w:val="apple-converted-space"/>
          <w:rFonts w:ascii="Arial" w:hAnsi="Arial" w:cs="Arial"/>
          <w:color w:val="000000"/>
          <w:sz w:val="23"/>
          <w:szCs w:val="23"/>
        </w:rPr>
        <w:t> </w:t>
      </w:r>
      <w:r>
        <w:rPr>
          <w:rFonts w:ascii="Arial" w:hAnsi="Arial" w:cs="Arial"/>
          <w:color w:val="000000"/>
          <w:sz w:val="23"/>
          <w:szCs w:val="23"/>
        </w:rPr>
        <w:t>+ 2H</w:t>
      </w:r>
      <w:r>
        <w:rPr>
          <w:rFonts w:ascii="Arial" w:hAnsi="Arial" w:cs="Arial"/>
          <w:color w:val="000000"/>
          <w:sz w:val="23"/>
          <w:szCs w:val="23"/>
          <w:vertAlign w:val="subscript"/>
        </w:rPr>
        <w:t>2</w:t>
      </w:r>
      <w:r>
        <w:rPr>
          <w:rFonts w:ascii="Arial" w:hAnsi="Arial" w:cs="Arial"/>
          <w:color w:val="000000"/>
          <w:sz w:val="23"/>
          <w:szCs w:val="23"/>
        </w:rPr>
        <w:t>O</w:t>
      </w:r>
    </w:p>
    <w:p w:rsidR="003817C0" w:rsidRDefault="003817C0" w:rsidP="00BE53D3">
      <w:pPr>
        <w:shd w:val="clear" w:color="auto" w:fill="FFFFFF"/>
        <w:bidi w:val="0"/>
        <w:spacing w:after="24" w:line="360" w:lineRule="atLeast"/>
        <w:ind w:left="720" w:right="384"/>
        <w:jc w:val="center"/>
        <w:rPr>
          <w:rFonts w:ascii="Arial" w:hAnsi="Arial" w:cs="Arial"/>
          <w:color w:val="000000"/>
          <w:sz w:val="23"/>
          <w:szCs w:val="23"/>
        </w:rPr>
      </w:pPr>
      <w:r>
        <w:rPr>
          <w:rFonts w:ascii="Arial" w:hAnsi="Arial" w:cs="Arial"/>
          <w:color w:val="000000"/>
          <w:sz w:val="23"/>
          <w:szCs w:val="23"/>
        </w:rPr>
        <w:t>H</w:t>
      </w:r>
      <w:r>
        <w:rPr>
          <w:rFonts w:ascii="Arial" w:hAnsi="Arial" w:cs="Arial"/>
          <w:color w:val="000000"/>
          <w:sz w:val="23"/>
          <w:szCs w:val="23"/>
          <w:vertAlign w:val="subscript"/>
        </w:rPr>
        <w:t>2</w:t>
      </w:r>
      <w:r>
        <w:rPr>
          <w:rFonts w:ascii="Arial" w:hAnsi="Arial" w:cs="Arial"/>
          <w:color w:val="000000"/>
          <w:sz w:val="23"/>
          <w:szCs w:val="23"/>
        </w:rPr>
        <w:t>SO</w:t>
      </w:r>
      <w:r>
        <w:rPr>
          <w:rFonts w:ascii="Arial" w:hAnsi="Arial" w:cs="Arial"/>
          <w:color w:val="000000"/>
          <w:sz w:val="23"/>
          <w:szCs w:val="23"/>
          <w:vertAlign w:val="subscript"/>
        </w:rPr>
        <w:t>4</w:t>
      </w:r>
      <w:r>
        <w:rPr>
          <w:rStyle w:val="apple-converted-space"/>
          <w:rFonts w:ascii="Arial" w:hAnsi="Arial" w:cs="Arial"/>
          <w:color w:val="000000"/>
          <w:sz w:val="23"/>
          <w:szCs w:val="23"/>
        </w:rPr>
        <w:t> </w:t>
      </w:r>
      <w:r>
        <w:rPr>
          <w:rFonts w:ascii="Arial" w:hAnsi="Arial" w:cs="Arial"/>
          <w:color w:val="000000"/>
          <w:sz w:val="23"/>
          <w:szCs w:val="23"/>
        </w:rPr>
        <w:t xml:space="preserve">+ </w:t>
      </w:r>
      <w:proofErr w:type="spellStart"/>
      <w:r>
        <w:rPr>
          <w:rFonts w:ascii="Arial" w:hAnsi="Arial" w:cs="Arial"/>
          <w:color w:val="000000"/>
          <w:sz w:val="23"/>
          <w:szCs w:val="23"/>
        </w:rPr>
        <w:t>NaOH</w:t>
      </w:r>
      <w:proofErr w:type="spellEnd"/>
      <w:r>
        <w:rPr>
          <w:rFonts w:ascii="Arial" w:hAnsi="Arial" w:cs="Arial"/>
          <w:color w:val="000000"/>
          <w:sz w:val="23"/>
          <w:szCs w:val="23"/>
        </w:rPr>
        <w:t xml:space="preserve"> → NaHSO4 + H</w:t>
      </w:r>
      <w:r>
        <w:rPr>
          <w:rFonts w:ascii="Arial" w:hAnsi="Arial" w:cs="Arial"/>
          <w:color w:val="000000"/>
          <w:sz w:val="23"/>
          <w:szCs w:val="23"/>
          <w:vertAlign w:val="subscript"/>
        </w:rPr>
        <w:t>2</w:t>
      </w:r>
      <w:r>
        <w:rPr>
          <w:rFonts w:ascii="Arial" w:hAnsi="Arial" w:cs="Arial"/>
          <w:color w:val="000000"/>
          <w:sz w:val="23"/>
          <w:szCs w:val="23"/>
        </w:rPr>
        <w:t>O</w:t>
      </w:r>
    </w:p>
    <w:p w:rsidR="003817C0" w:rsidRPr="00BE53D3" w:rsidRDefault="003817C0" w:rsidP="003817C0">
      <w:pPr>
        <w:shd w:val="clear" w:color="auto" w:fill="FFFFFF"/>
        <w:bidi w:val="0"/>
        <w:spacing w:after="24" w:line="335" w:lineRule="atLeast"/>
        <w:jc w:val="right"/>
        <w:rPr>
          <w:rFonts w:ascii="Arial" w:hAnsi="Arial" w:cs="Arial"/>
          <w:b/>
          <w:bCs/>
          <w:color w:val="4F6228" w:themeColor="accent3" w:themeShade="80"/>
          <w:sz w:val="32"/>
          <w:szCs w:val="32"/>
        </w:rPr>
      </w:pPr>
      <w:r w:rsidRPr="00BE53D3">
        <w:rPr>
          <w:rFonts w:ascii="Arial" w:hAnsi="Arial" w:cs="Arial"/>
          <w:b/>
          <w:bCs/>
          <w:color w:val="4F6228" w:themeColor="accent3" w:themeShade="80"/>
          <w:sz w:val="32"/>
          <w:szCs w:val="32"/>
          <w:rtl/>
        </w:rPr>
        <w:t>التفاعل مع الأملاح</w:t>
      </w:r>
      <w:r w:rsidR="00BE53D3">
        <w:rPr>
          <w:rFonts w:ascii="Arial" w:hAnsi="Arial" w:cs="Arial" w:hint="cs"/>
          <w:b/>
          <w:bCs/>
          <w:color w:val="4F6228" w:themeColor="accent3" w:themeShade="80"/>
          <w:sz w:val="32"/>
          <w:szCs w:val="32"/>
          <w:rtl/>
        </w:rPr>
        <w:t>:-</w:t>
      </w:r>
    </w:p>
    <w:p w:rsidR="003817C0" w:rsidRDefault="003817C0" w:rsidP="00BE53D3">
      <w:pPr>
        <w:shd w:val="clear" w:color="auto" w:fill="FFFFFF"/>
        <w:bidi w:val="0"/>
        <w:spacing w:after="24" w:line="360" w:lineRule="atLeast"/>
        <w:ind w:left="720" w:right="384"/>
        <w:jc w:val="center"/>
        <w:rPr>
          <w:rFonts w:ascii="Arial" w:hAnsi="Arial" w:cs="Arial"/>
          <w:color w:val="000000"/>
          <w:sz w:val="23"/>
          <w:szCs w:val="23"/>
        </w:rPr>
      </w:pPr>
      <w:r>
        <w:rPr>
          <w:rFonts w:ascii="Arial" w:hAnsi="Arial" w:cs="Arial"/>
          <w:color w:val="000000"/>
          <w:sz w:val="23"/>
          <w:szCs w:val="23"/>
        </w:rPr>
        <w:t>H</w:t>
      </w:r>
      <w:r>
        <w:rPr>
          <w:rFonts w:ascii="Arial" w:hAnsi="Arial" w:cs="Arial"/>
          <w:color w:val="000000"/>
          <w:sz w:val="23"/>
          <w:szCs w:val="23"/>
          <w:vertAlign w:val="subscript"/>
        </w:rPr>
        <w:t>2</w:t>
      </w:r>
      <w:r>
        <w:rPr>
          <w:rFonts w:ascii="Arial" w:hAnsi="Arial" w:cs="Arial"/>
          <w:color w:val="000000"/>
          <w:sz w:val="23"/>
          <w:szCs w:val="23"/>
        </w:rPr>
        <w:t>SO</w:t>
      </w:r>
      <w:r>
        <w:rPr>
          <w:rFonts w:ascii="Arial" w:hAnsi="Arial" w:cs="Arial"/>
          <w:color w:val="000000"/>
          <w:sz w:val="23"/>
          <w:szCs w:val="23"/>
          <w:vertAlign w:val="subscript"/>
        </w:rPr>
        <w:t>4</w:t>
      </w:r>
      <w:r>
        <w:rPr>
          <w:rStyle w:val="apple-converted-space"/>
          <w:rFonts w:ascii="Arial" w:hAnsi="Arial" w:cs="Arial"/>
          <w:color w:val="000000"/>
          <w:sz w:val="23"/>
          <w:szCs w:val="23"/>
        </w:rPr>
        <w:t> </w:t>
      </w:r>
      <w:r>
        <w:rPr>
          <w:rFonts w:ascii="Arial" w:hAnsi="Arial" w:cs="Arial"/>
          <w:color w:val="000000"/>
          <w:sz w:val="23"/>
          <w:szCs w:val="23"/>
        </w:rPr>
        <w:t>+2NaCl → Na</w:t>
      </w:r>
      <w:r>
        <w:rPr>
          <w:rFonts w:ascii="Arial" w:hAnsi="Arial" w:cs="Arial"/>
          <w:color w:val="000000"/>
          <w:sz w:val="23"/>
          <w:szCs w:val="23"/>
          <w:vertAlign w:val="subscript"/>
        </w:rPr>
        <w:t>2</w:t>
      </w:r>
      <w:r>
        <w:rPr>
          <w:rFonts w:ascii="Arial" w:hAnsi="Arial" w:cs="Arial"/>
          <w:color w:val="000000"/>
          <w:sz w:val="23"/>
          <w:szCs w:val="23"/>
        </w:rPr>
        <w:t>SO</w:t>
      </w:r>
      <w:r>
        <w:rPr>
          <w:rFonts w:ascii="Arial" w:hAnsi="Arial" w:cs="Arial"/>
          <w:color w:val="000000"/>
          <w:sz w:val="23"/>
          <w:szCs w:val="23"/>
          <w:vertAlign w:val="subscript"/>
        </w:rPr>
        <w:t>4</w:t>
      </w:r>
      <w:r>
        <w:rPr>
          <w:rStyle w:val="apple-converted-space"/>
          <w:rFonts w:ascii="Arial" w:hAnsi="Arial" w:cs="Arial"/>
          <w:color w:val="000000"/>
          <w:sz w:val="23"/>
          <w:szCs w:val="23"/>
        </w:rPr>
        <w:t> </w:t>
      </w:r>
      <w:r>
        <w:rPr>
          <w:rFonts w:ascii="Arial" w:hAnsi="Arial" w:cs="Arial"/>
          <w:color w:val="000000"/>
          <w:sz w:val="23"/>
          <w:szCs w:val="23"/>
        </w:rPr>
        <w:t>+ 2HCl</w:t>
      </w:r>
    </w:p>
    <w:p w:rsidR="003817C0" w:rsidRDefault="003817C0" w:rsidP="00BE53D3">
      <w:pPr>
        <w:shd w:val="clear" w:color="auto" w:fill="FFFFFF"/>
        <w:bidi w:val="0"/>
        <w:spacing w:after="24" w:line="360" w:lineRule="atLeast"/>
        <w:ind w:left="720" w:right="384"/>
        <w:jc w:val="center"/>
        <w:rPr>
          <w:rFonts w:ascii="Arial" w:hAnsi="Arial" w:cs="Arial"/>
          <w:color w:val="000000"/>
          <w:sz w:val="23"/>
          <w:szCs w:val="23"/>
        </w:rPr>
      </w:pPr>
      <w:r>
        <w:rPr>
          <w:rFonts w:ascii="Arial" w:hAnsi="Arial" w:cs="Arial"/>
          <w:color w:val="000000"/>
          <w:sz w:val="23"/>
          <w:szCs w:val="23"/>
        </w:rPr>
        <w:t>H</w:t>
      </w:r>
      <w:r>
        <w:rPr>
          <w:rFonts w:ascii="Arial" w:hAnsi="Arial" w:cs="Arial"/>
          <w:color w:val="000000"/>
          <w:sz w:val="23"/>
          <w:szCs w:val="23"/>
          <w:vertAlign w:val="subscript"/>
        </w:rPr>
        <w:t>2</w:t>
      </w:r>
      <w:r>
        <w:rPr>
          <w:rFonts w:ascii="Arial" w:hAnsi="Arial" w:cs="Arial"/>
          <w:color w:val="000000"/>
          <w:sz w:val="23"/>
          <w:szCs w:val="23"/>
        </w:rPr>
        <w:t>SO</w:t>
      </w:r>
      <w:r>
        <w:rPr>
          <w:rFonts w:ascii="Arial" w:hAnsi="Arial" w:cs="Arial"/>
          <w:color w:val="000000"/>
          <w:sz w:val="23"/>
          <w:szCs w:val="23"/>
          <w:vertAlign w:val="subscript"/>
        </w:rPr>
        <w:t>4</w:t>
      </w:r>
      <w:r>
        <w:rPr>
          <w:rStyle w:val="apple-converted-space"/>
          <w:rFonts w:ascii="Arial" w:hAnsi="Arial" w:cs="Arial"/>
          <w:color w:val="000000"/>
          <w:sz w:val="23"/>
          <w:szCs w:val="23"/>
        </w:rPr>
        <w:t> </w:t>
      </w:r>
      <w:r>
        <w:rPr>
          <w:rFonts w:ascii="Arial" w:hAnsi="Arial" w:cs="Arial"/>
          <w:color w:val="000000"/>
          <w:sz w:val="23"/>
          <w:szCs w:val="23"/>
        </w:rPr>
        <w:t>+2NaNO</w:t>
      </w:r>
      <w:r>
        <w:rPr>
          <w:rFonts w:ascii="Arial" w:hAnsi="Arial" w:cs="Arial"/>
          <w:color w:val="000000"/>
          <w:sz w:val="23"/>
          <w:szCs w:val="23"/>
          <w:vertAlign w:val="subscript"/>
        </w:rPr>
        <w:t>3</w:t>
      </w:r>
      <w:r>
        <w:rPr>
          <w:rStyle w:val="apple-converted-space"/>
          <w:rFonts w:ascii="Arial" w:hAnsi="Arial" w:cs="Arial"/>
          <w:color w:val="000000"/>
          <w:sz w:val="23"/>
          <w:szCs w:val="23"/>
        </w:rPr>
        <w:t> </w:t>
      </w:r>
      <w:r>
        <w:rPr>
          <w:rFonts w:ascii="Arial" w:hAnsi="Arial" w:cs="Arial"/>
          <w:color w:val="000000"/>
          <w:sz w:val="23"/>
          <w:szCs w:val="23"/>
        </w:rPr>
        <w:t>→ Na</w:t>
      </w:r>
      <w:r>
        <w:rPr>
          <w:rFonts w:ascii="Arial" w:hAnsi="Arial" w:cs="Arial"/>
          <w:color w:val="000000"/>
          <w:sz w:val="23"/>
          <w:szCs w:val="23"/>
          <w:vertAlign w:val="subscript"/>
        </w:rPr>
        <w:t>2</w:t>
      </w:r>
      <w:r>
        <w:rPr>
          <w:rFonts w:ascii="Arial" w:hAnsi="Arial" w:cs="Arial"/>
          <w:color w:val="000000"/>
          <w:sz w:val="23"/>
          <w:szCs w:val="23"/>
        </w:rPr>
        <w:t>SO</w:t>
      </w:r>
      <w:r>
        <w:rPr>
          <w:rFonts w:ascii="Arial" w:hAnsi="Arial" w:cs="Arial"/>
          <w:color w:val="000000"/>
          <w:sz w:val="23"/>
          <w:szCs w:val="23"/>
          <w:vertAlign w:val="subscript"/>
        </w:rPr>
        <w:t>4</w:t>
      </w:r>
      <w:r>
        <w:rPr>
          <w:rStyle w:val="apple-converted-space"/>
          <w:rFonts w:ascii="Arial" w:hAnsi="Arial" w:cs="Arial"/>
          <w:color w:val="000000"/>
          <w:sz w:val="23"/>
          <w:szCs w:val="23"/>
        </w:rPr>
        <w:t> </w:t>
      </w:r>
      <w:r>
        <w:rPr>
          <w:rFonts w:ascii="Arial" w:hAnsi="Arial" w:cs="Arial"/>
          <w:color w:val="000000"/>
          <w:sz w:val="23"/>
          <w:szCs w:val="23"/>
        </w:rPr>
        <w:t>+ 2HNO</w:t>
      </w:r>
      <w:r>
        <w:rPr>
          <w:rFonts w:ascii="Arial" w:hAnsi="Arial" w:cs="Arial"/>
          <w:color w:val="000000"/>
          <w:sz w:val="23"/>
          <w:szCs w:val="23"/>
          <w:vertAlign w:val="subscript"/>
        </w:rPr>
        <w:t>3</w:t>
      </w:r>
    </w:p>
    <w:p w:rsidR="003817C0" w:rsidRDefault="003817C0" w:rsidP="00BE53D3">
      <w:pPr>
        <w:shd w:val="clear" w:color="auto" w:fill="FFFFFF"/>
        <w:bidi w:val="0"/>
        <w:spacing w:after="24" w:line="360" w:lineRule="atLeast"/>
        <w:ind w:left="720" w:right="384"/>
        <w:jc w:val="center"/>
        <w:rPr>
          <w:rFonts w:ascii="Arial" w:hAnsi="Arial" w:cs="Arial"/>
          <w:color w:val="000000"/>
          <w:sz w:val="23"/>
          <w:szCs w:val="23"/>
        </w:rPr>
      </w:pPr>
      <w:r>
        <w:rPr>
          <w:rFonts w:ascii="Arial" w:hAnsi="Arial" w:cs="Arial"/>
          <w:color w:val="000000"/>
          <w:sz w:val="23"/>
          <w:szCs w:val="23"/>
        </w:rPr>
        <w:t>H</w:t>
      </w:r>
      <w:r>
        <w:rPr>
          <w:rFonts w:ascii="Arial" w:hAnsi="Arial" w:cs="Arial"/>
          <w:color w:val="000000"/>
          <w:sz w:val="23"/>
          <w:szCs w:val="23"/>
          <w:vertAlign w:val="subscript"/>
        </w:rPr>
        <w:t>2</w:t>
      </w:r>
      <w:r>
        <w:rPr>
          <w:rFonts w:ascii="Arial" w:hAnsi="Arial" w:cs="Arial"/>
          <w:color w:val="000000"/>
          <w:sz w:val="23"/>
          <w:szCs w:val="23"/>
        </w:rPr>
        <w:t>SO</w:t>
      </w:r>
      <w:r>
        <w:rPr>
          <w:rFonts w:ascii="Arial" w:hAnsi="Arial" w:cs="Arial"/>
          <w:color w:val="000000"/>
          <w:sz w:val="23"/>
          <w:szCs w:val="23"/>
          <w:vertAlign w:val="subscript"/>
        </w:rPr>
        <w:t>4</w:t>
      </w:r>
      <w:r>
        <w:rPr>
          <w:rStyle w:val="apple-converted-space"/>
          <w:rFonts w:ascii="Arial" w:hAnsi="Arial" w:cs="Arial"/>
          <w:color w:val="000000"/>
          <w:sz w:val="23"/>
          <w:szCs w:val="23"/>
        </w:rPr>
        <w:t> </w:t>
      </w:r>
      <w:r>
        <w:rPr>
          <w:rFonts w:ascii="Arial" w:hAnsi="Arial" w:cs="Arial"/>
          <w:color w:val="000000"/>
          <w:sz w:val="23"/>
          <w:szCs w:val="23"/>
        </w:rPr>
        <w:t>+ CaF</w:t>
      </w:r>
      <w:r>
        <w:rPr>
          <w:rFonts w:ascii="Arial" w:hAnsi="Arial" w:cs="Arial"/>
          <w:color w:val="000000"/>
          <w:sz w:val="23"/>
          <w:szCs w:val="23"/>
          <w:vertAlign w:val="subscript"/>
        </w:rPr>
        <w:t>2</w:t>
      </w:r>
      <w:r>
        <w:rPr>
          <w:rStyle w:val="apple-converted-space"/>
          <w:rFonts w:ascii="Arial" w:hAnsi="Arial" w:cs="Arial"/>
          <w:color w:val="000000"/>
          <w:sz w:val="23"/>
          <w:szCs w:val="23"/>
        </w:rPr>
        <w:t> </w:t>
      </w:r>
      <w:r>
        <w:rPr>
          <w:rFonts w:ascii="Arial" w:hAnsi="Arial" w:cs="Arial"/>
          <w:color w:val="000000"/>
          <w:sz w:val="23"/>
          <w:szCs w:val="23"/>
        </w:rPr>
        <w:t>→ 2 HF + CaSO</w:t>
      </w:r>
      <w:r>
        <w:rPr>
          <w:rFonts w:ascii="Arial" w:hAnsi="Arial" w:cs="Arial"/>
          <w:color w:val="000000"/>
          <w:sz w:val="23"/>
          <w:szCs w:val="23"/>
          <w:vertAlign w:val="subscript"/>
        </w:rPr>
        <w:t>4</w:t>
      </w:r>
    </w:p>
    <w:p w:rsidR="003817C0" w:rsidRDefault="003817C0" w:rsidP="00BE53D3">
      <w:pPr>
        <w:shd w:val="clear" w:color="auto" w:fill="FFFFFF"/>
        <w:bidi w:val="0"/>
        <w:spacing w:after="24" w:line="360" w:lineRule="atLeast"/>
        <w:ind w:left="720" w:right="384"/>
        <w:jc w:val="center"/>
        <w:rPr>
          <w:rFonts w:ascii="Arial" w:hAnsi="Arial" w:cs="Arial"/>
          <w:color w:val="000000"/>
          <w:sz w:val="23"/>
          <w:szCs w:val="23"/>
        </w:rPr>
      </w:pPr>
      <w:r>
        <w:rPr>
          <w:rFonts w:ascii="Arial" w:hAnsi="Arial" w:cs="Arial"/>
          <w:color w:val="000000"/>
          <w:sz w:val="23"/>
          <w:szCs w:val="23"/>
        </w:rPr>
        <w:t>H</w:t>
      </w:r>
      <w:r>
        <w:rPr>
          <w:rFonts w:ascii="Arial" w:hAnsi="Arial" w:cs="Arial"/>
          <w:color w:val="000000"/>
          <w:sz w:val="23"/>
          <w:szCs w:val="23"/>
          <w:vertAlign w:val="subscript"/>
        </w:rPr>
        <w:t>2</w:t>
      </w:r>
      <w:r>
        <w:rPr>
          <w:rFonts w:ascii="Arial" w:hAnsi="Arial" w:cs="Arial"/>
          <w:color w:val="000000"/>
          <w:sz w:val="23"/>
          <w:szCs w:val="23"/>
        </w:rPr>
        <w:t>SO</w:t>
      </w:r>
      <w:r>
        <w:rPr>
          <w:rFonts w:ascii="Arial" w:hAnsi="Arial" w:cs="Arial"/>
          <w:color w:val="000000"/>
          <w:sz w:val="23"/>
          <w:szCs w:val="23"/>
          <w:vertAlign w:val="subscript"/>
        </w:rPr>
        <w:t>4</w:t>
      </w:r>
      <w:r>
        <w:rPr>
          <w:rStyle w:val="apple-converted-space"/>
          <w:rFonts w:ascii="Arial" w:hAnsi="Arial" w:cs="Arial"/>
          <w:color w:val="000000"/>
          <w:sz w:val="23"/>
          <w:szCs w:val="23"/>
        </w:rPr>
        <w:t> </w:t>
      </w:r>
      <w:r>
        <w:rPr>
          <w:rFonts w:ascii="Arial" w:hAnsi="Arial" w:cs="Arial"/>
          <w:color w:val="000000"/>
          <w:sz w:val="23"/>
          <w:szCs w:val="23"/>
        </w:rPr>
        <w:t xml:space="preserve">+ 2 </w:t>
      </w:r>
      <w:proofErr w:type="spellStart"/>
      <w:r>
        <w:rPr>
          <w:rFonts w:ascii="Arial" w:hAnsi="Arial" w:cs="Arial"/>
          <w:color w:val="000000"/>
          <w:sz w:val="23"/>
          <w:szCs w:val="23"/>
        </w:rPr>
        <w:t>NaI</w:t>
      </w:r>
      <w:proofErr w:type="spellEnd"/>
      <w:r>
        <w:rPr>
          <w:rFonts w:ascii="Arial" w:hAnsi="Arial" w:cs="Arial"/>
          <w:color w:val="000000"/>
          <w:sz w:val="23"/>
          <w:szCs w:val="23"/>
        </w:rPr>
        <w:t xml:space="preserve"> → 2 HI + Na</w:t>
      </w:r>
      <w:r>
        <w:rPr>
          <w:rFonts w:ascii="Arial" w:hAnsi="Arial" w:cs="Arial"/>
          <w:color w:val="000000"/>
          <w:sz w:val="23"/>
          <w:szCs w:val="23"/>
          <w:vertAlign w:val="subscript"/>
        </w:rPr>
        <w:t>2</w:t>
      </w:r>
      <w:r>
        <w:rPr>
          <w:rFonts w:ascii="Arial" w:hAnsi="Arial" w:cs="Arial"/>
          <w:color w:val="000000"/>
          <w:sz w:val="23"/>
          <w:szCs w:val="23"/>
        </w:rPr>
        <w:t>SO</w:t>
      </w:r>
      <w:r>
        <w:rPr>
          <w:rFonts w:ascii="Arial" w:hAnsi="Arial" w:cs="Arial"/>
          <w:color w:val="000000"/>
          <w:sz w:val="23"/>
          <w:szCs w:val="23"/>
          <w:vertAlign w:val="subscript"/>
        </w:rPr>
        <w:t>4</w:t>
      </w:r>
    </w:p>
    <w:p w:rsidR="003817C0" w:rsidRPr="00BE53D3" w:rsidRDefault="003817C0" w:rsidP="003817C0">
      <w:pPr>
        <w:shd w:val="clear" w:color="auto" w:fill="FFFFFF"/>
        <w:bidi w:val="0"/>
        <w:spacing w:after="24" w:line="335" w:lineRule="atLeast"/>
        <w:jc w:val="right"/>
        <w:rPr>
          <w:rFonts w:ascii="Arial" w:hAnsi="Arial" w:cs="Arial"/>
          <w:b/>
          <w:bCs/>
          <w:color w:val="4F6228" w:themeColor="accent3" w:themeShade="80"/>
          <w:sz w:val="32"/>
          <w:szCs w:val="32"/>
        </w:rPr>
      </w:pPr>
      <w:r w:rsidRPr="00BE53D3">
        <w:rPr>
          <w:rFonts w:ascii="Arial" w:hAnsi="Arial" w:cs="Arial"/>
          <w:b/>
          <w:bCs/>
          <w:color w:val="4F6228" w:themeColor="accent3" w:themeShade="80"/>
          <w:sz w:val="32"/>
          <w:szCs w:val="32"/>
          <w:rtl/>
        </w:rPr>
        <w:t>كعامل مؤكسد</w:t>
      </w:r>
      <w:r w:rsidR="00BE53D3">
        <w:rPr>
          <w:rFonts w:ascii="Arial" w:hAnsi="Arial" w:cs="Arial" w:hint="cs"/>
          <w:b/>
          <w:bCs/>
          <w:color w:val="4F6228" w:themeColor="accent3" w:themeShade="80"/>
          <w:sz w:val="32"/>
          <w:szCs w:val="32"/>
          <w:rtl/>
        </w:rPr>
        <w:t>:-</w:t>
      </w:r>
    </w:p>
    <w:p w:rsidR="003817C0" w:rsidRDefault="003817C0" w:rsidP="00BE53D3">
      <w:pPr>
        <w:pStyle w:val="NormalWeb"/>
        <w:shd w:val="clear" w:color="auto" w:fill="FFFFFF"/>
        <w:spacing w:before="96" w:beforeAutospacing="0" w:after="120" w:afterAutospacing="0" w:line="360" w:lineRule="atLeast"/>
        <w:jc w:val="center"/>
        <w:rPr>
          <w:rFonts w:ascii="Arial" w:hAnsi="Arial" w:cs="Arial"/>
          <w:color w:val="000000"/>
          <w:sz w:val="23"/>
          <w:szCs w:val="23"/>
        </w:rPr>
      </w:pPr>
      <w:r>
        <w:rPr>
          <w:rFonts w:ascii="Arial" w:hAnsi="Arial" w:cs="Arial"/>
          <w:color w:val="000000"/>
          <w:sz w:val="23"/>
          <w:szCs w:val="23"/>
        </w:rPr>
        <w:t>Cu + 2 H</w:t>
      </w:r>
      <w:r>
        <w:rPr>
          <w:rFonts w:ascii="Arial" w:hAnsi="Arial" w:cs="Arial"/>
          <w:color w:val="000000"/>
          <w:sz w:val="23"/>
          <w:szCs w:val="23"/>
          <w:vertAlign w:val="subscript"/>
        </w:rPr>
        <w:t>2</w:t>
      </w:r>
      <w:r>
        <w:rPr>
          <w:rFonts w:ascii="Arial" w:hAnsi="Arial" w:cs="Arial"/>
          <w:color w:val="000000"/>
          <w:sz w:val="23"/>
          <w:szCs w:val="23"/>
        </w:rPr>
        <w:t>SO</w:t>
      </w:r>
      <w:r>
        <w:rPr>
          <w:rFonts w:ascii="Arial" w:hAnsi="Arial" w:cs="Arial"/>
          <w:color w:val="000000"/>
          <w:sz w:val="23"/>
          <w:szCs w:val="23"/>
          <w:vertAlign w:val="subscript"/>
        </w:rPr>
        <w:t>4</w:t>
      </w:r>
      <w:r>
        <w:rPr>
          <w:rStyle w:val="apple-converted-space"/>
          <w:rFonts w:ascii="Arial" w:hAnsi="Arial" w:cs="Arial"/>
          <w:color w:val="000000"/>
          <w:sz w:val="23"/>
          <w:szCs w:val="23"/>
        </w:rPr>
        <w:t> </w:t>
      </w:r>
      <w:r>
        <w:rPr>
          <w:rFonts w:ascii="Arial" w:hAnsi="Arial" w:cs="Arial"/>
          <w:color w:val="000000"/>
          <w:sz w:val="23"/>
          <w:szCs w:val="23"/>
        </w:rPr>
        <w:t>→ CuSO</w:t>
      </w:r>
      <w:r>
        <w:rPr>
          <w:rFonts w:ascii="Arial" w:hAnsi="Arial" w:cs="Arial"/>
          <w:color w:val="000000"/>
          <w:sz w:val="23"/>
          <w:szCs w:val="23"/>
          <w:vertAlign w:val="subscript"/>
        </w:rPr>
        <w:t>4</w:t>
      </w:r>
      <w:r>
        <w:rPr>
          <w:rStyle w:val="apple-converted-space"/>
          <w:rFonts w:ascii="Arial" w:hAnsi="Arial" w:cs="Arial"/>
          <w:color w:val="000000"/>
          <w:sz w:val="23"/>
          <w:szCs w:val="23"/>
        </w:rPr>
        <w:t> </w:t>
      </w:r>
      <w:r>
        <w:rPr>
          <w:rFonts w:ascii="Arial" w:hAnsi="Arial" w:cs="Arial"/>
          <w:color w:val="000000"/>
          <w:sz w:val="23"/>
          <w:szCs w:val="23"/>
        </w:rPr>
        <w:t>+ SO</w:t>
      </w:r>
      <w:r>
        <w:rPr>
          <w:rFonts w:ascii="Arial" w:hAnsi="Arial" w:cs="Arial"/>
          <w:color w:val="000000"/>
          <w:sz w:val="23"/>
          <w:szCs w:val="23"/>
          <w:vertAlign w:val="subscript"/>
        </w:rPr>
        <w:t>2</w:t>
      </w:r>
      <w:r>
        <w:rPr>
          <w:rStyle w:val="apple-converted-space"/>
          <w:rFonts w:ascii="Arial" w:hAnsi="Arial" w:cs="Arial"/>
          <w:color w:val="000000"/>
          <w:sz w:val="23"/>
          <w:szCs w:val="23"/>
        </w:rPr>
        <w:t> </w:t>
      </w:r>
      <w:r>
        <w:rPr>
          <w:rFonts w:ascii="Arial" w:hAnsi="Arial" w:cs="Arial"/>
          <w:color w:val="000000"/>
          <w:sz w:val="23"/>
          <w:szCs w:val="23"/>
        </w:rPr>
        <w:t>+ 2 H</w:t>
      </w:r>
      <w:r>
        <w:rPr>
          <w:rFonts w:ascii="Arial" w:hAnsi="Arial" w:cs="Arial"/>
          <w:color w:val="000000"/>
          <w:sz w:val="23"/>
          <w:szCs w:val="23"/>
          <w:vertAlign w:val="subscript"/>
        </w:rPr>
        <w:t>2</w:t>
      </w:r>
      <w:r>
        <w:rPr>
          <w:rFonts w:ascii="Arial" w:hAnsi="Arial" w:cs="Arial"/>
          <w:color w:val="000000"/>
          <w:sz w:val="23"/>
          <w:szCs w:val="23"/>
        </w:rPr>
        <w:t>O</w:t>
      </w:r>
    </w:p>
    <w:p w:rsidR="003817C0" w:rsidRPr="00BE53D3" w:rsidRDefault="003817C0" w:rsidP="00BE53D3">
      <w:pPr>
        <w:pStyle w:val="NormalWeb"/>
        <w:shd w:val="clear" w:color="auto" w:fill="FFFFFF"/>
        <w:bidi/>
        <w:spacing w:before="96" w:beforeAutospacing="0" w:after="120" w:afterAutospacing="0" w:line="335" w:lineRule="atLeast"/>
        <w:rPr>
          <w:rFonts w:ascii="Arial" w:hAnsi="Arial" w:cs="Arial"/>
          <w:color w:val="FF0000"/>
          <w:sz w:val="28"/>
          <w:szCs w:val="28"/>
        </w:rPr>
      </w:pPr>
      <w:r w:rsidRPr="00BE53D3">
        <w:rPr>
          <w:rFonts w:ascii="Arial" w:hAnsi="Arial" w:cs="Arial"/>
          <w:color w:val="FF0000"/>
          <w:sz w:val="28"/>
          <w:szCs w:val="28"/>
          <w:rtl/>
        </w:rPr>
        <w:t>ويؤكسد الحمض أيضاً كثيراً من</w:t>
      </w:r>
      <w:r w:rsidRPr="00BE53D3">
        <w:rPr>
          <w:rStyle w:val="apple-converted-space"/>
          <w:rFonts w:ascii="Arial" w:hAnsi="Arial" w:cs="Arial"/>
          <w:color w:val="FF0000"/>
          <w:sz w:val="28"/>
          <w:szCs w:val="28"/>
        </w:rPr>
        <w:t> </w:t>
      </w:r>
      <w:hyperlink r:id="rId36" w:tooltip="لافلز" w:history="1">
        <w:r w:rsidRPr="00BE53D3">
          <w:rPr>
            <w:rStyle w:val="Hyperlink"/>
            <w:rFonts w:ascii="Arial" w:hAnsi="Arial" w:cs="Arial"/>
            <w:color w:val="FF0000"/>
            <w:sz w:val="28"/>
            <w:szCs w:val="28"/>
            <w:u w:val="none"/>
            <w:rtl/>
          </w:rPr>
          <w:t>اللافلزات</w:t>
        </w:r>
      </w:hyperlink>
      <w:r w:rsidRPr="00BE53D3">
        <w:rPr>
          <w:rStyle w:val="apple-converted-space"/>
          <w:rFonts w:ascii="Arial" w:hAnsi="Arial" w:cs="Arial"/>
          <w:color w:val="FF0000"/>
          <w:sz w:val="28"/>
          <w:szCs w:val="28"/>
        </w:rPr>
        <w:t> </w:t>
      </w:r>
      <w:r w:rsidRPr="00BE53D3">
        <w:rPr>
          <w:rFonts w:ascii="Arial" w:hAnsi="Arial" w:cs="Arial"/>
          <w:color w:val="FF0000"/>
          <w:sz w:val="28"/>
          <w:szCs w:val="28"/>
          <w:rtl/>
        </w:rPr>
        <w:t>كالكربون والكبريت</w:t>
      </w:r>
      <w:r w:rsidRPr="00BE53D3">
        <w:rPr>
          <w:rFonts w:ascii="Arial" w:hAnsi="Arial" w:cs="Arial"/>
          <w:color w:val="FF0000"/>
          <w:sz w:val="28"/>
          <w:szCs w:val="28"/>
        </w:rPr>
        <w:t>.</w:t>
      </w:r>
    </w:p>
    <w:p w:rsidR="003817C0" w:rsidRDefault="003817C0" w:rsidP="00BE53D3">
      <w:pPr>
        <w:shd w:val="clear" w:color="auto" w:fill="FFFFFF"/>
        <w:bidi w:val="0"/>
        <w:spacing w:after="24" w:line="360" w:lineRule="atLeast"/>
        <w:ind w:left="720" w:right="384"/>
        <w:jc w:val="center"/>
        <w:rPr>
          <w:rFonts w:ascii="Arial" w:hAnsi="Arial" w:cs="Arial"/>
          <w:color w:val="000000"/>
          <w:sz w:val="23"/>
          <w:szCs w:val="23"/>
        </w:rPr>
      </w:pPr>
      <w:r>
        <w:rPr>
          <w:rFonts w:ascii="Arial" w:hAnsi="Arial" w:cs="Arial"/>
          <w:color w:val="000000"/>
          <w:sz w:val="23"/>
          <w:szCs w:val="23"/>
        </w:rPr>
        <w:t>C + 2H</w:t>
      </w:r>
      <w:r>
        <w:rPr>
          <w:rFonts w:ascii="Arial" w:hAnsi="Arial" w:cs="Arial"/>
          <w:color w:val="000000"/>
          <w:sz w:val="23"/>
          <w:szCs w:val="23"/>
          <w:vertAlign w:val="subscript"/>
        </w:rPr>
        <w:t>2</w:t>
      </w:r>
      <w:r>
        <w:rPr>
          <w:rFonts w:ascii="Arial" w:hAnsi="Arial" w:cs="Arial"/>
          <w:color w:val="000000"/>
          <w:sz w:val="23"/>
          <w:szCs w:val="23"/>
        </w:rPr>
        <w:t>SO</w:t>
      </w:r>
      <w:r>
        <w:rPr>
          <w:rFonts w:ascii="Arial" w:hAnsi="Arial" w:cs="Arial"/>
          <w:color w:val="000000"/>
          <w:sz w:val="23"/>
          <w:szCs w:val="23"/>
          <w:vertAlign w:val="subscript"/>
        </w:rPr>
        <w:t>4</w:t>
      </w:r>
      <w:r>
        <w:rPr>
          <w:rStyle w:val="apple-converted-space"/>
          <w:rFonts w:ascii="Arial" w:hAnsi="Arial" w:cs="Arial"/>
          <w:color w:val="000000"/>
          <w:sz w:val="23"/>
          <w:szCs w:val="23"/>
        </w:rPr>
        <w:t> </w:t>
      </w:r>
      <w:r>
        <w:rPr>
          <w:rFonts w:ascii="Arial" w:hAnsi="Arial" w:cs="Arial"/>
          <w:color w:val="000000"/>
          <w:sz w:val="23"/>
          <w:szCs w:val="23"/>
        </w:rPr>
        <w:t>→ CO</w:t>
      </w:r>
      <w:r>
        <w:rPr>
          <w:rFonts w:ascii="Arial" w:hAnsi="Arial" w:cs="Arial"/>
          <w:color w:val="000000"/>
          <w:sz w:val="23"/>
          <w:szCs w:val="23"/>
          <w:vertAlign w:val="subscript"/>
        </w:rPr>
        <w:t>2</w:t>
      </w:r>
      <w:r>
        <w:rPr>
          <w:rStyle w:val="apple-converted-space"/>
          <w:rFonts w:ascii="Arial" w:hAnsi="Arial" w:cs="Arial"/>
          <w:color w:val="000000"/>
          <w:sz w:val="23"/>
          <w:szCs w:val="23"/>
        </w:rPr>
        <w:t> </w:t>
      </w:r>
      <w:r>
        <w:rPr>
          <w:rFonts w:ascii="Arial" w:hAnsi="Arial" w:cs="Arial"/>
          <w:color w:val="000000"/>
          <w:sz w:val="23"/>
          <w:szCs w:val="23"/>
        </w:rPr>
        <w:t>+ 2SO</w:t>
      </w:r>
      <w:r>
        <w:rPr>
          <w:rFonts w:ascii="Arial" w:hAnsi="Arial" w:cs="Arial"/>
          <w:color w:val="000000"/>
          <w:sz w:val="23"/>
          <w:szCs w:val="23"/>
          <w:vertAlign w:val="subscript"/>
        </w:rPr>
        <w:t>2</w:t>
      </w:r>
      <w:r>
        <w:rPr>
          <w:rStyle w:val="apple-converted-space"/>
          <w:rFonts w:ascii="Arial" w:hAnsi="Arial" w:cs="Arial"/>
          <w:color w:val="000000"/>
          <w:sz w:val="23"/>
          <w:szCs w:val="23"/>
        </w:rPr>
        <w:t> </w:t>
      </w:r>
      <w:r>
        <w:rPr>
          <w:rFonts w:ascii="Arial" w:hAnsi="Arial" w:cs="Arial"/>
          <w:color w:val="000000"/>
          <w:sz w:val="23"/>
          <w:szCs w:val="23"/>
        </w:rPr>
        <w:t>+ 2H</w:t>
      </w:r>
      <w:r>
        <w:rPr>
          <w:rFonts w:ascii="Arial" w:hAnsi="Arial" w:cs="Arial"/>
          <w:color w:val="000000"/>
          <w:sz w:val="23"/>
          <w:szCs w:val="23"/>
          <w:vertAlign w:val="subscript"/>
        </w:rPr>
        <w:t>2</w:t>
      </w:r>
      <w:r>
        <w:rPr>
          <w:rFonts w:ascii="Arial" w:hAnsi="Arial" w:cs="Arial"/>
          <w:color w:val="000000"/>
          <w:sz w:val="23"/>
          <w:szCs w:val="23"/>
        </w:rPr>
        <w:t>O</w:t>
      </w:r>
    </w:p>
    <w:p w:rsidR="003817C0" w:rsidRDefault="003817C0" w:rsidP="00BE53D3">
      <w:pPr>
        <w:shd w:val="clear" w:color="auto" w:fill="FFFFFF"/>
        <w:bidi w:val="0"/>
        <w:spacing w:after="24" w:line="360" w:lineRule="atLeast"/>
        <w:ind w:left="720" w:right="384"/>
        <w:jc w:val="center"/>
        <w:rPr>
          <w:rFonts w:ascii="Arial" w:hAnsi="Arial" w:cs="Arial"/>
          <w:color w:val="000000"/>
          <w:sz w:val="23"/>
          <w:szCs w:val="23"/>
        </w:rPr>
      </w:pPr>
      <w:r>
        <w:rPr>
          <w:rFonts w:ascii="Arial" w:hAnsi="Arial" w:cs="Arial"/>
          <w:color w:val="000000"/>
          <w:sz w:val="23"/>
          <w:szCs w:val="23"/>
        </w:rPr>
        <w:t>S + 2H</w:t>
      </w:r>
      <w:r>
        <w:rPr>
          <w:rFonts w:ascii="Arial" w:hAnsi="Arial" w:cs="Arial"/>
          <w:color w:val="000000"/>
          <w:sz w:val="23"/>
          <w:szCs w:val="23"/>
          <w:vertAlign w:val="subscript"/>
        </w:rPr>
        <w:t>2</w:t>
      </w:r>
      <w:r>
        <w:rPr>
          <w:rFonts w:ascii="Arial" w:hAnsi="Arial" w:cs="Arial"/>
          <w:color w:val="000000"/>
          <w:sz w:val="23"/>
          <w:szCs w:val="23"/>
        </w:rPr>
        <w:t>SO</w:t>
      </w:r>
      <w:r>
        <w:rPr>
          <w:rFonts w:ascii="Arial" w:hAnsi="Arial" w:cs="Arial"/>
          <w:color w:val="000000"/>
          <w:sz w:val="23"/>
          <w:szCs w:val="23"/>
          <w:vertAlign w:val="subscript"/>
        </w:rPr>
        <w:t>4</w:t>
      </w:r>
      <w:r>
        <w:rPr>
          <w:rStyle w:val="apple-converted-space"/>
          <w:rFonts w:ascii="Arial" w:hAnsi="Arial" w:cs="Arial"/>
          <w:color w:val="000000"/>
          <w:sz w:val="23"/>
          <w:szCs w:val="23"/>
        </w:rPr>
        <w:t> </w:t>
      </w:r>
      <w:r>
        <w:rPr>
          <w:rFonts w:ascii="Arial" w:hAnsi="Arial" w:cs="Arial"/>
          <w:color w:val="000000"/>
          <w:sz w:val="23"/>
          <w:szCs w:val="23"/>
        </w:rPr>
        <w:t>→ 3SO</w:t>
      </w:r>
      <w:r>
        <w:rPr>
          <w:rFonts w:ascii="Arial" w:hAnsi="Arial" w:cs="Arial"/>
          <w:color w:val="000000"/>
          <w:sz w:val="23"/>
          <w:szCs w:val="23"/>
          <w:vertAlign w:val="subscript"/>
        </w:rPr>
        <w:t>2</w:t>
      </w:r>
      <w:r>
        <w:rPr>
          <w:rStyle w:val="apple-converted-space"/>
          <w:rFonts w:ascii="Arial" w:hAnsi="Arial" w:cs="Arial"/>
          <w:color w:val="000000"/>
          <w:sz w:val="23"/>
          <w:szCs w:val="23"/>
        </w:rPr>
        <w:t> </w:t>
      </w:r>
      <w:r>
        <w:rPr>
          <w:rFonts w:ascii="Arial" w:hAnsi="Arial" w:cs="Arial"/>
          <w:color w:val="000000"/>
          <w:sz w:val="23"/>
          <w:szCs w:val="23"/>
        </w:rPr>
        <w:t>+ 2H</w:t>
      </w:r>
      <w:r>
        <w:rPr>
          <w:rFonts w:ascii="Arial" w:hAnsi="Arial" w:cs="Arial"/>
          <w:color w:val="000000"/>
          <w:sz w:val="23"/>
          <w:szCs w:val="23"/>
          <w:vertAlign w:val="subscript"/>
        </w:rPr>
        <w:t>2</w:t>
      </w:r>
      <w:r>
        <w:rPr>
          <w:rFonts w:ascii="Arial" w:hAnsi="Arial" w:cs="Arial"/>
          <w:color w:val="000000"/>
          <w:sz w:val="23"/>
          <w:szCs w:val="23"/>
        </w:rPr>
        <w:t>O</w:t>
      </w:r>
    </w:p>
    <w:p w:rsidR="003817C0" w:rsidRPr="00BE53D3" w:rsidRDefault="003817C0" w:rsidP="003817C0">
      <w:pPr>
        <w:shd w:val="clear" w:color="auto" w:fill="FFFFFF"/>
        <w:bidi w:val="0"/>
        <w:spacing w:after="24" w:line="335" w:lineRule="atLeast"/>
        <w:jc w:val="right"/>
        <w:rPr>
          <w:rFonts w:ascii="Arial" w:hAnsi="Arial" w:cs="Arial"/>
          <w:color w:val="4F6228" w:themeColor="accent3" w:themeShade="80"/>
          <w:sz w:val="32"/>
          <w:szCs w:val="32"/>
        </w:rPr>
      </w:pPr>
      <w:r w:rsidRPr="00BE53D3">
        <w:rPr>
          <w:rFonts w:ascii="Arial" w:hAnsi="Arial" w:cs="Arial"/>
          <w:b/>
          <w:bCs/>
          <w:color w:val="4F6228" w:themeColor="accent3" w:themeShade="80"/>
          <w:sz w:val="32"/>
          <w:szCs w:val="32"/>
          <w:rtl/>
        </w:rPr>
        <w:t>التفاعل مع المركبات العضوية العطرية</w:t>
      </w:r>
    </w:p>
    <w:p w:rsidR="003817C0" w:rsidRDefault="003817C0" w:rsidP="00BE53D3">
      <w:pPr>
        <w:pStyle w:val="NormalWeb"/>
        <w:shd w:val="clear" w:color="auto" w:fill="FFFFFF"/>
        <w:bidi/>
        <w:spacing w:before="96" w:beforeAutospacing="0" w:after="120" w:afterAutospacing="0" w:line="335" w:lineRule="atLeast"/>
        <w:rPr>
          <w:rFonts w:ascii="Arial" w:hAnsi="Arial" w:cs="Arial"/>
          <w:color w:val="000000"/>
          <w:sz w:val="23"/>
          <w:szCs w:val="23"/>
        </w:rPr>
      </w:pPr>
      <w:r w:rsidRPr="00BE53D3">
        <w:rPr>
          <w:rFonts w:ascii="Arial" w:hAnsi="Arial" w:cs="Arial"/>
          <w:sz w:val="32"/>
          <w:szCs w:val="32"/>
          <w:rtl/>
        </w:rPr>
        <w:t>يتفاعل حمض الكبريتيك المركز مع الكثير من المركبات العضوية العطرية حيث</w:t>
      </w:r>
      <w:r w:rsidRPr="00BE53D3">
        <w:rPr>
          <w:rStyle w:val="apple-converted-space"/>
          <w:rFonts w:ascii="Arial" w:hAnsi="Arial" w:cs="Arial"/>
          <w:sz w:val="32"/>
          <w:szCs w:val="32"/>
        </w:rPr>
        <w:t> </w:t>
      </w:r>
      <w:hyperlink r:id="rId37" w:tooltip="استبدال عطري محب للإلكترونات" w:history="1">
        <w:r w:rsidRPr="00BE53D3">
          <w:rPr>
            <w:rStyle w:val="Hyperlink"/>
            <w:rFonts w:ascii="Arial" w:hAnsi="Arial" w:cs="Arial"/>
            <w:color w:val="auto"/>
            <w:sz w:val="32"/>
            <w:szCs w:val="32"/>
            <w:u w:val="none"/>
            <w:rtl/>
          </w:rPr>
          <w:t>تستبدل</w:t>
        </w:r>
      </w:hyperlink>
      <w:r w:rsidRPr="00BE53D3">
        <w:rPr>
          <w:rStyle w:val="apple-converted-space"/>
          <w:rFonts w:ascii="Arial" w:hAnsi="Arial" w:cs="Arial"/>
          <w:sz w:val="32"/>
          <w:szCs w:val="32"/>
        </w:rPr>
        <w:t> </w:t>
      </w:r>
      <w:r w:rsidRPr="00BE53D3">
        <w:rPr>
          <w:rFonts w:ascii="Arial" w:hAnsi="Arial" w:cs="Arial"/>
          <w:sz w:val="32"/>
          <w:szCs w:val="32"/>
          <w:rtl/>
        </w:rPr>
        <w:t>ذرة من ذرات الهيدروجين بها بمجموعة حمض السلفونيك، ولهذا التفاعل أهمية كبيرة في تحضير الكثير من المركبات</w:t>
      </w:r>
      <w:r w:rsidRPr="00BE53D3">
        <w:rPr>
          <w:rStyle w:val="apple-converted-space"/>
          <w:rFonts w:ascii="Arial" w:hAnsi="Arial" w:cs="Arial"/>
          <w:sz w:val="32"/>
          <w:szCs w:val="32"/>
        </w:rPr>
        <w:t> </w:t>
      </w:r>
      <w:hyperlink r:id="rId38" w:tooltip="فينول" w:history="1">
        <w:r w:rsidRPr="00BE53D3">
          <w:rPr>
            <w:rStyle w:val="Hyperlink"/>
            <w:rFonts w:ascii="Arial" w:hAnsi="Arial" w:cs="Arial"/>
            <w:color w:val="auto"/>
            <w:sz w:val="32"/>
            <w:szCs w:val="32"/>
            <w:u w:val="none"/>
            <w:rtl/>
          </w:rPr>
          <w:t>كالفينول</w:t>
        </w:r>
      </w:hyperlink>
      <w:r w:rsidRPr="00BE53D3">
        <w:rPr>
          <w:rStyle w:val="apple-converted-space"/>
          <w:rFonts w:ascii="Arial" w:hAnsi="Arial" w:cs="Arial"/>
          <w:sz w:val="32"/>
          <w:szCs w:val="32"/>
        </w:rPr>
        <w:t> </w:t>
      </w:r>
      <w:hyperlink r:id="rId39" w:tooltip="سكارين" w:history="1">
        <w:r w:rsidRPr="00BE53D3">
          <w:rPr>
            <w:rStyle w:val="Hyperlink"/>
            <w:rFonts w:ascii="Arial" w:hAnsi="Arial" w:cs="Arial"/>
            <w:color w:val="auto"/>
            <w:sz w:val="32"/>
            <w:szCs w:val="32"/>
            <w:u w:val="none"/>
            <w:rtl/>
          </w:rPr>
          <w:t>والسكارين</w:t>
        </w:r>
      </w:hyperlink>
      <w:r w:rsidRPr="00BE53D3">
        <w:rPr>
          <w:rFonts w:ascii="Arial" w:hAnsi="Arial" w:cs="Arial"/>
          <w:sz w:val="32"/>
          <w:szCs w:val="32"/>
          <w:rtl/>
        </w:rPr>
        <w:t>، فيتفاعل مثلاً مع البنزين مكوناً حمض البنزين سلفونيك</w:t>
      </w:r>
      <w:r>
        <w:rPr>
          <w:rFonts w:ascii="Arial" w:hAnsi="Arial" w:cs="Arial"/>
          <w:color w:val="000000"/>
          <w:sz w:val="23"/>
          <w:szCs w:val="23"/>
        </w:rPr>
        <w:t>.</w:t>
      </w:r>
    </w:p>
    <w:p w:rsidR="003817C0" w:rsidRDefault="003817C0" w:rsidP="003817C0">
      <w:pPr>
        <w:shd w:val="clear" w:color="auto" w:fill="FFFFFF"/>
        <w:bidi w:val="0"/>
        <w:spacing w:after="24" w:line="360" w:lineRule="atLeast"/>
        <w:ind w:left="720" w:right="384"/>
        <w:jc w:val="right"/>
        <w:rPr>
          <w:rFonts w:ascii="Arial" w:hAnsi="Arial" w:cs="Arial"/>
          <w:color w:val="000000"/>
          <w:sz w:val="23"/>
          <w:szCs w:val="23"/>
        </w:rPr>
      </w:pPr>
      <w:r>
        <w:rPr>
          <w:rFonts w:ascii="Arial" w:hAnsi="Arial" w:cs="Arial"/>
          <w:noProof/>
          <w:color w:val="0B0080"/>
          <w:sz w:val="23"/>
          <w:szCs w:val="23"/>
        </w:rPr>
        <w:drawing>
          <wp:inline distT="0" distB="0" distL="0" distR="0">
            <wp:extent cx="3762375" cy="1295400"/>
            <wp:effectExtent l="19050" t="0" r="9525" b="0"/>
            <wp:docPr id="5" name="Picture 5" descr="BenzeneSulfonation.png">
              <a:hlinkClick xmlns:a="http://schemas.openxmlformats.org/drawingml/2006/main" r:id="rId4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enzeneSulfonation.png">
                      <a:hlinkClick r:id="rId40"/>
                    </pic:cNvPr>
                    <pic:cNvPicPr>
                      <a:picLocks noChangeAspect="1" noChangeArrowheads="1"/>
                    </pic:cNvPicPr>
                  </pic:nvPicPr>
                  <pic:blipFill>
                    <a:blip r:embed="rId41" cstate="print"/>
                    <a:srcRect/>
                    <a:stretch>
                      <a:fillRect/>
                    </a:stretch>
                  </pic:blipFill>
                  <pic:spPr bwMode="auto">
                    <a:xfrm>
                      <a:off x="0" y="0"/>
                      <a:ext cx="3762375" cy="1295400"/>
                    </a:xfrm>
                    <a:prstGeom prst="rect">
                      <a:avLst/>
                    </a:prstGeom>
                    <a:noFill/>
                    <a:ln w="9525">
                      <a:noFill/>
                      <a:miter lim="800000"/>
                      <a:headEnd/>
                      <a:tailEnd/>
                    </a:ln>
                  </pic:spPr>
                </pic:pic>
              </a:graphicData>
            </a:graphic>
          </wp:inline>
        </w:drawing>
      </w:r>
    </w:p>
    <w:p w:rsidR="00BE53D3" w:rsidRDefault="00BE53D3" w:rsidP="006228BF">
      <w:pPr>
        <w:tabs>
          <w:tab w:val="left" w:pos="5785"/>
        </w:tabs>
        <w:rPr>
          <w:rFonts w:ascii="Andalus" w:hAnsi="Andalus" w:cs="Andalus"/>
          <w:color w:val="FF0000"/>
          <w:sz w:val="40"/>
          <w:szCs w:val="40"/>
          <w:rtl/>
        </w:rPr>
      </w:pPr>
    </w:p>
    <w:p w:rsidR="00BE53D3" w:rsidRDefault="00BE53D3" w:rsidP="00B76659">
      <w:pPr>
        <w:tabs>
          <w:tab w:val="left" w:pos="5785"/>
        </w:tabs>
        <w:rPr>
          <w:rFonts w:ascii="Andalus" w:hAnsi="Andalus" w:cs="Andalus"/>
          <w:color w:val="0000FF"/>
          <w:sz w:val="40"/>
          <w:szCs w:val="40"/>
          <w:rtl/>
        </w:rPr>
      </w:pPr>
      <w:r w:rsidRPr="00BE53D3">
        <w:rPr>
          <w:rFonts w:ascii="Andalus" w:hAnsi="Andalus" w:cs="Andalus" w:hint="cs"/>
          <w:color w:val="0000FF"/>
          <w:sz w:val="40"/>
          <w:szCs w:val="40"/>
          <w:rtl/>
        </w:rPr>
        <w:lastRenderedPageBreak/>
        <w:t>التحضير:-</w:t>
      </w:r>
      <w:r w:rsidR="00B76659">
        <w:rPr>
          <w:rFonts w:ascii="Andalus" w:hAnsi="Andalus" w:cs="Andalus" w:hint="cs"/>
          <w:color w:val="0000FF"/>
          <w:sz w:val="40"/>
          <w:szCs w:val="40"/>
          <w:rtl/>
        </w:rPr>
        <w:t xml:space="preserve"> </w:t>
      </w:r>
      <w:r w:rsidR="00B76659" w:rsidRPr="00B76659">
        <w:t xml:space="preserve"> </w:t>
      </w:r>
    </w:p>
    <w:p w:rsidR="00BE53D3" w:rsidRPr="00BE53D3" w:rsidRDefault="00B76659" w:rsidP="00BE53D3">
      <w:pPr>
        <w:pStyle w:val="NormalWeb"/>
        <w:shd w:val="clear" w:color="auto" w:fill="FFFFFF"/>
        <w:bidi/>
        <w:spacing w:before="96" w:beforeAutospacing="0" w:after="120" w:afterAutospacing="0" w:line="335" w:lineRule="atLeast"/>
        <w:rPr>
          <w:rFonts w:ascii="Arial" w:hAnsi="Arial" w:cs="Arial"/>
          <w:sz w:val="28"/>
          <w:szCs w:val="28"/>
        </w:rPr>
      </w:pPr>
      <w:r>
        <w:rPr>
          <w:noProof/>
        </w:rPr>
        <w:drawing>
          <wp:anchor distT="0" distB="0" distL="114300" distR="114300" simplePos="0" relativeHeight="251675136" behindDoc="1" locked="0" layoutInCell="1" allowOverlap="1">
            <wp:simplePos x="0" y="0"/>
            <wp:positionH relativeFrom="column">
              <wp:posOffset>3238500</wp:posOffset>
            </wp:positionH>
            <wp:positionV relativeFrom="paragraph">
              <wp:posOffset>-1270</wp:posOffset>
            </wp:positionV>
            <wp:extent cx="2038350" cy="1552575"/>
            <wp:effectExtent l="19050" t="0" r="0" b="0"/>
            <wp:wrapTight wrapText="bothSides">
              <wp:wrapPolygon edited="0">
                <wp:start x="807" y="0"/>
                <wp:lineTo x="-202" y="1855"/>
                <wp:lineTo x="0" y="21202"/>
                <wp:lineTo x="807" y="21467"/>
                <wp:lineTo x="20591" y="21467"/>
                <wp:lineTo x="20793" y="21467"/>
                <wp:lineTo x="21196" y="21202"/>
                <wp:lineTo x="21398" y="21202"/>
                <wp:lineTo x="21600" y="18552"/>
                <wp:lineTo x="21600" y="1855"/>
                <wp:lineTo x="21196" y="265"/>
                <wp:lineTo x="20591" y="0"/>
                <wp:lineTo x="807" y="0"/>
              </wp:wrapPolygon>
            </wp:wrapTight>
            <wp:docPr id="33" name="Picture 13" descr="http://www.elkhabar.com/ar/img/article_large_img/2_5925078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elkhabar.com/ar/img/article_large_img/2_592507815.jpg"/>
                    <pic:cNvPicPr>
                      <a:picLocks noChangeAspect="1" noChangeArrowheads="1"/>
                    </pic:cNvPicPr>
                  </pic:nvPicPr>
                  <pic:blipFill>
                    <a:blip r:embed="rId42" cstate="print"/>
                    <a:srcRect/>
                    <a:stretch>
                      <a:fillRect/>
                    </a:stretch>
                  </pic:blipFill>
                  <pic:spPr bwMode="auto">
                    <a:xfrm>
                      <a:off x="0" y="0"/>
                      <a:ext cx="2038350" cy="1552575"/>
                    </a:xfrm>
                    <a:prstGeom prst="rect">
                      <a:avLst/>
                    </a:prstGeom>
                    <a:ln>
                      <a:noFill/>
                    </a:ln>
                    <a:effectLst>
                      <a:softEdge rad="112500"/>
                    </a:effectLst>
                  </pic:spPr>
                </pic:pic>
              </a:graphicData>
            </a:graphic>
          </wp:anchor>
        </w:drawing>
      </w:r>
      <w:r w:rsidR="00BE53D3" w:rsidRPr="00BE53D3">
        <w:rPr>
          <w:rFonts w:ascii="Arial" w:hAnsi="Arial" w:cs="Arial"/>
          <w:sz w:val="28"/>
          <w:szCs w:val="28"/>
          <w:rtl/>
        </w:rPr>
        <w:t>تعتمد عملية تحضير حمض الكبريت على الكبريت وعلى الكبريتات التي توضع كمواد اولية. كما تحتاج أيضا إلى النقاوة العالية نتيجة النشاط الكميائي الشديد للحامض. يمكن أن يحضر حمض الكبريت إما مخبرياً أو على النطاق الصناعي</w:t>
      </w:r>
      <w:r w:rsidR="00BE53D3" w:rsidRPr="00BE53D3">
        <w:rPr>
          <w:rFonts w:ascii="Arial" w:hAnsi="Arial" w:cs="Arial"/>
          <w:sz w:val="28"/>
          <w:szCs w:val="28"/>
        </w:rPr>
        <w:t>.</w:t>
      </w:r>
    </w:p>
    <w:p w:rsidR="00BE53D3" w:rsidRPr="00BE53D3" w:rsidRDefault="00BE53D3" w:rsidP="00BE53D3">
      <w:pPr>
        <w:pStyle w:val="NormalWeb"/>
        <w:shd w:val="clear" w:color="auto" w:fill="FFFFFF"/>
        <w:bidi/>
        <w:spacing w:before="96" w:beforeAutospacing="0" w:after="120" w:afterAutospacing="0" w:line="335" w:lineRule="atLeast"/>
        <w:rPr>
          <w:rFonts w:ascii="Arial" w:hAnsi="Arial" w:cs="Arial"/>
          <w:sz w:val="28"/>
          <w:szCs w:val="28"/>
        </w:rPr>
      </w:pPr>
      <w:r w:rsidRPr="00BE53D3">
        <w:rPr>
          <w:rFonts w:ascii="Arial" w:hAnsi="Arial" w:cs="Arial"/>
          <w:sz w:val="28"/>
          <w:szCs w:val="28"/>
          <w:rtl/>
        </w:rPr>
        <w:t>تشمل الطرق التجارية طريقتين وهي طريقة غرف الرصاص وطريقة التماس</w:t>
      </w:r>
      <w:r w:rsidRPr="00BE53D3">
        <w:rPr>
          <w:rFonts w:ascii="Arial" w:hAnsi="Arial" w:cs="Arial"/>
          <w:sz w:val="28"/>
          <w:szCs w:val="28"/>
        </w:rPr>
        <w:t>.</w:t>
      </w:r>
    </w:p>
    <w:p w:rsidR="00BE53D3" w:rsidRDefault="00BE53D3" w:rsidP="00BE53D3">
      <w:pPr>
        <w:pStyle w:val="Heading3"/>
        <w:shd w:val="clear" w:color="auto" w:fill="FFFFFF"/>
        <w:spacing w:before="0" w:after="72" w:line="335" w:lineRule="atLeast"/>
        <w:rPr>
          <w:rStyle w:val="mw-headline"/>
          <w:rFonts w:ascii="Arial" w:hAnsi="Arial" w:cs="Arial"/>
          <w:color w:val="984806" w:themeColor="accent6" w:themeShade="80"/>
          <w:sz w:val="30"/>
          <w:szCs w:val="30"/>
          <w:rtl/>
        </w:rPr>
      </w:pPr>
    </w:p>
    <w:p w:rsidR="00BE53D3" w:rsidRPr="00BE53D3" w:rsidRDefault="00BE53D3" w:rsidP="00BE53D3">
      <w:pPr>
        <w:pStyle w:val="Heading3"/>
        <w:shd w:val="clear" w:color="auto" w:fill="FFFFFF"/>
        <w:spacing w:before="0" w:after="72" w:line="335" w:lineRule="atLeast"/>
        <w:rPr>
          <w:rFonts w:ascii="Arial" w:hAnsi="Arial" w:cs="Arial"/>
          <w:color w:val="984806" w:themeColor="accent6" w:themeShade="80"/>
          <w:sz w:val="30"/>
          <w:szCs w:val="30"/>
        </w:rPr>
      </w:pPr>
      <w:r w:rsidRPr="00BE53D3">
        <w:rPr>
          <w:rStyle w:val="mw-headline"/>
          <w:rFonts w:ascii="Arial" w:hAnsi="Arial" w:cs="Arial"/>
          <w:color w:val="984806" w:themeColor="accent6" w:themeShade="80"/>
          <w:sz w:val="30"/>
          <w:szCs w:val="30"/>
          <w:rtl/>
        </w:rPr>
        <w:t>طريقة غرف الرصاص</w:t>
      </w:r>
      <w:r>
        <w:rPr>
          <w:rStyle w:val="mw-headline"/>
          <w:rFonts w:ascii="Arial" w:hAnsi="Arial" w:cs="Arial" w:hint="cs"/>
          <w:color w:val="984806" w:themeColor="accent6" w:themeShade="80"/>
          <w:sz w:val="30"/>
          <w:szCs w:val="30"/>
          <w:rtl/>
        </w:rPr>
        <w:t>:-</w:t>
      </w:r>
    </w:p>
    <w:p w:rsidR="00BE53D3" w:rsidRPr="00BE53D3" w:rsidRDefault="00BE53D3" w:rsidP="00BE53D3">
      <w:pPr>
        <w:pStyle w:val="NormalWeb"/>
        <w:shd w:val="clear" w:color="auto" w:fill="FFFFFF"/>
        <w:bidi/>
        <w:spacing w:before="96" w:beforeAutospacing="0" w:after="120" w:afterAutospacing="0" w:line="335" w:lineRule="atLeast"/>
        <w:rPr>
          <w:rFonts w:ascii="Arial" w:hAnsi="Arial" w:cs="Arial"/>
          <w:sz w:val="28"/>
          <w:szCs w:val="28"/>
        </w:rPr>
      </w:pPr>
      <w:r w:rsidRPr="00BE53D3">
        <w:rPr>
          <w:rFonts w:ascii="Arial" w:hAnsi="Arial" w:cs="Arial"/>
          <w:sz w:val="28"/>
          <w:szCs w:val="28"/>
          <w:rtl/>
        </w:rPr>
        <w:t>وهي طريقة سهلة قليلة التكلفة تعتمد على تفاعل</w:t>
      </w:r>
      <w:r w:rsidRPr="00BE53D3">
        <w:rPr>
          <w:rStyle w:val="apple-converted-space"/>
          <w:rFonts w:ascii="Arial" w:hAnsi="Arial" w:cs="Arial"/>
          <w:sz w:val="28"/>
          <w:szCs w:val="28"/>
        </w:rPr>
        <w:t> </w:t>
      </w:r>
      <w:hyperlink r:id="rId43" w:tooltip="ثاني اكسيد الكبريت" w:history="1">
        <w:r w:rsidRPr="00BE53D3">
          <w:rPr>
            <w:rStyle w:val="Hyperlink"/>
            <w:rFonts w:ascii="Arial" w:hAnsi="Arial" w:cs="Arial"/>
            <w:color w:val="auto"/>
            <w:sz w:val="28"/>
            <w:szCs w:val="28"/>
            <w:u w:val="none"/>
            <w:rtl/>
          </w:rPr>
          <w:t>ثاني اكسيد الكبريت</w:t>
        </w:r>
      </w:hyperlink>
      <w:r w:rsidRPr="00BE53D3">
        <w:rPr>
          <w:rStyle w:val="apple-converted-space"/>
          <w:rFonts w:ascii="Arial" w:hAnsi="Arial" w:cs="Arial"/>
          <w:sz w:val="28"/>
          <w:szCs w:val="28"/>
        </w:rPr>
        <w:t> </w:t>
      </w:r>
      <w:r w:rsidRPr="00BE53D3">
        <w:rPr>
          <w:rFonts w:ascii="Arial" w:hAnsi="Arial" w:cs="Arial"/>
          <w:sz w:val="28"/>
          <w:szCs w:val="28"/>
          <w:rtl/>
        </w:rPr>
        <w:t>مع الماء في وجود</w:t>
      </w:r>
      <w:r w:rsidRPr="00BE53D3">
        <w:rPr>
          <w:rStyle w:val="apple-converted-space"/>
          <w:rFonts w:ascii="Arial" w:hAnsi="Arial" w:cs="Arial"/>
          <w:sz w:val="28"/>
          <w:szCs w:val="28"/>
        </w:rPr>
        <w:t> </w:t>
      </w:r>
      <w:hyperlink r:id="rId44" w:tooltip="أحادي أكسيد النتروجين" w:history="1">
        <w:r w:rsidRPr="00BE53D3">
          <w:rPr>
            <w:rStyle w:val="Hyperlink"/>
            <w:rFonts w:ascii="Arial" w:hAnsi="Arial" w:cs="Arial"/>
            <w:color w:val="auto"/>
            <w:sz w:val="28"/>
            <w:szCs w:val="28"/>
            <w:u w:val="none"/>
            <w:rtl/>
          </w:rPr>
          <w:t>أحادي أكسيد النتروجين</w:t>
        </w:r>
      </w:hyperlink>
      <w:r w:rsidRPr="00BE53D3">
        <w:rPr>
          <w:rStyle w:val="apple-converted-space"/>
          <w:rFonts w:ascii="Arial" w:hAnsi="Arial" w:cs="Arial"/>
          <w:sz w:val="28"/>
          <w:szCs w:val="28"/>
        </w:rPr>
        <w:t> </w:t>
      </w:r>
      <w:r w:rsidRPr="00BE53D3">
        <w:rPr>
          <w:rFonts w:ascii="Arial" w:hAnsi="Arial" w:cs="Arial"/>
          <w:sz w:val="28"/>
          <w:szCs w:val="28"/>
          <w:rtl/>
        </w:rPr>
        <w:t>ثم اكسدة هذا الأخير ليعطي</w:t>
      </w:r>
      <w:r w:rsidRPr="00BE53D3">
        <w:rPr>
          <w:rStyle w:val="apple-converted-space"/>
          <w:rFonts w:ascii="Arial" w:hAnsi="Arial" w:cs="Arial"/>
          <w:sz w:val="28"/>
          <w:szCs w:val="28"/>
        </w:rPr>
        <w:t> </w:t>
      </w:r>
      <w:hyperlink r:id="rId45" w:tooltip="ثاني اكسيد النتروجين" w:history="1">
        <w:r w:rsidRPr="00BE53D3">
          <w:rPr>
            <w:rStyle w:val="Hyperlink"/>
            <w:rFonts w:ascii="Arial" w:hAnsi="Arial" w:cs="Arial"/>
            <w:color w:val="auto"/>
            <w:sz w:val="28"/>
            <w:szCs w:val="28"/>
            <w:u w:val="none"/>
            <w:rtl/>
          </w:rPr>
          <w:t>ثاني اكسيد النتروجين</w:t>
        </w:r>
      </w:hyperlink>
      <w:r w:rsidRPr="00BE53D3">
        <w:rPr>
          <w:rStyle w:val="apple-converted-space"/>
          <w:rFonts w:ascii="Arial" w:hAnsi="Arial" w:cs="Arial"/>
          <w:sz w:val="28"/>
          <w:szCs w:val="28"/>
        </w:rPr>
        <w:t> </w:t>
      </w:r>
      <w:r w:rsidRPr="00BE53D3">
        <w:rPr>
          <w:rFonts w:ascii="Arial" w:hAnsi="Arial" w:cs="Arial"/>
          <w:sz w:val="28"/>
          <w:szCs w:val="28"/>
          <w:rtl/>
        </w:rPr>
        <w:t>ويعاد أيضا لبرج التفاعل مرة أخرى ليتفاعل مع الماء وثاني اكسيد الكبريت للحصول على حمض الكبريت</w:t>
      </w:r>
      <w:r w:rsidRPr="00BE53D3">
        <w:rPr>
          <w:rFonts w:ascii="Arial" w:hAnsi="Arial" w:cs="Arial"/>
          <w:sz w:val="28"/>
          <w:szCs w:val="28"/>
        </w:rPr>
        <w:t>.</w:t>
      </w:r>
    </w:p>
    <w:p w:rsidR="00BE53D3" w:rsidRDefault="00BE53D3" w:rsidP="00BE53D3">
      <w:pPr>
        <w:shd w:val="clear" w:color="auto" w:fill="FFFFFF"/>
        <w:spacing w:after="24" w:line="360" w:lineRule="atLeast"/>
        <w:ind w:left="720" w:right="384"/>
        <w:jc w:val="center"/>
        <w:rPr>
          <w:rFonts w:ascii="Arial" w:hAnsi="Arial" w:cs="Arial"/>
          <w:color w:val="000000"/>
          <w:sz w:val="23"/>
          <w:szCs w:val="23"/>
        </w:rPr>
      </w:pPr>
      <w:r>
        <w:rPr>
          <w:rFonts w:ascii="Arial" w:hAnsi="Arial" w:cs="Arial"/>
          <w:color w:val="000000"/>
          <w:sz w:val="23"/>
          <w:szCs w:val="23"/>
        </w:rPr>
        <w:t>SO</w:t>
      </w:r>
      <w:r>
        <w:rPr>
          <w:rFonts w:ascii="Arial" w:hAnsi="Arial" w:cs="Arial"/>
          <w:color w:val="000000"/>
          <w:sz w:val="23"/>
          <w:szCs w:val="23"/>
          <w:vertAlign w:val="subscript"/>
        </w:rPr>
        <w:t>2</w:t>
      </w:r>
      <w:r>
        <w:rPr>
          <w:rStyle w:val="apple-converted-space"/>
          <w:rFonts w:ascii="Arial" w:hAnsi="Arial" w:cs="Arial"/>
          <w:color w:val="000000"/>
          <w:sz w:val="23"/>
          <w:szCs w:val="23"/>
        </w:rPr>
        <w:t> </w:t>
      </w:r>
      <w:r>
        <w:rPr>
          <w:rFonts w:ascii="Arial" w:hAnsi="Arial" w:cs="Arial"/>
          <w:color w:val="000000"/>
          <w:sz w:val="23"/>
          <w:szCs w:val="23"/>
        </w:rPr>
        <w:t>+ H</w:t>
      </w:r>
      <w:r>
        <w:rPr>
          <w:rFonts w:ascii="Arial" w:hAnsi="Arial" w:cs="Arial"/>
          <w:color w:val="000000"/>
          <w:sz w:val="23"/>
          <w:szCs w:val="23"/>
          <w:vertAlign w:val="subscript"/>
        </w:rPr>
        <w:t>2</w:t>
      </w:r>
      <w:r>
        <w:rPr>
          <w:rFonts w:ascii="Arial" w:hAnsi="Arial" w:cs="Arial"/>
          <w:color w:val="000000"/>
          <w:sz w:val="23"/>
          <w:szCs w:val="23"/>
        </w:rPr>
        <w:t>O + NO</w:t>
      </w:r>
      <w:r>
        <w:rPr>
          <w:rFonts w:ascii="Arial" w:hAnsi="Arial" w:cs="Arial"/>
          <w:color w:val="000000"/>
          <w:sz w:val="23"/>
          <w:szCs w:val="23"/>
          <w:vertAlign w:val="subscript"/>
        </w:rPr>
        <w:t>2</w:t>
      </w:r>
      <w:r>
        <w:rPr>
          <w:rStyle w:val="apple-converted-space"/>
          <w:rFonts w:ascii="Arial" w:hAnsi="Arial" w:cs="Arial"/>
          <w:color w:val="000000"/>
          <w:sz w:val="23"/>
          <w:szCs w:val="23"/>
        </w:rPr>
        <w:t> </w:t>
      </w:r>
      <w:r>
        <w:rPr>
          <w:rFonts w:ascii="Arial" w:hAnsi="Arial" w:cs="Arial"/>
          <w:color w:val="000000"/>
          <w:sz w:val="23"/>
          <w:szCs w:val="23"/>
        </w:rPr>
        <w:t>→ H</w:t>
      </w:r>
      <w:r>
        <w:rPr>
          <w:rFonts w:ascii="Arial" w:hAnsi="Arial" w:cs="Arial"/>
          <w:color w:val="000000"/>
          <w:sz w:val="23"/>
          <w:szCs w:val="23"/>
          <w:vertAlign w:val="subscript"/>
        </w:rPr>
        <w:t>2</w:t>
      </w:r>
      <w:r>
        <w:rPr>
          <w:rFonts w:ascii="Arial" w:hAnsi="Arial" w:cs="Arial"/>
          <w:color w:val="000000"/>
          <w:sz w:val="23"/>
          <w:szCs w:val="23"/>
        </w:rPr>
        <w:t>SO</w:t>
      </w:r>
      <w:r>
        <w:rPr>
          <w:rFonts w:ascii="Arial" w:hAnsi="Arial" w:cs="Arial"/>
          <w:color w:val="000000"/>
          <w:sz w:val="23"/>
          <w:szCs w:val="23"/>
          <w:vertAlign w:val="subscript"/>
        </w:rPr>
        <w:t>4</w:t>
      </w:r>
      <w:r>
        <w:rPr>
          <w:rStyle w:val="apple-converted-space"/>
          <w:rFonts w:ascii="Arial" w:hAnsi="Arial" w:cs="Arial"/>
          <w:color w:val="000000"/>
          <w:sz w:val="23"/>
          <w:szCs w:val="23"/>
        </w:rPr>
        <w:t> </w:t>
      </w:r>
      <w:r>
        <w:rPr>
          <w:rFonts w:ascii="Arial" w:hAnsi="Arial" w:cs="Arial"/>
          <w:color w:val="000000"/>
          <w:sz w:val="23"/>
          <w:szCs w:val="23"/>
        </w:rPr>
        <w:t>+ NO</w:t>
      </w:r>
    </w:p>
    <w:p w:rsidR="00BE53D3" w:rsidRDefault="00BE53D3" w:rsidP="00BE53D3">
      <w:pPr>
        <w:shd w:val="clear" w:color="auto" w:fill="FFFFFF"/>
        <w:spacing w:after="24" w:line="360" w:lineRule="atLeast"/>
        <w:ind w:left="720" w:right="384"/>
        <w:jc w:val="center"/>
        <w:rPr>
          <w:rFonts w:ascii="Arial" w:hAnsi="Arial" w:cs="Arial"/>
          <w:color w:val="000000"/>
          <w:sz w:val="23"/>
          <w:szCs w:val="23"/>
        </w:rPr>
      </w:pPr>
      <w:r>
        <w:rPr>
          <w:rFonts w:ascii="Arial" w:hAnsi="Arial" w:cs="Arial"/>
          <w:color w:val="000000"/>
          <w:sz w:val="23"/>
          <w:szCs w:val="23"/>
        </w:rPr>
        <w:t>2NO + O</w:t>
      </w:r>
      <w:r>
        <w:rPr>
          <w:rFonts w:ascii="Arial" w:hAnsi="Arial" w:cs="Arial"/>
          <w:color w:val="000000"/>
          <w:sz w:val="23"/>
          <w:szCs w:val="23"/>
          <w:vertAlign w:val="subscript"/>
        </w:rPr>
        <w:t>2</w:t>
      </w:r>
      <w:r>
        <w:rPr>
          <w:rStyle w:val="apple-converted-space"/>
          <w:rFonts w:ascii="Arial" w:hAnsi="Arial" w:cs="Arial"/>
          <w:color w:val="000000"/>
          <w:sz w:val="23"/>
          <w:szCs w:val="23"/>
        </w:rPr>
        <w:t> </w:t>
      </w:r>
      <w:r>
        <w:rPr>
          <w:rFonts w:ascii="Arial" w:hAnsi="Arial" w:cs="Arial"/>
          <w:color w:val="000000"/>
          <w:sz w:val="23"/>
          <w:szCs w:val="23"/>
        </w:rPr>
        <w:t>→ 2NO</w:t>
      </w:r>
      <w:r>
        <w:rPr>
          <w:rFonts w:ascii="Arial" w:hAnsi="Arial" w:cs="Arial"/>
          <w:color w:val="000000"/>
          <w:sz w:val="23"/>
          <w:szCs w:val="23"/>
          <w:vertAlign w:val="subscript"/>
        </w:rPr>
        <w:t>2</w:t>
      </w:r>
    </w:p>
    <w:p w:rsidR="00BE53D3" w:rsidRDefault="00BE53D3" w:rsidP="00BE53D3">
      <w:pPr>
        <w:pStyle w:val="Heading3"/>
        <w:shd w:val="clear" w:color="auto" w:fill="FFFFFF"/>
        <w:spacing w:before="0" w:after="72" w:line="335" w:lineRule="atLeast"/>
        <w:rPr>
          <w:rStyle w:val="mw-headline"/>
          <w:rFonts w:ascii="Arial" w:hAnsi="Arial" w:cs="Arial"/>
          <w:color w:val="984806" w:themeColor="accent6" w:themeShade="80"/>
          <w:sz w:val="30"/>
          <w:szCs w:val="30"/>
          <w:rtl/>
        </w:rPr>
      </w:pPr>
    </w:p>
    <w:p w:rsidR="00BE53D3" w:rsidRPr="00BE53D3" w:rsidRDefault="00BE53D3" w:rsidP="00BE53D3">
      <w:pPr>
        <w:pStyle w:val="Heading3"/>
        <w:shd w:val="clear" w:color="auto" w:fill="FFFFFF"/>
        <w:spacing w:before="0" w:after="72" w:line="335" w:lineRule="atLeast"/>
        <w:rPr>
          <w:rFonts w:ascii="Arial" w:hAnsi="Arial" w:cs="Arial"/>
          <w:color w:val="984806" w:themeColor="accent6" w:themeShade="80"/>
          <w:sz w:val="30"/>
          <w:szCs w:val="30"/>
        </w:rPr>
      </w:pPr>
      <w:r w:rsidRPr="00BE53D3">
        <w:rPr>
          <w:rStyle w:val="mw-headline"/>
          <w:rFonts w:ascii="Arial" w:hAnsi="Arial" w:cs="Arial"/>
          <w:color w:val="984806" w:themeColor="accent6" w:themeShade="80"/>
          <w:sz w:val="30"/>
          <w:szCs w:val="30"/>
          <w:rtl/>
        </w:rPr>
        <w:t>طريقة التماس</w:t>
      </w:r>
      <w:r>
        <w:rPr>
          <w:rStyle w:val="mw-headline"/>
          <w:rFonts w:ascii="Arial" w:hAnsi="Arial" w:cs="Arial" w:hint="cs"/>
          <w:color w:val="984806" w:themeColor="accent6" w:themeShade="80"/>
          <w:sz w:val="30"/>
          <w:szCs w:val="30"/>
          <w:rtl/>
        </w:rPr>
        <w:t>:-</w:t>
      </w:r>
    </w:p>
    <w:p w:rsidR="00BE53D3" w:rsidRDefault="00BE53D3" w:rsidP="00BE53D3">
      <w:pPr>
        <w:pStyle w:val="NormalWeb"/>
        <w:shd w:val="clear" w:color="auto" w:fill="FFFFFF"/>
        <w:bidi/>
        <w:spacing w:before="96" w:beforeAutospacing="0" w:after="120" w:afterAutospacing="0" w:line="335" w:lineRule="atLeast"/>
        <w:rPr>
          <w:rFonts w:ascii="Arial" w:hAnsi="Arial" w:cs="Arial"/>
          <w:sz w:val="28"/>
          <w:szCs w:val="28"/>
          <w:rtl/>
        </w:rPr>
      </w:pPr>
      <w:r w:rsidRPr="00BE53D3">
        <w:rPr>
          <w:rFonts w:ascii="Arial" w:hAnsi="Arial" w:cs="Arial"/>
          <w:sz w:val="28"/>
          <w:szCs w:val="28"/>
          <w:rtl/>
        </w:rPr>
        <w:t xml:space="preserve">اكتشفت هذه الطريقة عام 1831 وهي الأكثر انتشارا حاليا وبتكلفة قليلة.و هي الاحسن مقارنة مع الأولى لان حمض الكبريت المتحصل عليه يكون نقيا. تشمل هذه الطريقة عدة مراحل هي كالتالي : </w:t>
      </w:r>
      <w:r>
        <w:rPr>
          <w:rFonts w:ascii="Arial" w:hAnsi="Arial" w:cs="Arial" w:hint="cs"/>
          <w:sz w:val="28"/>
          <w:szCs w:val="28"/>
          <w:rtl/>
        </w:rPr>
        <w:t>-</w:t>
      </w:r>
    </w:p>
    <w:p w:rsidR="00BE53D3" w:rsidRDefault="00BE53D3" w:rsidP="00BE53D3">
      <w:pPr>
        <w:pStyle w:val="NormalWeb"/>
        <w:shd w:val="clear" w:color="auto" w:fill="FFFFFF"/>
        <w:bidi/>
        <w:spacing w:before="96" w:beforeAutospacing="0" w:after="120" w:afterAutospacing="0" w:line="335" w:lineRule="atLeast"/>
        <w:rPr>
          <w:rFonts w:ascii="Arial" w:hAnsi="Arial" w:cs="Arial"/>
          <w:sz w:val="28"/>
          <w:szCs w:val="28"/>
          <w:rtl/>
        </w:rPr>
      </w:pPr>
    </w:p>
    <w:p w:rsidR="00BE53D3" w:rsidRPr="00BE53D3" w:rsidRDefault="00BE53D3" w:rsidP="00BE53D3">
      <w:pPr>
        <w:pStyle w:val="NormalWeb"/>
        <w:shd w:val="clear" w:color="auto" w:fill="FFFFFF"/>
        <w:bidi/>
        <w:spacing w:before="96" w:beforeAutospacing="0" w:after="120" w:afterAutospacing="0" w:line="335" w:lineRule="atLeast"/>
        <w:rPr>
          <w:rFonts w:ascii="Arial" w:hAnsi="Arial" w:cs="Arial"/>
          <w:sz w:val="28"/>
          <w:szCs w:val="28"/>
        </w:rPr>
      </w:pPr>
      <w:r w:rsidRPr="00BE53D3">
        <w:rPr>
          <w:rFonts w:ascii="Arial" w:hAnsi="Arial" w:cs="Arial"/>
          <w:color w:val="0000FF"/>
          <w:sz w:val="28"/>
          <w:szCs w:val="28"/>
          <w:rtl/>
        </w:rPr>
        <w:t>1)</w:t>
      </w:r>
      <w:r w:rsidRPr="00BE53D3">
        <w:rPr>
          <w:rFonts w:ascii="Arial" w:hAnsi="Arial" w:cs="Arial"/>
          <w:sz w:val="28"/>
          <w:szCs w:val="28"/>
          <w:rtl/>
        </w:rPr>
        <w:t xml:space="preserve"> يصهر الكبريت ويرشح وذلك من اجل فصل الاجزاءغير المنصهرة ثم يضخ إلى وحدة خاصة بحرق الكبريت للحصول على</w:t>
      </w:r>
      <w:r w:rsidRPr="00BE53D3">
        <w:rPr>
          <w:rFonts w:ascii="Arial" w:hAnsi="Arial" w:cs="Arial"/>
          <w:sz w:val="28"/>
          <w:szCs w:val="28"/>
        </w:rPr>
        <w:t xml:space="preserve"> SO2(</w:t>
      </w:r>
      <w:r w:rsidRPr="00BE53D3">
        <w:rPr>
          <w:rFonts w:ascii="Arial" w:hAnsi="Arial" w:cs="Arial"/>
          <w:sz w:val="28"/>
          <w:szCs w:val="28"/>
          <w:rtl/>
        </w:rPr>
        <w:t>ثاني اكسيد الكبريت)ليمرر على سخان ثم إلى مرشح الغاز لتنقيته من الشوائب ثم ينقل إلى برج التحويل لاكسدته مع معدن مثل البلاتين للحصول على ثالث اكسيد الكبريت ثم يمتص هذا الغاز بواسطة الماء وفق المعادلة التالية</w:t>
      </w:r>
      <w:r w:rsidRPr="00BE53D3">
        <w:rPr>
          <w:rFonts w:ascii="Arial" w:hAnsi="Arial" w:cs="Arial"/>
          <w:sz w:val="28"/>
          <w:szCs w:val="28"/>
        </w:rPr>
        <w:t> :</w:t>
      </w:r>
    </w:p>
    <w:p w:rsidR="00BE53D3" w:rsidRDefault="00BE53D3" w:rsidP="00BE53D3">
      <w:pPr>
        <w:pStyle w:val="NormalWeb"/>
        <w:shd w:val="clear" w:color="auto" w:fill="FFFFFF"/>
        <w:bidi/>
        <w:spacing w:before="96" w:beforeAutospacing="0" w:after="120" w:afterAutospacing="0" w:line="360" w:lineRule="atLeast"/>
        <w:jc w:val="center"/>
        <w:rPr>
          <w:rFonts w:ascii="Arial" w:hAnsi="Arial" w:cs="Arial"/>
          <w:color w:val="000000"/>
          <w:sz w:val="23"/>
          <w:szCs w:val="23"/>
        </w:rPr>
      </w:pPr>
      <w:r>
        <w:rPr>
          <w:rFonts w:ascii="Arial" w:hAnsi="Arial" w:cs="Arial"/>
          <w:color w:val="000000"/>
          <w:sz w:val="23"/>
          <w:szCs w:val="23"/>
        </w:rPr>
        <w:t>SO</w:t>
      </w:r>
      <w:r>
        <w:rPr>
          <w:rFonts w:ascii="Arial" w:hAnsi="Arial" w:cs="Arial"/>
          <w:color w:val="000000"/>
          <w:sz w:val="23"/>
          <w:szCs w:val="23"/>
          <w:vertAlign w:val="subscript"/>
        </w:rPr>
        <w:t>3</w:t>
      </w:r>
      <w:r>
        <w:rPr>
          <w:rStyle w:val="apple-converted-space"/>
          <w:rFonts w:ascii="Arial" w:hAnsi="Arial" w:cs="Arial"/>
          <w:color w:val="000000"/>
          <w:sz w:val="23"/>
          <w:szCs w:val="23"/>
        </w:rPr>
        <w:t> </w:t>
      </w:r>
      <w:r>
        <w:rPr>
          <w:rFonts w:ascii="Arial" w:hAnsi="Arial" w:cs="Arial"/>
          <w:color w:val="000000"/>
          <w:sz w:val="23"/>
          <w:szCs w:val="23"/>
        </w:rPr>
        <w:t>+ H</w:t>
      </w:r>
      <w:r>
        <w:rPr>
          <w:rFonts w:ascii="Arial" w:hAnsi="Arial" w:cs="Arial"/>
          <w:color w:val="000000"/>
          <w:sz w:val="23"/>
          <w:szCs w:val="23"/>
          <w:vertAlign w:val="subscript"/>
        </w:rPr>
        <w:t>2</w:t>
      </w:r>
      <w:r>
        <w:rPr>
          <w:rFonts w:ascii="Arial" w:hAnsi="Arial" w:cs="Arial"/>
          <w:color w:val="000000"/>
          <w:sz w:val="23"/>
          <w:szCs w:val="23"/>
        </w:rPr>
        <w:t xml:space="preserve">O </w:t>
      </w:r>
      <w:r>
        <w:rPr>
          <w:rFonts w:ascii="Cambria Math" w:hAnsi="Cambria Math" w:cs="Cambria Math"/>
          <w:color w:val="000000"/>
          <w:sz w:val="23"/>
          <w:szCs w:val="23"/>
        </w:rPr>
        <w:t>⇌</w:t>
      </w:r>
      <w:r>
        <w:rPr>
          <w:rFonts w:ascii="Arial" w:hAnsi="Arial" w:cs="Arial"/>
          <w:color w:val="000000"/>
          <w:sz w:val="23"/>
          <w:szCs w:val="23"/>
        </w:rPr>
        <w:t xml:space="preserve"> H</w:t>
      </w:r>
      <w:r>
        <w:rPr>
          <w:rFonts w:ascii="Arial" w:hAnsi="Arial" w:cs="Arial"/>
          <w:color w:val="000000"/>
          <w:sz w:val="23"/>
          <w:szCs w:val="23"/>
          <w:vertAlign w:val="subscript"/>
        </w:rPr>
        <w:t>2</w:t>
      </w:r>
      <w:r>
        <w:rPr>
          <w:rFonts w:ascii="Arial" w:hAnsi="Arial" w:cs="Arial"/>
          <w:color w:val="000000"/>
          <w:sz w:val="23"/>
          <w:szCs w:val="23"/>
        </w:rPr>
        <w:t>SO</w:t>
      </w:r>
      <w:r>
        <w:rPr>
          <w:rFonts w:ascii="Arial" w:hAnsi="Arial" w:cs="Arial"/>
          <w:color w:val="000000"/>
          <w:sz w:val="23"/>
          <w:szCs w:val="23"/>
          <w:vertAlign w:val="subscript"/>
        </w:rPr>
        <w:t>4</w:t>
      </w:r>
    </w:p>
    <w:p w:rsidR="00BE53D3" w:rsidRDefault="00BE53D3" w:rsidP="00BE53D3">
      <w:pPr>
        <w:pStyle w:val="NormalWeb"/>
        <w:shd w:val="clear" w:color="auto" w:fill="FFFFFF"/>
        <w:bidi/>
        <w:spacing w:before="96" w:beforeAutospacing="0" w:after="120" w:afterAutospacing="0" w:line="335" w:lineRule="atLeast"/>
        <w:rPr>
          <w:rFonts w:ascii="Arial" w:hAnsi="Arial" w:cs="Arial"/>
          <w:color w:val="0000FF"/>
          <w:sz w:val="32"/>
          <w:szCs w:val="32"/>
          <w:rtl/>
        </w:rPr>
      </w:pPr>
    </w:p>
    <w:p w:rsidR="00BE53D3" w:rsidRPr="00BE53D3" w:rsidRDefault="00BE53D3" w:rsidP="00BE53D3">
      <w:pPr>
        <w:pStyle w:val="NormalWeb"/>
        <w:shd w:val="clear" w:color="auto" w:fill="FFFFFF"/>
        <w:bidi/>
        <w:spacing w:before="96" w:beforeAutospacing="0" w:after="120" w:afterAutospacing="0" w:line="335" w:lineRule="atLeast"/>
        <w:rPr>
          <w:rFonts w:ascii="Arial" w:hAnsi="Arial" w:cs="Arial"/>
          <w:color w:val="0000FF"/>
          <w:sz w:val="32"/>
          <w:szCs w:val="32"/>
        </w:rPr>
      </w:pPr>
      <w:r w:rsidRPr="00BE53D3">
        <w:rPr>
          <w:rFonts w:ascii="Arial" w:hAnsi="Arial" w:cs="Arial" w:hint="cs"/>
          <w:color w:val="0000FF"/>
          <w:sz w:val="32"/>
          <w:szCs w:val="32"/>
          <w:rtl/>
        </w:rPr>
        <w:t>2)</w:t>
      </w:r>
      <w:r w:rsidRPr="00BE53D3">
        <w:rPr>
          <w:rFonts w:ascii="Arial" w:hAnsi="Arial" w:cs="Arial"/>
          <w:color w:val="000000"/>
          <w:sz w:val="32"/>
          <w:szCs w:val="32"/>
        </w:rPr>
        <w:t xml:space="preserve"> </w:t>
      </w:r>
      <w:r w:rsidRPr="00BE53D3">
        <w:rPr>
          <w:rFonts w:ascii="Arial" w:hAnsi="Arial" w:cs="Arial"/>
          <w:color w:val="000000"/>
          <w:sz w:val="32"/>
          <w:szCs w:val="32"/>
          <w:rtl/>
        </w:rPr>
        <w:t>يؤخذ هذا المحلول إلى وسط برج الأوليوم ويؤخذ الجزء من الناتج من اسفل البرج إلى مبرد الأوليوم ليصعد جزء منه مرة أخرى إلى أعلى البرج وبالتالي نتحصل على حمض الكبريت الذي يتجه مباشرة إلى الخزانات. بالنسبة إلى الحامض الناتج فيختلف تركيزها وذلك حسب درجة تبخرها</w:t>
      </w:r>
      <w:r w:rsidRPr="00BE53D3">
        <w:rPr>
          <w:rFonts w:ascii="Arial" w:hAnsi="Arial" w:cs="Arial"/>
          <w:color w:val="000000"/>
          <w:sz w:val="32"/>
          <w:szCs w:val="32"/>
        </w:rPr>
        <w:t>.</w:t>
      </w:r>
    </w:p>
    <w:p w:rsidR="00BE53D3" w:rsidRDefault="00BE53D3" w:rsidP="006228BF">
      <w:pPr>
        <w:tabs>
          <w:tab w:val="left" w:pos="5785"/>
        </w:tabs>
        <w:rPr>
          <w:rFonts w:ascii="Andalus" w:hAnsi="Andalus" w:cs="Andalus"/>
          <w:color w:val="0000FF"/>
          <w:sz w:val="40"/>
          <w:szCs w:val="40"/>
          <w:rtl/>
        </w:rPr>
      </w:pPr>
    </w:p>
    <w:p w:rsidR="00F07828" w:rsidRDefault="00F07828" w:rsidP="00F07828">
      <w:pPr>
        <w:tabs>
          <w:tab w:val="left" w:pos="5785"/>
        </w:tabs>
        <w:rPr>
          <w:rFonts w:ascii="Andalus" w:hAnsi="Andalus" w:cs="Andalus"/>
          <w:color w:val="0000FF"/>
          <w:sz w:val="40"/>
          <w:szCs w:val="40"/>
          <w:rtl/>
        </w:rPr>
      </w:pPr>
      <w:r>
        <w:rPr>
          <w:rFonts w:ascii="Andalus" w:hAnsi="Andalus" w:cs="Andalus" w:hint="cs"/>
          <w:color w:val="0000FF"/>
          <w:sz w:val="40"/>
          <w:szCs w:val="40"/>
          <w:rtl/>
        </w:rPr>
        <w:lastRenderedPageBreak/>
        <w:t>استخداماته:-</w:t>
      </w:r>
    </w:p>
    <w:p w:rsidR="00F07828" w:rsidRPr="00A85AA5" w:rsidRDefault="00F07828" w:rsidP="00A85AA5">
      <w:pPr>
        <w:tabs>
          <w:tab w:val="left" w:pos="5785"/>
        </w:tabs>
        <w:rPr>
          <w:rFonts w:asciiTheme="majorBidi" w:hAnsiTheme="majorBidi" w:cstheme="majorBidi"/>
          <w:sz w:val="28"/>
          <w:szCs w:val="28"/>
        </w:rPr>
      </w:pPr>
      <w:r w:rsidRPr="00F07828">
        <w:rPr>
          <w:rFonts w:asciiTheme="majorBidi" w:hAnsiTheme="majorBidi" w:cstheme="majorBidi"/>
          <w:sz w:val="28"/>
          <w:szCs w:val="28"/>
          <w:rtl/>
        </w:rPr>
        <w:t>لحمض الكبريتيك استخدامات</w:t>
      </w:r>
      <w:r w:rsidRPr="00F07828">
        <w:rPr>
          <w:rStyle w:val="apple-converted-space"/>
          <w:rFonts w:asciiTheme="majorBidi" w:hAnsiTheme="majorBidi" w:cstheme="majorBidi"/>
          <w:sz w:val="28"/>
          <w:szCs w:val="28"/>
        </w:rPr>
        <w:t> </w:t>
      </w:r>
      <w:r w:rsidRPr="00F07828">
        <w:rPr>
          <w:rFonts w:asciiTheme="majorBidi" w:hAnsiTheme="majorBidi" w:cstheme="majorBidi"/>
          <w:sz w:val="28"/>
          <w:szCs w:val="28"/>
          <w:rtl/>
        </w:rPr>
        <w:t>عديدة فهو يدخل بشكل ما في معظم المواد المصنوعة تقريباً ويعتبر مستوى انتاجه دليلاً على القدرة الصناعية لأي بلد وتعود وفرة استخدامه الى رخصه وتنوع تأثيره الكيميائي</w:t>
      </w:r>
      <w:r w:rsidRPr="00F07828">
        <w:rPr>
          <w:rFonts w:asciiTheme="majorBidi" w:hAnsiTheme="majorBidi" w:cstheme="majorBidi"/>
          <w:sz w:val="28"/>
          <w:szCs w:val="28"/>
        </w:rPr>
        <w:t xml:space="preserve"> .</w:t>
      </w:r>
      <w:r w:rsidRPr="00F07828">
        <w:rPr>
          <w:rFonts w:asciiTheme="majorBidi" w:hAnsiTheme="majorBidi" w:cstheme="majorBidi"/>
          <w:sz w:val="28"/>
          <w:szCs w:val="28"/>
          <w:rtl/>
        </w:rPr>
        <w:t>يدخل</w:t>
      </w:r>
      <w:r w:rsidRPr="00F07828">
        <w:rPr>
          <w:rStyle w:val="apple-converted-space"/>
          <w:rFonts w:asciiTheme="majorBidi" w:hAnsiTheme="majorBidi" w:cstheme="majorBidi"/>
          <w:sz w:val="28"/>
          <w:szCs w:val="28"/>
          <w:rtl/>
        </w:rPr>
        <w:t xml:space="preserve"> حمض</w:t>
      </w:r>
      <w:r w:rsidRPr="00F07828">
        <w:rPr>
          <w:rStyle w:val="apple-converted-space"/>
          <w:rFonts w:asciiTheme="majorBidi" w:hAnsiTheme="majorBidi" w:cstheme="majorBidi"/>
          <w:sz w:val="28"/>
          <w:szCs w:val="28"/>
        </w:rPr>
        <w:t> </w:t>
      </w:r>
      <w:r w:rsidRPr="00F07828">
        <w:rPr>
          <w:rFonts w:asciiTheme="majorBidi" w:hAnsiTheme="majorBidi" w:cstheme="majorBidi"/>
          <w:sz w:val="28"/>
          <w:szCs w:val="28"/>
          <w:rtl/>
        </w:rPr>
        <w:t>الكبريتيك في انتاج الأصباغ والكحولات والبلاستيك والمطاط وصناعة الصابون والمنظفات والمفرقعات وحفظ بعض الأطعمة وفي صناعة الورق و صناعة الحديد والنحاس و سحب الألمنيوم , كما يدخل في منتجات صيدلية ونفطية عديدة</w:t>
      </w:r>
      <w:r w:rsidRPr="00F07828">
        <w:rPr>
          <w:rFonts w:asciiTheme="majorBidi" w:hAnsiTheme="majorBidi" w:cstheme="majorBidi"/>
          <w:sz w:val="28"/>
          <w:szCs w:val="28"/>
        </w:rPr>
        <w:t xml:space="preserve"> .</w:t>
      </w:r>
    </w:p>
    <w:p w:rsidR="00A85AA5" w:rsidRDefault="00A85AA5" w:rsidP="00A85AA5">
      <w:pPr>
        <w:pStyle w:val="NormalWeb"/>
        <w:shd w:val="clear" w:color="auto" w:fill="FFFFFF"/>
        <w:bidi/>
        <w:jc w:val="center"/>
        <w:rPr>
          <w:rFonts w:asciiTheme="majorBidi" w:hAnsiTheme="majorBidi" w:cstheme="majorBidi"/>
          <w:color w:val="4169E1"/>
          <w:sz w:val="28"/>
          <w:szCs w:val="28"/>
          <w:rtl/>
        </w:rPr>
      </w:pPr>
      <w:r>
        <w:rPr>
          <w:noProof/>
        </w:rPr>
        <w:drawing>
          <wp:inline distT="0" distB="0" distL="0" distR="0">
            <wp:extent cx="2743200" cy="1219200"/>
            <wp:effectExtent l="19050" t="0" r="0" b="0"/>
            <wp:docPr id="8" name="Picture 7" descr="http://www.bytocom.com/chem/dehydsug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bytocom.com/chem/dehydsugar.jpg"/>
                    <pic:cNvPicPr>
                      <a:picLocks noChangeAspect="1" noChangeArrowheads="1"/>
                    </pic:cNvPicPr>
                  </pic:nvPicPr>
                  <pic:blipFill>
                    <a:blip r:embed="rId46" cstate="print"/>
                    <a:srcRect/>
                    <a:stretch>
                      <a:fillRect/>
                    </a:stretch>
                  </pic:blipFill>
                  <pic:spPr bwMode="auto">
                    <a:xfrm>
                      <a:off x="0" y="0"/>
                      <a:ext cx="2743200" cy="1219200"/>
                    </a:xfrm>
                    <a:prstGeom prst="rect">
                      <a:avLst/>
                    </a:prstGeom>
                    <a:ln>
                      <a:noFill/>
                    </a:ln>
                    <a:effectLst>
                      <a:softEdge rad="112500"/>
                    </a:effectLst>
                  </pic:spPr>
                </pic:pic>
              </a:graphicData>
            </a:graphic>
          </wp:inline>
        </w:drawing>
      </w:r>
    </w:p>
    <w:p w:rsidR="00F07828" w:rsidRPr="00F07828" w:rsidRDefault="00F07828" w:rsidP="00A85AA5">
      <w:pPr>
        <w:pStyle w:val="NormalWeb"/>
        <w:shd w:val="clear" w:color="auto" w:fill="FFFFFF"/>
        <w:bidi/>
        <w:rPr>
          <w:rFonts w:asciiTheme="majorBidi" w:hAnsiTheme="majorBidi" w:cstheme="majorBidi"/>
          <w:color w:val="333333"/>
        </w:rPr>
      </w:pPr>
      <w:r w:rsidRPr="00F07828">
        <w:rPr>
          <w:rFonts w:asciiTheme="majorBidi" w:hAnsiTheme="majorBidi" w:cstheme="majorBidi"/>
          <w:color w:val="4169E1"/>
          <w:sz w:val="28"/>
          <w:szCs w:val="28"/>
          <w:rtl/>
        </w:rPr>
        <w:t>ولعل أهم استخداماته تتمثل بصفة أساس فيما يلي</w:t>
      </w:r>
      <w:r w:rsidRPr="00F07828">
        <w:rPr>
          <w:rFonts w:asciiTheme="majorBidi" w:hAnsiTheme="majorBidi" w:cstheme="majorBidi"/>
          <w:color w:val="4169E1"/>
          <w:sz w:val="28"/>
          <w:szCs w:val="28"/>
        </w:rPr>
        <w:t xml:space="preserve"> </w:t>
      </w:r>
      <w:r w:rsidRPr="00F07828">
        <w:rPr>
          <w:rFonts w:asciiTheme="majorBidi" w:hAnsiTheme="majorBidi" w:cstheme="majorBidi"/>
          <w:color w:val="4169E1"/>
          <w:sz w:val="28"/>
          <w:szCs w:val="28"/>
          <w:rtl/>
        </w:rPr>
        <w:t>:-</w:t>
      </w:r>
      <w:r w:rsidR="00A85AA5" w:rsidRPr="00A85AA5">
        <w:t xml:space="preserve"> </w:t>
      </w:r>
    </w:p>
    <w:p w:rsidR="00F07828" w:rsidRPr="00F07828" w:rsidRDefault="00F07828" w:rsidP="00F07828">
      <w:pPr>
        <w:pStyle w:val="NormalWeb"/>
        <w:shd w:val="clear" w:color="auto" w:fill="FFFFFF"/>
        <w:bidi/>
        <w:rPr>
          <w:rFonts w:asciiTheme="majorBidi" w:hAnsiTheme="majorBidi" w:cstheme="majorBidi"/>
          <w:color w:val="984806" w:themeColor="accent6" w:themeShade="80"/>
        </w:rPr>
      </w:pPr>
      <w:r w:rsidRPr="00F07828">
        <w:rPr>
          <w:rStyle w:val="Strong"/>
          <w:rFonts w:asciiTheme="majorBidi" w:hAnsiTheme="majorBidi" w:cstheme="majorBidi"/>
          <w:color w:val="333333"/>
          <w:rtl/>
        </w:rPr>
        <w:t>1</w:t>
      </w:r>
      <w:r w:rsidRPr="00F07828">
        <w:rPr>
          <w:rStyle w:val="Strong"/>
          <w:rFonts w:asciiTheme="majorBidi" w:hAnsiTheme="majorBidi" w:cstheme="majorBidi"/>
          <w:color w:val="984806" w:themeColor="accent6" w:themeShade="80"/>
          <w:rtl/>
        </w:rPr>
        <w:t>-كمادة مؤكسدة ونازعة للماء</w:t>
      </w:r>
      <w:r w:rsidRPr="00F07828">
        <w:rPr>
          <w:rStyle w:val="Strong"/>
          <w:rFonts w:asciiTheme="majorBidi" w:hAnsiTheme="majorBidi" w:cstheme="majorBidi"/>
          <w:color w:val="984806" w:themeColor="accent6" w:themeShade="80"/>
        </w:rPr>
        <w:t xml:space="preserve"> .</w:t>
      </w:r>
    </w:p>
    <w:p w:rsidR="00F07828" w:rsidRPr="00F07828" w:rsidRDefault="00F07828" w:rsidP="00F07828">
      <w:pPr>
        <w:pStyle w:val="NormalWeb"/>
        <w:shd w:val="clear" w:color="auto" w:fill="FFFFFF"/>
        <w:bidi/>
        <w:rPr>
          <w:rFonts w:asciiTheme="majorBidi" w:hAnsiTheme="majorBidi" w:cstheme="majorBidi"/>
          <w:color w:val="333333"/>
        </w:rPr>
      </w:pPr>
      <w:r w:rsidRPr="00F07828">
        <w:rPr>
          <w:rFonts w:asciiTheme="majorBidi" w:hAnsiTheme="majorBidi" w:cstheme="majorBidi"/>
          <w:color w:val="00008B"/>
          <w:rtl/>
        </w:rPr>
        <w:t>لذا يستخدم</w:t>
      </w:r>
      <w:r w:rsidRPr="00F07828">
        <w:rPr>
          <w:rStyle w:val="apple-converted-space"/>
          <w:rFonts w:asciiTheme="majorBidi" w:hAnsiTheme="majorBidi" w:cstheme="majorBidi"/>
          <w:color w:val="00008B"/>
          <w:rtl/>
        </w:rPr>
        <w:t xml:space="preserve"> حمض</w:t>
      </w:r>
      <w:r w:rsidRPr="00F07828">
        <w:rPr>
          <w:rStyle w:val="apple-converted-space"/>
          <w:rFonts w:asciiTheme="majorBidi" w:hAnsiTheme="majorBidi" w:cstheme="majorBidi"/>
          <w:color w:val="00008B"/>
        </w:rPr>
        <w:t> </w:t>
      </w:r>
      <w:r w:rsidRPr="00F07828">
        <w:rPr>
          <w:rFonts w:asciiTheme="majorBidi" w:hAnsiTheme="majorBidi" w:cstheme="majorBidi"/>
          <w:color w:val="00008B"/>
          <w:rtl/>
        </w:rPr>
        <w:t>الكبريت في تجفيف المركبات الكيميائية من الماء</w:t>
      </w:r>
      <w:r w:rsidRPr="00F07828">
        <w:rPr>
          <w:rFonts w:asciiTheme="majorBidi" w:hAnsiTheme="majorBidi" w:cstheme="majorBidi"/>
          <w:color w:val="00008B"/>
        </w:rPr>
        <w:t xml:space="preserve"> .</w:t>
      </w:r>
    </w:p>
    <w:p w:rsidR="00F07828" w:rsidRPr="00F07828" w:rsidRDefault="00F07828" w:rsidP="00F07828">
      <w:pPr>
        <w:pStyle w:val="NormalWeb"/>
        <w:shd w:val="clear" w:color="auto" w:fill="FFFFFF"/>
        <w:bidi/>
        <w:rPr>
          <w:rFonts w:asciiTheme="majorBidi" w:hAnsiTheme="majorBidi" w:cstheme="majorBidi"/>
          <w:color w:val="984806" w:themeColor="accent6" w:themeShade="80"/>
        </w:rPr>
      </w:pPr>
      <w:r w:rsidRPr="00F07828">
        <w:rPr>
          <w:rStyle w:val="Strong"/>
          <w:rFonts w:asciiTheme="majorBidi" w:hAnsiTheme="majorBidi" w:cstheme="majorBidi"/>
          <w:color w:val="333333"/>
          <w:rtl/>
        </w:rPr>
        <w:t>2-</w:t>
      </w:r>
      <w:r w:rsidRPr="00F07828">
        <w:rPr>
          <w:rStyle w:val="Strong"/>
          <w:rFonts w:asciiTheme="majorBidi" w:hAnsiTheme="majorBidi" w:cstheme="majorBidi"/>
          <w:color w:val="984806" w:themeColor="accent6" w:themeShade="80"/>
          <w:rtl/>
        </w:rPr>
        <w:t>إنتاج الأسمدة الكيميائية مثل</w:t>
      </w:r>
      <w:r w:rsidRPr="00F07828">
        <w:rPr>
          <w:rStyle w:val="Strong"/>
          <w:rFonts w:asciiTheme="majorBidi" w:hAnsiTheme="majorBidi" w:cstheme="majorBidi"/>
          <w:color w:val="984806" w:themeColor="accent6" w:themeShade="80"/>
        </w:rPr>
        <w:t xml:space="preserve"> :</w:t>
      </w:r>
      <w:r w:rsidRPr="00F07828">
        <w:rPr>
          <w:rStyle w:val="Strong"/>
          <w:rFonts w:asciiTheme="majorBidi" w:hAnsiTheme="majorBidi" w:cstheme="majorBidi" w:hint="cs"/>
          <w:color w:val="984806" w:themeColor="accent6" w:themeShade="80"/>
          <w:rtl/>
        </w:rPr>
        <w:t>-</w:t>
      </w:r>
    </w:p>
    <w:p w:rsidR="00F07828" w:rsidRPr="00F07828" w:rsidRDefault="00F07828" w:rsidP="00F07828">
      <w:pPr>
        <w:pStyle w:val="NormalWeb"/>
        <w:shd w:val="clear" w:color="auto" w:fill="FFFFFF"/>
        <w:bidi/>
        <w:rPr>
          <w:rFonts w:asciiTheme="majorBidi" w:hAnsiTheme="majorBidi" w:cstheme="majorBidi"/>
          <w:color w:val="333333"/>
        </w:rPr>
      </w:pPr>
      <w:r w:rsidRPr="00F07828">
        <w:rPr>
          <w:rStyle w:val="Strong"/>
          <w:rFonts w:asciiTheme="majorBidi" w:hAnsiTheme="majorBidi" w:cstheme="majorBidi"/>
          <w:color w:val="FF6347"/>
          <w:rtl/>
        </w:rPr>
        <w:t>أ‌- سماد سوبر الفوسفات الأحادية</w:t>
      </w:r>
      <w:r w:rsidRPr="00F07828">
        <w:rPr>
          <w:rStyle w:val="Strong"/>
          <w:rFonts w:asciiTheme="majorBidi" w:hAnsiTheme="majorBidi" w:cstheme="majorBidi"/>
          <w:color w:val="FF6347"/>
        </w:rPr>
        <w:t xml:space="preserve"> .</w:t>
      </w:r>
    </w:p>
    <w:p w:rsidR="00F07828" w:rsidRPr="00F07828" w:rsidRDefault="00F07828" w:rsidP="00F07828">
      <w:pPr>
        <w:pStyle w:val="NormalWeb"/>
        <w:shd w:val="clear" w:color="auto" w:fill="FFFFFF"/>
        <w:bidi/>
        <w:rPr>
          <w:rFonts w:asciiTheme="majorBidi" w:hAnsiTheme="majorBidi" w:cstheme="majorBidi"/>
          <w:color w:val="333333"/>
        </w:rPr>
      </w:pPr>
      <w:r w:rsidRPr="00F07828">
        <w:rPr>
          <w:rFonts w:asciiTheme="majorBidi" w:hAnsiTheme="majorBidi" w:cstheme="majorBidi"/>
          <w:color w:val="00008B"/>
          <w:rtl/>
        </w:rPr>
        <w:t>وذلك بتفاعل حمض</w:t>
      </w:r>
      <w:r w:rsidRPr="00F07828">
        <w:rPr>
          <w:rStyle w:val="apple-converted-space"/>
          <w:rFonts w:asciiTheme="majorBidi" w:hAnsiTheme="majorBidi" w:cstheme="majorBidi"/>
          <w:color w:val="00008B"/>
        </w:rPr>
        <w:t> </w:t>
      </w:r>
      <w:r w:rsidRPr="00F07828">
        <w:rPr>
          <w:rFonts w:asciiTheme="majorBidi" w:hAnsiTheme="majorBidi" w:cstheme="majorBidi"/>
          <w:color w:val="00008B"/>
          <w:rtl/>
        </w:rPr>
        <w:t>الكبريتيك مع الصخور الفوسفاتية كما يلي</w:t>
      </w:r>
      <w:r w:rsidRPr="00F07828">
        <w:rPr>
          <w:rFonts w:asciiTheme="majorBidi" w:hAnsiTheme="majorBidi" w:cstheme="majorBidi"/>
          <w:color w:val="00008B"/>
        </w:rPr>
        <w:t xml:space="preserve"> :</w:t>
      </w:r>
    </w:p>
    <w:p w:rsidR="00F07828" w:rsidRPr="00F07828" w:rsidRDefault="00F07828" w:rsidP="00A85AA5">
      <w:pPr>
        <w:pStyle w:val="NormalWeb"/>
        <w:shd w:val="clear" w:color="auto" w:fill="FFFFFF"/>
        <w:bidi/>
        <w:jc w:val="center"/>
        <w:rPr>
          <w:rFonts w:asciiTheme="majorBidi" w:hAnsiTheme="majorBidi" w:cstheme="majorBidi"/>
          <w:color w:val="333333"/>
          <w:sz w:val="18"/>
          <w:szCs w:val="18"/>
        </w:rPr>
      </w:pPr>
      <w:r w:rsidRPr="00F07828">
        <w:rPr>
          <w:rStyle w:val="Strong"/>
          <w:rFonts w:asciiTheme="majorBidi" w:hAnsiTheme="majorBidi" w:cstheme="majorBidi"/>
          <w:color w:val="FFFFFF"/>
          <w:sz w:val="18"/>
          <w:szCs w:val="18"/>
        </w:rPr>
        <w:t>x</w:t>
      </w:r>
      <w:r w:rsidRPr="00A85AA5">
        <w:rPr>
          <w:rStyle w:val="Strong"/>
          <w:rFonts w:asciiTheme="majorBidi" w:hAnsiTheme="majorBidi" w:cstheme="majorBidi"/>
          <w:color w:val="333333"/>
          <w:sz w:val="20"/>
          <w:szCs w:val="20"/>
        </w:rPr>
        <w:t>2H</w:t>
      </w:r>
      <w:r w:rsidRPr="00A85AA5">
        <w:rPr>
          <w:rStyle w:val="Strong"/>
          <w:rFonts w:asciiTheme="majorBidi" w:hAnsiTheme="majorBidi" w:cstheme="majorBidi"/>
          <w:color w:val="333333"/>
          <w:sz w:val="20"/>
          <w:szCs w:val="20"/>
          <w:vertAlign w:val="subscript"/>
        </w:rPr>
        <w:t>2</w:t>
      </w:r>
      <w:r w:rsidRPr="00A85AA5">
        <w:rPr>
          <w:rStyle w:val="Strong"/>
          <w:rFonts w:asciiTheme="majorBidi" w:hAnsiTheme="majorBidi" w:cstheme="majorBidi"/>
          <w:color w:val="333333"/>
          <w:sz w:val="20"/>
          <w:szCs w:val="20"/>
        </w:rPr>
        <w:t>SO</w:t>
      </w:r>
      <w:r w:rsidRPr="00A85AA5">
        <w:rPr>
          <w:rStyle w:val="Strong"/>
          <w:rFonts w:asciiTheme="majorBidi" w:hAnsiTheme="majorBidi" w:cstheme="majorBidi"/>
          <w:color w:val="333333"/>
          <w:sz w:val="20"/>
          <w:szCs w:val="20"/>
          <w:vertAlign w:val="subscript"/>
        </w:rPr>
        <w:t>4</w:t>
      </w:r>
      <w:r w:rsidRPr="00A85AA5">
        <w:rPr>
          <w:rStyle w:val="Strong"/>
          <w:rFonts w:asciiTheme="majorBidi" w:hAnsiTheme="majorBidi" w:cstheme="majorBidi"/>
          <w:color w:val="333333"/>
          <w:sz w:val="20"/>
          <w:szCs w:val="20"/>
        </w:rPr>
        <w:t xml:space="preserve"> + </w:t>
      </w:r>
      <w:proofErr w:type="gramStart"/>
      <w:r w:rsidRPr="00A85AA5">
        <w:rPr>
          <w:rStyle w:val="Strong"/>
          <w:rFonts w:asciiTheme="majorBidi" w:hAnsiTheme="majorBidi" w:cstheme="majorBidi"/>
          <w:color w:val="333333"/>
          <w:sz w:val="20"/>
          <w:szCs w:val="20"/>
        </w:rPr>
        <w:t>Ca</w:t>
      </w:r>
      <w:r w:rsidRPr="00A85AA5">
        <w:rPr>
          <w:rStyle w:val="Strong"/>
          <w:rFonts w:asciiTheme="majorBidi" w:hAnsiTheme="majorBidi" w:cstheme="majorBidi"/>
          <w:color w:val="333333"/>
          <w:sz w:val="20"/>
          <w:szCs w:val="20"/>
          <w:vertAlign w:val="subscript"/>
        </w:rPr>
        <w:t>3</w:t>
      </w:r>
      <w:r w:rsidRPr="00A85AA5">
        <w:rPr>
          <w:rStyle w:val="Strong"/>
          <w:rFonts w:asciiTheme="majorBidi" w:hAnsiTheme="majorBidi" w:cstheme="majorBidi"/>
          <w:color w:val="333333"/>
          <w:sz w:val="20"/>
          <w:szCs w:val="20"/>
        </w:rPr>
        <w:t>(</w:t>
      </w:r>
      <w:proofErr w:type="gramEnd"/>
      <w:r w:rsidRPr="00A85AA5">
        <w:rPr>
          <w:rStyle w:val="Strong"/>
          <w:rFonts w:asciiTheme="majorBidi" w:hAnsiTheme="majorBidi" w:cstheme="majorBidi"/>
          <w:color w:val="333333"/>
          <w:sz w:val="20"/>
          <w:szCs w:val="20"/>
        </w:rPr>
        <w:t>PO</w:t>
      </w:r>
      <w:r w:rsidRPr="00A85AA5">
        <w:rPr>
          <w:rStyle w:val="Strong"/>
          <w:rFonts w:asciiTheme="majorBidi" w:hAnsiTheme="majorBidi" w:cstheme="majorBidi"/>
          <w:color w:val="333333"/>
          <w:sz w:val="20"/>
          <w:szCs w:val="20"/>
          <w:vertAlign w:val="subscript"/>
        </w:rPr>
        <w:t>4</w:t>
      </w:r>
      <w:r w:rsidRPr="00A85AA5">
        <w:rPr>
          <w:rStyle w:val="Strong"/>
          <w:rFonts w:asciiTheme="majorBidi" w:hAnsiTheme="majorBidi" w:cstheme="majorBidi"/>
          <w:color w:val="333333"/>
          <w:sz w:val="20"/>
          <w:szCs w:val="20"/>
        </w:rPr>
        <w:t>)</w:t>
      </w:r>
      <w:r w:rsidRPr="00A85AA5">
        <w:rPr>
          <w:rStyle w:val="Strong"/>
          <w:rFonts w:asciiTheme="majorBidi" w:hAnsiTheme="majorBidi" w:cstheme="majorBidi"/>
          <w:color w:val="333333"/>
          <w:sz w:val="20"/>
          <w:szCs w:val="20"/>
          <w:vertAlign w:val="subscript"/>
        </w:rPr>
        <w:t>2</w:t>
      </w:r>
      <w:r w:rsidRPr="00A85AA5">
        <w:rPr>
          <w:rStyle w:val="Strong"/>
          <w:rFonts w:asciiTheme="majorBidi" w:hAnsiTheme="majorBidi" w:cstheme="majorBidi"/>
          <w:color w:val="333333"/>
          <w:sz w:val="20"/>
          <w:szCs w:val="20"/>
        </w:rPr>
        <w:t xml:space="preserve"> ——–&gt; CaSO</w:t>
      </w:r>
      <w:r w:rsidRPr="00A85AA5">
        <w:rPr>
          <w:rStyle w:val="Strong"/>
          <w:rFonts w:asciiTheme="majorBidi" w:hAnsiTheme="majorBidi" w:cstheme="majorBidi"/>
          <w:color w:val="333333"/>
          <w:sz w:val="20"/>
          <w:szCs w:val="20"/>
          <w:vertAlign w:val="subscript"/>
        </w:rPr>
        <w:t>4</w:t>
      </w:r>
      <w:r w:rsidRPr="00A85AA5">
        <w:rPr>
          <w:rStyle w:val="Strong"/>
          <w:rFonts w:asciiTheme="majorBidi" w:hAnsiTheme="majorBidi" w:cstheme="majorBidi"/>
          <w:color w:val="333333"/>
          <w:sz w:val="20"/>
          <w:szCs w:val="20"/>
        </w:rPr>
        <w:t xml:space="preserve"> + Ca(H</w:t>
      </w:r>
      <w:r w:rsidRPr="00A85AA5">
        <w:rPr>
          <w:rStyle w:val="Strong"/>
          <w:rFonts w:asciiTheme="majorBidi" w:hAnsiTheme="majorBidi" w:cstheme="majorBidi"/>
          <w:color w:val="333333"/>
          <w:sz w:val="20"/>
          <w:szCs w:val="20"/>
          <w:vertAlign w:val="subscript"/>
        </w:rPr>
        <w:t>2</w:t>
      </w:r>
      <w:r w:rsidRPr="00A85AA5">
        <w:rPr>
          <w:rStyle w:val="Strong"/>
          <w:rFonts w:asciiTheme="majorBidi" w:hAnsiTheme="majorBidi" w:cstheme="majorBidi"/>
          <w:color w:val="333333"/>
          <w:sz w:val="20"/>
          <w:szCs w:val="20"/>
        </w:rPr>
        <w:t>PO</w:t>
      </w:r>
      <w:r w:rsidRPr="00A85AA5">
        <w:rPr>
          <w:rStyle w:val="Strong"/>
          <w:rFonts w:asciiTheme="majorBidi" w:hAnsiTheme="majorBidi" w:cstheme="majorBidi"/>
          <w:color w:val="333333"/>
          <w:sz w:val="20"/>
          <w:szCs w:val="20"/>
          <w:vertAlign w:val="subscript"/>
        </w:rPr>
        <w:t>4</w:t>
      </w:r>
      <w:r w:rsidRPr="00A85AA5">
        <w:rPr>
          <w:rStyle w:val="Strong"/>
          <w:rFonts w:asciiTheme="majorBidi" w:hAnsiTheme="majorBidi" w:cstheme="majorBidi"/>
          <w:color w:val="333333"/>
          <w:sz w:val="20"/>
          <w:szCs w:val="20"/>
        </w:rPr>
        <w:t>)</w:t>
      </w:r>
      <w:r w:rsidRPr="00A85AA5">
        <w:rPr>
          <w:rStyle w:val="Strong"/>
          <w:rFonts w:asciiTheme="majorBidi" w:hAnsiTheme="majorBidi" w:cstheme="majorBidi"/>
          <w:color w:val="333333"/>
          <w:sz w:val="20"/>
          <w:szCs w:val="20"/>
          <w:vertAlign w:val="subscript"/>
        </w:rPr>
        <w:t>2</w:t>
      </w:r>
    </w:p>
    <w:p w:rsidR="00F07828" w:rsidRPr="00F07828" w:rsidRDefault="00F07828" w:rsidP="00F07828">
      <w:pPr>
        <w:pStyle w:val="NormalWeb"/>
        <w:shd w:val="clear" w:color="auto" w:fill="FFFFFF"/>
        <w:bidi/>
        <w:rPr>
          <w:rFonts w:asciiTheme="majorBidi" w:hAnsiTheme="majorBidi" w:cstheme="majorBidi"/>
          <w:color w:val="333333"/>
        </w:rPr>
      </w:pPr>
      <w:r w:rsidRPr="00F07828">
        <w:rPr>
          <w:rStyle w:val="Strong"/>
          <w:rFonts w:asciiTheme="majorBidi" w:hAnsiTheme="majorBidi" w:cstheme="majorBidi"/>
          <w:color w:val="FF6347"/>
          <w:rtl/>
        </w:rPr>
        <w:t>ب‌- سماد كبريتات الأمونيوم</w:t>
      </w:r>
      <w:r w:rsidRPr="00F07828">
        <w:rPr>
          <w:rStyle w:val="Strong"/>
          <w:rFonts w:asciiTheme="majorBidi" w:hAnsiTheme="majorBidi" w:cstheme="majorBidi"/>
          <w:color w:val="FF6347"/>
        </w:rPr>
        <w:t xml:space="preserve"> .</w:t>
      </w:r>
    </w:p>
    <w:p w:rsidR="00F07828" w:rsidRPr="00F07828" w:rsidRDefault="00F07828" w:rsidP="00F07828">
      <w:pPr>
        <w:pStyle w:val="NormalWeb"/>
        <w:shd w:val="clear" w:color="auto" w:fill="FFFFFF"/>
        <w:bidi/>
        <w:rPr>
          <w:rFonts w:asciiTheme="majorBidi" w:hAnsiTheme="majorBidi" w:cstheme="majorBidi"/>
          <w:color w:val="333333"/>
        </w:rPr>
      </w:pPr>
      <w:r w:rsidRPr="00F07828">
        <w:rPr>
          <w:rFonts w:asciiTheme="majorBidi" w:hAnsiTheme="majorBidi" w:cstheme="majorBidi"/>
          <w:color w:val="4169E1"/>
          <w:rtl/>
        </w:rPr>
        <w:t>ويحضر بتفاعل حمض</w:t>
      </w:r>
      <w:r w:rsidRPr="00F07828">
        <w:rPr>
          <w:rStyle w:val="apple-converted-space"/>
          <w:rFonts w:asciiTheme="majorBidi" w:hAnsiTheme="majorBidi" w:cstheme="majorBidi"/>
          <w:color w:val="4169E1"/>
        </w:rPr>
        <w:t> </w:t>
      </w:r>
      <w:r w:rsidRPr="00F07828">
        <w:rPr>
          <w:rFonts w:asciiTheme="majorBidi" w:hAnsiTheme="majorBidi" w:cstheme="majorBidi"/>
          <w:color w:val="4169E1"/>
          <w:rtl/>
        </w:rPr>
        <w:t>الكبريتيك مع الأمونيا على النحو التالي</w:t>
      </w:r>
      <w:r w:rsidRPr="00F07828">
        <w:rPr>
          <w:rFonts w:asciiTheme="majorBidi" w:hAnsiTheme="majorBidi" w:cstheme="majorBidi"/>
          <w:color w:val="4169E1"/>
        </w:rPr>
        <w:t xml:space="preserve"> :</w:t>
      </w:r>
    </w:p>
    <w:p w:rsidR="00F07828" w:rsidRPr="00A85AA5" w:rsidRDefault="00F07828" w:rsidP="00A85AA5">
      <w:pPr>
        <w:pStyle w:val="NormalWeb"/>
        <w:shd w:val="clear" w:color="auto" w:fill="FFFFFF"/>
        <w:bidi/>
        <w:jc w:val="center"/>
        <w:rPr>
          <w:rFonts w:asciiTheme="majorBidi" w:hAnsiTheme="majorBidi" w:cstheme="majorBidi"/>
          <w:sz w:val="20"/>
          <w:szCs w:val="20"/>
        </w:rPr>
      </w:pPr>
      <w:r w:rsidRPr="00A85AA5">
        <w:rPr>
          <w:rStyle w:val="Strong"/>
          <w:rFonts w:asciiTheme="majorBidi" w:hAnsiTheme="majorBidi" w:cstheme="majorBidi"/>
          <w:sz w:val="20"/>
          <w:szCs w:val="20"/>
        </w:rPr>
        <w:t>H</w:t>
      </w:r>
      <w:r w:rsidRPr="00A85AA5">
        <w:rPr>
          <w:rStyle w:val="Strong"/>
          <w:rFonts w:asciiTheme="majorBidi" w:hAnsiTheme="majorBidi" w:cstheme="majorBidi"/>
          <w:sz w:val="20"/>
          <w:szCs w:val="20"/>
          <w:vertAlign w:val="subscript"/>
        </w:rPr>
        <w:t>2</w:t>
      </w:r>
      <w:r w:rsidRPr="00A85AA5">
        <w:rPr>
          <w:rStyle w:val="Strong"/>
          <w:rFonts w:asciiTheme="majorBidi" w:hAnsiTheme="majorBidi" w:cstheme="majorBidi"/>
          <w:sz w:val="20"/>
          <w:szCs w:val="20"/>
        </w:rPr>
        <w:t>SO</w:t>
      </w:r>
      <w:r w:rsidRPr="00A85AA5">
        <w:rPr>
          <w:rStyle w:val="Strong"/>
          <w:rFonts w:asciiTheme="majorBidi" w:hAnsiTheme="majorBidi" w:cstheme="majorBidi"/>
          <w:sz w:val="20"/>
          <w:szCs w:val="20"/>
          <w:vertAlign w:val="subscript"/>
        </w:rPr>
        <w:t>4</w:t>
      </w:r>
      <w:r w:rsidRPr="00A85AA5">
        <w:rPr>
          <w:rStyle w:val="Strong"/>
          <w:rFonts w:asciiTheme="majorBidi" w:hAnsiTheme="majorBidi" w:cstheme="majorBidi"/>
          <w:sz w:val="20"/>
          <w:szCs w:val="20"/>
        </w:rPr>
        <w:t xml:space="preserve"> + 2NH</w:t>
      </w:r>
      <w:r w:rsidRPr="00A85AA5">
        <w:rPr>
          <w:rStyle w:val="Strong"/>
          <w:rFonts w:asciiTheme="majorBidi" w:hAnsiTheme="majorBidi" w:cstheme="majorBidi"/>
          <w:sz w:val="20"/>
          <w:szCs w:val="20"/>
          <w:vertAlign w:val="subscript"/>
        </w:rPr>
        <w:t>3</w:t>
      </w:r>
      <w:r w:rsidRPr="00A85AA5">
        <w:rPr>
          <w:rStyle w:val="Strong"/>
          <w:rFonts w:asciiTheme="majorBidi" w:hAnsiTheme="majorBidi" w:cstheme="majorBidi"/>
          <w:sz w:val="20"/>
          <w:szCs w:val="20"/>
        </w:rPr>
        <w:t xml:space="preserve"> ——-&gt; (NH</w:t>
      </w:r>
      <w:r w:rsidRPr="00A85AA5">
        <w:rPr>
          <w:rStyle w:val="Strong"/>
          <w:rFonts w:asciiTheme="majorBidi" w:hAnsiTheme="majorBidi" w:cstheme="majorBidi"/>
          <w:sz w:val="20"/>
          <w:szCs w:val="20"/>
          <w:vertAlign w:val="subscript"/>
        </w:rPr>
        <w:t>4</w:t>
      </w:r>
      <w:r w:rsidRPr="00A85AA5">
        <w:rPr>
          <w:rStyle w:val="Strong"/>
          <w:rFonts w:asciiTheme="majorBidi" w:hAnsiTheme="majorBidi" w:cstheme="majorBidi"/>
          <w:sz w:val="20"/>
          <w:szCs w:val="20"/>
        </w:rPr>
        <w:t>)</w:t>
      </w:r>
      <w:r w:rsidRPr="00A85AA5">
        <w:rPr>
          <w:rStyle w:val="Strong"/>
          <w:rFonts w:asciiTheme="majorBidi" w:hAnsiTheme="majorBidi" w:cstheme="majorBidi"/>
          <w:sz w:val="20"/>
          <w:szCs w:val="20"/>
          <w:vertAlign w:val="subscript"/>
        </w:rPr>
        <w:t>2</w:t>
      </w:r>
      <w:r w:rsidRPr="00A85AA5">
        <w:rPr>
          <w:rStyle w:val="Strong"/>
          <w:rFonts w:asciiTheme="majorBidi" w:hAnsiTheme="majorBidi" w:cstheme="majorBidi"/>
          <w:sz w:val="20"/>
          <w:szCs w:val="20"/>
        </w:rPr>
        <w:t>SO</w:t>
      </w:r>
      <w:r w:rsidRPr="00A85AA5">
        <w:rPr>
          <w:rStyle w:val="Strong"/>
          <w:rFonts w:asciiTheme="majorBidi" w:hAnsiTheme="majorBidi" w:cstheme="majorBidi"/>
          <w:sz w:val="20"/>
          <w:szCs w:val="20"/>
          <w:vertAlign w:val="subscript"/>
        </w:rPr>
        <w:t>4</w:t>
      </w:r>
    </w:p>
    <w:p w:rsidR="00F07828" w:rsidRPr="00A85AA5" w:rsidRDefault="00F07828" w:rsidP="00F07828">
      <w:pPr>
        <w:pStyle w:val="NormalWeb"/>
        <w:shd w:val="clear" w:color="auto" w:fill="FFFFFF"/>
        <w:bidi/>
        <w:rPr>
          <w:rFonts w:asciiTheme="majorBidi" w:hAnsiTheme="majorBidi" w:cstheme="majorBidi"/>
          <w:color w:val="984806" w:themeColor="accent6" w:themeShade="80"/>
        </w:rPr>
      </w:pPr>
      <w:r w:rsidRPr="00A85AA5">
        <w:rPr>
          <w:rStyle w:val="Strong"/>
          <w:rFonts w:asciiTheme="majorBidi" w:hAnsiTheme="majorBidi" w:cstheme="majorBidi"/>
          <w:color w:val="333333"/>
          <w:rtl/>
        </w:rPr>
        <w:t>3</w:t>
      </w:r>
      <w:r w:rsidRPr="00A85AA5">
        <w:rPr>
          <w:rStyle w:val="Strong"/>
          <w:rFonts w:asciiTheme="majorBidi" w:hAnsiTheme="majorBidi" w:cstheme="majorBidi"/>
          <w:color w:val="984806" w:themeColor="accent6" w:themeShade="80"/>
          <w:rtl/>
        </w:rPr>
        <w:t>-تحضير الكبريتات</w:t>
      </w:r>
      <w:r w:rsidRPr="00A85AA5">
        <w:rPr>
          <w:rStyle w:val="Strong"/>
          <w:rFonts w:asciiTheme="majorBidi" w:hAnsiTheme="majorBidi" w:cstheme="majorBidi"/>
          <w:color w:val="984806" w:themeColor="accent6" w:themeShade="80"/>
        </w:rPr>
        <w:t xml:space="preserve"> .</w:t>
      </w:r>
    </w:p>
    <w:p w:rsidR="00F07828" w:rsidRPr="00A85AA5" w:rsidRDefault="00F07828" w:rsidP="00F07828">
      <w:pPr>
        <w:pStyle w:val="NormalWeb"/>
        <w:shd w:val="clear" w:color="auto" w:fill="FFFFFF"/>
        <w:bidi/>
        <w:rPr>
          <w:rFonts w:asciiTheme="majorBidi" w:hAnsiTheme="majorBidi" w:cstheme="majorBidi"/>
        </w:rPr>
      </w:pPr>
      <w:r w:rsidRPr="00A85AA5">
        <w:rPr>
          <w:rFonts w:asciiTheme="majorBidi" w:hAnsiTheme="majorBidi" w:cstheme="majorBidi"/>
          <w:rtl/>
        </w:rPr>
        <w:t>مثل كبريتات الصوديوم ( تستخدم في صناعة الورق والمنظفات والزجاج وتحلية المياه) , وكبريتات الألومنيوم ( صناعة الزيوت وتكرير النفط) , وكبريتات البوتاسيوم ( صناعة الأسمدة والزجاج والشبة والمواد الغذائية)</w:t>
      </w:r>
      <w:r w:rsidRPr="00A85AA5">
        <w:rPr>
          <w:rFonts w:asciiTheme="majorBidi" w:hAnsiTheme="majorBidi" w:cstheme="majorBidi"/>
        </w:rPr>
        <w:t xml:space="preserve"> .</w:t>
      </w:r>
    </w:p>
    <w:p w:rsidR="00F07828" w:rsidRPr="00A85AA5" w:rsidRDefault="00F07828" w:rsidP="00F07828">
      <w:pPr>
        <w:pStyle w:val="NormalWeb"/>
        <w:shd w:val="clear" w:color="auto" w:fill="FFFFFF"/>
        <w:bidi/>
        <w:rPr>
          <w:rFonts w:asciiTheme="majorBidi" w:hAnsiTheme="majorBidi" w:cstheme="majorBidi"/>
          <w:sz w:val="18"/>
          <w:szCs w:val="18"/>
        </w:rPr>
      </w:pPr>
      <w:r w:rsidRPr="00A85AA5">
        <w:rPr>
          <w:rFonts w:asciiTheme="majorBidi" w:hAnsiTheme="majorBidi" w:cstheme="majorBidi"/>
          <w:rtl/>
        </w:rPr>
        <w:t>مثال يوضح كيفية تحضير كبريتات الصوديوم بواسطة</w:t>
      </w:r>
      <w:r w:rsidRPr="00A85AA5">
        <w:rPr>
          <w:rStyle w:val="apple-converted-space"/>
          <w:rFonts w:asciiTheme="majorBidi" w:hAnsiTheme="majorBidi" w:cstheme="majorBidi"/>
          <w:rtl/>
        </w:rPr>
        <w:t xml:space="preserve"> حمض</w:t>
      </w:r>
      <w:r w:rsidRPr="00A85AA5">
        <w:rPr>
          <w:rStyle w:val="apple-converted-space"/>
          <w:rFonts w:asciiTheme="majorBidi" w:hAnsiTheme="majorBidi" w:cstheme="majorBidi"/>
        </w:rPr>
        <w:t> </w:t>
      </w:r>
      <w:r w:rsidRPr="00A85AA5">
        <w:rPr>
          <w:rFonts w:asciiTheme="majorBidi" w:hAnsiTheme="majorBidi" w:cstheme="majorBidi"/>
          <w:rtl/>
        </w:rPr>
        <w:t>الكبريتيك</w:t>
      </w:r>
      <w:r w:rsidRPr="00A85AA5">
        <w:rPr>
          <w:rFonts w:asciiTheme="majorBidi" w:hAnsiTheme="majorBidi" w:cstheme="majorBidi"/>
        </w:rPr>
        <w:t xml:space="preserve"> :</w:t>
      </w:r>
      <w:r w:rsidR="00A85AA5" w:rsidRPr="00A85AA5">
        <w:rPr>
          <w:rFonts w:asciiTheme="majorBidi" w:hAnsiTheme="majorBidi" w:cstheme="majorBidi" w:hint="cs"/>
          <w:rtl/>
        </w:rPr>
        <w:t>-</w:t>
      </w:r>
    </w:p>
    <w:p w:rsidR="00F07828" w:rsidRPr="00A85AA5" w:rsidRDefault="00F07828" w:rsidP="00A85AA5">
      <w:pPr>
        <w:pStyle w:val="NormalWeb"/>
        <w:shd w:val="clear" w:color="auto" w:fill="FFFFFF"/>
        <w:bidi/>
        <w:jc w:val="center"/>
        <w:rPr>
          <w:rFonts w:asciiTheme="majorBidi" w:hAnsiTheme="majorBidi" w:cstheme="majorBidi"/>
          <w:color w:val="333333"/>
          <w:sz w:val="20"/>
          <w:szCs w:val="20"/>
        </w:rPr>
      </w:pPr>
      <w:r w:rsidRPr="00A85AA5">
        <w:rPr>
          <w:rStyle w:val="Strong"/>
          <w:rFonts w:asciiTheme="majorBidi" w:hAnsiTheme="majorBidi" w:cstheme="majorBidi"/>
          <w:color w:val="00008B"/>
          <w:sz w:val="20"/>
          <w:szCs w:val="20"/>
        </w:rPr>
        <w:t>H</w:t>
      </w:r>
      <w:r w:rsidRPr="00A85AA5">
        <w:rPr>
          <w:rStyle w:val="Strong"/>
          <w:rFonts w:asciiTheme="majorBidi" w:hAnsiTheme="majorBidi" w:cstheme="majorBidi"/>
          <w:color w:val="00008B"/>
          <w:sz w:val="20"/>
          <w:szCs w:val="20"/>
          <w:vertAlign w:val="subscript"/>
        </w:rPr>
        <w:t>2</w:t>
      </w:r>
      <w:r w:rsidRPr="00A85AA5">
        <w:rPr>
          <w:rStyle w:val="Strong"/>
          <w:rFonts w:asciiTheme="majorBidi" w:hAnsiTheme="majorBidi" w:cstheme="majorBidi"/>
          <w:color w:val="00008B"/>
          <w:sz w:val="20"/>
          <w:szCs w:val="20"/>
        </w:rPr>
        <w:t>SO</w:t>
      </w:r>
      <w:r w:rsidRPr="00A85AA5">
        <w:rPr>
          <w:rStyle w:val="Strong"/>
          <w:rFonts w:asciiTheme="majorBidi" w:hAnsiTheme="majorBidi" w:cstheme="majorBidi"/>
          <w:color w:val="00008B"/>
          <w:sz w:val="20"/>
          <w:szCs w:val="20"/>
          <w:vertAlign w:val="subscript"/>
        </w:rPr>
        <w:t>4</w:t>
      </w:r>
      <w:r w:rsidRPr="00A85AA5">
        <w:rPr>
          <w:rStyle w:val="Strong"/>
          <w:rFonts w:asciiTheme="majorBidi" w:hAnsiTheme="majorBidi" w:cstheme="majorBidi"/>
          <w:color w:val="00008B"/>
          <w:sz w:val="20"/>
          <w:szCs w:val="20"/>
        </w:rPr>
        <w:t xml:space="preserve"> + </w:t>
      </w:r>
      <w:proofErr w:type="spellStart"/>
      <w:r w:rsidRPr="00A85AA5">
        <w:rPr>
          <w:rStyle w:val="Strong"/>
          <w:rFonts w:asciiTheme="majorBidi" w:hAnsiTheme="majorBidi" w:cstheme="majorBidi"/>
          <w:color w:val="00008B"/>
          <w:sz w:val="20"/>
          <w:szCs w:val="20"/>
        </w:rPr>
        <w:t>NaCl</w:t>
      </w:r>
      <w:proofErr w:type="spellEnd"/>
      <w:r w:rsidRPr="00A85AA5">
        <w:rPr>
          <w:rStyle w:val="Strong"/>
          <w:rFonts w:asciiTheme="majorBidi" w:hAnsiTheme="majorBidi" w:cstheme="majorBidi"/>
          <w:color w:val="00008B"/>
          <w:sz w:val="20"/>
          <w:szCs w:val="20"/>
        </w:rPr>
        <w:t xml:space="preserve"> ——-&gt; NaHSO</w:t>
      </w:r>
      <w:r w:rsidRPr="00A85AA5">
        <w:rPr>
          <w:rStyle w:val="Strong"/>
          <w:rFonts w:asciiTheme="majorBidi" w:hAnsiTheme="majorBidi" w:cstheme="majorBidi"/>
          <w:color w:val="00008B"/>
          <w:sz w:val="20"/>
          <w:szCs w:val="20"/>
          <w:vertAlign w:val="subscript"/>
        </w:rPr>
        <w:t>4</w:t>
      </w:r>
      <w:r w:rsidRPr="00A85AA5">
        <w:rPr>
          <w:rStyle w:val="Strong"/>
          <w:rFonts w:asciiTheme="majorBidi" w:hAnsiTheme="majorBidi" w:cstheme="majorBidi"/>
          <w:color w:val="00008B"/>
          <w:sz w:val="20"/>
          <w:szCs w:val="20"/>
        </w:rPr>
        <w:t xml:space="preserve"> + </w:t>
      </w:r>
      <w:proofErr w:type="spellStart"/>
      <w:r w:rsidRPr="00A85AA5">
        <w:rPr>
          <w:rStyle w:val="Strong"/>
          <w:rFonts w:asciiTheme="majorBidi" w:hAnsiTheme="majorBidi" w:cstheme="majorBidi"/>
          <w:color w:val="00008B"/>
          <w:sz w:val="20"/>
          <w:szCs w:val="20"/>
        </w:rPr>
        <w:t>HCl</w:t>
      </w:r>
      <w:proofErr w:type="spellEnd"/>
    </w:p>
    <w:p w:rsidR="00F07828" w:rsidRPr="00A85AA5" w:rsidRDefault="00F07828" w:rsidP="00A85AA5">
      <w:pPr>
        <w:pStyle w:val="NormalWeb"/>
        <w:shd w:val="clear" w:color="auto" w:fill="FFFFFF"/>
        <w:bidi/>
        <w:jc w:val="center"/>
        <w:rPr>
          <w:rFonts w:asciiTheme="majorBidi" w:hAnsiTheme="majorBidi" w:cstheme="majorBidi"/>
          <w:color w:val="333333"/>
          <w:sz w:val="20"/>
          <w:szCs w:val="20"/>
        </w:rPr>
      </w:pPr>
      <w:r w:rsidRPr="00A85AA5">
        <w:rPr>
          <w:rStyle w:val="Strong"/>
          <w:rFonts w:asciiTheme="majorBidi" w:hAnsiTheme="majorBidi" w:cstheme="majorBidi"/>
          <w:color w:val="00008B"/>
          <w:sz w:val="20"/>
          <w:szCs w:val="20"/>
        </w:rPr>
        <w:t>NaHSO</w:t>
      </w:r>
      <w:r w:rsidRPr="00A85AA5">
        <w:rPr>
          <w:rStyle w:val="Strong"/>
          <w:rFonts w:asciiTheme="majorBidi" w:hAnsiTheme="majorBidi" w:cstheme="majorBidi"/>
          <w:color w:val="00008B"/>
          <w:sz w:val="20"/>
          <w:szCs w:val="20"/>
          <w:vertAlign w:val="subscript"/>
        </w:rPr>
        <w:t>4</w:t>
      </w:r>
      <w:r w:rsidRPr="00A85AA5">
        <w:rPr>
          <w:rStyle w:val="Strong"/>
          <w:rFonts w:asciiTheme="majorBidi" w:hAnsiTheme="majorBidi" w:cstheme="majorBidi"/>
          <w:color w:val="00008B"/>
          <w:sz w:val="20"/>
          <w:szCs w:val="20"/>
        </w:rPr>
        <w:t xml:space="preserve"> + </w:t>
      </w:r>
      <w:proofErr w:type="spellStart"/>
      <w:r w:rsidRPr="00A85AA5">
        <w:rPr>
          <w:rStyle w:val="Strong"/>
          <w:rFonts w:asciiTheme="majorBidi" w:hAnsiTheme="majorBidi" w:cstheme="majorBidi"/>
          <w:color w:val="00008B"/>
          <w:sz w:val="20"/>
          <w:szCs w:val="20"/>
        </w:rPr>
        <w:t>NaCl</w:t>
      </w:r>
      <w:proofErr w:type="spellEnd"/>
      <w:r w:rsidRPr="00A85AA5">
        <w:rPr>
          <w:rStyle w:val="Strong"/>
          <w:rFonts w:asciiTheme="majorBidi" w:hAnsiTheme="majorBidi" w:cstheme="majorBidi"/>
          <w:color w:val="00008B"/>
          <w:sz w:val="20"/>
          <w:szCs w:val="20"/>
        </w:rPr>
        <w:t xml:space="preserve"> ——-&gt; Na</w:t>
      </w:r>
      <w:r w:rsidRPr="00A85AA5">
        <w:rPr>
          <w:rStyle w:val="Strong"/>
          <w:rFonts w:asciiTheme="majorBidi" w:hAnsiTheme="majorBidi" w:cstheme="majorBidi"/>
          <w:color w:val="00008B"/>
          <w:sz w:val="20"/>
          <w:szCs w:val="20"/>
          <w:vertAlign w:val="subscript"/>
        </w:rPr>
        <w:t>2</w:t>
      </w:r>
      <w:r w:rsidRPr="00A85AA5">
        <w:rPr>
          <w:rStyle w:val="Strong"/>
          <w:rFonts w:asciiTheme="majorBidi" w:hAnsiTheme="majorBidi" w:cstheme="majorBidi"/>
          <w:color w:val="00008B"/>
          <w:sz w:val="20"/>
          <w:szCs w:val="20"/>
        </w:rPr>
        <w:t>SO</w:t>
      </w:r>
      <w:r w:rsidRPr="00A85AA5">
        <w:rPr>
          <w:rStyle w:val="Strong"/>
          <w:rFonts w:asciiTheme="majorBidi" w:hAnsiTheme="majorBidi" w:cstheme="majorBidi"/>
          <w:color w:val="00008B"/>
          <w:sz w:val="20"/>
          <w:szCs w:val="20"/>
          <w:vertAlign w:val="subscript"/>
        </w:rPr>
        <w:t>4</w:t>
      </w:r>
      <w:r w:rsidRPr="00A85AA5">
        <w:rPr>
          <w:rStyle w:val="Strong"/>
          <w:rFonts w:asciiTheme="majorBidi" w:hAnsiTheme="majorBidi" w:cstheme="majorBidi"/>
          <w:color w:val="00008B"/>
          <w:sz w:val="20"/>
          <w:szCs w:val="20"/>
        </w:rPr>
        <w:t xml:space="preserve"> + </w:t>
      </w:r>
      <w:proofErr w:type="spellStart"/>
      <w:r w:rsidRPr="00A85AA5">
        <w:rPr>
          <w:rStyle w:val="Strong"/>
          <w:rFonts w:asciiTheme="majorBidi" w:hAnsiTheme="majorBidi" w:cstheme="majorBidi"/>
          <w:color w:val="00008B"/>
          <w:sz w:val="20"/>
          <w:szCs w:val="20"/>
        </w:rPr>
        <w:t>HCl</w:t>
      </w:r>
      <w:proofErr w:type="spellEnd"/>
    </w:p>
    <w:p w:rsidR="00F07828" w:rsidRPr="00A85AA5" w:rsidRDefault="00F07828" w:rsidP="00F07828">
      <w:pPr>
        <w:pStyle w:val="NormalWeb"/>
        <w:shd w:val="clear" w:color="auto" w:fill="FFFFFF"/>
        <w:bidi/>
        <w:rPr>
          <w:rFonts w:asciiTheme="majorBidi" w:hAnsiTheme="majorBidi" w:cstheme="majorBidi"/>
          <w:color w:val="333333"/>
        </w:rPr>
      </w:pPr>
      <w:r w:rsidRPr="00A85AA5">
        <w:rPr>
          <w:rStyle w:val="Strong"/>
          <w:rFonts w:asciiTheme="majorBidi" w:hAnsiTheme="majorBidi" w:cstheme="majorBidi"/>
          <w:color w:val="333333"/>
          <w:rtl/>
        </w:rPr>
        <w:lastRenderedPageBreak/>
        <w:t>4-</w:t>
      </w:r>
      <w:r w:rsidRPr="00A85AA5">
        <w:rPr>
          <w:rStyle w:val="apple-converted-space"/>
          <w:rFonts w:asciiTheme="majorBidi" w:hAnsiTheme="majorBidi" w:cstheme="majorBidi"/>
          <w:b/>
          <w:bCs/>
          <w:color w:val="333333"/>
        </w:rPr>
        <w:t> </w:t>
      </w:r>
      <w:r w:rsidRPr="00A85AA5">
        <w:rPr>
          <w:rStyle w:val="Strong"/>
          <w:rFonts w:asciiTheme="majorBidi" w:hAnsiTheme="majorBidi" w:cstheme="majorBidi"/>
          <w:color w:val="984806" w:themeColor="accent6" w:themeShade="80"/>
          <w:rtl/>
        </w:rPr>
        <w:t>صناعة بطاريات السيارات</w:t>
      </w:r>
      <w:r w:rsidRPr="00A85AA5">
        <w:rPr>
          <w:rStyle w:val="Strong"/>
          <w:rFonts w:asciiTheme="majorBidi" w:hAnsiTheme="majorBidi" w:cstheme="majorBidi"/>
          <w:color w:val="984806" w:themeColor="accent6" w:themeShade="80"/>
        </w:rPr>
        <w:t xml:space="preserve"> </w:t>
      </w:r>
      <w:r w:rsidRPr="00A85AA5">
        <w:rPr>
          <w:rStyle w:val="Strong"/>
          <w:rFonts w:asciiTheme="majorBidi" w:hAnsiTheme="majorBidi" w:cstheme="majorBidi"/>
          <w:color w:val="984806" w:themeColor="accent6" w:themeShade="80"/>
          <w:rtl/>
        </w:rPr>
        <w:t>:-</w:t>
      </w:r>
    </w:p>
    <w:p w:rsidR="00F07828" w:rsidRPr="00A85AA5" w:rsidRDefault="00F07828" w:rsidP="00F07828">
      <w:pPr>
        <w:pStyle w:val="NormalWeb"/>
        <w:shd w:val="clear" w:color="auto" w:fill="FFFFFF"/>
        <w:bidi/>
        <w:rPr>
          <w:rFonts w:asciiTheme="majorBidi" w:hAnsiTheme="majorBidi" w:cstheme="majorBidi"/>
        </w:rPr>
      </w:pPr>
      <w:r w:rsidRPr="00A85AA5">
        <w:rPr>
          <w:rFonts w:asciiTheme="majorBidi" w:hAnsiTheme="majorBidi" w:cstheme="majorBidi"/>
          <w:rtl/>
        </w:rPr>
        <w:t>ويسمى حمض الكبريت في هذه الحالة بماء النار أو الأسيد</w:t>
      </w:r>
      <w:r w:rsidRPr="00A85AA5">
        <w:rPr>
          <w:rFonts w:asciiTheme="majorBidi" w:hAnsiTheme="majorBidi" w:cstheme="majorBidi"/>
        </w:rPr>
        <w:t xml:space="preserve"> (Acid) , </w:t>
      </w:r>
      <w:r w:rsidRPr="00A85AA5">
        <w:rPr>
          <w:rFonts w:asciiTheme="majorBidi" w:hAnsiTheme="majorBidi" w:cstheme="majorBidi"/>
          <w:rtl/>
        </w:rPr>
        <w:t>ويصل تركيزه في البطارية الى 33.33 % حامض كبريتيك</w:t>
      </w:r>
      <w:r w:rsidR="00A85AA5" w:rsidRPr="00A85AA5">
        <w:rPr>
          <w:rFonts w:asciiTheme="majorBidi" w:hAnsiTheme="majorBidi" w:cstheme="majorBidi" w:hint="cs"/>
          <w:rtl/>
        </w:rPr>
        <w:t>.</w:t>
      </w:r>
    </w:p>
    <w:p w:rsidR="00F07828" w:rsidRPr="00A85AA5" w:rsidRDefault="00A85AA5" w:rsidP="00A85AA5">
      <w:pPr>
        <w:tabs>
          <w:tab w:val="left" w:pos="5785"/>
        </w:tabs>
        <w:rPr>
          <w:rFonts w:ascii="Andalus" w:hAnsi="Andalus" w:cs="Andalus"/>
          <w:sz w:val="28"/>
          <w:szCs w:val="28"/>
          <w:rtl/>
        </w:rPr>
      </w:pPr>
      <w:r>
        <w:rPr>
          <w:rFonts w:ascii="Andalus" w:hAnsi="Andalus" w:cs="Andalus" w:hint="cs"/>
          <w:color w:val="0000FF"/>
          <w:sz w:val="40"/>
          <w:szCs w:val="40"/>
          <w:rtl/>
        </w:rPr>
        <w:t>الجوانب البيئية:-</w:t>
      </w:r>
    </w:p>
    <w:p w:rsidR="00A85AA5" w:rsidRPr="00A85AA5" w:rsidRDefault="00A85AA5" w:rsidP="00A85AA5">
      <w:pPr>
        <w:pStyle w:val="NormalWeb"/>
        <w:shd w:val="clear" w:color="auto" w:fill="FFFFFF"/>
        <w:bidi/>
        <w:spacing w:before="96" w:beforeAutospacing="0" w:after="120" w:afterAutospacing="0" w:line="335" w:lineRule="atLeast"/>
        <w:rPr>
          <w:rFonts w:ascii="Arial" w:hAnsi="Arial" w:cs="Arial"/>
          <w:sz w:val="28"/>
          <w:szCs w:val="28"/>
        </w:rPr>
      </w:pPr>
      <w:r w:rsidRPr="00A85AA5">
        <w:rPr>
          <w:rFonts w:ascii="Arial" w:hAnsi="Arial" w:cs="Arial"/>
          <w:sz w:val="28"/>
          <w:szCs w:val="28"/>
          <w:rtl/>
        </w:rPr>
        <w:t>يعتبر حمض الكبريتيك من مكونات</w:t>
      </w:r>
      <w:r w:rsidRPr="00A85AA5">
        <w:rPr>
          <w:rStyle w:val="apple-converted-space"/>
          <w:rFonts w:ascii="Arial" w:hAnsi="Arial" w:cs="Arial"/>
          <w:sz w:val="28"/>
          <w:szCs w:val="28"/>
        </w:rPr>
        <w:t> </w:t>
      </w:r>
      <w:hyperlink r:id="rId47" w:tooltip="مطر حمضي" w:history="1">
        <w:r w:rsidRPr="00A85AA5">
          <w:rPr>
            <w:rStyle w:val="Hyperlink"/>
            <w:rFonts w:ascii="Arial" w:hAnsi="Arial" w:cs="Arial"/>
            <w:color w:val="auto"/>
            <w:sz w:val="28"/>
            <w:szCs w:val="28"/>
            <w:u w:val="none"/>
            <w:rtl/>
          </w:rPr>
          <w:t>الأمطار الحمضية</w:t>
        </w:r>
      </w:hyperlink>
      <w:r w:rsidRPr="00A85AA5">
        <w:rPr>
          <w:rFonts w:ascii="Arial" w:hAnsi="Arial" w:cs="Arial"/>
          <w:sz w:val="28"/>
          <w:szCs w:val="28"/>
          <w:rtl/>
        </w:rPr>
        <w:t>، حيث يتكون من من أكسدة الأكسجين الجوي</w:t>
      </w:r>
      <w:r w:rsidRPr="00A85AA5">
        <w:rPr>
          <w:rStyle w:val="apple-converted-space"/>
          <w:rFonts w:ascii="Arial" w:hAnsi="Arial" w:cs="Arial"/>
          <w:sz w:val="28"/>
          <w:szCs w:val="28"/>
        </w:rPr>
        <w:t> </w:t>
      </w:r>
      <w:hyperlink r:id="rId48" w:tooltip="ثاني أكسيد الكبريت" w:history="1">
        <w:r w:rsidRPr="00A85AA5">
          <w:rPr>
            <w:rStyle w:val="Hyperlink"/>
            <w:rFonts w:ascii="Arial" w:hAnsi="Arial" w:cs="Arial"/>
            <w:color w:val="auto"/>
            <w:sz w:val="28"/>
            <w:szCs w:val="28"/>
            <w:u w:val="none"/>
            <w:rtl/>
          </w:rPr>
          <w:t>لثاني أكسيد الكبريت</w:t>
        </w:r>
      </w:hyperlink>
      <w:r w:rsidRPr="00A85AA5">
        <w:rPr>
          <w:rStyle w:val="apple-converted-space"/>
          <w:rFonts w:ascii="Arial" w:hAnsi="Arial" w:cs="Arial"/>
          <w:sz w:val="28"/>
          <w:szCs w:val="28"/>
        </w:rPr>
        <w:t> </w:t>
      </w:r>
      <w:r w:rsidRPr="00A85AA5">
        <w:rPr>
          <w:rFonts w:ascii="Arial" w:hAnsi="Arial" w:cs="Arial"/>
          <w:sz w:val="28"/>
          <w:szCs w:val="28"/>
          <w:rtl/>
        </w:rPr>
        <w:t>في وجود الماء. (أكسدة</w:t>
      </w:r>
      <w:r w:rsidRPr="00A85AA5">
        <w:rPr>
          <w:rStyle w:val="apple-converted-space"/>
          <w:rFonts w:ascii="Arial" w:hAnsi="Arial" w:cs="Arial"/>
          <w:sz w:val="28"/>
          <w:szCs w:val="28"/>
        </w:rPr>
        <w:t> </w:t>
      </w:r>
      <w:hyperlink r:id="rId49" w:tooltip="حمض كبريتوز (الصفحة غير موجودة)" w:history="1">
        <w:r w:rsidRPr="00A85AA5">
          <w:rPr>
            <w:rStyle w:val="Hyperlink"/>
            <w:rFonts w:ascii="Arial" w:hAnsi="Arial" w:cs="Arial"/>
            <w:color w:val="auto"/>
            <w:sz w:val="28"/>
            <w:szCs w:val="28"/>
            <w:u w:val="none"/>
            <w:rtl/>
          </w:rPr>
          <w:t>حمض الكبريتوز</w:t>
        </w:r>
      </w:hyperlink>
      <w:r w:rsidRPr="00A85AA5">
        <w:rPr>
          <w:rFonts w:ascii="Arial" w:hAnsi="Arial" w:cs="Arial"/>
          <w:sz w:val="28"/>
          <w:szCs w:val="28"/>
        </w:rPr>
        <w:t xml:space="preserve">). </w:t>
      </w:r>
      <w:r w:rsidRPr="00A85AA5">
        <w:rPr>
          <w:rFonts w:ascii="Arial" w:hAnsi="Arial" w:cs="Arial"/>
          <w:sz w:val="28"/>
          <w:szCs w:val="28"/>
          <w:rtl/>
        </w:rPr>
        <w:t>ثاني أكسيد الكبريت هو الناتج الأساسي لعمليات حرق الكبريت أو أحد أنواع الوقود الذي يحتوي على الكبريت مثل الفحم والزيت</w:t>
      </w:r>
      <w:r w:rsidRPr="00A85AA5">
        <w:rPr>
          <w:rFonts w:ascii="Arial" w:hAnsi="Arial" w:cs="Arial"/>
          <w:sz w:val="28"/>
          <w:szCs w:val="28"/>
        </w:rPr>
        <w:t>.</w:t>
      </w:r>
    </w:p>
    <w:p w:rsidR="00A85AA5" w:rsidRDefault="00A85AA5" w:rsidP="00A85AA5">
      <w:pPr>
        <w:pStyle w:val="NormalWeb"/>
        <w:shd w:val="clear" w:color="auto" w:fill="FFFFFF"/>
        <w:bidi/>
        <w:spacing w:before="96" w:beforeAutospacing="0" w:after="120" w:afterAutospacing="0" w:line="335" w:lineRule="atLeast"/>
        <w:rPr>
          <w:rFonts w:ascii="Arial" w:hAnsi="Arial" w:cs="Arial"/>
          <w:sz w:val="28"/>
          <w:szCs w:val="28"/>
          <w:rtl/>
        </w:rPr>
      </w:pPr>
      <w:r w:rsidRPr="00A85AA5">
        <w:rPr>
          <w:rFonts w:ascii="Arial" w:hAnsi="Arial" w:cs="Arial"/>
          <w:sz w:val="28"/>
          <w:szCs w:val="28"/>
          <w:rtl/>
        </w:rPr>
        <w:t xml:space="preserve">الأمطار الحمضية التي تنجم من حمض الكبريت تؤدي إلى تلف المحاصيل الزراعية </w:t>
      </w:r>
      <w:r>
        <w:rPr>
          <w:rFonts w:ascii="Arial" w:hAnsi="Arial" w:cs="Arial" w:hint="cs"/>
          <w:sz w:val="28"/>
          <w:szCs w:val="28"/>
          <w:rtl/>
        </w:rPr>
        <w:t>أ</w:t>
      </w:r>
      <w:r w:rsidRPr="00A85AA5">
        <w:rPr>
          <w:rFonts w:ascii="Arial" w:hAnsi="Arial" w:cs="Arial"/>
          <w:sz w:val="28"/>
          <w:szCs w:val="28"/>
          <w:rtl/>
        </w:rPr>
        <w:t>ما</w:t>
      </w:r>
      <w:r>
        <w:rPr>
          <w:rFonts w:ascii="Arial" w:hAnsi="Arial" w:cs="Arial" w:hint="cs"/>
          <w:sz w:val="28"/>
          <w:szCs w:val="28"/>
          <w:rtl/>
        </w:rPr>
        <w:t xml:space="preserve"> </w:t>
      </w:r>
      <w:r w:rsidRPr="00A85AA5">
        <w:rPr>
          <w:rFonts w:ascii="Arial" w:hAnsi="Arial" w:cs="Arial"/>
          <w:sz w:val="28"/>
          <w:szCs w:val="28"/>
          <w:rtl/>
        </w:rPr>
        <w:t>بالنسبة للإنسان فان الجرعة القاتلة من حمض الكبريت تبلغ من 4-5 سنتمتر مكعب تؤدي إلى الوفاة بعد 12-48</w:t>
      </w:r>
      <w:r>
        <w:rPr>
          <w:rFonts w:ascii="Arial" w:hAnsi="Arial" w:cs="Arial" w:hint="cs"/>
          <w:sz w:val="28"/>
          <w:szCs w:val="28"/>
          <w:rtl/>
        </w:rPr>
        <w:t xml:space="preserve"> </w:t>
      </w:r>
      <w:r w:rsidRPr="00A85AA5">
        <w:rPr>
          <w:rFonts w:ascii="Arial" w:hAnsi="Arial" w:cs="Arial"/>
          <w:sz w:val="28"/>
          <w:szCs w:val="28"/>
          <w:rtl/>
        </w:rPr>
        <w:t>ساعة من التعاطي بسبب الصدمة العصبية والدموية الناجمة عن الالم المحرق أو الجفاف نتيجة القيء المتكرر وقد يؤدي إلى التشوه في جسم الإنسان</w:t>
      </w:r>
      <w:r w:rsidR="007206C4">
        <w:rPr>
          <w:rFonts w:ascii="Arial" w:hAnsi="Arial" w:cs="Arial" w:hint="cs"/>
          <w:sz w:val="28"/>
          <w:szCs w:val="28"/>
          <w:rtl/>
        </w:rPr>
        <w:t>.</w:t>
      </w:r>
    </w:p>
    <w:p w:rsidR="007206C4" w:rsidRDefault="007206C4" w:rsidP="00A85AA5">
      <w:pPr>
        <w:pStyle w:val="NormalWeb"/>
        <w:shd w:val="clear" w:color="auto" w:fill="FFFFFF"/>
        <w:bidi/>
        <w:spacing w:before="96" w:beforeAutospacing="0" w:after="120" w:afterAutospacing="0" w:line="335" w:lineRule="atLeast"/>
        <w:rPr>
          <w:rFonts w:ascii="Arial" w:hAnsi="Arial" w:cs="Arial"/>
          <w:sz w:val="28"/>
          <w:szCs w:val="28"/>
          <w:rtl/>
        </w:rPr>
      </w:pPr>
      <w:r>
        <w:rPr>
          <w:rFonts w:ascii="Arial" w:hAnsi="Arial" w:cs="Arial" w:hint="cs"/>
          <w:noProof/>
          <w:sz w:val="28"/>
          <w:szCs w:val="28"/>
          <w:rtl/>
        </w:rPr>
        <w:drawing>
          <wp:anchor distT="0" distB="0" distL="114300" distR="114300" simplePos="0" relativeHeight="251676160" behindDoc="0" locked="0" layoutInCell="1" allowOverlap="1">
            <wp:simplePos x="0" y="0"/>
            <wp:positionH relativeFrom="column">
              <wp:posOffset>3028950</wp:posOffset>
            </wp:positionH>
            <wp:positionV relativeFrom="paragraph">
              <wp:posOffset>149225</wp:posOffset>
            </wp:positionV>
            <wp:extent cx="2476500" cy="2076450"/>
            <wp:effectExtent l="19050" t="0" r="0" b="0"/>
            <wp:wrapNone/>
            <wp:docPr id="34" name="Picture 16" descr="http://upload.wikimedia.org/wikipedia/commons/thumb/5/5b/Pollution_-_Damaged_by_acid_rain.jpg/170px-Pollution_-_Damaged_by_acid_ra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upload.wikimedia.org/wikipedia/commons/thumb/5/5b/Pollution_-_Damaged_by_acid_rain.jpg/170px-Pollution_-_Damaged_by_acid_rain.jpg"/>
                    <pic:cNvPicPr>
                      <a:picLocks noChangeAspect="1" noChangeArrowheads="1"/>
                    </pic:cNvPicPr>
                  </pic:nvPicPr>
                  <pic:blipFill>
                    <a:blip r:embed="rId50" cstate="print"/>
                    <a:srcRect/>
                    <a:stretch>
                      <a:fillRect/>
                    </a:stretch>
                  </pic:blipFill>
                  <pic:spPr bwMode="auto">
                    <a:xfrm>
                      <a:off x="0" y="0"/>
                      <a:ext cx="2476500" cy="2076450"/>
                    </a:xfrm>
                    <a:prstGeom prst="ellipse">
                      <a:avLst/>
                    </a:prstGeom>
                    <a:ln>
                      <a:noFill/>
                    </a:ln>
                    <a:effectLst>
                      <a:softEdge rad="112500"/>
                    </a:effectLst>
                  </pic:spPr>
                </pic:pic>
              </a:graphicData>
            </a:graphic>
          </wp:anchor>
        </w:drawing>
      </w:r>
      <w:r>
        <w:rPr>
          <w:rFonts w:ascii="Arial" w:hAnsi="Arial" w:cs="Arial" w:hint="cs"/>
          <w:noProof/>
          <w:sz w:val="28"/>
          <w:szCs w:val="28"/>
          <w:rtl/>
        </w:rPr>
        <w:drawing>
          <wp:anchor distT="0" distB="0" distL="114300" distR="114300" simplePos="0" relativeHeight="251677184" behindDoc="0" locked="0" layoutInCell="1" allowOverlap="1">
            <wp:simplePos x="0" y="0"/>
            <wp:positionH relativeFrom="column">
              <wp:posOffset>-428625</wp:posOffset>
            </wp:positionH>
            <wp:positionV relativeFrom="paragraph">
              <wp:posOffset>234950</wp:posOffset>
            </wp:positionV>
            <wp:extent cx="3333750" cy="1762125"/>
            <wp:effectExtent l="19050" t="0" r="0" b="0"/>
            <wp:wrapNone/>
            <wp:docPr id="35" name="Picture 19" descr="http://www.tropical-rainforest-animals.com/image-files/oilcoateddu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tropical-rainforest-animals.com/image-files/oilcoatedduck.jpg"/>
                    <pic:cNvPicPr>
                      <a:picLocks noChangeAspect="1" noChangeArrowheads="1"/>
                    </pic:cNvPicPr>
                  </pic:nvPicPr>
                  <pic:blipFill>
                    <a:blip r:embed="rId51" cstate="print"/>
                    <a:srcRect/>
                    <a:stretch>
                      <a:fillRect/>
                    </a:stretch>
                  </pic:blipFill>
                  <pic:spPr bwMode="auto">
                    <a:xfrm>
                      <a:off x="0" y="0"/>
                      <a:ext cx="3333750" cy="1762125"/>
                    </a:xfrm>
                    <a:prstGeom prst="ellipse">
                      <a:avLst/>
                    </a:prstGeom>
                    <a:ln>
                      <a:noFill/>
                    </a:ln>
                    <a:effectLst>
                      <a:softEdge rad="112500"/>
                    </a:effectLst>
                  </pic:spPr>
                </pic:pic>
              </a:graphicData>
            </a:graphic>
          </wp:anchor>
        </w:drawing>
      </w:r>
    </w:p>
    <w:p w:rsidR="007206C4" w:rsidRDefault="007206C4" w:rsidP="00A85AA5">
      <w:pPr>
        <w:pStyle w:val="NormalWeb"/>
        <w:shd w:val="clear" w:color="auto" w:fill="FFFFFF"/>
        <w:bidi/>
        <w:spacing w:before="96" w:beforeAutospacing="0" w:after="120" w:afterAutospacing="0" w:line="335" w:lineRule="atLeast"/>
        <w:rPr>
          <w:rFonts w:ascii="Arial" w:hAnsi="Arial" w:cs="Arial"/>
          <w:sz w:val="28"/>
          <w:szCs w:val="28"/>
          <w:rtl/>
        </w:rPr>
      </w:pPr>
    </w:p>
    <w:p w:rsidR="007206C4" w:rsidRDefault="007206C4" w:rsidP="00A85AA5">
      <w:pPr>
        <w:pStyle w:val="NormalWeb"/>
        <w:shd w:val="clear" w:color="auto" w:fill="FFFFFF"/>
        <w:bidi/>
        <w:spacing w:before="96" w:beforeAutospacing="0" w:after="120" w:afterAutospacing="0" w:line="335" w:lineRule="atLeast"/>
        <w:rPr>
          <w:rFonts w:ascii="Arial" w:hAnsi="Arial" w:cs="Arial"/>
          <w:sz w:val="28"/>
          <w:szCs w:val="28"/>
          <w:rtl/>
        </w:rPr>
      </w:pPr>
    </w:p>
    <w:p w:rsidR="007206C4" w:rsidRDefault="007206C4" w:rsidP="00A85AA5">
      <w:pPr>
        <w:pStyle w:val="NormalWeb"/>
        <w:shd w:val="clear" w:color="auto" w:fill="FFFFFF"/>
        <w:bidi/>
        <w:spacing w:before="96" w:beforeAutospacing="0" w:after="120" w:afterAutospacing="0" w:line="335" w:lineRule="atLeast"/>
        <w:rPr>
          <w:rFonts w:ascii="Arial" w:hAnsi="Arial" w:cs="Arial"/>
          <w:sz w:val="28"/>
          <w:szCs w:val="28"/>
          <w:rtl/>
        </w:rPr>
      </w:pPr>
    </w:p>
    <w:p w:rsidR="007206C4" w:rsidRDefault="007206C4" w:rsidP="00A85AA5">
      <w:pPr>
        <w:pStyle w:val="NormalWeb"/>
        <w:shd w:val="clear" w:color="auto" w:fill="FFFFFF"/>
        <w:bidi/>
        <w:spacing w:before="96" w:beforeAutospacing="0" w:after="120" w:afterAutospacing="0" w:line="335" w:lineRule="atLeast"/>
        <w:rPr>
          <w:rFonts w:ascii="Arial" w:hAnsi="Arial" w:cs="Arial"/>
          <w:sz w:val="28"/>
          <w:szCs w:val="28"/>
          <w:rtl/>
        </w:rPr>
      </w:pPr>
    </w:p>
    <w:p w:rsidR="007206C4" w:rsidRDefault="007206C4" w:rsidP="00A85AA5">
      <w:pPr>
        <w:pStyle w:val="NormalWeb"/>
        <w:shd w:val="clear" w:color="auto" w:fill="FFFFFF"/>
        <w:bidi/>
        <w:spacing w:before="96" w:beforeAutospacing="0" w:after="120" w:afterAutospacing="0" w:line="335" w:lineRule="atLeast"/>
        <w:rPr>
          <w:rFonts w:ascii="Arial" w:hAnsi="Arial" w:cs="Arial"/>
          <w:sz w:val="28"/>
          <w:szCs w:val="28"/>
          <w:rtl/>
        </w:rPr>
      </w:pPr>
    </w:p>
    <w:p w:rsidR="007206C4" w:rsidRDefault="007206C4" w:rsidP="00A85AA5">
      <w:pPr>
        <w:pStyle w:val="NormalWeb"/>
        <w:shd w:val="clear" w:color="auto" w:fill="FFFFFF"/>
        <w:bidi/>
        <w:spacing w:before="96" w:beforeAutospacing="0" w:after="120" w:afterAutospacing="0" w:line="335" w:lineRule="atLeast"/>
        <w:rPr>
          <w:rFonts w:ascii="Arial" w:hAnsi="Arial" w:cs="Arial"/>
          <w:sz w:val="28"/>
          <w:szCs w:val="28"/>
          <w:rtl/>
        </w:rPr>
      </w:pPr>
    </w:p>
    <w:p w:rsidR="007206C4" w:rsidRPr="00A85AA5" w:rsidRDefault="007206C4" w:rsidP="00A85AA5">
      <w:pPr>
        <w:pStyle w:val="NormalWeb"/>
        <w:shd w:val="clear" w:color="auto" w:fill="FFFFFF"/>
        <w:bidi/>
        <w:spacing w:before="96" w:beforeAutospacing="0" w:after="120" w:afterAutospacing="0" w:line="335" w:lineRule="atLeast"/>
        <w:rPr>
          <w:rFonts w:ascii="Arial" w:hAnsi="Arial" w:cs="Arial"/>
          <w:sz w:val="28"/>
          <w:szCs w:val="28"/>
        </w:rPr>
      </w:pPr>
    </w:p>
    <w:p w:rsidR="00A85AA5" w:rsidRDefault="00A85AA5" w:rsidP="00A85AA5">
      <w:pPr>
        <w:tabs>
          <w:tab w:val="left" w:pos="5785"/>
        </w:tabs>
        <w:rPr>
          <w:rFonts w:ascii="Andalus" w:hAnsi="Andalus" w:cs="Andalus"/>
          <w:sz w:val="28"/>
          <w:szCs w:val="28"/>
          <w:rtl/>
        </w:rPr>
      </w:pPr>
    </w:p>
    <w:p w:rsidR="007206C4" w:rsidRDefault="007206C4" w:rsidP="00A85AA5">
      <w:pPr>
        <w:tabs>
          <w:tab w:val="left" w:pos="5785"/>
        </w:tabs>
        <w:rPr>
          <w:rFonts w:ascii="Andalus" w:hAnsi="Andalus" w:cs="Andalus"/>
          <w:sz w:val="28"/>
          <w:szCs w:val="28"/>
          <w:rtl/>
        </w:rPr>
      </w:pPr>
      <w:r>
        <w:rPr>
          <w:rFonts w:ascii="Andalus" w:hAnsi="Andalus" w:cs="Andalus" w:hint="cs"/>
          <w:noProof/>
          <w:sz w:val="28"/>
          <w:szCs w:val="28"/>
          <w:rtl/>
        </w:rPr>
        <w:drawing>
          <wp:anchor distT="0" distB="0" distL="114300" distR="114300" simplePos="0" relativeHeight="251678208" behindDoc="0" locked="0" layoutInCell="1" allowOverlap="1">
            <wp:simplePos x="0" y="0"/>
            <wp:positionH relativeFrom="column">
              <wp:posOffset>3028950</wp:posOffset>
            </wp:positionH>
            <wp:positionV relativeFrom="paragraph">
              <wp:posOffset>141605</wp:posOffset>
            </wp:positionV>
            <wp:extent cx="2343150" cy="1714500"/>
            <wp:effectExtent l="19050" t="0" r="0" b="0"/>
            <wp:wrapNone/>
            <wp:docPr id="36" name="Picture 22" descr="http://maakom.com/site/photo/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maakom.com/site/photo/174"/>
                    <pic:cNvPicPr>
                      <a:picLocks noChangeAspect="1" noChangeArrowheads="1"/>
                    </pic:cNvPicPr>
                  </pic:nvPicPr>
                  <pic:blipFill>
                    <a:blip r:embed="rId52" cstate="print"/>
                    <a:srcRect/>
                    <a:stretch>
                      <a:fillRect/>
                    </a:stretch>
                  </pic:blipFill>
                  <pic:spPr bwMode="auto">
                    <a:xfrm>
                      <a:off x="0" y="0"/>
                      <a:ext cx="2343150" cy="1714500"/>
                    </a:xfrm>
                    <a:prstGeom prst="ellipse">
                      <a:avLst/>
                    </a:prstGeom>
                    <a:ln>
                      <a:noFill/>
                    </a:ln>
                    <a:effectLst>
                      <a:softEdge rad="112500"/>
                    </a:effectLst>
                  </pic:spPr>
                </pic:pic>
              </a:graphicData>
            </a:graphic>
          </wp:anchor>
        </w:drawing>
      </w:r>
      <w:r>
        <w:rPr>
          <w:rFonts w:ascii="Andalus" w:hAnsi="Andalus" w:cs="Andalus" w:hint="cs"/>
          <w:noProof/>
          <w:sz w:val="28"/>
          <w:szCs w:val="28"/>
          <w:rtl/>
        </w:rPr>
        <w:drawing>
          <wp:anchor distT="0" distB="0" distL="114300" distR="114300" simplePos="0" relativeHeight="251679232" behindDoc="0" locked="0" layoutInCell="1" allowOverlap="1">
            <wp:simplePos x="0" y="0"/>
            <wp:positionH relativeFrom="column">
              <wp:posOffset>-219075</wp:posOffset>
            </wp:positionH>
            <wp:positionV relativeFrom="paragraph">
              <wp:posOffset>141605</wp:posOffset>
            </wp:positionV>
            <wp:extent cx="3019425" cy="1714500"/>
            <wp:effectExtent l="19050" t="0" r="9525" b="0"/>
            <wp:wrapNone/>
            <wp:docPr id="37" name="Picture 25" descr="http://bukja.net/wp-content/uploads/bukja-21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bukja.net/wp-content/uploads/bukja-2150.jpg"/>
                    <pic:cNvPicPr>
                      <a:picLocks noChangeAspect="1" noChangeArrowheads="1"/>
                    </pic:cNvPicPr>
                  </pic:nvPicPr>
                  <pic:blipFill>
                    <a:blip r:embed="rId53" cstate="print"/>
                    <a:srcRect/>
                    <a:stretch>
                      <a:fillRect/>
                    </a:stretch>
                  </pic:blipFill>
                  <pic:spPr bwMode="auto">
                    <a:xfrm>
                      <a:off x="0" y="0"/>
                      <a:ext cx="3019425" cy="1714500"/>
                    </a:xfrm>
                    <a:prstGeom prst="ellipse">
                      <a:avLst/>
                    </a:prstGeom>
                    <a:ln>
                      <a:noFill/>
                    </a:ln>
                    <a:effectLst>
                      <a:softEdge rad="112500"/>
                    </a:effectLst>
                  </pic:spPr>
                </pic:pic>
              </a:graphicData>
            </a:graphic>
          </wp:anchor>
        </w:drawing>
      </w:r>
    </w:p>
    <w:p w:rsidR="007206C4" w:rsidRDefault="007206C4" w:rsidP="00A85AA5">
      <w:pPr>
        <w:tabs>
          <w:tab w:val="left" w:pos="5785"/>
        </w:tabs>
        <w:rPr>
          <w:rFonts w:ascii="Andalus" w:hAnsi="Andalus" w:cs="Andalus"/>
          <w:sz w:val="28"/>
          <w:szCs w:val="28"/>
          <w:rtl/>
        </w:rPr>
      </w:pPr>
    </w:p>
    <w:p w:rsidR="007206C4" w:rsidRDefault="007206C4" w:rsidP="00A85AA5">
      <w:pPr>
        <w:tabs>
          <w:tab w:val="left" w:pos="5785"/>
        </w:tabs>
        <w:rPr>
          <w:rFonts w:ascii="Andalus" w:hAnsi="Andalus" w:cs="Andalus"/>
          <w:sz w:val="28"/>
          <w:szCs w:val="28"/>
          <w:rtl/>
        </w:rPr>
      </w:pPr>
    </w:p>
    <w:p w:rsidR="007206C4" w:rsidRDefault="007206C4" w:rsidP="00A85AA5">
      <w:pPr>
        <w:tabs>
          <w:tab w:val="left" w:pos="5785"/>
        </w:tabs>
        <w:rPr>
          <w:rFonts w:ascii="Andalus" w:hAnsi="Andalus" w:cs="Andalus"/>
          <w:sz w:val="28"/>
          <w:szCs w:val="28"/>
          <w:rtl/>
        </w:rPr>
      </w:pPr>
    </w:p>
    <w:p w:rsidR="007206C4" w:rsidRDefault="007206C4" w:rsidP="00A85AA5">
      <w:pPr>
        <w:tabs>
          <w:tab w:val="left" w:pos="5785"/>
        </w:tabs>
        <w:rPr>
          <w:rFonts w:ascii="Andalus" w:hAnsi="Andalus" w:cs="Andalus"/>
          <w:sz w:val="28"/>
          <w:szCs w:val="28"/>
          <w:rtl/>
        </w:rPr>
      </w:pPr>
    </w:p>
    <w:p w:rsidR="007206C4" w:rsidRPr="00A85AA5" w:rsidRDefault="007206C4" w:rsidP="00A85AA5">
      <w:pPr>
        <w:tabs>
          <w:tab w:val="left" w:pos="5785"/>
        </w:tabs>
        <w:rPr>
          <w:rFonts w:ascii="Andalus" w:hAnsi="Andalus" w:cs="Andalus"/>
          <w:sz w:val="28"/>
          <w:szCs w:val="28"/>
          <w:rtl/>
        </w:rPr>
      </w:pPr>
    </w:p>
    <w:p w:rsidR="006228BF" w:rsidRPr="006228BF" w:rsidRDefault="006228BF" w:rsidP="006228BF">
      <w:pPr>
        <w:tabs>
          <w:tab w:val="left" w:pos="5785"/>
        </w:tabs>
        <w:rPr>
          <w:rFonts w:ascii="Arial" w:hAnsi="Arial" w:cs="Traditional Arabic"/>
          <w:b/>
          <w:bCs/>
          <w:color w:val="000000"/>
          <w:sz w:val="28"/>
          <w:szCs w:val="28"/>
          <w:rtl/>
          <w:lang w:bidi="ar-SY"/>
        </w:rPr>
      </w:pPr>
      <w:r w:rsidRPr="006228BF">
        <w:rPr>
          <w:rFonts w:ascii="Andalus" w:hAnsi="Andalus" w:cs="Andalus" w:hint="cs"/>
          <w:color w:val="FF0000"/>
          <w:sz w:val="40"/>
          <w:szCs w:val="40"/>
          <w:rtl/>
        </w:rPr>
        <w:lastRenderedPageBreak/>
        <w:t>الخاتمة:-</w:t>
      </w:r>
    </w:p>
    <w:p w:rsidR="00024D11" w:rsidRDefault="00024D11" w:rsidP="007206C4">
      <w:pPr>
        <w:rPr>
          <w:rFonts w:ascii="Times New Roman" w:hAnsi="Times New Roman" w:cs="Times New Roman"/>
          <w:sz w:val="32"/>
          <w:szCs w:val="32"/>
          <w:rtl/>
        </w:rPr>
      </w:pPr>
      <w:r w:rsidRPr="001408DD">
        <w:rPr>
          <w:rFonts w:ascii="Times New Roman" w:hAnsi="Times New Roman" w:cs="Times New Roman"/>
          <w:sz w:val="32"/>
          <w:szCs w:val="32"/>
          <w:rtl/>
        </w:rPr>
        <w:t xml:space="preserve"> </w:t>
      </w:r>
      <w:r w:rsidR="00623DB4">
        <w:rPr>
          <w:rFonts w:ascii="Times New Roman" w:hAnsi="Times New Roman" w:cs="Times New Roman" w:hint="cs"/>
          <w:sz w:val="32"/>
          <w:szCs w:val="32"/>
          <w:rtl/>
        </w:rPr>
        <w:t xml:space="preserve"> وفي النهاية فإن </w:t>
      </w:r>
      <w:r w:rsidR="007206C4">
        <w:rPr>
          <w:rFonts w:ascii="Times New Roman" w:hAnsi="Times New Roman" w:cs="Times New Roman" w:hint="cs"/>
          <w:sz w:val="32"/>
          <w:szCs w:val="32"/>
          <w:rtl/>
        </w:rPr>
        <w:t>حمض الكبريتيك</w:t>
      </w:r>
      <w:r w:rsidR="00623DB4">
        <w:rPr>
          <w:rFonts w:ascii="Times New Roman" w:hAnsi="Times New Roman" w:cs="Times New Roman" w:hint="cs"/>
          <w:sz w:val="32"/>
          <w:szCs w:val="32"/>
          <w:rtl/>
        </w:rPr>
        <w:t xml:space="preserve"> له استخدامات واستعمالات عديدة</w:t>
      </w:r>
      <w:r>
        <w:rPr>
          <w:rFonts w:ascii="Times New Roman" w:hAnsi="Times New Roman" w:cs="Times New Roman" w:hint="cs"/>
          <w:sz w:val="32"/>
          <w:szCs w:val="32"/>
          <w:rtl/>
        </w:rPr>
        <w:t xml:space="preserve"> </w:t>
      </w:r>
      <w:r w:rsidR="00623DB4">
        <w:rPr>
          <w:rFonts w:ascii="Times New Roman" w:hAnsi="Times New Roman" w:cs="Times New Roman" w:hint="cs"/>
          <w:sz w:val="32"/>
          <w:szCs w:val="32"/>
          <w:rtl/>
        </w:rPr>
        <w:t>،</w:t>
      </w:r>
      <w:r>
        <w:rPr>
          <w:rFonts w:ascii="Times New Roman" w:hAnsi="Times New Roman" w:cs="Times New Roman" w:hint="cs"/>
          <w:sz w:val="32"/>
          <w:szCs w:val="32"/>
          <w:rtl/>
        </w:rPr>
        <w:t>و</w:t>
      </w:r>
      <w:r w:rsidR="00623DB4">
        <w:rPr>
          <w:rFonts w:ascii="Times New Roman" w:hAnsi="Times New Roman" w:cs="Times New Roman"/>
          <w:sz w:val="32"/>
          <w:szCs w:val="32"/>
          <w:rtl/>
        </w:rPr>
        <w:t xml:space="preserve">قد شرحت في </w:t>
      </w:r>
      <w:r w:rsidR="007206C4">
        <w:rPr>
          <w:rFonts w:ascii="Times New Roman" w:hAnsi="Times New Roman" w:cs="Times New Roman" w:hint="cs"/>
          <w:sz w:val="32"/>
          <w:szCs w:val="32"/>
          <w:rtl/>
        </w:rPr>
        <w:t>تقريري</w:t>
      </w:r>
      <w:r w:rsidR="00623DB4">
        <w:rPr>
          <w:rFonts w:ascii="Times New Roman" w:hAnsi="Times New Roman" w:cs="Times New Roman"/>
          <w:sz w:val="32"/>
          <w:szCs w:val="32"/>
          <w:rtl/>
        </w:rPr>
        <w:t xml:space="preserve"> هذا عن</w:t>
      </w:r>
      <w:r w:rsidR="00623DB4">
        <w:rPr>
          <w:rFonts w:ascii="Times New Roman" w:hAnsi="Times New Roman" w:cs="Times New Roman" w:hint="cs"/>
          <w:sz w:val="32"/>
          <w:szCs w:val="32"/>
          <w:rtl/>
        </w:rPr>
        <w:t xml:space="preserve"> </w:t>
      </w:r>
      <w:r w:rsidR="007206C4">
        <w:rPr>
          <w:rFonts w:ascii="Times New Roman" w:hAnsi="Times New Roman" w:cs="Times New Roman" w:hint="cs"/>
          <w:sz w:val="32"/>
          <w:szCs w:val="32"/>
          <w:rtl/>
        </w:rPr>
        <w:t>حمض الكبريتيك</w:t>
      </w:r>
      <w:r w:rsidRPr="001408DD">
        <w:rPr>
          <w:rFonts w:ascii="Times New Roman" w:hAnsi="Times New Roman" w:cs="Times New Roman"/>
          <w:sz w:val="32"/>
          <w:szCs w:val="32"/>
          <w:rtl/>
        </w:rPr>
        <w:t xml:space="preserve"> </w:t>
      </w:r>
      <w:r w:rsidR="00623DB4">
        <w:rPr>
          <w:rFonts w:ascii="Times New Roman" w:hAnsi="Times New Roman" w:cs="Times New Roman" w:hint="cs"/>
          <w:sz w:val="32"/>
          <w:szCs w:val="32"/>
          <w:rtl/>
        </w:rPr>
        <w:t>،</w:t>
      </w:r>
      <w:r w:rsidRPr="001408DD">
        <w:rPr>
          <w:rFonts w:ascii="Times New Roman" w:hAnsi="Times New Roman" w:cs="Times New Roman"/>
          <w:sz w:val="32"/>
          <w:szCs w:val="32"/>
          <w:rtl/>
        </w:rPr>
        <w:t>وأتمنى أن يكون</w:t>
      </w:r>
      <w:r>
        <w:rPr>
          <w:rFonts w:ascii="Times New Roman" w:hAnsi="Times New Roman" w:cs="Times New Roman" w:hint="cs"/>
          <w:sz w:val="32"/>
          <w:szCs w:val="32"/>
          <w:rtl/>
        </w:rPr>
        <w:t xml:space="preserve"> قد </w:t>
      </w:r>
      <w:r w:rsidRPr="001408DD">
        <w:rPr>
          <w:rFonts w:ascii="Times New Roman" w:hAnsi="Times New Roman" w:cs="Times New Roman"/>
          <w:sz w:val="32"/>
          <w:szCs w:val="32"/>
          <w:rtl/>
        </w:rPr>
        <w:t xml:space="preserve"> حاز على القبول والرضا وتقبلوا</w:t>
      </w:r>
      <w:r>
        <w:rPr>
          <w:rFonts w:ascii="Times New Roman" w:hAnsi="Times New Roman" w:cs="Times New Roman"/>
          <w:sz w:val="32"/>
          <w:szCs w:val="32"/>
          <w:rtl/>
        </w:rPr>
        <w:t xml:space="preserve"> </w:t>
      </w:r>
      <w:r w:rsidRPr="001408DD">
        <w:rPr>
          <w:rFonts w:ascii="Times New Roman" w:hAnsi="Times New Roman" w:cs="Times New Roman"/>
          <w:sz w:val="32"/>
          <w:szCs w:val="32"/>
          <w:rtl/>
        </w:rPr>
        <w:t xml:space="preserve"> فائق الاحترام والتقدير</w:t>
      </w:r>
      <w:r>
        <w:rPr>
          <w:rFonts w:ascii="Times New Roman" w:hAnsi="Times New Roman" w:cs="Times New Roman" w:hint="cs"/>
          <w:sz w:val="32"/>
          <w:szCs w:val="32"/>
          <w:rtl/>
        </w:rPr>
        <w:t xml:space="preserve"> .</w:t>
      </w:r>
    </w:p>
    <w:p w:rsidR="006228BF" w:rsidRPr="007C60D0" w:rsidRDefault="007C60D0" w:rsidP="006228BF">
      <w:pPr>
        <w:pStyle w:val="NormalWeb"/>
        <w:shd w:val="clear" w:color="auto" w:fill="FFFFFF"/>
        <w:bidi/>
        <w:spacing w:before="96" w:beforeAutospacing="0" w:after="120" w:afterAutospacing="0" w:line="330" w:lineRule="atLeast"/>
        <w:rPr>
          <w:rFonts w:ascii="Arial" w:hAnsi="Arial" w:cs="Arial"/>
          <w:b/>
          <w:bCs/>
          <w:color w:val="FF0000"/>
          <w:sz w:val="40"/>
          <w:szCs w:val="40"/>
        </w:rPr>
      </w:pPr>
      <w:r w:rsidRPr="007C60D0">
        <w:rPr>
          <w:rFonts w:ascii="Arial" w:hAnsi="Arial" w:cs="Arial" w:hint="cs"/>
          <w:b/>
          <w:bCs/>
          <w:color w:val="FF0000"/>
          <w:sz w:val="40"/>
          <w:szCs w:val="40"/>
          <w:rtl/>
        </w:rPr>
        <w:t xml:space="preserve">المصادر و </w:t>
      </w:r>
      <w:r w:rsidR="006228BF" w:rsidRPr="007C60D0">
        <w:rPr>
          <w:rFonts w:ascii="Arial" w:hAnsi="Arial" w:cs="Arial" w:hint="cs"/>
          <w:b/>
          <w:bCs/>
          <w:color w:val="FF0000"/>
          <w:sz w:val="40"/>
          <w:szCs w:val="40"/>
          <w:rtl/>
          <w:lang w:bidi="ar-EG"/>
        </w:rPr>
        <w:t>ا</w:t>
      </w:r>
      <w:r w:rsidR="006228BF" w:rsidRPr="007C60D0">
        <w:rPr>
          <w:rStyle w:val="mw-headline"/>
          <w:rFonts w:ascii="Arial" w:hAnsi="Arial" w:cs="Arial"/>
          <w:b/>
          <w:bCs/>
          <w:color w:val="FF0000"/>
          <w:sz w:val="40"/>
          <w:szCs w:val="40"/>
          <w:rtl/>
        </w:rPr>
        <w:t>لمراجع</w:t>
      </w:r>
      <w:r w:rsidRPr="007C60D0">
        <w:rPr>
          <w:rStyle w:val="mw-headline"/>
          <w:rFonts w:ascii="Arial" w:hAnsi="Arial" w:cs="Arial" w:hint="cs"/>
          <w:b/>
          <w:bCs/>
          <w:color w:val="FF0000"/>
          <w:sz w:val="40"/>
          <w:szCs w:val="40"/>
          <w:rtl/>
        </w:rPr>
        <w:t>:-</w:t>
      </w:r>
    </w:p>
    <w:p w:rsidR="00024D11" w:rsidRPr="00024D11" w:rsidRDefault="00024D11" w:rsidP="007206C4">
      <w:pPr>
        <w:pStyle w:val="ListParagraph"/>
        <w:numPr>
          <w:ilvl w:val="0"/>
          <w:numId w:val="13"/>
        </w:numPr>
        <w:rPr>
          <w:sz w:val="28"/>
          <w:szCs w:val="28"/>
          <w:rtl/>
        </w:rPr>
      </w:pPr>
      <w:r>
        <w:rPr>
          <w:rFonts w:hint="cs"/>
          <w:sz w:val="28"/>
          <w:szCs w:val="28"/>
          <w:rtl/>
        </w:rPr>
        <w:t>موسوعة ويكيبيديا .</w:t>
      </w:r>
      <w:r w:rsidRPr="00024D11">
        <w:t xml:space="preserve"> </w:t>
      </w:r>
      <w:hyperlink r:id="rId54" w:history="1">
        <w:r w:rsidR="007206C4">
          <w:rPr>
            <w:rStyle w:val="Hyperlink"/>
          </w:rPr>
          <w:t>http://ar.wikipedia.org/wiki/%D8%AD%D9%85%D8%B6_%D8%A7%D9%84%D9%83%D8%A8%D8%B1%D9%8A%D8%AA%D9%8A%D9%83</w:t>
        </w:r>
      </w:hyperlink>
    </w:p>
    <w:p w:rsidR="00024D11" w:rsidRPr="00024D11" w:rsidRDefault="006C3ECE" w:rsidP="00024D11">
      <w:pPr>
        <w:pStyle w:val="ListParagraph"/>
        <w:numPr>
          <w:ilvl w:val="0"/>
          <w:numId w:val="13"/>
        </w:numPr>
        <w:rPr>
          <w:rFonts w:ascii="Times New Roman" w:hAnsi="Times New Roman" w:cs="Times New Roman"/>
          <w:sz w:val="32"/>
          <w:szCs w:val="32"/>
        </w:rPr>
      </w:pPr>
      <w:hyperlink r:id="rId55" w:history="1">
        <w:r w:rsidR="00024D11" w:rsidRPr="00024D11">
          <w:rPr>
            <w:rStyle w:val="Hyperlink"/>
            <w:rFonts w:ascii="Times New Roman" w:hAnsi="Times New Roman" w:cs="Times New Roman"/>
            <w:sz w:val="32"/>
            <w:szCs w:val="32"/>
          </w:rPr>
          <w:t>www.study4uae.com</w:t>
        </w:r>
      </w:hyperlink>
    </w:p>
    <w:p w:rsidR="00024D11" w:rsidRPr="00024D11" w:rsidRDefault="006C3ECE" w:rsidP="00024D11">
      <w:pPr>
        <w:pStyle w:val="ListParagraph"/>
        <w:numPr>
          <w:ilvl w:val="0"/>
          <w:numId w:val="13"/>
        </w:numPr>
        <w:rPr>
          <w:rFonts w:ascii="Times New Roman" w:hAnsi="Times New Roman" w:cs="Times New Roman"/>
          <w:sz w:val="32"/>
          <w:szCs w:val="32"/>
        </w:rPr>
      </w:pPr>
      <w:hyperlink r:id="rId56" w:history="1">
        <w:r w:rsidR="00024D11" w:rsidRPr="00024D11">
          <w:rPr>
            <w:rStyle w:val="Hyperlink"/>
            <w:rFonts w:ascii="Times New Roman" w:hAnsi="Times New Roman" w:cs="Times New Roman"/>
            <w:sz w:val="32"/>
            <w:szCs w:val="32"/>
          </w:rPr>
          <w:t>www.sez.com</w:t>
        </w:r>
      </w:hyperlink>
    </w:p>
    <w:p w:rsidR="00024D11" w:rsidRPr="00024D11" w:rsidRDefault="00024D11" w:rsidP="00024D11">
      <w:pPr>
        <w:pStyle w:val="ListParagraph"/>
        <w:numPr>
          <w:ilvl w:val="0"/>
          <w:numId w:val="13"/>
        </w:numPr>
        <w:rPr>
          <w:rFonts w:ascii="Times New Roman" w:hAnsi="Times New Roman" w:cs="Times New Roman"/>
          <w:sz w:val="32"/>
          <w:szCs w:val="32"/>
          <w:rtl/>
          <w:lang w:bidi="ar-AE"/>
        </w:rPr>
      </w:pPr>
      <w:r w:rsidRPr="00024D11">
        <w:rPr>
          <w:rFonts w:ascii="Times New Roman" w:hAnsi="Times New Roman" w:cs="Times New Roman"/>
          <w:sz w:val="32"/>
          <w:szCs w:val="32"/>
          <w:rtl/>
          <w:lang w:bidi="ar-AE"/>
        </w:rPr>
        <w:t xml:space="preserve">المنتدى الكيميائي </w:t>
      </w:r>
      <w:r>
        <w:rPr>
          <w:rFonts w:ascii="Times New Roman" w:hAnsi="Times New Roman" w:cs="Times New Roman" w:hint="cs"/>
          <w:sz w:val="32"/>
          <w:szCs w:val="32"/>
          <w:rtl/>
          <w:lang w:bidi="ar-AE"/>
        </w:rPr>
        <w:t>.</w:t>
      </w:r>
    </w:p>
    <w:p w:rsidR="00024D11" w:rsidRDefault="00024D11" w:rsidP="00024D11">
      <w:pPr>
        <w:pStyle w:val="ListParagraph"/>
        <w:numPr>
          <w:ilvl w:val="0"/>
          <w:numId w:val="13"/>
        </w:numPr>
        <w:rPr>
          <w:rFonts w:ascii="Times New Roman" w:hAnsi="Times New Roman" w:cs="Times New Roman"/>
          <w:sz w:val="32"/>
          <w:szCs w:val="32"/>
          <w:lang w:bidi="ar-AE"/>
        </w:rPr>
      </w:pPr>
      <w:r w:rsidRPr="00024D11">
        <w:rPr>
          <w:rFonts w:ascii="Times New Roman" w:hAnsi="Times New Roman" w:cs="Times New Roman"/>
          <w:sz w:val="32"/>
          <w:szCs w:val="32"/>
          <w:rtl/>
          <w:lang w:bidi="ar-AE"/>
        </w:rPr>
        <w:t>معهد الكيمياء</w:t>
      </w:r>
      <w:r>
        <w:rPr>
          <w:rFonts w:ascii="Times New Roman" w:hAnsi="Times New Roman" w:cs="Times New Roman" w:hint="cs"/>
          <w:sz w:val="32"/>
          <w:szCs w:val="32"/>
          <w:rtl/>
          <w:lang w:bidi="ar-AE"/>
        </w:rPr>
        <w:t>.</w:t>
      </w:r>
    </w:p>
    <w:p w:rsidR="00024D11" w:rsidRDefault="00024D11" w:rsidP="00024D11">
      <w:pPr>
        <w:pStyle w:val="ListParagraph"/>
        <w:numPr>
          <w:ilvl w:val="0"/>
          <w:numId w:val="13"/>
        </w:numPr>
        <w:rPr>
          <w:rFonts w:ascii="Times New Roman" w:hAnsi="Times New Roman" w:cs="Times New Roman"/>
          <w:sz w:val="32"/>
          <w:szCs w:val="32"/>
          <w:lang w:bidi="ar-AE"/>
        </w:rPr>
      </w:pPr>
      <w:r>
        <w:rPr>
          <w:rFonts w:ascii="Times New Roman" w:hAnsi="Times New Roman" w:cs="Times New Roman" w:hint="cs"/>
          <w:sz w:val="32"/>
          <w:szCs w:val="32"/>
          <w:rtl/>
          <w:lang w:bidi="ar-AE"/>
        </w:rPr>
        <w:t>الكتاب المدرسي.</w:t>
      </w:r>
    </w:p>
    <w:p w:rsidR="007206C4" w:rsidRDefault="006C3ECE" w:rsidP="0039671A">
      <w:pPr>
        <w:numPr>
          <w:ilvl w:val="0"/>
          <w:numId w:val="13"/>
        </w:numPr>
        <w:shd w:val="clear" w:color="auto" w:fill="FFFFFF"/>
        <w:spacing w:before="100" w:beforeAutospacing="1" w:after="24" w:line="360" w:lineRule="atLeast"/>
        <w:ind w:right="768"/>
        <w:rPr>
          <w:rFonts w:ascii="Arial" w:hAnsi="Arial" w:cs="Arial"/>
          <w:color w:val="000000"/>
          <w:sz w:val="20"/>
          <w:szCs w:val="20"/>
        </w:rPr>
      </w:pPr>
      <w:hyperlink r:id="rId57" w:anchor="cite_ref-0" w:history="1">
        <w:r w:rsidR="007206C4">
          <w:rPr>
            <w:rStyle w:val="Hyperlink"/>
            <w:rFonts w:ascii="Arial" w:hAnsi="Arial" w:cs="Arial"/>
            <w:b/>
            <w:bCs/>
            <w:color w:val="0B0080"/>
            <w:sz w:val="20"/>
            <w:szCs w:val="20"/>
          </w:rPr>
          <w:t>^</w:t>
        </w:r>
      </w:hyperlink>
      <w:r w:rsidR="007206C4">
        <w:rPr>
          <w:rStyle w:val="apple-converted-space"/>
          <w:rFonts w:ascii="Arial" w:hAnsi="Arial" w:cs="Arial"/>
          <w:color w:val="000000"/>
          <w:sz w:val="20"/>
          <w:szCs w:val="20"/>
        </w:rPr>
        <w:t> </w:t>
      </w:r>
      <w:hyperlink r:id="rId58" w:history="1">
        <w:r w:rsidR="007206C4">
          <w:rPr>
            <w:rStyle w:val="Hyperlink"/>
            <w:rFonts w:ascii="Arial" w:hAnsi="Arial" w:cs="Arial"/>
            <w:color w:val="663366"/>
            <w:sz w:val="20"/>
            <w:szCs w:val="20"/>
          </w:rPr>
          <w:t>http://www.chm.bris.ac.uk/motm/h2so4/h2so4c.htm</w:t>
        </w:r>
      </w:hyperlink>
    </w:p>
    <w:p w:rsidR="007206C4" w:rsidRDefault="006C3ECE" w:rsidP="007206C4">
      <w:pPr>
        <w:numPr>
          <w:ilvl w:val="0"/>
          <w:numId w:val="13"/>
        </w:numPr>
        <w:shd w:val="clear" w:color="auto" w:fill="FFFFFF"/>
        <w:bidi w:val="0"/>
        <w:spacing w:before="100" w:beforeAutospacing="1" w:after="24" w:line="360" w:lineRule="atLeast"/>
        <w:ind w:right="768"/>
        <w:rPr>
          <w:rFonts w:ascii="Arial" w:hAnsi="Arial" w:cs="Arial"/>
          <w:color w:val="000000"/>
          <w:sz w:val="20"/>
          <w:szCs w:val="20"/>
        </w:rPr>
      </w:pPr>
      <w:hyperlink r:id="rId59" w:anchor="cite_ref-1" w:history="1">
        <w:r w:rsidR="007206C4">
          <w:rPr>
            <w:rStyle w:val="Hyperlink"/>
            <w:rFonts w:ascii="Arial" w:hAnsi="Arial" w:cs="Arial"/>
            <w:b/>
            <w:bCs/>
            <w:color w:val="0B0080"/>
            <w:sz w:val="20"/>
            <w:szCs w:val="20"/>
          </w:rPr>
          <w:t>^</w:t>
        </w:r>
      </w:hyperlink>
      <w:r w:rsidR="007206C4">
        <w:rPr>
          <w:rStyle w:val="apple-converted-space"/>
          <w:rFonts w:ascii="Arial" w:hAnsi="Arial" w:cs="Arial"/>
          <w:color w:val="000000"/>
          <w:sz w:val="20"/>
          <w:szCs w:val="20"/>
        </w:rPr>
        <w:t> </w:t>
      </w:r>
      <w:r w:rsidR="007206C4">
        <w:rPr>
          <w:rStyle w:val="reference-text"/>
          <w:rFonts w:ascii="Arial" w:hAnsi="Arial" w:cs="Arial"/>
          <w:color w:val="000000"/>
          <w:sz w:val="20"/>
          <w:szCs w:val="20"/>
        </w:rPr>
        <w:t>Chenier, Philip J.</w:t>
      </w:r>
      <w:r w:rsidR="007206C4">
        <w:rPr>
          <w:rStyle w:val="apple-converted-space"/>
          <w:rFonts w:ascii="Arial" w:hAnsi="Arial" w:cs="Arial"/>
          <w:color w:val="000000"/>
          <w:sz w:val="20"/>
          <w:szCs w:val="20"/>
        </w:rPr>
        <w:t> </w:t>
      </w:r>
      <w:r w:rsidR="007206C4">
        <w:rPr>
          <w:rStyle w:val="reference-text"/>
          <w:rFonts w:ascii="Arial" w:hAnsi="Arial" w:cs="Arial"/>
          <w:i/>
          <w:iCs/>
          <w:color w:val="000000"/>
          <w:sz w:val="20"/>
          <w:szCs w:val="20"/>
        </w:rPr>
        <w:t>Survey of Industrial Chemistry</w:t>
      </w:r>
      <w:r w:rsidR="007206C4">
        <w:rPr>
          <w:rStyle w:val="reference-text"/>
          <w:rFonts w:ascii="Arial" w:hAnsi="Arial" w:cs="Arial"/>
          <w:color w:val="000000"/>
          <w:sz w:val="20"/>
          <w:szCs w:val="20"/>
        </w:rPr>
        <w:t>, pp 45-57. John Wiley &amp; Sons, New York, 1987.</w:t>
      </w:r>
      <w:r w:rsidR="007206C4">
        <w:rPr>
          <w:rStyle w:val="apple-converted-space"/>
          <w:rFonts w:ascii="Arial" w:hAnsi="Arial" w:cs="Arial"/>
          <w:color w:val="000000"/>
          <w:sz w:val="20"/>
          <w:szCs w:val="20"/>
        </w:rPr>
        <w:t> </w:t>
      </w:r>
      <w:hyperlink r:id="rId60" w:history="1">
        <w:r w:rsidR="007206C4">
          <w:rPr>
            <w:rStyle w:val="Hyperlink"/>
            <w:rFonts w:ascii="Arial" w:hAnsi="Arial" w:cs="Arial"/>
            <w:color w:val="0B0080"/>
            <w:sz w:val="20"/>
            <w:szCs w:val="20"/>
          </w:rPr>
          <w:t>ISBN 0-471-01077-4</w:t>
        </w:r>
      </w:hyperlink>
      <w:r w:rsidR="007206C4">
        <w:rPr>
          <w:rStyle w:val="reference-text"/>
          <w:rFonts w:ascii="Arial" w:hAnsi="Arial" w:cs="Arial"/>
          <w:color w:val="000000"/>
          <w:sz w:val="20"/>
          <w:szCs w:val="20"/>
        </w:rPr>
        <w:t>.</w:t>
      </w:r>
    </w:p>
    <w:p w:rsidR="004E44B8" w:rsidRPr="00016710" w:rsidRDefault="004E44B8" w:rsidP="00016710">
      <w:pPr>
        <w:tabs>
          <w:tab w:val="left" w:pos="2576"/>
        </w:tabs>
        <w:rPr>
          <w:rtl/>
        </w:rPr>
      </w:pPr>
    </w:p>
    <w:sectPr w:rsidR="004E44B8" w:rsidRPr="00016710" w:rsidSect="00623DB4">
      <w:footerReference w:type="default" r:id="rId61"/>
      <w:pgSz w:w="11906" w:h="16838"/>
      <w:pgMar w:top="1440" w:right="1800" w:bottom="1440" w:left="1800" w:header="864" w:footer="864" w:gutter="0"/>
      <w:pgBorders w:offsetFrom="page">
        <w:top w:val="palmsColor" w:sz="31" w:space="24" w:color="auto"/>
        <w:left w:val="palmsColor" w:sz="31" w:space="24" w:color="auto"/>
        <w:bottom w:val="palmsColor" w:sz="31" w:space="24" w:color="auto"/>
        <w:right w:val="palmsColor" w:sz="31" w:space="24" w:color="auto"/>
      </w:pgBorders>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C7C27" w:rsidRDefault="00DC7C27" w:rsidP="004B17BF">
      <w:pPr>
        <w:spacing w:after="0" w:line="240" w:lineRule="auto"/>
      </w:pPr>
      <w:r>
        <w:separator/>
      </w:r>
    </w:p>
  </w:endnote>
  <w:endnote w:type="continuationSeparator" w:id="0">
    <w:p w:rsidR="00DC7C27" w:rsidRDefault="00DC7C27" w:rsidP="004B17B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Andalus">
    <w:panose1 w:val="02020603050405020304"/>
    <w:charset w:val="00"/>
    <w:family w:val="roman"/>
    <w:pitch w:val="variable"/>
    <w:sig w:usb0="00002003" w:usb1="80000000" w:usb2="00000008" w:usb3="00000000" w:csb0="00000041" w:csb1="00000000"/>
  </w:font>
  <w:font w:name="Cambria Math">
    <w:panose1 w:val="02040503050406030204"/>
    <w:charset w:val="00"/>
    <w:family w:val="roman"/>
    <w:pitch w:val="variable"/>
    <w:sig w:usb0="A00002EF" w:usb1="420020EB"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8"/>
        <w:szCs w:val="28"/>
        <w:rtl/>
      </w:rPr>
      <w:id w:val="8444708"/>
      <w:docPartObj>
        <w:docPartGallery w:val="Page Numbers (Bottom of Page)"/>
        <w:docPartUnique/>
      </w:docPartObj>
    </w:sdtPr>
    <w:sdtContent>
      <w:p w:rsidR="007206C4" w:rsidRPr="00E5602E" w:rsidRDefault="006C3ECE">
        <w:pPr>
          <w:pStyle w:val="Footer"/>
          <w:jc w:val="center"/>
          <w:rPr>
            <w:sz w:val="28"/>
            <w:szCs w:val="28"/>
          </w:rPr>
        </w:pPr>
        <w:r w:rsidRPr="00E5602E">
          <w:rPr>
            <w:sz w:val="28"/>
            <w:szCs w:val="28"/>
          </w:rPr>
          <w:fldChar w:fldCharType="begin"/>
        </w:r>
        <w:r w:rsidR="007206C4" w:rsidRPr="00E5602E">
          <w:rPr>
            <w:sz w:val="28"/>
            <w:szCs w:val="28"/>
          </w:rPr>
          <w:instrText xml:space="preserve"> PAGE   \* MERGEFORMAT </w:instrText>
        </w:r>
        <w:r w:rsidRPr="00E5602E">
          <w:rPr>
            <w:sz w:val="28"/>
            <w:szCs w:val="28"/>
          </w:rPr>
          <w:fldChar w:fldCharType="separate"/>
        </w:r>
        <w:r w:rsidR="0002043A">
          <w:rPr>
            <w:noProof/>
            <w:sz w:val="28"/>
            <w:szCs w:val="28"/>
            <w:rtl/>
          </w:rPr>
          <w:t>1</w:t>
        </w:r>
        <w:r w:rsidRPr="00E5602E">
          <w:rPr>
            <w:sz w:val="28"/>
            <w:szCs w:val="28"/>
          </w:rPr>
          <w:fldChar w:fldCharType="end"/>
        </w:r>
      </w:p>
    </w:sdtContent>
  </w:sdt>
  <w:p w:rsidR="007206C4" w:rsidRDefault="007206C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C7C27" w:rsidRDefault="00DC7C27" w:rsidP="004B17BF">
      <w:pPr>
        <w:spacing w:after="0" w:line="240" w:lineRule="auto"/>
      </w:pPr>
      <w:r>
        <w:separator/>
      </w:r>
    </w:p>
  </w:footnote>
  <w:footnote w:type="continuationSeparator" w:id="0">
    <w:p w:rsidR="00DC7C27" w:rsidRDefault="00DC7C27" w:rsidP="004B17B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1.25pt;height:11.25pt" o:bullet="t">
        <v:imagedata r:id="rId1" o:title="mso2E6"/>
      </v:shape>
    </w:pict>
  </w:numPicBullet>
  <w:abstractNum w:abstractNumId="0">
    <w:nsid w:val="06396877"/>
    <w:multiLevelType w:val="hybridMultilevel"/>
    <w:tmpl w:val="167ACBB8"/>
    <w:lvl w:ilvl="0" w:tplc="D0E0DD52">
      <w:start w:val="1"/>
      <w:numFmt w:val="arabicAlpha"/>
      <w:lvlText w:val="%1-"/>
      <w:lvlJc w:val="center"/>
      <w:pPr>
        <w:ind w:left="720" w:hanging="360"/>
      </w:pPr>
      <w:rPr>
        <w:sz w:val="36"/>
        <w:szCs w:val="3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E127A62"/>
    <w:multiLevelType w:val="hybridMultilevel"/>
    <w:tmpl w:val="AA064D68"/>
    <w:lvl w:ilvl="0" w:tplc="74CAD6F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63159C"/>
    <w:multiLevelType w:val="hybridMultilevel"/>
    <w:tmpl w:val="6194F7D8"/>
    <w:lvl w:ilvl="0" w:tplc="0409000B">
      <w:start w:val="1"/>
      <w:numFmt w:val="bullet"/>
      <w:lvlText w:val=""/>
      <w:lvlJc w:val="left"/>
      <w:pPr>
        <w:ind w:left="2061" w:hanging="360"/>
      </w:pPr>
      <w:rPr>
        <w:rFonts w:ascii="Wingdings" w:hAnsi="Wingdings" w:hint="default"/>
      </w:rPr>
    </w:lvl>
    <w:lvl w:ilvl="1" w:tplc="04090003" w:tentative="1">
      <w:start w:val="1"/>
      <w:numFmt w:val="bullet"/>
      <w:lvlText w:val="o"/>
      <w:lvlJc w:val="left"/>
      <w:pPr>
        <w:ind w:left="2781" w:hanging="360"/>
      </w:pPr>
      <w:rPr>
        <w:rFonts w:ascii="Courier New" w:hAnsi="Courier New" w:cs="Courier New" w:hint="default"/>
      </w:rPr>
    </w:lvl>
    <w:lvl w:ilvl="2" w:tplc="04090005" w:tentative="1">
      <w:start w:val="1"/>
      <w:numFmt w:val="bullet"/>
      <w:lvlText w:val=""/>
      <w:lvlJc w:val="left"/>
      <w:pPr>
        <w:ind w:left="3501" w:hanging="360"/>
      </w:pPr>
      <w:rPr>
        <w:rFonts w:ascii="Wingdings" w:hAnsi="Wingdings" w:hint="default"/>
      </w:rPr>
    </w:lvl>
    <w:lvl w:ilvl="3" w:tplc="04090001" w:tentative="1">
      <w:start w:val="1"/>
      <w:numFmt w:val="bullet"/>
      <w:lvlText w:val=""/>
      <w:lvlJc w:val="left"/>
      <w:pPr>
        <w:ind w:left="4221" w:hanging="360"/>
      </w:pPr>
      <w:rPr>
        <w:rFonts w:ascii="Symbol" w:hAnsi="Symbol" w:hint="default"/>
      </w:rPr>
    </w:lvl>
    <w:lvl w:ilvl="4" w:tplc="04090003" w:tentative="1">
      <w:start w:val="1"/>
      <w:numFmt w:val="bullet"/>
      <w:lvlText w:val="o"/>
      <w:lvlJc w:val="left"/>
      <w:pPr>
        <w:ind w:left="4941" w:hanging="360"/>
      </w:pPr>
      <w:rPr>
        <w:rFonts w:ascii="Courier New" w:hAnsi="Courier New" w:cs="Courier New" w:hint="default"/>
      </w:rPr>
    </w:lvl>
    <w:lvl w:ilvl="5" w:tplc="04090005" w:tentative="1">
      <w:start w:val="1"/>
      <w:numFmt w:val="bullet"/>
      <w:lvlText w:val=""/>
      <w:lvlJc w:val="left"/>
      <w:pPr>
        <w:ind w:left="5661" w:hanging="360"/>
      </w:pPr>
      <w:rPr>
        <w:rFonts w:ascii="Wingdings" w:hAnsi="Wingdings" w:hint="default"/>
      </w:rPr>
    </w:lvl>
    <w:lvl w:ilvl="6" w:tplc="04090001" w:tentative="1">
      <w:start w:val="1"/>
      <w:numFmt w:val="bullet"/>
      <w:lvlText w:val=""/>
      <w:lvlJc w:val="left"/>
      <w:pPr>
        <w:ind w:left="6381" w:hanging="360"/>
      </w:pPr>
      <w:rPr>
        <w:rFonts w:ascii="Symbol" w:hAnsi="Symbol" w:hint="default"/>
      </w:rPr>
    </w:lvl>
    <w:lvl w:ilvl="7" w:tplc="04090003" w:tentative="1">
      <w:start w:val="1"/>
      <w:numFmt w:val="bullet"/>
      <w:lvlText w:val="o"/>
      <w:lvlJc w:val="left"/>
      <w:pPr>
        <w:ind w:left="7101" w:hanging="360"/>
      </w:pPr>
      <w:rPr>
        <w:rFonts w:ascii="Courier New" w:hAnsi="Courier New" w:cs="Courier New" w:hint="default"/>
      </w:rPr>
    </w:lvl>
    <w:lvl w:ilvl="8" w:tplc="04090005" w:tentative="1">
      <w:start w:val="1"/>
      <w:numFmt w:val="bullet"/>
      <w:lvlText w:val=""/>
      <w:lvlJc w:val="left"/>
      <w:pPr>
        <w:ind w:left="7821" w:hanging="360"/>
      </w:pPr>
      <w:rPr>
        <w:rFonts w:ascii="Wingdings" w:hAnsi="Wingdings" w:hint="default"/>
      </w:rPr>
    </w:lvl>
  </w:abstractNum>
  <w:abstractNum w:abstractNumId="3">
    <w:nsid w:val="186F0AB3"/>
    <w:multiLevelType w:val="multilevel"/>
    <w:tmpl w:val="838278B6"/>
    <w:lvl w:ilvl="0">
      <w:start w:val="1"/>
      <w:numFmt w:val="decimal"/>
      <w:lvlText w:val="%1."/>
      <w:lvlJc w:val="left"/>
      <w:pPr>
        <w:tabs>
          <w:tab w:val="num" w:pos="360"/>
        </w:tabs>
        <w:ind w:left="360" w:hanging="360"/>
      </w:pPr>
      <w:rPr>
        <w:b/>
        <w:bCs/>
        <w:color w:val="auto"/>
        <w:sz w:val="28"/>
        <w:szCs w:val="28"/>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
    <w:nsid w:val="224B4AD1"/>
    <w:multiLevelType w:val="hybridMultilevel"/>
    <w:tmpl w:val="C33C4F42"/>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5753263"/>
    <w:multiLevelType w:val="hybridMultilevel"/>
    <w:tmpl w:val="3E1C3FE6"/>
    <w:lvl w:ilvl="0" w:tplc="4CDE6F0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6452087"/>
    <w:multiLevelType w:val="hybridMultilevel"/>
    <w:tmpl w:val="32BCB5C4"/>
    <w:lvl w:ilvl="0" w:tplc="0409000F">
      <w:start w:val="1"/>
      <w:numFmt w:val="decimal"/>
      <w:lvlText w:val="%1."/>
      <w:lvlJc w:val="left"/>
      <w:pPr>
        <w:ind w:left="36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8D91DC1"/>
    <w:multiLevelType w:val="multilevel"/>
    <w:tmpl w:val="5F4C63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0B70091"/>
    <w:multiLevelType w:val="multilevel"/>
    <w:tmpl w:val="F2AC76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0E551C0"/>
    <w:multiLevelType w:val="multilevel"/>
    <w:tmpl w:val="0B309DD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FE0196F"/>
    <w:multiLevelType w:val="hybridMultilevel"/>
    <w:tmpl w:val="C7FCBAC4"/>
    <w:lvl w:ilvl="0" w:tplc="0409000D">
      <w:start w:val="1"/>
      <w:numFmt w:val="bullet"/>
      <w:lvlText w:val=""/>
      <w:lvlJc w:val="left"/>
      <w:pPr>
        <w:ind w:left="1635" w:hanging="360"/>
      </w:pPr>
      <w:rPr>
        <w:rFonts w:ascii="Wingdings" w:hAnsi="Wingdings" w:hint="default"/>
      </w:rPr>
    </w:lvl>
    <w:lvl w:ilvl="1" w:tplc="04090003" w:tentative="1">
      <w:start w:val="1"/>
      <w:numFmt w:val="bullet"/>
      <w:lvlText w:val="o"/>
      <w:lvlJc w:val="left"/>
      <w:pPr>
        <w:ind w:left="2355" w:hanging="360"/>
      </w:pPr>
      <w:rPr>
        <w:rFonts w:ascii="Courier New" w:hAnsi="Courier New" w:cs="Courier New" w:hint="default"/>
      </w:rPr>
    </w:lvl>
    <w:lvl w:ilvl="2" w:tplc="04090005" w:tentative="1">
      <w:start w:val="1"/>
      <w:numFmt w:val="bullet"/>
      <w:lvlText w:val=""/>
      <w:lvlJc w:val="left"/>
      <w:pPr>
        <w:ind w:left="3075" w:hanging="360"/>
      </w:pPr>
      <w:rPr>
        <w:rFonts w:ascii="Wingdings" w:hAnsi="Wingdings" w:hint="default"/>
      </w:rPr>
    </w:lvl>
    <w:lvl w:ilvl="3" w:tplc="04090001" w:tentative="1">
      <w:start w:val="1"/>
      <w:numFmt w:val="bullet"/>
      <w:lvlText w:val=""/>
      <w:lvlJc w:val="left"/>
      <w:pPr>
        <w:ind w:left="3795" w:hanging="360"/>
      </w:pPr>
      <w:rPr>
        <w:rFonts w:ascii="Symbol" w:hAnsi="Symbol" w:hint="default"/>
      </w:rPr>
    </w:lvl>
    <w:lvl w:ilvl="4" w:tplc="04090003" w:tentative="1">
      <w:start w:val="1"/>
      <w:numFmt w:val="bullet"/>
      <w:lvlText w:val="o"/>
      <w:lvlJc w:val="left"/>
      <w:pPr>
        <w:ind w:left="4515" w:hanging="360"/>
      </w:pPr>
      <w:rPr>
        <w:rFonts w:ascii="Courier New" w:hAnsi="Courier New" w:cs="Courier New" w:hint="default"/>
      </w:rPr>
    </w:lvl>
    <w:lvl w:ilvl="5" w:tplc="04090005" w:tentative="1">
      <w:start w:val="1"/>
      <w:numFmt w:val="bullet"/>
      <w:lvlText w:val=""/>
      <w:lvlJc w:val="left"/>
      <w:pPr>
        <w:ind w:left="5235" w:hanging="360"/>
      </w:pPr>
      <w:rPr>
        <w:rFonts w:ascii="Wingdings" w:hAnsi="Wingdings" w:hint="default"/>
      </w:rPr>
    </w:lvl>
    <w:lvl w:ilvl="6" w:tplc="04090001" w:tentative="1">
      <w:start w:val="1"/>
      <w:numFmt w:val="bullet"/>
      <w:lvlText w:val=""/>
      <w:lvlJc w:val="left"/>
      <w:pPr>
        <w:ind w:left="5955" w:hanging="360"/>
      </w:pPr>
      <w:rPr>
        <w:rFonts w:ascii="Symbol" w:hAnsi="Symbol" w:hint="default"/>
      </w:rPr>
    </w:lvl>
    <w:lvl w:ilvl="7" w:tplc="04090003" w:tentative="1">
      <w:start w:val="1"/>
      <w:numFmt w:val="bullet"/>
      <w:lvlText w:val="o"/>
      <w:lvlJc w:val="left"/>
      <w:pPr>
        <w:ind w:left="6675" w:hanging="360"/>
      </w:pPr>
      <w:rPr>
        <w:rFonts w:ascii="Courier New" w:hAnsi="Courier New" w:cs="Courier New" w:hint="default"/>
      </w:rPr>
    </w:lvl>
    <w:lvl w:ilvl="8" w:tplc="04090005" w:tentative="1">
      <w:start w:val="1"/>
      <w:numFmt w:val="bullet"/>
      <w:lvlText w:val=""/>
      <w:lvlJc w:val="left"/>
      <w:pPr>
        <w:ind w:left="7395" w:hanging="360"/>
      </w:pPr>
      <w:rPr>
        <w:rFonts w:ascii="Wingdings" w:hAnsi="Wingdings" w:hint="default"/>
      </w:rPr>
    </w:lvl>
  </w:abstractNum>
  <w:abstractNum w:abstractNumId="11">
    <w:nsid w:val="565A036E"/>
    <w:multiLevelType w:val="hybridMultilevel"/>
    <w:tmpl w:val="79AC28D6"/>
    <w:lvl w:ilvl="0" w:tplc="12442AB4">
      <w:start w:val="1"/>
      <w:numFmt w:val="bullet"/>
      <w:lvlText w:val=""/>
      <w:lvlPicBulletId w:val="0"/>
      <w:lvlJc w:val="left"/>
      <w:pPr>
        <w:ind w:left="360" w:hanging="360"/>
      </w:pPr>
      <w:rPr>
        <w:rFonts w:ascii="Symbol" w:hAnsi="Symbol" w:hint="default"/>
        <w:sz w:val="32"/>
        <w:szCs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5F12136B"/>
    <w:multiLevelType w:val="hybridMultilevel"/>
    <w:tmpl w:val="4B8EE8E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06709E0"/>
    <w:multiLevelType w:val="hybridMultilevel"/>
    <w:tmpl w:val="F8AEDC50"/>
    <w:lvl w:ilvl="0" w:tplc="97FE73D2">
      <w:start w:val="1"/>
      <w:numFmt w:val="decimal"/>
      <w:lvlText w:val="%1)"/>
      <w:lvlJc w:val="left"/>
      <w:pPr>
        <w:ind w:left="720" w:hanging="360"/>
      </w:pPr>
      <w:rPr>
        <w:color w:val="0F243E" w:themeColor="text2" w:themeShade="8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1287FD7"/>
    <w:multiLevelType w:val="multilevel"/>
    <w:tmpl w:val="69F2FB0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4EB5F1B"/>
    <w:multiLevelType w:val="multilevel"/>
    <w:tmpl w:val="D67A9C9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90B21DB"/>
    <w:multiLevelType w:val="hybridMultilevel"/>
    <w:tmpl w:val="EE4A3F78"/>
    <w:lvl w:ilvl="0" w:tplc="04090007">
      <w:start w:val="1"/>
      <w:numFmt w:val="bullet"/>
      <w:lvlText w:val=""/>
      <w:lvlPicBulletId w:val="0"/>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6F6A026A"/>
    <w:multiLevelType w:val="hybridMultilevel"/>
    <w:tmpl w:val="10BEA376"/>
    <w:lvl w:ilvl="0" w:tplc="76E00294">
      <w:start w:val="1"/>
      <w:numFmt w:val="decimal"/>
      <w:lvlText w:val="%1)"/>
      <w:lvlJc w:val="left"/>
      <w:pPr>
        <w:ind w:left="720" w:hanging="360"/>
      </w:pPr>
      <w:rPr>
        <w:color w:val="17365D" w:themeColor="text2" w:themeShade="B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0635DD1"/>
    <w:multiLevelType w:val="multilevel"/>
    <w:tmpl w:val="D5466AF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79F66BE"/>
    <w:multiLevelType w:val="multilevel"/>
    <w:tmpl w:val="A294B3F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13"/>
  </w:num>
  <w:num w:numId="3">
    <w:abstractNumId w:val="12"/>
  </w:num>
  <w:num w:numId="4">
    <w:abstractNumId w:val="10"/>
  </w:num>
  <w:num w:numId="5">
    <w:abstractNumId w:val="2"/>
  </w:num>
  <w:num w:numId="6">
    <w:abstractNumId w:val="16"/>
  </w:num>
  <w:num w:numId="7">
    <w:abstractNumId w:val="6"/>
  </w:num>
  <w:num w:numId="8">
    <w:abstractNumId w:val="11"/>
  </w:num>
  <w:num w:numId="9">
    <w:abstractNumId w:val="4"/>
  </w:num>
  <w:num w:numId="10">
    <w:abstractNumId w:val="0"/>
  </w:num>
  <w:num w:numId="11">
    <w:abstractNumId w:val="7"/>
  </w:num>
  <w:num w:numId="12">
    <w:abstractNumId w:val="18"/>
  </w:num>
  <w:num w:numId="13">
    <w:abstractNumId w:val="3"/>
  </w:num>
  <w:num w:numId="14">
    <w:abstractNumId w:val="1"/>
  </w:num>
  <w:num w:numId="15">
    <w:abstractNumId w:val="9"/>
  </w:num>
  <w:num w:numId="16">
    <w:abstractNumId w:val="19"/>
  </w:num>
  <w:num w:numId="17">
    <w:abstractNumId w:val="14"/>
  </w:num>
  <w:num w:numId="18">
    <w:abstractNumId w:val="15"/>
  </w:num>
  <w:num w:numId="19">
    <w:abstractNumId w:val="5"/>
  </w:num>
  <w:num w:numId="20">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4B17BF"/>
    <w:rsid w:val="00016710"/>
    <w:rsid w:val="0002043A"/>
    <w:rsid w:val="00024D11"/>
    <w:rsid w:val="00035AC2"/>
    <w:rsid w:val="000E55E2"/>
    <w:rsid w:val="000F603A"/>
    <w:rsid w:val="001404C1"/>
    <w:rsid w:val="001462EB"/>
    <w:rsid w:val="001514A3"/>
    <w:rsid w:val="00196306"/>
    <w:rsid w:val="001B4E83"/>
    <w:rsid w:val="00241D52"/>
    <w:rsid w:val="0024386F"/>
    <w:rsid w:val="00282027"/>
    <w:rsid w:val="00295217"/>
    <w:rsid w:val="00325F83"/>
    <w:rsid w:val="00365B14"/>
    <w:rsid w:val="003817C0"/>
    <w:rsid w:val="0039671A"/>
    <w:rsid w:val="003B6113"/>
    <w:rsid w:val="003C122C"/>
    <w:rsid w:val="00415CD8"/>
    <w:rsid w:val="00475FDA"/>
    <w:rsid w:val="004A4D58"/>
    <w:rsid w:val="004A5BBD"/>
    <w:rsid w:val="004B17BF"/>
    <w:rsid w:val="004C59BF"/>
    <w:rsid w:val="004E44B8"/>
    <w:rsid w:val="004F41C4"/>
    <w:rsid w:val="005A5265"/>
    <w:rsid w:val="005C4775"/>
    <w:rsid w:val="006228BF"/>
    <w:rsid w:val="00623DB4"/>
    <w:rsid w:val="006257A5"/>
    <w:rsid w:val="006C3ECE"/>
    <w:rsid w:val="006C4879"/>
    <w:rsid w:val="007206C4"/>
    <w:rsid w:val="0075119F"/>
    <w:rsid w:val="007A1DAD"/>
    <w:rsid w:val="007B0AB8"/>
    <w:rsid w:val="007C3BEF"/>
    <w:rsid w:val="007C60D0"/>
    <w:rsid w:val="008131A8"/>
    <w:rsid w:val="00843017"/>
    <w:rsid w:val="00887021"/>
    <w:rsid w:val="00896D6D"/>
    <w:rsid w:val="008A4B98"/>
    <w:rsid w:val="008D260E"/>
    <w:rsid w:val="008E103F"/>
    <w:rsid w:val="008E3460"/>
    <w:rsid w:val="0094449E"/>
    <w:rsid w:val="009618D2"/>
    <w:rsid w:val="0098595F"/>
    <w:rsid w:val="009A721B"/>
    <w:rsid w:val="009B43F2"/>
    <w:rsid w:val="00A722D1"/>
    <w:rsid w:val="00A85AA5"/>
    <w:rsid w:val="00AE51AE"/>
    <w:rsid w:val="00B57DA4"/>
    <w:rsid w:val="00B76659"/>
    <w:rsid w:val="00BE53D3"/>
    <w:rsid w:val="00CA48D9"/>
    <w:rsid w:val="00CC2E5D"/>
    <w:rsid w:val="00CF4E81"/>
    <w:rsid w:val="00D405DE"/>
    <w:rsid w:val="00D52ED0"/>
    <w:rsid w:val="00DA3868"/>
    <w:rsid w:val="00DC7C27"/>
    <w:rsid w:val="00E509BC"/>
    <w:rsid w:val="00E5602E"/>
    <w:rsid w:val="00EF4AA8"/>
    <w:rsid w:val="00EF6750"/>
    <w:rsid w:val="00F07828"/>
    <w:rsid w:val="00F134FA"/>
    <w:rsid w:val="00F8566D"/>
    <w:rsid w:val="00FA4ADB"/>
    <w:rsid w:val="00FC614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3314">
      <o:colormenu v:ext="edit" fillcolor="none [321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17BF"/>
    <w:pPr>
      <w:bidi/>
    </w:pPr>
  </w:style>
  <w:style w:type="paragraph" w:styleId="Heading2">
    <w:name w:val="heading 2"/>
    <w:basedOn w:val="Normal"/>
    <w:link w:val="Heading2Char"/>
    <w:uiPriority w:val="9"/>
    <w:qFormat/>
    <w:rsid w:val="003B6113"/>
    <w:pPr>
      <w:bidi w:val="0"/>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BE53D3"/>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B17BF"/>
    <w:pPr>
      <w:ind w:left="720"/>
      <w:contextualSpacing/>
    </w:pPr>
  </w:style>
  <w:style w:type="character" w:styleId="Hyperlink">
    <w:name w:val="Hyperlink"/>
    <w:basedOn w:val="DefaultParagraphFont"/>
    <w:uiPriority w:val="99"/>
    <w:unhideWhenUsed/>
    <w:rsid w:val="004B17BF"/>
    <w:rPr>
      <w:color w:val="0000FF" w:themeColor="hyperlink"/>
      <w:u w:val="single"/>
    </w:rPr>
  </w:style>
  <w:style w:type="paragraph" w:styleId="Header">
    <w:name w:val="header"/>
    <w:basedOn w:val="Normal"/>
    <w:link w:val="HeaderChar"/>
    <w:uiPriority w:val="99"/>
    <w:semiHidden/>
    <w:unhideWhenUsed/>
    <w:rsid w:val="004B17BF"/>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4B17BF"/>
  </w:style>
  <w:style w:type="paragraph" w:styleId="Footer">
    <w:name w:val="footer"/>
    <w:basedOn w:val="Normal"/>
    <w:link w:val="FooterChar"/>
    <w:uiPriority w:val="99"/>
    <w:unhideWhenUsed/>
    <w:rsid w:val="004B17BF"/>
    <w:pPr>
      <w:tabs>
        <w:tab w:val="center" w:pos="4153"/>
        <w:tab w:val="right" w:pos="8306"/>
      </w:tabs>
      <w:spacing w:after="0" w:line="240" w:lineRule="auto"/>
    </w:pPr>
  </w:style>
  <w:style w:type="character" w:customStyle="1" w:styleId="FooterChar">
    <w:name w:val="Footer Char"/>
    <w:basedOn w:val="DefaultParagraphFont"/>
    <w:link w:val="Footer"/>
    <w:uiPriority w:val="99"/>
    <w:rsid w:val="004B17BF"/>
  </w:style>
  <w:style w:type="character" w:customStyle="1" w:styleId="apple-style-span">
    <w:name w:val="apple-style-span"/>
    <w:basedOn w:val="DefaultParagraphFont"/>
    <w:rsid w:val="00F134FA"/>
  </w:style>
  <w:style w:type="paragraph" w:styleId="NormalWeb">
    <w:name w:val="Normal (Web)"/>
    <w:basedOn w:val="Normal"/>
    <w:uiPriority w:val="99"/>
    <w:unhideWhenUsed/>
    <w:rsid w:val="00F134FA"/>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rsid w:val="00F134FA"/>
  </w:style>
  <w:style w:type="character" w:customStyle="1" w:styleId="Heading2Char">
    <w:name w:val="Heading 2 Char"/>
    <w:basedOn w:val="DefaultParagraphFont"/>
    <w:link w:val="Heading2"/>
    <w:uiPriority w:val="9"/>
    <w:rsid w:val="003B6113"/>
    <w:rPr>
      <w:rFonts w:ascii="Times New Roman" w:eastAsia="Times New Roman" w:hAnsi="Times New Roman" w:cs="Times New Roman"/>
      <w:b/>
      <w:bCs/>
      <w:sz w:val="36"/>
      <w:szCs w:val="36"/>
    </w:rPr>
  </w:style>
  <w:style w:type="character" w:customStyle="1" w:styleId="toctoggle">
    <w:name w:val="toctoggle"/>
    <w:basedOn w:val="DefaultParagraphFont"/>
    <w:rsid w:val="003B6113"/>
  </w:style>
  <w:style w:type="character" w:customStyle="1" w:styleId="tocnumber">
    <w:name w:val="tocnumber"/>
    <w:basedOn w:val="DefaultParagraphFont"/>
    <w:rsid w:val="003B6113"/>
  </w:style>
  <w:style w:type="character" w:customStyle="1" w:styleId="toctext">
    <w:name w:val="toctext"/>
    <w:basedOn w:val="DefaultParagraphFont"/>
    <w:rsid w:val="003B6113"/>
  </w:style>
  <w:style w:type="character" w:customStyle="1" w:styleId="editsection">
    <w:name w:val="editsection"/>
    <w:basedOn w:val="DefaultParagraphFont"/>
    <w:rsid w:val="003B6113"/>
  </w:style>
  <w:style w:type="character" w:customStyle="1" w:styleId="mw-headline">
    <w:name w:val="mw-headline"/>
    <w:basedOn w:val="DefaultParagraphFont"/>
    <w:rsid w:val="003B6113"/>
  </w:style>
  <w:style w:type="paragraph" w:styleId="BalloonText">
    <w:name w:val="Balloon Text"/>
    <w:basedOn w:val="Normal"/>
    <w:link w:val="BalloonTextChar"/>
    <w:uiPriority w:val="99"/>
    <w:semiHidden/>
    <w:unhideWhenUsed/>
    <w:rsid w:val="003B61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6113"/>
    <w:rPr>
      <w:rFonts w:ascii="Tahoma" w:hAnsi="Tahoma" w:cs="Tahoma"/>
      <w:sz w:val="16"/>
      <w:szCs w:val="16"/>
    </w:rPr>
  </w:style>
  <w:style w:type="character" w:styleId="Strong">
    <w:name w:val="Strong"/>
    <w:basedOn w:val="DefaultParagraphFont"/>
    <w:uiPriority w:val="22"/>
    <w:qFormat/>
    <w:rsid w:val="009B43F2"/>
    <w:rPr>
      <w:b/>
      <w:bCs/>
    </w:rPr>
  </w:style>
  <w:style w:type="table" w:styleId="LightShading-Accent5">
    <w:name w:val="Light Shading Accent 5"/>
    <w:basedOn w:val="TableNormal"/>
    <w:uiPriority w:val="60"/>
    <w:rsid w:val="00024D11"/>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character" w:customStyle="1" w:styleId="Heading3Char">
    <w:name w:val="Heading 3 Char"/>
    <w:basedOn w:val="DefaultParagraphFont"/>
    <w:link w:val="Heading3"/>
    <w:uiPriority w:val="9"/>
    <w:semiHidden/>
    <w:rsid w:val="00BE53D3"/>
    <w:rPr>
      <w:rFonts w:asciiTheme="majorHAnsi" w:eastAsiaTheme="majorEastAsia" w:hAnsiTheme="majorHAnsi" w:cstheme="majorBidi"/>
      <w:b/>
      <w:bCs/>
      <w:color w:val="4F81BD" w:themeColor="accent1"/>
    </w:rPr>
  </w:style>
  <w:style w:type="character" w:customStyle="1" w:styleId="reference-text">
    <w:name w:val="reference-text"/>
    <w:basedOn w:val="DefaultParagraphFont"/>
    <w:rsid w:val="007206C4"/>
  </w:style>
</w:styles>
</file>

<file path=word/webSettings.xml><?xml version="1.0" encoding="utf-8"?>
<w:webSettings xmlns:r="http://schemas.openxmlformats.org/officeDocument/2006/relationships" xmlns:w="http://schemas.openxmlformats.org/wordprocessingml/2006/main">
  <w:divs>
    <w:div w:id="538322674">
      <w:bodyDiv w:val="1"/>
      <w:marLeft w:val="0"/>
      <w:marRight w:val="0"/>
      <w:marTop w:val="0"/>
      <w:marBottom w:val="0"/>
      <w:divBdr>
        <w:top w:val="none" w:sz="0" w:space="0" w:color="auto"/>
        <w:left w:val="none" w:sz="0" w:space="0" w:color="auto"/>
        <w:bottom w:val="none" w:sz="0" w:space="0" w:color="auto"/>
        <w:right w:val="none" w:sz="0" w:space="0" w:color="auto"/>
      </w:divBdr>
    </w:div>
    <w:div w:id="1001617717">
      <w:bodyDiv w:val="1"/>
      <w:marLeft w:val="0"/>
      <w:marRight w:val="0"/>
      <w:marTop w:val="0"/>
      <w:marBottom w:val="0"/>
      <w:divBdr>
        <w:top w:val="none" w:sz="0" w:space="0" w:color="auto"/>
        <w:left w:val="none" w:sz="0" w:space="0" w:color="auto"/>
        <w:bottom w:val="none" w:sz="0" w:space="0" w:color="auto"/>
        <w:right w:val="none" w:sz="0" w:space="0" w:color="auto"/>
      </w:divBdr>
      <w:divsChild>
        <w:div w:id="1192958259">
          <w:marLeft w:val="0"/>
          <w:marRight w:val="0"/>
          <w:marTop w:val="0"/>
          <w:marBottom w:val="0"/>
          <w:divBdr>
            <w:top w:val="none" w:sz="0" w:space="0" w:color="auto"/>
            <w:left w:val="none" w:sz="0" w:space="0" w:color="auto"/>
            <w:bottom w:val="none" w:sz="0" w:space="0" w:color="auto"/>
            <w:right w:val="none" w:sz="0" w:space="0" w:color="auto"/>
          </w:divBdr>
          <w:divsChild>
            <w:div w:id="1183394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6983449">
      <w:bodyDiv w:val="1"/>
      <w:marLeft w:val="0"/>
      <w:marRight w:val="0"/>
      <w:marTop w:val="0"/>
      <w:marBottom w:val="0"/>
      <w:divBdr>
        <w:top w:val="none" w:sz="0" w:space="0" w:color="auto"/>
        <w:left w:val="none" w:sz="0" w:space="0" w:color="auto"/>
        <w:bottom w:val="none" w:sz="0" w:space="0" w:color="auto"/>
        <w:right w:val="none" w:sz="0" w:space="0" w:color="auto"/>
      </w:divBdr>
      <w:divsChild>
        <w:div w:id="871840730">
          <w:marLeft w:val="0"/>
          <w:marRight w:val="0"/>
          <w:marTop w:val="0"/>
          <w:marBottom w:val="0"/>
          <w:divBdr>
            <w:top w:val="none" w:sz="0" w:space="0" w:color="auto"/>
            <w:left w:val="none" w:sz="0" w:space="0" w:color="auto"/>
            <w:bottom w:val="none" w:sz="0" w:space="0" w:color="auto"/>
            <w:right w:val="none" w:sz="0" w:space="0" w:color="auto"/>
          </w:divBdr>
        </w:div>
      </w:divsChild>
    </w:div>
    <w:div w:id="1044014628">
      <w:bodyDiv w:val="1"/>
      <w:marLeft w:val="0"/>
      <w:marRight w:val="0"/>
      <w:marTop w:val="0"/>
      <w:marBottom w:val="0"/>
      <w:divBdr>
        <w:top w:val="none" w:sz="0" w:space="0" w:color="auto"/>
        <w:left w:val="none" w:sz="0" w:space="0" w:color="auto"/>
        <w:bottom w:val="none" w:sz="0" w:space="0" w:color="auto"/>
        <w:right w:val="none" w:sz="0" w:space="0" w:color="auto"/>
      </w:divBdr>
    </w:div>
    <w:div w:id="1179389273">
      <w:bodyDiv w:val="1"/>
      <w:marLeft w:val="0"/>
      <w:marRight w:val="0"/>
      <w:marTop w:val="0"/>
      <w:marBottom w:val="0"/>
      <w:divBdr>
        <w:top w:val="none" w:sz="0" w:space="0" w:color="auto"/>
        <w:left w:val="none" w:sz="0" w:space="0" w:color="auto"/>
        <w:bottom w:val="none" w:sz="0" w:space="0" w:color="auto"/>
        <w:right w:val="none" w:sz="0" w:space="0" w:color="auto"/>
      </w:divBdr>
    </w:div>
    <w:div w:id="1344631594">
      <w:bodyDiv w:val="1"/>
      <w:marLeft w:val="0"/>
      <w:marRight w:val="0"/>
      <w:marTop w:val="0"/>
      <w:marBottom w:val="0"/>
      <w:divBdr>
        <w:top w:val="none" w:sz="0" w:space="0" w:color="auto"/>
        <w:left w:val="none" w:sz="0" w:space="0" w:color="auto"/>
        <w:bottom w:val="none" w:sz="0" w:space="0" w:color="auto"/>
        <w:right w:val="none" w:sz="0" w:space="0" w:color="auto"/>
      </w:divBdr>
    </w:div>
    <w:div w:id="1478568349">
      <w:bodyDiv w:val="1"/>
      <w:marLeft w:val="0"/>
      <w:marRight w:val="0"/>
      <w:marTop w:val="0"/>
      <w:marBottom w:val="0"/>
      <w:divBdr>
        <w:top w:val="none" w:sz="0" w:space="0" w:color="auto"/>
        <w:left w:val="none" w:sz="0" w:space="0" w:color="auto"/>
        <w:bottom w:val="none" w:sz="0" w:space="0" w:color="auto"/>
        <w:right w:val="none" w:sz="0" w:space="0" w:color="auto"/>
      </w:divBdr>
    </w:div>
    <w:div w:id="1660956918">
      <w:bodyDiv w:val="1"/>
      <w:marLeft w:val="0"/>
      <w:marRight w:val="0"/>
      <w:marTop w:val="0"/>
      <w:marBottom w:val="0"/>
      <w:divBdr>
        <w:top w:val="none" w:sz="0" w:space="0" w:color="auto"/>
        <w:left w:val="none" w:sz="0" w:space="0" w:color="auto"/>
        <w:bottom w:val="none" w:sz="0" w:space="0" w:color="auto"/>
        <w:right w:val="none" w:sz="0" w:space="0" w:color="auto"/>
      </w:divBdr>
      <w:divsChild>
        <w:div w:id="989135720">
          <w:marLeft w:val="0"/>
          <w:marRight w:val="0"/>
          <w:marTop w:val="0"/>
          <w:marBottom w:val="0"/>
          <w:divBdr>
            <w:top w:val="none" w:sz="0" w:space="0" w:color="auto"/>
            <w:left w:val="none" w:sz="0" w:space="0" w:color="auto"/>
            <w:bottom w:val="none" w:sz="0" w:space="0" w:color="auto"/>
            <w:right w:val="none" w:sz="0" w:space="0" w:color="auto"/>
          </w:divBdr>
        </w:div>
        <w:div w:id="796147711">
          <w:marLeft w:val="0"/>
          <w:marRight w:val="0"/>
          <w:marTop w:val="0"/>
          <w:marBottom w:val="0"/>
          <w:divBdr>
            <w:top w:val="none" w:sz="0" w:space="0" w:color="auto"/>
            <w:left w:val="none" w:sz="0" w:space="0" w:color="auto"/>
            <w:bottom w:val="none" w:sz="0" w:space="0" w:color="auto"/>
            <w:right w:val="none" w:sz="0" w:space="0" w:color="auto"/>
          </w:divBdr>
        </w:div>
        <w:div w:id="818812729">
          <w:marLeft w:val="0"/>
          <w:marRight w:val="0"/>
          <w:marTop w:val="0"/>
          <w:marBottom w:val="0"/>
          <w:divBdr>
            <w:top w:val="none" w:sz="0" w:space="0" w:color="auto"/>
            <w:left w:val="none" w:sz="0" w:space="0" w:color="auto"/>
            <w:bottom w:val="none" w:sz="0" w:space="0" w:color="auto"/>
            <w:right w:val="none" w:sz="0" w:space="0" w:color="auto"/>
          </w:divBdr>
        </w:div>
        <w:div w:id="1814253526">
          <w:marLeft w:val="0"/>
          <w:marRight w:val="0"/>
          <w:marTop w:val="0"/>
          <w:marBottom w:val="0"/>
          <w:divBdr>
            <w:top w:val="none" w:sz="0" w:space="0" w:color="auto"/>
            <w:left w:val="none" w:sz="0" w:space="0" w:color="auto"/>
            <w:bottom w:val="none" w:sz="0" w:space="0" w:color="auto"/>
            <w:right w:val="none" w:sz="0" w:space="0" w:color="auto"/>
          </w:divBdr>
        </w:div>
        <w:div w:id="1947811461">
          <w:marLeft w:val="0"/>
          <w:marRight w:val="0"/>
          <w:marTop w:val="0"/>
          <w:marBottom w:val="0"/>
          <w:divBdr>
            <w:top w:val="none" w:sz="0" w:space="0" w:color="auto"/>
            <w:left w:val="none" w:sz="0" w:space="0" w:color="auto"/>
            <w:bottom w:val="none" w:sz="0" w:space="0" w:color="auto"/>
            <w:right w:val="none" w:sz="0" w:space="0" w:color="auto"/>
          </w:divBdr>
        </w:div>
        <w:div w:id="2078622437">
          <w:marLeft w:val="0"/>
          <w:marRight w:val="0"/>
          <w:marTop w:val="0"/>
          <w:marBottom w:val="0"/>
          <w:divBdr>
            <w:top w:val="none" w:sz="0" w:space="0" w:color="auto"/>
            <w:left w:val="none" w:sz="0" w:space="0" w:color="auto"/>
            <w:bottom w:val="none" w:sz="0" w:space="0" w:color="auto"/>
            <w:right w:val="none" w:sz="0" w:space="0" w:color="auto"/>
          </w:divBdr>
        </w:div>
      </w:divsChild>
    </w:div>
    <w:div w:id="1674990501">
      <w:bodyDiv w:val="1"/>
      <w:marLeft w:val="0"/>
      <w:marRight w:val="0"/>
      <w:marTop w:val="0"/>
      <w:marBottom w:val="0"/>
      <w:divBdr>
        <w:top w:val="none" w:sz="0" w:space="0" w:color="auto"/>
        <w:left w:val="none" w:sz="0" w:space="0" w:color="auto"/>
        <w:bottom w:val="none" w:sz="0" w:space="0" w:color="auto"/>
        <w:right w:val="none" w:sz="0" w:space="0" w:color="auto"/>
      </w:divBdr>
      <w:divsChild>
        <w:div w:id="2101487236">
          <w:marLeft w:val="0"/>
          <w:marRight w:val="0"/>
          <w:marTop w:val="0"/>
          <w:marBottom w:val="0"/>
          <w:divBdr>
            <w:top w:val="none" w:sz="0" w:space="0" w:color="auto"/>
            <w:left w:val="none" w:sz="0" w:space="0" w:color="auto"/>
            <w:bottom w:val="none" w:sz="0" w:space="0" w:color="auto"/>
            <w:right w:val="none" w:sz="0" w:space="0" w:color="auto"/>
          </w:divBdr>
        </w:div>
        <w:div w:id="906301807">
          <w:marLeft w:val="0"/>
          <w:marRight w:val="0"/>
          <w:marTop w:val="0"/>
          <w:marBottom w:val="0"/>
          <w:divBdr>
            <w:top w:val="none" w:sz="0" w:space="0" w:color="auto"/>
            <w:left w:val="none" w:sz="0" w:space="0" w:color="auto"/>
            <w:bottom w:val="none" w:sz="0" w:space="0" w:color="auto"/>
            <w:right w:val="none" w:sz="0" w:space="0" w:color="auto"/>
          </w:divBdr>
        </w:div>
      </w:divsChild>
    </w:div>
    <w:div w:id="1798373688">
      <w:bodyDiv w:val="1"/>
      <w:marLeft w:val="0"/>
      <w:marRight w:val="0"/>
      <w:marTop w:val="0"/>
      <w:marBottom w:val="0"/>
      <w:divBdr>
        <w:top w:val="none" w:sz="0" w:space="0" w:color="auto"/>
        <w:left w:val="none" w:sz="0" w:space="0" w:color="auto"/>
        <w:bottom w:val="none" w:sz="0" w:space="0" w:color="auto"/>
        <w:right w:val="none" w:sz="0" w:space="0" w:color="auto"/>
      </w:divBdr>
      <w:divsChild>
        <w:div w:id="1015809944">
          <w:marLeft w:val="1920"/>
          <w:marRight w:val="0"/>
          <w:marTop w:val="0"/>
          <w:marBottom w:val="120"/>
          <w:divBdr>
            <w:top w:val="single" w:sz="6" w:space="2" w:color="CCCCCC"/>
            <w:left w:val="none" w:sz="0" w:space="0" w:color="auto"/>
            <w:bottom w:val="single" w:sz="6" w:space="2" w:color="CCCCCC"/>
            <w:right w:val="none" w:sz="0" w:space="0" w:color="auto"/>
          </w:divBdr>
        </w:div>
        <w:div w:id="1288585695">
          <w:marLeft w:val="0"/>
          <w:marRight w:val="0"/>
          <w:marTop w:val="0"/>
          <w:marBottom w:val="0"/>
          <w:divBdr>
            <w:top w:val="none" w:sz="0" w:space="0" w:color="auto"/>
            <w:left w:val="none" w:sz="0" w:space="0" w:color="auto"/>
            <w:bottom w:val="none" w:sz="0" w:space="0" w:color="auto"/>
            <w:right w:val="none" w:sz="0" w:space="0" w:color="auto"/>
          </w:divBdr>
        </w:div>
        <w:div w:id="431245607">
          <w:marLeft w:val="0"/>
          <w:marRight w:val="0"/>
          <w:marTop w:val="0"/>
          <w:marBottom w:val="0"/>
          <w:divBdr>
            <w:top w:val="none" w:sz="0" w:space="0" w:color="auto"/>
            <w:left w:val="none" w:sz="0" w:space="0" w:color="auto"/>
            <w:bottom w:val="none" w:sz="0" w:space="0" w:color="auto"/>
            <w:right w:val="none" w:sz="0" w:space="0" w:color="auto"/>
          </w:divBdr>
        </w:div>
        <w:div w:id="1442263890">
          <w:marLeft w:val="720"/>
          <w:marRight w:val="720"/>
          <w:marTop w:val="0"/>
          <w:marBottom w:val="0"/>
          <w:divBdr>
            <w:top w:val="none" w:sz="0" w:space="0" w:color="auto"/>
            <w:left w:val="none" w:sz="0" w:space="0" w:color="auto"/>
            <w:bottom w:val="none" w:sz="0" w:space="0" w:color="auto"/>
            <w:right w:val="none" w:sz="0" w:space="0" w:color="auto"/>
          </w:divBdr>
        </w:div>
      </w:divsChild>
    </w:div>
    <w:div w:id="2017489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ar.wikipedia.org/wiki/%D9%83%D8%A8%D8%B1%D9%8A%D8%AA" TargetMode="External"/><Relationship Id="rId18" Type="http://schemas.openxmlformats.org/officeDocument/2006/relationships/hyperlink" Target="http://ar.wikipedia.org/wiki/%D8%AB%D9%84%D8%A7%D8%AB%D9%8A_%D8%A3%D9%83%D8%B3%D9%8A%D8%AF_%D8%A7%D9%84%D9%83%D8%A8%D8%B1%D9%8A%D8%AA" TargetMode="External"/><Relationship Id="rId26" Type="http://schemas.openxmlformats.org/officeDocument/2006/relationships/hyperlink" Target="http://ar.wikipedia.org/wiki/%D9%85%D8%A4%D9%83%D8%B3%D8%AF" TargetMode="External"/><Relationship Id="rId39" Type="http://schemas.openxmlformats.org/officeDocument/2006/relationships/hyperlink" Target="http://ar.wikipedia.org/wiki/%D8%B3%D9%83%D8%A7%D8%B1%D9%8A%D9%86" TargetMode="External"/><Relationship Id="rId21" Type="http://schemas.openxmlformats.org/officeDocument/2006/relationships/hyperlink" Target="http://ar.wikipedia.org/wiki/%D8%AA%D8%B1%D9%83%D9%8A%D8%B2" TargetMode="External"/><Relationship Id="rId34" Type="http://schemas.openxmlformats.org/officeDocument/2006/relationships/hyperlink" Target="http://ar.wikipedia.org/wiki/%D8%AA%D9%81%D8%A7%D8%B9%D9%84_%D8%A3%D9%83%D8%B3%D8%AF%D8%A9-%D8%A5%D8%B1%D8%AC%D8%A7%D8%B9" TargetMode="External"/><Relationship Id="rId42" Type="http://schemas.openxmlformats.org/officeDocument/2006/relationships/image" Target="media/image8.jpeg"/><Relationship Id="rId47" Type="http://schemas.openxmlformats.org/officeDocument/2006/relationships/hyperlink" Target="http://ar.wikipedia.org/wiki/%D9%85%D8%B7%D8%B1_%D8%AD%D9%85%D8%B6%D9%8A" TargetMode="External"/><Relationship Id="rId50" Type="http://schemas.openxmlformats.org/officeDocument/2006/relationships/image" Target="media/image10.jpeg"/><Relationship Id="rId55" Type="http://schemas.openxmlformats.org/officeDocument/2006/relationships/hyperlink" Target="http://www.study4uae.com"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ar.wikipedia.org/wiki/%D8%AC%D8%A7%D8%A8%D8%B1_%D8%A8%D9%86_%D8%AD%D9%8A%D8%A7%D9%86" TargetMode="External"/><Relationship Id="rId20" Type="http://schemas.openxmlformats.org/officeDocument/2006/relationships/hyperlink" Target="http://ar.wikipedia.org/wiki/%D9%83%D8%A8%D8%B1%D9%8A%D8%AA%D8%A7%D8%AA_%D8%A7%D9%84%D8%AD%D8%AF%D9%8A%D8%AF_%D8%A7%D9%84%D8%AB%D9%86%D8%A7%D8%A6%D9%8A" TargetMode="External"/><Relationship Id="rId29" Type="http://schemas.openxmlformats.org/officeDocument/2006/relationships/hyperlink" Target="http://ar.wikipedia.org/wiki/%D8%A7%D9%84%D8%A8%D9%84%D8%A7%D8%AA%D9%8A%D9%86" TargetMode="External"/><Relationship Id="rId41" Type="http://schemas.openxmlformats.org/officeDocument/2006/relationships/image" Target="media/image7.png"/><Relationship Id="rId54" Type="http://schemas.openxmlformats.org/officeDocument/2006/relationships/hyperlink" Target="http://ar.wikipedia.org/wiki/%D8%AD%D9%85%D8%B6_%D8%A7%D9%84%D9%83%D8%A8%D8%B1%D9%8A%D8%AA%D9%8A%D9%83"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gif"/><Relationship Id="rId24" Type="http://schemas.openxmlformats.org/officeDocument/2006/relationships/hyperlink" Target="http://ar.wikipedia.org/wiki/%D8%A7%D9%84%D9%86%D8%AD%D8%A7%D8%B3" TargetMode="External"/><Relationship Id="rId32" Type="http://schemas.openxmlformats.org/officeDocument/2006/relationships/hyperlink" Target="http://ar.wikipedia.org/wiki/%D9%85%D8%A4%D9%83%D8%B3%D8%AF" TargetMode="External"/><Relationship Id="rId37" Type="http://schemas.openxmlformats.org/officeDocument/2006/relationships/hyperlink" Target="http://ar.wikipedia.org/wiki/%D8%A7%D8%B3%D8%AA%D8%A8%D8%AF%D8%A7%D9%84_%D8%B9%D8%B7%D8%B1%D9%8A_%D9%85%D8%AD%D8%A8_%D9%84%D9%84%D8%A5%D9%84%D9%83%D8%AA%D8%B1%D9%88%D9%86%D8%A7%D8%AA" TargetMode="External"/><Relationship Id="rId40" Type="http://schemas.openxmlformats.org/officeDocument/2006/relationships/hyperlink" Target="http://ar.wikipedia.org/w/index.php?title=%D9%85%D9%84%D9%81:BenzeneSulfonation.png&amp;filetimestamp=20090302205951" TargetMode="External"/><Relationship Id="rId45" Type="http://schemas.openxmlformats.org/officeDocument/2006/relationships/hyperlink" Target="http://ar.wikipedia.org/wiki/%D8%AB%D8%A7%D9%86%D9%8A_%D8%A7%D9%83%D8%B3%D9%8A%D8%AF_%D8%A7%D9%84%D9%86%D8%AA%D8%B1%D9%88%D8%AC%D9%8A%D9%86" TargetMode="External"/><Relationship Id="rId53" Type="http://schemas.openxmlformats.org/officeDocument/2006/relationships/image" Target="media/image13.jpeg"/><Relationship Id="rId58" Type="http://schemas.openxmlformats.org/officeDocument/2006/relationships/hyperlink" Target="http://www.chm.bris.ac.uk/motm/h2so4/h2so4c.htm" TargetMode="External"/><Relationship Id="rId5" Type="http://schemas.openxmlformats.org/officeDocument/2006/relationships/webSettings" Target="webSettings.xml"/><Relationship Id="rId15" Type="http://schemas.openxmlformats.org/officeDocument/2006/relationships/hyperlink" Target="http://ar.wikipedia.org/wiki/%D8%AD%D9%85%D8%B6_%D9%85%D8%B9%D8%AF%D9%86%D9%89" TargetMode="External"/><Relationship Id="rId23" Type="http://schemas.openxmlformats.org/officeDocument/2006/relationships/hyperlink" Target="http://ar.wikipedia.org/wiki/%D8%A7%D9%84%D9%87%D9%8A%D8%AF%D8%B1%D9%88%D8%AC%D9%8A%D9%86" TargetMode="External"/><Relationship Id="rId28" Type="http://schemas.openxmlformats.org/officeDocument/2006/relationships/hyperlink" Target="http://ar.wikipedia.org/wiki/%D8%A7%D9%84%D8%B0%D9%87%D8%A8" TargetMode="External"/><Relationship Id="rId36" Type="http://schemas.openxmlformats.org/officeDocument/2006/relationships/hyperlink" Target="http://ar.wikipedia.org/wiki/%D9%84%D8%A7%D9%81%D9%84%D8%B2" TargetMode="External"/><Relationship Id="rId49" Type="http://schemas.openxmlformats.org/officeDocument/2006/relationships/hyperlink" Target="http://ar.wikipedia.org/w/index.php?title=%D8%AD%D9%85%D8%B6_%D9%83%D8%A8%D8%B1%D9%8A%D8%AA%D9%88%D8%B2&amp;action=edit&amp;redlink=1" TargetMode="External"/><Relationship Id="rId57" Type="http://schemas.openxmlformats.org/officeDocument/2006/relationships/hyperlink" Target="http://ar.wikipedia.org/wiki/%D8%AD%D9%85%D8%B6_%D8%A7%D9%84%D9%83%D8%A8%D8%B1%D9%8A%D8%AA%D9%8A%D9%83" TargetMode="External"/><Relationship Id="rId61" Type="http://schemas.openxmlformats.org/officeDocument/2006/relationships/footer" Target="footer1.xml"/><Relationship Id="rId10" Type="http://schemas.openxmlformats.org/officeDocument/2006/relationships/image" Target="media/image4.jpeg"/><Relationship Id="rId19" Type="http://schemas.openxmlformats.org/officeDocument/2006/relationships/hyperlink" Target="http://ar.wikipedia.org/w/index.php?title=%D8%B2%D9%8A%D8%AA_%D8%A7%D9%84%D8%B2%D8%A7%D8%AC&amp;action=edit&amp;redlink=1" TargetMode="External"/><Relationship Id="rId31" Type="http://schemas.openxmlformats.org/officeDocument/2006/relationships/hyperlink" Target="http://ar.wikipedia.org/wiki/%D8%A7%D9%84%D9%85%D8%A7%D8%A1" TargetMode="External"/><Relationship Id="rId44" Type="http://schemas.openxmlformats.org/officeDocument/2006/relationships/hyperlink" Target="http://ar.wikipedia.org/wiki/%D8%A3%D8%AD%D8%A7%D8%AF%D9%8A_%D8%A3%D9%83%D8%B3%D9%8A%D8%AF_%D8%A7%D9%84%D9%86%D8%AA%D8%B1%D9%88%D8%AC%D9%8A%D9%86" TargetMode="External"/><Relationship Id="rId52" Type="http://schemas.openxmlformats.org/officeDocument/2006/relationships/image" Target="media/image12.jpeg"/><Relationship Id="rId60" Type="http://schemas.openxmlformats.org/officeDocument/2006/relationships/hyperlink" Target="http://ar.wikipedia.org/wiki/%D8%AE%D8%A7%D8%B5:%D9%85%D8%B5%D8%A7%D8%AF%D8%B1_%D9%83%D8%AA%D8%A7%D8%A8/0471010774" TargetMode="External"/><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hyperlink" Target="http://ar.wikipedia.org/wiki/%D8%A3%D9%83%D8%B3%D8%AC%D9%8A%D9%86" TargetMode="External"/><Relationship Id="rId22" Type="http://schemas.openxmlformats.org/officeDocument/2006/relationships/hyperlink" Target="http://ar.wikipedia.org/wiki/%D8%A7%D9%84%D9%87%D9%8A%D8%AF%D8%B1%D9%88%D8%AC%D9%8A%D9%86" TargetMode="External"/><Relationship Id="rId27" Type="http://schemas.openxmlformats.org/officeDocument/2006/relationships/hyperlink" Target="http://ar.wikipedia.org/wiki/%D8%AD%D9%85%D8%B6_%D8%A7%D9%84%D8%A2%D8%B2%D9%88%D8%AA" TargetMode="External"/><Relationship Id="rId30" Type="http://schemas.openxmlformats.org/officeDocument/2006/relationships/hyperlink" Target="http://ar.wikipedia.org/wiki/%D8%AB%D9%86%D8%A7%D8%A6%D9%8A_%D8%A3%D9%83%D8%B3%D9%8A%D8%AF_%D8%A7%D9%84%D9%83%D8%A8%D8%B1%D9%8A%D8%AA" TargetMode="External"/><Relationship Id="rId35" Type="http://schemas.openxmlformats.org/officeDocument/2006/relationships/hyperlink" Target="http://ar.wikipedia.org/wiki/%D8%AD%D9%85%D8%B6_%D8%A7%D9%84%D9%83%D8%A8%D8%B1%D9%8A%D8%AA%D9%8A%D9%83" TargetMode="External"/><Relationship Id="rId43" Type="http://schemas.openxmlformats.org/officeDocument/2006/relationships/hyperlink" Target="http://ar.wikipedia.org/wiki/%D8%AB%D8%A7%D9%86%D9%8A_%D8%A7%D9%83%D8%B3%D9%8A%D8%AF_%D8%A7%D9%84%D9%83%D8%A8%D8%B1%D9%8A%D8%AA" TargetMode="External"/><Relationship Id="rId48" Type="http://schemas.openxmlformats.org/officeDocument/2006/relationships/hyperlink" Target="http://ar.wikipedia.org/wiki/%D8%AB%D8%A7%D9%86%D9%8A_%D8%A3%D9%83%D8%B3%D9%8A%D8%AF_%D8%A7%D9%84%D9%83%D8%A8%D8%B1%D9%8A%D8%AA" TargetMode="External"/><Relationship Id="rId56" Type="http://schemas.openxmlformats.org/officeDocument/2006/relationships/hyperlink" Target="http://www.sez.com" TargetMode="External"/><Relationship Id="rId8" Type="http://schemas.openxmlformats.org/officeDocument/2006/relationships/image" Target="media/image2.png"/><Relationship Id="rId51" Type="http://schemas.openxmlformats.org/officeDocument/2006/relationships/image" Target="media/image11.jpeg"/><Relationship Id="rId3" Type="http://schemas.openxmlformats.org/officeDocument/2006/relationships/styles" Target="styles.xml"/><Relationship Id="rId12" Type="http://schemas.openxmlformats.org/officeDocument/2006/relationships/hyperlink" Target="http://ar.wikipedia.org/wiki/%D9%87%D9%8A%D8%AF%D8%B1%D9%88%D8%AC%D9%8A%D9%86" TargetMode="External"/><Relationship Id="rId17" Type="http://schemas.openxmlformats.org/officeDocument/2006/relationships/image" Target="media/image6.gif"/><Relationship Id="rId25" Type="http://schemas.openxmlformats.org/officeDocument/2006/relationships/hyperlink" Target="http://ar.wikipedia.org/wiki/%D8%A7%D9%84%D9%81%D8%B6%D8%A9" TargetMode="External"/><Relationship Id="rId33" Type="http://schemas.openxmlformats.org/officeDocument/2006/relationships/hyperlink" Target="http://ar.wikipedia.org/wiki/%D8%A5%D9%84%D9%83%D8%AA%D8%B1%D9%88%D9%86" TargetMode="External"/><Relationship Id="rId38" Type="http://schemas.openxmlformats.org/officeDocument/2006/relationships/hyperlink" Target="http://ar.wikipedia.org/wiki/%D9%81%D9%8A%D9%86%D9%88%D9%84" TargetMode="External"/><Relationship Id="rId46" Type="http://schemas.openxmlformats.org/officeDocument/2006/relationships/image" Target="media/image9.jpeg"/><Relationship Id="rId59" Type="http://schemas.openxmlformats.org/officeDocument/2006/relationships/hyperlink" Target="http://ar.wikipedia.org/wiki/%D8%AD%D9%85%D8%B6_%D8%A7%D9%84%D9%83%D8%A8%D8%B1%D9%8A%D8%AA%D9%8A%D9%83"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8989A4-8E4A-4BE5-A7F6-E07CE4B9E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138</TotalTime>
  <Pages>8</Pages>
  <Words>1867</Words>
  <Characters>10647</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personal</Company>
  <LinksUpToDate>false</LinksUpToDate>
  <CharactersWithSpaces>12490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nonna</dc:creator>
  <cp:lastModifiedBy>haytham</cp:lastModifiedBy>
  <cp:revision>9</cp:revision>
  <cp:lastPrinted>2010-10-29T22:49:00Z</cp:lastPrinted>
  <dcterms:created xsi:type="dcterms:W3CDTF">2012-02-26T15:59:00Z</dcterms:created>
  <dcterms:modified xsi:type="dcterms:W3CDTF">2012-10-01T17:10:00Z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-1814524269</vt:i4>
  </property>
</Properties>
</file>