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DF" w:rsidRPr="00A21458" w:rsidRDefault="002E2DDF" w:rsidP="00B429FA">
      <w:pPr>
        <w:rPr>
          <w:rFonts w:cs="Mohareb 1"/>
          <w:sz w:val="28"/>
          <w:szCs w:val="28"/>
          <w:rtl/>
          <w:lang w:bidi="ar-AE"/>
        </w:rPr>
      </w:pPr>
    </w:p>
    <w:p w:rsidR="00B429FA" w:rsidRPr="00A21458" w:rsidRDefault="00B429FA" w:rsidP="00B429FA">
      <w:pPr>
        <w:rPr>
          <w:rFonts w:cs="Mohareb 1"/>
          <w:sz w:val="28"/>
          <w:szCs w:val="28"/>
          <w:rtl/>
          <w:lang w:bidi="ar-AE"/>
        </w:rPr>
      </w:pPr>
      <w:r w:rsidRPr="00A21458">
        <w:rPr>
          <w:rFonts w:cs="Mohareb 1" w:hint="cs"/>
          <w:sz w:val="28"/>
          <w:szCs w:val="28"/>
          <w:rtl/>
          <w:lang w:bidi="ar-AE"/>
        </w:rPr>
        <w:t xml:space="preserve">دولة الإمارات العربية المتحدة                                                                                                                        وزارة التربية والتعليم                                                                                                                        منطقة رأس الخيمة التعليمية                                                                                                                                               مدرسة </w:t>
      </w:r>
      <w:proofErr w:type="spellStart"/>
      <w:r w:rsidRPr="00A21458">
        <w:rPr>
          <w:rFonts w:cs="Mohareb 1" w:hint="cs"/>
          <w:sz w:val="28"/>
          <w:szCs w:val="28"/>
          <w:rtl/>
          <w:lang w:bidi="ar-AE"/>
        </w:rPr>
        <w:t>شعم</w:t>
      </w:r>
      <w:proofErr w:type="spellEnd"/>
      <w:r w:rsidRPr="00A21458">
        <w:rPr>
          <w:rFonts w:cs="Mohareb 1" w:hint="cs"/>
          <w:sz w:val="28"/>
          <w:szCs w:val="28"/>
          <w:rtl/>
          <w:lang w:bidi="ar-AE"/>
        </w:rPr>
        <w:t xml:space="preserve"> الثانوية </w:t>
      </w:r>
    </w:p>
    <w:p w:rsid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5E017A" w:rsidRDefault="00A05D5F" w:rsidP="00B429FA">
      <w:pPr>
        <w:rPr>
          <w:rFonts w:cs="Mohareb 1"/>
          <w:sz w:val="24"/>
          <w:szCs w:val="24"/>
          <w:rtl/>
          <w:lang w:bidi="ar-AE"/>
        </w:rPr>
      </w:pPr>
      <w:r>
        <w:rPr>
          <w:rFonts w:cs="Mohareb 1"/>
          <w:noProof/>
          <w:sz w:val="24"/>
          <w:szCs w:val="24"/>
          <w:rtl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67" type="#_x0000_t107" style="position:absolute;left:0;text-align:left;margin-left:-.25pt;margin-top:1.7pt;width:446.95pt;height:242.2pt;z-index:251659263" adj="5447,5485,17569">
            <w10:wrap anchorx="page"/>
          </v:shape>
        </w:pict>
      </w:r>
    </w:p>
    <w:p w:rsid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5E017A" w:rsidRDefault="00A05D5F" w:rsidP="00B429FA">
      <w:pPr>
        <w:rPr>
          <w:rFonts w:cs="Mohareb 1"/>
          <w:sz w:val="24"/>
          <w:szCs w:val="24"/>
          <w:rtl/>
          <w:lang w:bidi="ar-AE"/>
        </w:rPr>
      </w:pPr>
      <w:r w:rsidRPr="00A05D5F">
        <w:rPr>
          <w:noProof/>
          <w:rtl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119.5pt;margin-top:17.05pt;width:202.4pt;height:142.65pt;z-index:251660288">
            <v:shadow color="#868686"/>
            <v:textpath style="font-family:&quot;AGA Battouta Outline&quot;;v-text-kern:t" trim="t" fitpath="t" string="مذكرة تدريبات &#10;للتربية الإسلامية "/>
            <w10:wrap type="square"/>
          </v:shape>
        </w:pict>
      </w:r>
    </w:p>
    <w:p w:rsidR="005E017A" w:rsidRPr="005E017A" w:rsidRDefault="005E017A" w:rsidP="00B429FA">
      <w:pPr>
        <w:rPr>
          <w:rFonts w:cs="Mohareb 1"/>
          <w:sz w:val="24"/>
          <w:szCs w:val="24"/>
          <w:rtl/>
          <w:lang w:bidi="ar-AE"/>
        </w:rPr>
      </w:pPr>
    </w:p>
    <w:p w:rsidR="00B429FA" w:rsidRDefault="00B429FA" w:rsidP="00B429FA">
      <w:pPr>
        <w:rPr>
          <w:rtl/>
          <w:lang w:bidi="ar-AE"/>
        </w:rPr>
      </w:pPr>
    </w:p>
    <w:p w:rsidR="000869E4" w:rsidRDefault="000869E4" w:rsidP="00B429FA">
      <w:pPr>
        <w:rPr>
          <w:lang w:bidi="ar-AE"/>
        </w:rPr>
      </w:pPr>
    </w:p>
    <w:p w:rsidR="000869E4" w:rsidRPr="000869E4" w:rsidRDefault="000869E4" w:rsidP="000869E4">
      <w:pPr>
        <w:rPr>
          <w:lang w:bidi="ar-AE"/>
        </w:rPr>
      </w:pPr>
    </w:p>
    <w:p w:rsidR="000869E4" w:rsidRPr="000869E4" w:rsidRDefault="000869E4" w:rsidP="000869E4">
      <w:pPr>
        <w:rPr>
          <w:lang w:bidi="ar-AE"/>
        </w:rPr>
      </w:pPr>
    </w:p>
    <w:p w:rsidR="000869E4" w:rsidRPr="000869E4" w:rsidRDefault="000869E4" w:rsidP="000869E4">
      <w:pPr>
        <w:rPr>
          <w:lang w:bidi="ar-AE"/>
        </w:rPr>
      </w:pPr>
    </w:p>
    <w:p w:rsidR="000869E4" w:rsidRPr="000869E4" w:rsidRDefault="000869E4" w:rsidP="000869E4">
      <w:pPr>
        <w:rPr>
          <w:lang w:bidi="ar-AE"/>
        </w:rPr>
      </w:pPr>
    </w:p>
    <w:p w:rsidR="000869E4" w:rsidRPr="000869E4" w:rsidRDefault="000869E4" w:rsidP="000869E4">
      <w:pPr>
        <w:rPr>
          <w:lang w:bidi="ar-AE"/>
        </w:rPr>
      </w:pPr>
    </w:p>
    <w:p w:rsidR="000869E4" w:rsidRPr="00A21458" w:rsidRDefault="000869E4" w:rsidP="000869E4">
      <w:pPr>
        <w:rPr>
          <w:rFonts w:cs="Mohareb 1"/>
          <w:sz w:val="24"/>
          <w:szCs w:val="24"/>
          <w:lang w:bidi="ar-AE"/>
        </w:rPr>
      </w:pPr>
    </w:p>
    <w:p w:rsidR="000869E4" w:rsidRPr="000869E4" w:rsidRDefault="000869E4" w:rsidP="000869E4">
      <w:pPr>
        <w:rPr>
          <w:rFonts w:cs="Mohareb 1"/>
          <w:sz w:val="24"/>
          <w:szCs w:val="24"/>
          <w:lang w:bidi="ar-AE"/>
        </w:rPr>
      </w:pPr>
    </w:p>
    <w:p w:rsidR="000869E4" w:rsidRPr="00A21458" w:rsidRDefault="000869E4" w:rsidP="000869E4">
      <w:pPr>
        <w:rPr>
          <w:rFonts w:cs="Mohareb 1"/>
          <w:sz w:val="28"/>
          <w:szCs w:val="28"/>
          <w:lang w:bidi="ar-AE"/>
        </w:rPr>
      </w:pPr>
    </w:p>
    <w:p w:rsidR="00B429FA" w:rsidRPr="00A21458" w:rsidRDefault="00D973E1" w:rsidP="000869E4">
      <w:pPr>
        <w:tabs>
          <w:tab w:val="left" w:pos="3410"/>
        </w:tabs>
        <w:jc w:val="center"/>
        <w:rPr>
          <w:rFonts w:cs="Mohareb 1"/>
          <w:sz w:val="28"/>
          <w:szCs w:val="28"/>
          <w:rtl/>
          <w:lang w:bidi="ar-AE"/>
        </w:rPr>
      </w:pPr>
      <w:r>
        <w:rPr>
          <w:rFonts w:cs="Mohareb 1" w:hint="cs"/>
          <w:sz w:val="28"/>
          <w:szCs w:val="28"/>
          <w:rtl/>
          <w:lang w:bidi="ar-AE"/>
        </w:rPr>
        <w:t xml:space="preserve">            </w:t>
      </w:r>
      <w:r w:rsidR="000869E4" w:rsidRPr="00A21458">
        <w:rPr>
          <w:rFonts w:cs="Mohareb 1" w:hint="cs"/>
          <w:sz w:val="28"/>
          <w:szCs w:val="28"/>
          <w:rtl/>
          <w:lang w:bidi="ar-AE"/>
        </w:rPr>
        <w:t>إعداد الطالب : محمد راشد عبد الله .</w:t>
      </w:r>
    </w:p>
    <w:p w:rsidR="000869E4" w:rsidRPr="00A21458" w:rsidRDefault="00D973E1" w:rsidP="000869E4">
      <w:pPr>
        <w:tabs>
          <w:tab w:val="left" w:pos="3410"/>
        </w:tabs>
        <w:jc w:val="center"/>
        <w:rPr>
          <w:rFonts w:cs="Mohareb 1"/>
          <w:sz w:val="28"/>
          <w:szCs w:val="28"/>
          <w:rtl/>
          <w:lang w:bidi="ar-AE"/>
        </w:rPr>
      </w:pPr>
      <w:r>
        <w:rPr>
          <w:rFonts w:cs="Mohareb 1" w:hint="cs"/>
          <w:sz w:val="28"/>
          <w:szCs w:val="28"/>
          <w:rtl/>
          <w:lang w:bidi="ar-AE"/>
        </w:rPr>
        <w:t xml:space="preserve">           </w:t>
      </w:r>
      <w:r w:rsidR="000869E4" w:rsidRPr="00A21458">
        <w:rPr>
          <w:rFonts w:cs="Mohareb 1" w:hint="cs"/>
          <w:sz w:val="28"/>
          <w:szCs w:val="28"/>
          <w:rtl/>
          <w:lang w:bidi="ar-AE"/>
        </w:rPr>
        <w:t>الصف : التاسع 1.</w:t>
      </w:r>
    </w:p>
    <w:p w:rsidR="000869E4" w:rsidRDefault="000869E4" w:rsidP="000869E4">
      <w:pPr>
        <w:tabs>
          <w:tab w:val="left" w:pos="3410"/>
        </w:tabs>
        <w:jc w:val="center"/>
        <w:rPr>
          <w:rFonts w:cs="Mohareb 1"/>
          <w:sz w:val="24"/>
          <w:szCs w:val="24"/>
          <w:rtl/>
          <w:lang w:bidi="ar-AE"/>
        </w:rPr>
      </w:pPr>
    </w:p>
    <w:p w:rsidR="00C85291" w:rsidRDefault="00C85291" w:rsidP="000869E4">
      <w:pPr>
        <w:tabs>
          <w:tab w:val="left" w:pos="3410"/>
        </w:tabs>
        <w:jc w:val="center"/>
        <w:rPr>
          <w:rFonts w:cs="Mohareb 1"/>
          <w:sz w:val="24"/>
          <w:szCs w:val="24"/>
          <w:rtl/>
          <w:lang w:bidi="ar-AE"/>
        </w:rPr>
      </w:pPr>
    </w:p>
    <w:p w:rsidR="000869E4" w:rsidRPr="002E2DDF" w:rsidRDefault="000869E4" w:rsidP="000869E4">
      <w:pPr>
        <w:pStyle w:val="a4"/>
        <w:numPr>
          <w:ilvl w:val="0"/>
          <w:numId w:val="3"/>
        </w:numPr>
        <w:tabs>
          <w:tab w:val="left" w:pos="3410"/>
        </w:tabs>
        <w:ind w:right="-426"/>
        <w:rPr>
          <w:rFonts w:cs="Akhbar MT"/>
          <w:b/>
          <w:bCs/>
          <w:sz w:val="30"/>
          <w:szCs w:val="30"/>
          <w:u w:val="single"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lastRenderedPageBreak/>
        <w:t>صل بخط بين كل حديث من العمود الأيمن مع ما يناسبه من منهج أو أسلوب في العمود الأيسر :</w:t>
      </w:r>
    </w:p>
    <w:tbl>
      <w:tblPr>
        <w:tblStyle w:val="a5"/>
        <w:tblpPr w:leftFromText="180" w:rightFromText="180" w:vertAnchor="text" w:horzAnchor="margin" w:tblpY="635"/>
        <w:bidiVisual/>
        <w:tblW w:w="0" w:type="auto"/>
        <w:tblLook w:val="04A0"/>
      </w:tblPr>
      <w:tblGrid>
        <w:gridCol w:w="3118"/>
      </w:tblGrid>
      <w:tr w:rsidR="00FE42D2" w:rsidTr="00FE42D2">
        <w:trPr>
          <w:trHeight w:val="842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jc w:val="center"/>
              <w:rPr>
                <w:rFonts w:cs="AL-Majd"/>
                <w:sz w:val="30"/>
                <w:szCs w:val="30"/>
                <w:rtl/>
                <w:lang w:bidi="ar-AE"/>
              </w:rPr>
            </w:pPr>
            <w:r w:rsidRPr="00FE42D2">
              <w:rPr>
                <w:rFonts w:cs="AL-Majd" w:hint="cs"/>
                <w:sz w:val="30"/>
                <w:szCs w:val="30"/>
                <w:rtl/>
                <w:lang w:bidi="ar-AE"/>
              </w:rPr>
              <w:t>المنهج والأسلوب</w:t>
            </w:r>
          </w:p>
        </w:tc>
      </w:tr>
      <w:tr w:rsidR="00FE42D2" w:rsidTr="00FE42D2">
        <w:trPr>
          <w:trHeight w:val="982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 w:rsidRPr="00FE42D2"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استخدام التكرار في التعليم </w:t>
            </w:r>
          </w:p>
        </w:tc>
      </w:tr>
      <w:tr w:rsidR="00FE42D2" w:rsidTr="00FE42D2">
        <w:trPr>
          <w:trHeight w:val="981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ضرب الأمثال</w:t>
            </w:r>
          </w:p>
        </w:tc>
      </w:tr>
      <w:tr w:rsidR="00FE42D2" w:rsidTr="00FE42D2">
        <w:trPr>
          <w:trHeight w:val="995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الاعتدال والبعد عن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الأملال</w:t>
            </w:r>
            <w:proofErr w:type="spellEnd"/>
          </w:p>
        </w:tc>
      </w:tr>
      <w:tr w:rsidR="00FE42D2" w:rsidTr="00FE42D2">
        <w:trPr>
          <w:trHeight w:val="849"/>
        </w:trPr>
        <w:tc>
          <w:tcPr>
            <w:tcW w:w="3118" w:type="dxa"/>
          </w:tcPr>
          <w:p w:rsidR="00FE42D2" w:rsidRPr="00FE42D2" w:rsidRDefault="00FE42D2" w:rsidP="00FE42D2">
            <w:pPr>
              <w:tabs>
                <w:tab w:val="left" w:pos="34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المحاورة والإقناع </w:t>
            </w:r>
          </w:p>
        </w:tc>
      </w:tr>
    </w:tbl>
    <w:tbl>
      <w:tblPr>
        <w:tblStyle w:val="a5"/>
        <w:tblpPr w:leftFromText="180" w:rightFromText="180" w:vertAnchor="text" w:horzAnchor="page" w:tblpX="5959" w:tblpY="109"/>
        <w:bidiVisual/>
        <w:tblW w:w="0" w:type="auto"/>
        <w:tblLook w:val="04A0"/>
      </w:tblPr>
      <w:tblGrid>
        <w:gridCol w:w="4548"/>
      </w:tblGrid>
      <w:tr w:rsidR="00FE42D2" w:rsidTr="00FE42D2">
        <w:trPr>
          <w:trHeight w:val="751"/>
        </w:trPr>
        <w:tc>
          <w:tcPr>
            <w:tcW w:w="4548" w:type="dxa"/>
          </w:tcPr>
          <w:p w:rsidR="00FE42D2" w:rsidRPr="000869E4" w:rsidRDefault="00FE42D2" w:rsidP="00FE42D2">
            <w:pPr>
              <w:pStyle w:val="a4"/>
              <w:tabs>
                <w:tab w:val="left" w:pos="3410"/>
              </w:tabs>
              <w:ind w:left="0" w:right="-426"/>
              <w:jc w:val="center"/>
              <w:rPr>
                <w:rFonts w:ascii="djadli_Tachkili" w:hAnsi="djadli_Tachkili" w:cs="AL-Majd"/>
                <w:sz w:val="30"/>
                <w:szCs w:val="30"/>
                <w:rtl/>
                <w:lang w:bidi="ar-AE"/>
              </w:rPr>
            </w:pPr>
            <w:r>
              <w:rPr>
                <w:rFonts w:ascii="djadli_Tachkili" w:hAnsi="djadli_Tachkili" w:cs="AL-Majd" w:hint="cs"/>
                <w:sz w:val="30"/>
                <w:szCs w:val="30"/>
                <w:rtl/>
                <w:lang w:bidi="ar-AE"/>
              </w:rPr>
              <w:t xml:space="preserve">الحديث الشريف </w:t>
            </w:r>
          </w:p>
        </w:tc>
      </w:tr>
      <w:tr w:rsidR="00FE42D2" w:rsidTr="00FE42D2">
        <w:trPr>
          <w:trHeight w:val="807"/>
        </w:trPr>
        <w:tc>
          <w:tcPr>
            <w:tcW w:w="4548" w:type="dxa"/>
          </w:tcPr>
          <w:p w:rsidR="00FE42D2" w:rsidRPr="006A6A04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قال عبد بن مسعود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4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(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كان النبي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يتخولنا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             بالموعظة في الأيام كراهة السآمة علينا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)</w:t>
            </w:r>
            <w:proofErr w:type="spellEnd"/>
          </w:p>
        </w:tc>
      </w:tr>
      <w:tr w:rsidR="00FE42D2" w:rsidTr="00FE42D2">
        <w:trPr>
          <w:trHeight w:val="835"/>
        </w:trPr>
        <w:tc>
          <w:tcPr>
            <w:tcW w:w="4548" w:type="dxa"/>
          </w:tcPr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قال رسول الله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(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أتدرون من المفلس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؟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قالوا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المفلس</w:t>
            </w:r>
          </w:p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فينا من لا درهم له ولا متاع , فقال .....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)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</w:p>
        </w:tc>
      </w:tr>
      <w:tr w:rsidR="00FE42D2" w:rsidTr="00FE42D2">
        <w:trPr>
          <w:trHeight w:val="807"/>
        </w:trPr>
        <w:tc>
          <w:tcPr>
            <w:tcW w:w="4548" w:type="dxa"/>
          </w:tcPr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عن أنس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4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عن النبي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(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أنه كان إذا تكلم بكلمة</w:t>
            </w:r>
          </w:p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أعادها ثلاثا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حتى تفهم عنه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إذا أتى على قوم فسلم </w:t>
            </w:r>
          </w:p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عليهم سلم ثلاثاً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).</w:t>
            </w:r>
            <w:proofErr w:type="spellEnd"/>
          </w:p>
        </w:tc>
      </w:tr>
      <w:tr w:rsidR="00FE42D2" w:rsidTr="00FE42D2">
        <w:trPr>
          <w:trHeight w:val="1565"/>
        </w:trPr>
        <w:tc>
          <w:tcPr>
            <w:tcW w:w="4548" w:type="dxa"/>
          </w:tcPr>
          <w:p w:rsidR="00FE42D2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عن عبد الله بن مسعود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4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قال : خط  رسول الله </w:t>
            </w:r>
            <w:r w:rsidRPr="006A6A04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خطا</w:t>
            </w:r>
          </w:p>
          <w:p w:rsidR="00FE42D2" w:rsidRPr="006A6A04" w:rsidRDefault="00FE42D2" w:rsidP="00FE42D2">
            <w:pPr>
              <w:pStyle w:val="a4"/>
              <w:tabs>
                <w:tab w:val="left" w:pos="3410"/>
              </w:tabs>
              <w:ind w:left="0" w:right="-426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بيده ثم قال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(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هذا سبيل الله مستقيما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)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وخط عن يمينه وشماله .</w:t>
            </w:r>
          </w:p>
        </w:tc>
      </w:tr>
    </w:tbl>
    <w:p w:rsidR="006A6A04" w:rsidRDefault="006A6A04" w:rsidP="000869E4">
      <w:pPr>
        <w:pStyle w:val="a4"/>
        <w:tabs>
          <w:tab w:val="left" w:pos="3410"/>
        </w:tabs>
        <w:ind w:left="1548" w:right="-426"/>
        <w:rPr>
          <w:rFonts w:cs="Akhbar MT"/>
          <w:b/>
          <w:bCs/>
          <w:sz w:val="30"/>
          <w:szCs w:val="30"/>
          <w:lang w:bidi="ar-AE"/>
        </w:rPr>
      </w:pPr>
    </w:p>
    <w:p w:rsidR="006A6A04" w:rsidRPr="006A6A04" w:rsidRDefault="006A6A04" w:rsidP="006A6A04">
      <w:pPr>
        <w:tabs>
          <w:tab w:val="left" w:pos="3410"/>
        </w:tabs>
        <w:rPr>
          <w:lang w:bidi="ar-AE"/>
        </w:rPr>
      </w:pPr>
      <w:r>
        <w:rPr>
          <w:rtl/>
          <w:lang w:bidi="ar-AE"/>
        </w:rPr>
        <w:tab/>
      </w:r>
    </w:p>
    <w:p w:rsidR="000869E4" w:rsidRDefault="000869E4" w:rsidP="006A6A04">
      <w:pPr>
        <w:tabs>
          <w:tab w:val="left" w:pos="3410"/>
        </w:tabs>
        <w:rPr>
          <w:rtl/>
          <w:lang w:bidi="ar-AE"/>
        </w:rPr>
      </w:pPr>
    </w:p>
    <w:p w:rsidR="00A869F9" w:rsidRDefault="00A869F9" w:rsidP="006A6A04">
      <w:pPr>
        <w:tabs>
          <w:tab w:val="left" w:pos="3410"/>
        </w:tabs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Pr="00A869F9" w:rsidRDefault="00A869F9" w:rsidP="00A869F9">
      <w:pPr>
        <w:rPr>
          <w:lang w:bidi="ar-AE"/>
        </w:rPr>
      </w:pPr>
    </w:p>
    <w:p w:rsidR="00A869F9" w:rsidRDefault="00A869F9" w:rsidP="00A869F9">
      <w:pPr>
        <w:tabs>
          <w:tab w:val="left" w:pos="1047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6D7D8E" w:rsidRPr="002E2DDF" w:rsidRDefault="00A05D5F" w:rsidP="00A869F9">
      <w:pPr>
        <w:pStyle w:val="a4"/>
        <w:numPr>
          <w:ilvl w:val="0"/>
          <w:numId w:val="3"/>
        </w:numPr>
        <w:tabs>
          <w:tab w:val="left" w:pos="1047"/>
        </w:tabs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5.65pt;margin-top:126.8pt;width:98.15pt;height:94.45pt;z-index:251664384" filled="f" stroked="f">
            <v:textbox style="mso-next-textbox:#_x0000_s1029">
              <w:txbxContent>
                <w:p w:rsidR="0009442D" w:rsidRPr="007735E4" w:rsidRDefault="0009442D" w:rsidP="007735E4">
                  <w:pPr>
                    <w:jc w:val="center"/>
                    <w:rPr>
                      <w:rFonts w:cs="SC_OUHOD"/>
                      <w:sz w:val="40"/>
                      <w:szCs w:val="40"/>
                      <w:lang w:bidi="ar-AE"/>
                    </w:rPr>
                  </w:pPr>
                  <w:r w:rsidRPr="007735E4">
                    <w:rPr>
                      <w:rFonts w:cs="SC_OUHOD" w:hint="cs"/>
                      <w:sz w:val="40"/>
                      <w:szCs w:val="40"/>
                      <w:rtl/>
                      <w:lang w:bidi="ar-AE"/>
                    </w:rPr>
                    <w:t xml:space="preserve">من أساليب النبي </w:t>
                  </w:r>
                  <w:r w:rsidRPr="007735E4">
                    <w:rPr>
                      <w:rFonts w:cs="SC_OUHOD" w:hint="cs"/>
                      <w:sz w:val="40"/>
                      <w:szCs w:val="40"/>
                      <w:lang w:bidi="ar-AE"/>
                    </w:rPr>
                    <w:sym w:font="AGA Arabesque" w:char="F072"/>
                  </w:r>
                  <w:r w:rsidRPr="007735E4">
                    <w:rPr>
                      <w:rFonts w:cs="SC_OUHOD" w:hint="cs"/>
                      <w:sz w:val="40"/>
                      <w:szCs w:val="40"/>
                      <w:rtl/>
                      <w:lang w:bidi="ar-AE"/>
                    </w:rPr>
                    <w:t xml:space="preserve"> التربوية</w:t>
                  </w:r>
                </w:p>
              </w:txbxContent>
            </v:textbox>
            <w10:wrap anchorx="page"/>
          </v:shape>
        </w:pict>
      </w:r>
      <w:r w:rsidR="007735E4" w:rsidRPr="002E2DDF">
        <w:rPr>
          <w:rFonts w:cs="Akhbar MT"/>
          <w:b/>
          <w:bCs/>
          <w:noProof/>
          <w:sz w:val="30"/>
          <w:szCs w:val="30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494030</wp:posOffset>
            </wp:positionV>
            <wp:extent cx="5486400" cy="3206115"/>
            <wp:effectExtent l="0" t="0" r="0" b="0"/>
            <wp:wrapSquare wrapText="bothSides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="00F77DD6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أكمل المخطط الآتي :</w:t>
      </w:r>
    </w:p>
    <w:p w:rsidR="006D7D8E" w:rsidRDefault="006D7D8E">
      <w:pPr>
        <w:bidi w:val="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sz w:val="30"/>
          <w:szCs w:val="30"/>
          <w:rtl/>
          <w:lang w:bidi="ar-AE"/>
        </w:rPr>
        <w:br w:type="page"/>
      </w:r>
    </w:p>
    <w:p w:rsidR="006D7D8E" w:rsidRPr="002E2DDF" w:rsidRDefault="006D7D8E" w:rsidP="0024373F">
      <w:pPr>
        <w:pStyle w:val="a4"/>
        <w:numPr>
          <w:ilvl w:val="0"/>
          <w:numId w:val="3"/>
        </w:numPr>
        <w:tabs>
          <w:tab w:val="left" w:pos="610"/>
        </w:tabs>
        <w:ind w:left="468" w:hanging="141"/>
        <w:rPr>
          <w:rFonts w:cs="Akhbar MT"/>
          <w:b/>
          <w:bCs/>
          <w:sz w:val="30"/>
          <w:szCs w:val="30"/>
          <w:u w:val="single"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lastRenderedPageBreak/>
        <w:t>ضع المصطلحات الآتية أمام ما يناسبها في الجدول .</w:t>
      </w:r>
    </w:p>
    <w:p w:rsidR="006D7D8E" w:rsidRDefault="006D7D8E" w:rsidP="00A21458">
      <w:pPr>
        <w:pStyle w:val="a4"/>
        <w:tabs>
          <w:tab w:val="left" w:pos="610"/>
        </w:tabs>
        <w:ind w:left="468" w:hanging="141"/>
        <w:jc w:val="center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السنن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الجوامع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 w:rsidR="00A21458">
        <w:rPr>
          <w:rFonts w:cs="Akhbar MT" w:hint="cs"/>
          <w:b/>
          <w:bCs/>
          <w:sz w:val="30"/>
          <w:szCs w:val="30"/>
          <w:rtl/>
          <w:lang w:bidi="ar-AE"/>
        </w:rPr>
        <w:t xml:space="preserve"> التصنيف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المسانيد</w:t>
      </w:r>
      <w:proofErr w:type="spellEnd"/>
      <w:r w:rsidR="00A73899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="00A73899"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 w:rsidR="00A73899">
        <w:rPr>
          <w:rFonts w:cs="Akhbar MT" w:hint="cs"/>
          <w:b/>
          <w:bCs/>
          <w:sz w:val="30"/>
          <w:szCs w:val="30"/>
          <w:rtl/>
          <w:lang w:bidi="ar-AE"/>
        </w:rPr>
        <w:t xml:space="preserve"> المصنفات </w:t>
      </w:r>
    </w:p>
    <w:tbl>
      <w:tblPr>
        <w:tblStyle w:val="a5"/>
        <w:bidiVisual/>
        <w:tblW w:w="0" w:type="auto"/>
        <w:tblInd w:w="1548" w:type="dxa"/>
        <w:tblLook w:val="04A0"/>
      </w:tblPr>
      <w:tblGrid>
        <w:gridCol w:w="1949"/>
        <w:gridCol w:w="6118"/>
      </w:tblGrid>
      <w:tr w:rsidR="006D7D8E" w:rsidTr="00A73899">
        <w:tc>
          <w:tcPr>
            <w:tcW w:w="1949" w:type="dxa"/>
          </w:tcPr>
          <w:p w:rsidR="006D7D8E" w:rsidRP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jc w:val="center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</w:t>
            </w:r>
          </w:p>
        </w:tc>
        <w:tc>
          <w:tcPr>
            <w:tcW w:w="6118" w:type="dxa"/>
          </w:tcPr>
          <w:p w:rsid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كتب تضم أحاديث الرسول </w:t>
            </w:r>
            <w:r w:rsidRPr="006D7D8E">
              <w:rPr>
                <w:rFonts w:cs="Akhbar MT" w:hint="cs"/>
                <w:sz w:val="30"/>
                <w:szCs w:val="30"/>
                <w:lang w:bidi="ar-AE"/>
              </w:rPr>
              <w:sym w:font="AGA Arabesque" w:char="F072"/>
            </w: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مرتبة على أسماء الصحابة .</w:t>
            </w:r>
          </w:p>
        </w:tc>
      </w:tr>
      <w:tr w:rsidR="006D7D8E" w:rsidTr="00A73899">
        <w:tc>
          <w:tcPr>
            <w:tcW w:w="1949" w:type="dxa"/>
          </w:tcPr>
          <w:p w:rsidR="006D7D8E" w:rsidRP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jc w:val="center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</w:t>
            </w:r>
          </w:p>
        </w:tc>
        <w:tc>
          <w:tcPr>
            <w:tcW w:w="6118" w:type="dxa"/>
          </w:tcPr>
          <w:p w:rsid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هو الترتيب والتقسيم والتهذيب .</w:t>
            </w:r>
          </w:p>
        </w:tc>
      </w:tr>
      <w:tr w:rsidR="006D7D8E" w:rsidTr="00A73899">
        <w:tc>
          <w:tcPr>
            <w:tcW w:w="1949" w:type="dxa"/>
          </w:tcPr>
          <w:p w:rsid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  <w:p w:rsidR="006D7D8E" w:rsidRP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</w:t>
            </w:r>
          </w:p>
        </w:tc>
        <w:tc>
          <w:tcPr>
            <w:tcW w:w="6118" w:type="dxa"/>
          </w:tcPr>
          <w:p w:rsidR="006D7D8E" w:rsidRDefault="006D7D8E" w:rsidP="00A73899">
            <w:pPr>
              <w:pStyle w:val="a4"/>
              <w:tabs>
                <w:tab w:val="left" w:pos="610"/>
              </w:tabs>
              <w:ind w:left="468" w:hanging="141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كتب تضم أحاديث شاملة موضوعات الدين الثمانية وهي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: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العقائد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الأحكام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السير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الآداب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التفسير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الفتن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،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</w:t>
            </w: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أشراط</w:t>
            </w:r>
            <w:proofErr w:type="spellEnd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الساعة والمناقب . </w:t>
            </w:r>
          </w:p>
        </w:tc>
      </w:tr>
      <w:tr w:rsidR="00A73899" w:rsidTr="00A73899">
        <w:tblPrEx>
          <w:tblLook w:val="0000"/>
        </w:tblPrEx>
        <w:trPr>
          <w:trHeight w:val="785"/>
        </w:trPr>
        <w:tc>
          <w:tcPr>
            <w:tcW w:w="1945" w:type="dxa"/>
            <w:shd w:val="clear" w:color="auto" w:fill="auto"/>
          </w:tcPr>
          <w:p w:rsidR="00A73899" w:rsidRPr="00A73899" w:rsidRDefault="00A73899" w:rsidP="00A73899">
            <w:pPr>
              <w:tabs>
                <w:tab w:val="left" w:pos="610"/>
              </w:tabs>
              <w:rPr>
                <w:rFonts w:cs="Akhbar MT" w:hint="cs"/>
                <w:sz w:val="2"/>
                <w:szCs w:val="2"/>
                <w:rtl/>
                <w:lang w:bidi="ar-AE"/>
              </w:rPr>
            </w:pPr>
          </w:p>
          <w:p w:rsidR="00A73899" w:rsidRPr="00A73899" w:rsidRDefault="00A73899" w:rsidP="00A73899">
            <w:pPr>
              <w:tabs>
                <w:tab w:val="left" w:pos="610"/>
              </w:tabs>
              <w:rPr>
                <w:rFonts w:cs="Akhbar MT" w:hint="cs"/>
                <w:sz w:val="2"/>
                <w:szCs w:val="2"/>
                <w:rtl/>
                <w:lang w:bidi="ar-AE"/>
              </w:rPr>
            </w:pPr>
          </w:p>
          <w:p w:rsidR="00A73899" w:rsidRPr="00A73899" w:rsidRDefault="00A73899" w:rsidP="00A73899">
            <w:pPr>
              <w:tabs>
                <w:tab w:val="left" w:pos="610"/>
              </w:tabs>
              <w:rPr>
                <w:rFonts w:cs="Akhbar MT"/>
                <w:sz w:val="30"/>
                <w:szCs w:val="30"/>
                <w:rtl/>
                <w:lang w:bidi="ar-AE"/>
              </w:rPr>
            </w:pPr>
            <w:r w:rsidRPr="00A73899"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</w:t>
            </w:r>
          </w:p>
        </w:tc>
        <w:tc>
          <w:tcPr>
            <w:tcW w:w="6118" w:type="dxa"/>
          </w:tcPr>
          <w:p w:rsidR="00A73899" w:rsidRPr="00A73899" w:rsidRDefault="00A73899" w:rsidP="00A73899">
            <w:pPr>
              <w:tabs>
                <w:tab w:val="left" w:pos="610"/>
              </w:tabs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من الأحاديث النبوية ومن أقوال الصحابة وفتاوى التابعين </w:t>
            </w:r>
          </w:p>
        </w:tc>
      </w:tr>
    </w:tbl>
    <w:p w:rsidR="00D935E9" w:rsidRPr="00D935E9" w:rsidRDefault="00D935E9" w:rsidP="0024373F">
      <w:pPr>
        <w:tabs>
          <w:tab w:val="left" w:pos="610"/>
        </w:tabs>
        <w:ind w:left="468" w:hanging="141"/>
        <w:rPr>
          <w:rFonts w:cs="Akhbar MT"/>
          <w:b/>
          <w:bCs/>
          <w:sz w:val="2"/>
          <w:szCs w:val="2"/>
          <w:rtl/>
          <w:lang w:bidi="ar-AE"/>
        </w:rPr>
      </w:pPr>
    </w:p>
    <w:p w:rsidR="00A839CC" w:rsidRPr="002E2DDF" w:rsidRDefault="006D7D8E" w:rsidP="0024373F">
      <w:pPr>
        <w:tabs>
          <w:tab w:val="left" w:pos="610"/>
        </w:tabs>
        <w:ind w:left="468" w:hanging="141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4 </w:t>
      </w:r>
      <w:proofErr w:type="spellStart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</w:t>
      </w:r>
      <w:r w:rsidR="00A839CC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أكمل المخطط الذهني لأم عمار رضي الله عنها :</w:t>
      </w:r>
    </w:p>
    <w:p w:rsidR="00F77DD6" w:rsidRDefault="00A05D5F" w:rsidP="0024373F">
      <w:pPr>
        <w:tabs>
          <w:tab w:val="left" w:pos="610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rtl/>
        </w:rPr>
        <w:pict>
          <v:shape id="_x0000_s1050" type="#_x0000_t202" style="position:absolute;left:0;text-align:left;margin-left:-24.85pt;margin-top:139.5pt;width:126.25pt;height:69.15pt;z-index:251683840" filled="f" stroked="f">
            <v:textbox style="mso-next-textbox:#_x0000_s1050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ولدها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9" type="#_x0000_t202" style="position:absolute;left:0;text-align:left;margin-left:-8.65pt;margin-top:27.3pt;width:110.05pt;height:69.15pt;z-index:251682816" filled="f" stroked="f">
            <v:textbox style="mso-next-textbox:#_x0000_s1049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زوجها : 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8" type="#_x0000_t202" style="position:absolute;left:0;text-align:left;margin-left:152.3pt;margin-top:15.3pt;width:117.75pt;height:69.15pt;z-index:251681792" filled="f" stroked="f">
            <v:textbox style="mso-next-textbox:#_x0000_s1048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قاتلها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7" type="#_x0000_t202" style="position:absolute;left:0;text-align:left;margin-left:312.1pt;margin-top:27.3pt;width:116.85pt;height:69.15pt;z-index:251680768" filled="f" stroked="f">
            <v:textbox style="mso-next-textbox:#_x0000_s1047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من صفاتها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6" type="#_x0000_t202" style="position:absolute;left:0;text-align:left;margin-left:333.1pt;margin-top:139.5pt;width:126.25pt;height:57.2pt;z-index:251679744" filled="f" stroked="f">
            <v:textbox style="mso-next-textbox:#_x0000_s1046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ترتيبها في الإسلام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4" type="#_x0000_t202" style="position:absolute;left:0;text-align:left;margin-left:162.45pt;margin-top:144.2pt;width:107.6pt;height:59.65pt;z-index:251678720" filled="f" stroked="f">
            <v:textbox style="mso-next-textbox:#_x0000_s1044">
              <w:txbxContent>
                <w:p w:rsidR="0009442D" w:rsidRPr="00F77DD6" w:rsidRDefault="0009442D">
                  <w:pPr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اسمها :</w:t>
                  </w:r>
                </w:p>
                <w:p w:rsidR="0009442D" w:rsidRDefault="0009442D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3" type="#_x0000_t66" style="position:absolute;left:0;text-align:left;margin-left:110.4pt;margin-top:98pt;width:41.9pt;height:32pt;rotation:1839009fd;z-index:251677696" adj="7492,5526"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42" type="#_x0000_t66" style="position:absolute;left:0;text-align:left;margin-left:110.4pt;margin-top:159.3pt;width:31.5pt;height:28.95pt;z-index:251676672" adj="9257,5409"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270.05pt;margin-top:98pt;width:42.05pt;height:33.55pt;rotation:-2494588fd;z-index:251674624" adj="12477,7165"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1" type="#_x0000_t68" style="position:absolute;left:0;text-align:left;margin-left:199.85pt;margin-top:89.75pt;width:27.15pt;height:40.25pt;z-index:251675648" adj="9418,4654">
            <v:textbox style="layout-flow:vertical-ideographic"/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38" type="#_x0000_t13" style="position:absolute;left:0;text-align:left;margin-left:285.9pt;margin-top:159.3pt;width:38.35pt;height:28.95pt;z-index:251673600"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left:0;text-align:left;margin-left:197.05pt;margin-top:215.2pt;width:29.95pt;height:37.6pt;z-index:251672576" adj="12437,4039">
            <v:textbox style="layout-flow:vertical-ideographic"/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3" style="position:absolute;left:0;text-align:left;margin-left:333.1pt;margin-top:134.7pt;width:126.25pt;height:69.15pt;z-index:251668480" arcsize="10923f" fillcolor="white [3201]" strokecolor="black [3200]" strokeweight="1pt">
            <v:stroke dashstyle="dash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2" style="position:absolute;left:0;text-align:left;margin-left:-24.85pt;margin-top:139.5pt;width:126.25pt;height:69.15pt;z-index:251667456" arcsize="10923f" fillcolor="white [3201]" strokecolor="black [3200]" strokeweight="1pt">
            <v:stroke dashstyle="dash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1" style="position:absolute;left:0;text-align:left;margin-left:152.3pt;margin-top:139.5pt;width:126.25pt;height:69.15pt;z-index:251666432" arcsize="10923f" fillcolor="white [3201]" strokecolor="black [3200]" strokeweight="5pt">
            <v:stroke linestyle="thickThin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4" style="position:absolute;left:0;text-align:left;margin-left:-15.85pt;margin-top:27.3pt;width:126.25pt;height:69.15pt;z-index:251669504" arcsize="10923f" fillcolor="white [3201]" strokecolor="black [3200]" strokeweight="1pt">
            <v:stroke dashstyle="dash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0" style="position:absolute;left:0;text-align:left;margin-left:309.25pt;margin-top:27.3pt;width:126.25pt;height:69.15pt;z-index:251665408" arcsize="10923f" fillcolor="white [3201]" strokecolor="black [3200]" strokeweight="1pt">
            <v:stroke dashstyle="dash"/>
            <v:shadow color="#868686"/>
            <w10:wrap anchorx="page"/>
          </v:roundrect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oundrect id="_x0000_s1035" style="position:absolute;left:0;text-align:left;margin-left:146.7pt;margin-top:15.3pt;width:126.25pt;height:69.15pt;z-index:251670528" arcsize="10923f" fillcolor="white [3201]" strokecolor="black [3200]" strokeweight="1pt">
            <v:stroke dashstyle="dash"/>
            <v:shadow color="#868686"/>
            <w10:wrap anchorx="page"/>
          </v:roundrect>
        </w:pict>
      </w: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F77DD6" w:rsidRPr="00F77DD6" w:rsidRDefault="00F77DD6" w:rsidP="0024373F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C85291" w:rsidRDefault="00A05D5F" w:rsidP="00D935E9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  <w:r w:rsidRPr="00A05D5F">
        <w:rPr>
          <w:rFonts w:cs="Akhbar MT"/>
          <w:b/>
          <w:bCs/>
          <w:noProof/>
          <w:sz w:val="30"/>
          <w:szCs w:val="30"/>
          <w:rtl/>
        </w:rPr>
        <w:pict>
          <v:shape id="_x0000_s1051" type="#_x0000_t202" style="position:absolute;left:0;text-align:left;margin-left:57.15pt;margin-top:18.7pt;width:291.45pt;height:39.9pt;z-index:251684864" filled="f" stroked="f">
            <v:textbox style="mso-next-textbox:#_x0000_s1051">
              <w:txbxContent>
                <w:p w:rsidR="0009442D" w:rsidRDefault="0009442D">
                  <w:pPr>
                    <w:rPr>
                      <w:lang w:bidi="ar-AE"/>
                    </w:rPr>
                  </w:pPr>
                  <w:r w:rsidRPr="00F77DD6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سبب تعذيبها 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..........................................................</w:t>
                  </w:r>
                </w:p>
              </w:txbxContent>
            </v:textbox>
            <w10:wrap anchorx="page"/>
          </v:shape>
        </w:pict>
      </w:r>
      <w:r w:rsidRPr="00A05D5F">
        <w:rPr>
          <w:rFonts w:cs="Akhbar MT"/>
          <w:b/>
          <w:bCs/>
          <w:noProof/>
          <w:sz w:val="30"/>
          <w:szCs w:val="30"/>
          <w:rtl/>
        </w:rPr>
        <w:pict>
          <v:roundrect id="_x0000_s1036" style="position:absolute;left:0;text-align:left;margin-left:84.9pt;margin-top:9pt;width:263.7pt;height:44.9pt;z-index:251671552" arcsize="10923f" fillcolor="white [3201]" strokecolor="black [3200]" strokeweight="1pt">
            <v:stroke dashstyle="dash"/>
            <v:shadow color="#868686"/>
            <w10:wrap anchorx="page"/>
          </v:roundrect>
        </w:pict>
      </w:r>
    </w:p>
    <w:p w:rsidR="00CB3791" w:rsidRDefault="00CB3791" w:rsidP="00D935E9">
      <w:pPr>
        <w:tabs>
          <w:tab w:val="left" w:pos="610"/>
        </w:tabs>
        <w:ind w:left="468" w:hanging="141"/>
        <w:rPr>
          <w:rFonts w:cs="Akhbar MT"/>
          <w:sz w:val="30"/>
          <w:szCs w:val="30"/>
          <w:rtl/>
          <w:lang w:bidi="ar-AE"/>
        </w:rPr>
      </w:pPr>
    </w:p>
    <w:p w:rsidR="00D935E9" w:rsidRDefault="00D935E9" w:rsidP="0024373F">
      <w:pPr>
        <w:tabs>
          <w:tab w:val="left" w:pos="610"/>
        </w:tabs>
        <w:rPr>
          <w:rFonts w:cs="Akhbar MT"/>
          <w:sz w:val="30"/>
          <w:szCs w:val="30"/>
          <w:rtl/>
          <w:lang w:bidi="ar-AE"/>
        </w:rPr>
      </w:pPr>
    </w:p>
    <w:p w:rsidR="00F77DD6" w:rsidRPr="00D935E9" w:rsidRDefault="00CB3791" w:rsidP="00D935E9">
      <w:pPr>
        <w:pStyle w:val="a4"/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5</w:t>
      </w:r>
      <w:r w:rsidRPr="00D935E9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Pr="00D935E9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Pr="00D935E9">
        <w:rPr>
          <w:rFonts w:cs="Akhbar MT" w:hint="cs"/>
          <w:b/>
          <w:bCs/>
          <w:sz w:val="30"/>
          <w:szCs w:val="30"/>
          <w:rtl/>
          <w:lang w:bidi="ar-AE"/>
        </w:rPr>
        <w:t xml:space="preserve"> أخذ سعيد بن </w:t>
      </w:r>
      <w:proofErr w:type="spellStart"/>
      <w:r w:rsidRPr="00D935E9"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 w:rsidR="00F77DD6" w:rsidRPr="00D935E9">
        <w:rPr>
          <w:rFonts w:cs="Akhbar MT" w:hint="cs"/>
          <w:b/>
          <w:bCs/>
          <w:sz w:val="30"/>
          <w:szCs w:val="30"/>
          <w:rtl/>
          <w:lang w:bidi="ar-AE"/>
        </w:rPr>
        <w:t xml:space="preserve"> العلم من </w:t>
      </w:r>
      <w:proofErr w:type="spellStart"/>
      <w:r w:rsidR="00F77DD6" w:rsidRPr="00D935E9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 w:rsidR="00F77DD6" w:rsidRPr="00D935E9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F77DD6" w:rsidRPr="00F77DD6" w:rsidRDefault="00F77DD6" w:rsidP="0024373F">
      <w:pPr>
        <w:pStyle w:val="a4"/>
        <w:numPr>
          <w:ilvl w:val="0"/>
          <w:numId w:val="4"/>
        </w:numPr>
        <w:tabs>
          <w:tab w:val="left" w:pos="610"/>
          <w:tab w:val="left" w:pos="1376"/>
        </w:tabs>
        <w:ind w:left="468" w:hanging="141"/>
        <w:rPr>
          <w:rFonts w:cs="Akhbar MT"/>
          <w:sz w:val="30"/>
          <w:szCs w:val="30"/>
          <w:lang w:bidi="ar-AE"/>
        </w:rPr>
      </w:pPr>
      <w:r w:rsidRPr="00F77DD6">
        <w:rPr>
          <w:rFonts w:cs="Akhbar MT" w:hint="cs"/>
          <w:sz w:val="30"/>
          <w:szCs w:val="30"/>
          <w:rtl/>
          <w:lang w:bidi="ar-AE"/>
        </w:rPr>
        <w:t>................................................</w:t>
      </w:r>
    </w:p>
    <w:p w:rsidR="00F77DD6" w:rsidRPr="00F77DD6" w:rsidRDefault="00F77DD6" w:rsidP="0024373F">
      <w:pPr>
        <w:pStyle w:val="a4"/>
        <w:numPr>
          <w:ilvl w:val="0"/>
          <w:numId w:val="4"/>
        </w:numPr>
        <w:tabs>
          <w:tab w:val="left" w:pos="610"/>
          <w:tab w:val="left" w:pos="1376"/>
        </w:tabs>
        <w:ind w:left="468" w:hanging="141"/>
        <w:rPr>
          <w:rFonts w:cs="Akhbar MT"/>
          <w:sz w:val="30"/>
          <w:szCs w:val="30"/>
          <w:lang w:bidi="ar-AE"/>
        </w:rPr>
      </w:pPr>
      <w:r w:rsidRPr="00F77DD6">
        <w:rPr>
          <w:rFonts w:cs="Akhbar MT" w:hint="cs"/>
          <w:sz w:val="30"/>
          <w:szCs w:val="30"/>
          <w:rtl/>
          <w:lang w:bidi="ar-AE"/>
        </w:rPr>
        <w:t>................................................</w:t>
      </w:r>
    </w:p>
    <w:p w:rsidR="00F77DD6" w:rsidRDefault="00F77DD6" w:rsidP="0024373F">
      <w:pPr>
        <w:pStyle w:val="a4"/>
        <w:numPr>
          <w:ilvl w:val="0"/>
          <w:numId w:val="4"/>
        </w:numPr>
        <w:tabs>
          <w:tab w:val="left" w:pos="610"/>
          <w:tab w:val="left" w:pos="1376"/>
        </w:tabs>
        <w:ind w:left="468" w:hanging="141"/>
        <w:rPr>
          <w:rFonts w:cs="Akhbar MT"/>
          <w:sz w:val="30"/>
          <w:szCs w:val="30"/>
          <w:lang w:bidi="ar-AE"/>
        </w:rPr>
      </w:pPr>
      <w:r w:rsidRPr="00F77DD6">
        <w:rPr>
          <w:rFonts w:cs="Akhbar MT" w:hint="cs"/>
          <w:sz w:val="30"/>
          <w:szCs w:val="30"/>
          <w:rtl/>
          <w:lang w:bidi="ar-AE"/>
        </w:rPr>
        <w:t>................................................</w:t>
      </w:r>
    </w:p>
    <w:p w:rsidR="00D935E9" w:rsidRDefault="00D935E9" w:rsidP="0024373F">
      <w:pPr>
        <w:pStyle w:val="a4"/>
        <w:tabs>
          <w:tab w:val="left" w:pos="610"/>
          <w:tab w:val="left" w:pos="1376"/>
        </w:tabs>
        <w:ind w:left="468" w:right="-567" w:hanging="141"/>
        <w:rPr>
          <w:rFonts w:cs="Akhbar MT"/>
          <w:sz w:val="30"/>
          <w:szCs w:val="30"/>
          <w:rtl/>
          <w:lang w:bidi="ar-AE"/>
        </w:rPr>
      </w:pPr>
    </w:p>
    <w:p w:rsidR="00CB3791" w:rsidRPr="002E2DDF" w:rsidRDefault="00CB3791" w:rsidP="0024373F">
      <w:pPr>
        <w:pStyle w:val="a4"/>
        <w:tabs>
          <w:tab w:val="left" w:pos="610"/>
          <w:tab w:val="left" w:pos="1376"/>
        </w:tabs>
        <w:ind w:left="468" w:right="-567" w:hanging="141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6 </w:t>
      </w:r>
      <w:proofErr w:type="spellStart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ضع دائرة حول الإجابة الصحيحة : </w:t>
      </w:r>
    </w:p>
    <w:p w:rsidR="00F77DD6" w:rsidRDefault="003150F2" w:rsidP="0024373F">
      <w:pPr>
        <w:pStyle w:val="a4"/>
        <w:tabs>
          <w:tab w:val="left" w:pos="610"/>
          <w:tab w:val="left" w:pos="1376"/>
        </w:tabs>
        <w:ind w:left="468" w:right="-567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أ</w:t>
      </w:r>
      <w:proofErr w:type="spellStart"/>
      <w:r w:rsidR="00CB3791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CB3791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2974DE">
        <w:rPr>
          <w:rFonts w:cs="Akhbar MT" w:hint="cs"/>
          <w:b/>
          <w:bCs/>
          <w:sz w:val="30"/>
          <w:szCs w:val="30"/>
          <w:rtl/>
          <w:lang w:bidi="ar-AE"/>
        </w:rPr>
        <w:t>المقصود بالمتفق عليه هما :</w:t>
      </w:r>
    </w:p>
    <w:p w:rsidR="002974DE" w:rsidRDefault="002974DE" w:rsidP="0024373F">
      <w:pPr>
        <w:pStyle w:val="a4"/>
        <w:numPr>
          <w:ilvl w:val="0"/>
          <w:numId w:val="7"/>
        </w:numPr>
        <w:tabs>
          <w:tab w:val="left" w:pos="610"/>
          <w:tab w:val="left" w:pos="1376"/>
        </w:tabs>
        <w:ind w:left="468" w:right="-567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سنن أبي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دواد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والبخاري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البخاري و مسلم .  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سنن النسائي ومسلم .</w:t>
      </w:r>
    </w:p>
    <w:p w:rsidR="003150F2" w:rsidRDefault="003150F2" w:rsidP="0024373F">
      <w:pPr>
        <w:pStyle w:val="a4"/>
        <w:tabs>
          <w:tab w:val="left" w:pos="610"/>
          <w:tab w:val="left" w:pos="1376"/>
        </w:tabs>
        <w:ind w:left="468" w:right="-567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ب</w:t>
      </w:r>
      <w:proofErr w:type="spellStart"/>
      <w:r w:rsidR="002974DE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2974DE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قُتل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على يد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2974DE" w:rsidRDefault="003150F2" w:rsidP="0024373F">
      <w:pPr>
        <w:pStyle w:val="a4"/>
        <w:tabs>
          <w:tab w:val="left" w:pos="610"/>
          <w:tab w:val="left" w:pos="1376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عبد الرحمن بن الأشعث .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عبد الله بن مسعود .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الحجاج بن يوسف الثقفي .</w:t>
      </w:r>
    </w:p>
    <w:p w:rsidR="003150F2" w:rsidRDefault="003150F2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ج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قتل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وعمره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3150F2" w:rsidRDefault="003150F2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/>
          <w:b/>
          <w:bCs/>
          <w:sz w:val="30"/>
          <w:szCs w:val="30"/>
          <w:lang w:bidi="ar-AE"/>
        </w:rPr>
        <w:t xml:space="preserve">57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 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>75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</w:t>
      </w:r>
      <w:r w:rsidR="005D67F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>56</w:t>
      </w:r>
    </w:p>
    <w:p w:rsidR="005D67F6" w:rsidRDefault="005D67F6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د) كتاب الموطأ من مؤلفات الإمام :</w:t>
      </w:r>
    </w:p>
    <w:p w:rsidR="005D67F6" w:rsidRDefault="005D67F6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أنس بن مالك .              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مالك بن أنس .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أحمد بن حنبل .</w:t>
      </w:r>
    </w:p>
    <w:p w:rsidR="005D67F6" w:rsidRDefault="005D67F6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هـ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روى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الحديث عن أكثر من :</w:t>
      </w:r>
    </w:p>
    <w:p w:rsidR="005D67F6" w:rsidRPr="003150F2" w:rsidRDefault="005D67F6" w:rsidP="0024373F">
      <w:pPr>
        <w:pStyle w:val="a4"/>
        <w:tabs>
          <w:tab w:val="left" w:pos="610"/>
          <w:tab w:val="left" w:pos="1461"/>
        </w:tabs>
        <w:ind w:left="468" w:right="-993" w:hanging="141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 xml:space="preserve">10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من الصحابة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>15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من الصحابة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/>
          <w:b/>
          <w:bCs/>
          <w:sz w:val="30"/>
          <w:szCs w:val="30"/>
          <w:lang w:bidi="ar-AE"/>
        </w:rPr>
        <w:t xml:space="preserve"> 30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من الصحابة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</w:t>
      </w:r>
    </w:p>
    <w:p w:rsidR="00772CC7" w:rsidRPr="002E2DDF" w:rsidRDefault="003150F2" w:rsidP="0024373F">
      <w:pPr>
        <w:pStyle w:val="a4"/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 7</w:t>
      </w:r>
      <w:proofErr w:type="spellStart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</w:t>
      </w:r>
      <w:r w:rsidR="004A3F9D" w:rsidRPr="002E2DDF">
        <w:rPr>
          <w:rFonts w:ascii="Times New Roman" w:eastAsia="Times New Roman" w:hAnsi="Times New Roman" w:cs="Akhbar MT"/>
          <w:b/>
          <w:bCs/>
          <w:sz w:val="32"/>
          <w:szCs w:val="32"/>
          <w:u w:val="single"/>
          <w:rtl/>
        </w:rPr>
        <w:t>أجب على الأسئلة</w:t>
      </w:r>
      <w:r w:rsidR="004A3F9D" w:rsidRPr="002E2DDF">
        <w:rPr>
          <w:rFonts w:ascii="Times New Roman" w:eastAsia="Times New Roman" w:hAnsi="Times New Roman" w:cs="Akhbar MT"/>
          <w:b/>
          <w:bCs/>
          <w:sz w:val="32"/>
          <w:szCs w:val="32"/>
          <w:u w:val="single"/>
        </w:rPr>
        <w:t xml:space="preserve"> </w:t>
      </w:r>
      <w:r w:rsidR="004A3F9D" w:rsidRPr="002E2DDF">
        <w:rPr>
          <w:rFonts w:ascii="Times New Roman" w:eastAsia="Times New Roman" w:hAnsi="Times New Roman" w:cs="Akhbar MT"/>
          <w:b/>
          <w:bCs/>
          <w:sz w:val="32"/>
          <w:szCs w:val="32"/>
          <w:u w:val="single"/>
          <w:rtl/>
        </w:rPr>
        <w:t>التالية</w:t>
      </w:r>
      <w:r w:rsidR="004A3F9D" w:rsidRPr="002E2DDF">
        <w:rPr>
          <w:rFonts w:ascii="Times New Roman" w:eastAsia="Times New Roman" w:hAnsi="Times New Roman" w:cs="Akhbar MT"/>
          <w:b/>
          <w:bCs/>
          <w:sz w:val="32"/>
          <w:szCs w:val="32"/>
          <w:u w:val="single"/>
        </w:rPr>
        <w:t xml:space="preserve"> :-</w:t>
      </w:r>
    </w:p>
    <w:p w:rsidR="003150F2" w:rsidRDefault="00772CC7" w:rsidP="0024373F">
      <w:pPr>
        <w:pStyle w:val="a4"/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 . من أهم أعمال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في خدمة الإسلام والمسلمين :</w:t>
      </w:r>
    </w:p>
    <w:p w:rsidR="00772CC7" w:rsidRPr="00772CC7" w:rsidRDefault="00772CC7" w:rsidP="0024373F">
      <w:pPr>
        <w:pStyle w:val="a4"/>
        <w:numPr>
          <w:ilvl w:val="0"/>
          <w:numId w:val="8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</w:t>
      </w:r>
    </w:p>
    <w:p w:rsidR="00772CC7" w:rsidRPr="00772CC7" w:rsidRDefault="00772CC7" w:rsidP="0024373F">
      <w:pPr>
        <w:pStyle w:val="a4"/>
        <w:numPr>
          <w:ilvl w:val="0"/>
          <w:numId w:val="8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</w:t>
      </w:r>
    </w:p>
    <w:p w:rsidR="0024373F" w:rsidRPr="0024373F" w:rsidRDefault="00772CC7" w:rsidP="0024373F">
      <w:pPr>
        <w:pStyle w:val="a4"/>
        <w:numPr>
          <w:ilvl w:val="0"/>
          <w:numId w:val="8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</w:t>
      </w:r>
    </w:p>
    <w:p w:rsidR="00772CC7" w:rsidRDefault="00772CC7" w:rsidP="0024373F">
      <w:p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ب. ما الطرائق التي قام العلماء من خلالها بتصنيف الأحاديث النبوية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772CC7" w:rsidRPr="00772CC7" w:rsidRDefault="00772CC7" w:rsidP="0024373F">
      <w:pPr>
        <w:pStyle w:val="a4"/>
        <w:numPr>
          <w:ilvl w:val="0"/>
          <w:numId w:val="9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</w:t>
      </w:r>
    </w:p>
    <w:p w:rsidR="00772CC7" w:rsidRPr="00772CC7" w:rsidRDefault="00772CC7" w:rsidP="0024373F">
      <w:pPr>
        <w:pStyle w:val="a4"/>
        <w:numPr>
          <w:ilvl w:val="0"/>
          <w:numId w:val="9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</w:t>
      </w:r>
    </w:p>
    <w:p w:rsidR="00772CC7" w:rsidRPr="00772CC7" w:rsidRDefault="00772CC7" w:rsidP="0024373F">
      <w:pPr>
        <w:pStyle w:val="a4"/>
        <w:numPr>
          <w:ilvl w:val="0"/>
          <w:numId w:val="9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</w:t>
      </w:r>
    </w:p>
    <w:p w:rsidR="00772CC7" w:rsidRDefault="00772CC7" w:rsidP="00A21458">
      <w:p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ج. </w:t>
      </w:r>
      <w:r w:rsidR="00A21458">
        <w:rPr>
          <w:rFonts w:cs="Akhbar MT" w:hint="cs"/>
          <w:b/>
          <w:bCs/>
          <w:sz w:val="30"/>
          <w:szCs w:val="30"/>
          <w:rtl/>
          <w:lang w:bidi="ar-AE"/>
        </w:rPr>
        <w:t xml:space="preserve">صوب العبارات الآتية </w:t>
      </w:r>
    </w:p>
    <w:p w:rsidR="00772CC7" w:rsidRPr="00772CC7" w:rsidRDefault="00A21458" w:rsidP="0024373F">
      <w:pPr>
        <w:pStyle w:val="a4"/>
        <w:numPr>
          <w:ilvl w:val="0"/>
          <w:numId w:val="10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في القرن الثالث ظهر مصنف الإمام مالك .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>.....................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.</w:t>
      </w:r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772CC7" w:rsidRPr="00772CC7" w:rsidRDefault="00A21458" w:rsidP="0024373F">
      <w:pPr>
        <w:pStyle w:val="a4"/>
        <w:numPr>
          <w:ilvl w:val="0"/>
          <w:numId w:val="10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القرن الثالث عشر هو عصر التدوين الكامل للسنة النبوية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>.....................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C85291" w:rsidRPr="00A73899" w:rsidRDefault="00D935E9" w:rsidP="00A73899">
      <w:pPr>
        <w:pStyle w:val="a4"/>
        <w:numPr>
          <w:ilvl w:val="0"/>
          <w:numId w:val="10"/>
        </w:num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ظهر علم الرواة في القرن الأول للهجرة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>.....................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.</w:t>
      </w:r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772CC7" w:rsidRDefault="00772CC7" w:rsidP="0024373F">
      <w:pPr>
        <w:tabs>
          <w:tab w:val="left" w:pos="610"/>
          <w:tab w:val="left" w:pos="1376"/>
        </w:tabs>
        <w:ind w:left="468" w:hanging="141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 xml:space="preserve">د. ما مميزات تدوين الحديث في القرن الثالث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772CC7" w:rsidRPr="00772CC7" w:rsidRDefault="00772CC7" w:rsidP="002E2DDF">
      <w:pPr>
        <w:pStyle w:val="a4"/>
        <w:numPr>
          <w:ilvl w:val="0"/>
          <w:numId w:val="11"/>
        </w:numPr>
        <w:tabs>
          <w:tab w:val="left" w:pos="610"/>
          <w:tab w:val="left" w:pos="752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</w:t>
      </w:r>
    </w:p>
    <w:p w:rsidR="00772CC7" w:rsidRPr="00772CC7" w:rsidRDefault="00772CC7" w:rsidP="002E2DDF">
      <w:pPr>
        <w:pStyle w:val="a4"/>
        <w:numPr>
          <w:ilvl w:val="0"/>
          <w:numId w:val="11"/>
        </w:numPr>
        <w:tabs>
          <w:tab w:val="left" w:pos="610"/>
        </w:tabs>
        <w:ind w:left="468" w:hanging="141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</w:t>
      </w:r>
    </w:p>
    <w:p w:rsidR="004A3F9D" w:rsidRPr="004A3F9D" w:rsidRDefault="004A3F9D" w:rsidP="004A3F9D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</w:rPr>
      </w:pPr>
      <w:r w:rsidRPr="004A3F9D">
        <w:rPr>
          <w:rFonts w:cs="Akhbar MT" w:hint="cs"/>
          <w:b/>
          <w:bCs/>
          <w:sz w:val="30"/>
          <w:szCs w:val="30"/>
          <w:rtl/>
          <w:lang w:bidi="ar-AE"/>
        </w:rPr>
        <w:t xml:space="preserve">هـ . </w:t>
      </w:r>
      <w:r w:rsidRPr="004A3F9D">
        <w:rPr>
          <w:rFonts w:ascii="Times New Roman" w:eastAsia="Times New Roman" w:hAnsi="Times New Roman" w:cs="Akhbar MT"/>
          <w:b/>
          <w:bCs/>
          <w:sz w:val="30"/>
          <w:szCs w:val="30"/>
          <w:rtl/>
        </w:rPr>
        <w:t>أشهر</w:t>
      </w:r>
      <w:r w:rsidRPr="004A3F9D">
        <w:rPr>
          <w:rFonts w:ascii="Times New Roman" w:eastAsia="Times New Roman" w:hAnsi="Times New Roman" w:cs="Akhbar MT"/>
          <w:b/>
          <w:bCs/>
          <w:sz w:val="30"/>
          <w:szCs w:val="30"/>
        </w:rPr>
        <w:t xml:space="preserve"> </w:t>
      </w:r>
      <w:r w:rsidRPr="004A3F9D">
        <w:rPr>
          <w:rFonts w:ascii="Times New Roman" w:eastAsia="Times New Roman" w:hAnsi="Times New Roman" w:cs="Akhbar MT" w:hint="cs"/>
          <w:b/>
          <w:bCs/>
          <w:sz w:val="30"/>
          <w:szCs w:val="30"/>
          <w:rtl/>
        </w:rPr>
        <w:t>ال</w:t>
      </w:r>
      <w:r w:rsidRPr="004A3F9D">
        <w:rPr>
          <w:rFonts w:ascii="Times New Roman" w:eastAsia="Times New Roman" w:hAnsi="Times New Roman" w:cs="Akhbar MT"/>
          <w:b/>
          <w:bCs/>
          <w:sz w:val="30"/>
          <w:szCs w:val="30"/>
          <w:rtl/>
        </w:rPr>
        <w:t>كتب الس</w:t>
      </w:r>
      <w:r w:rsidRPr="004A3F9D">
        <w:rPr>
          <w:rFonts w:ascii="Times New Roman" w:eastAsia="Times New Roman" w:hAnsi="Times New Roman" w:cs="Akhbar MT" w:hint="cs"/>
          <w:b/>
          <w:bCs/>
          <w:sz w:val="30"/>
          <w:szCs w:val="30"/>
          <w:rtl/>
        </w:rPr>
        <w:t>ت</w:t>
      </w:r>
      <w:r w:rsidRPr="004A3F9D">
        <w:rPr>
          <w:rFonts w:ascii="Times New Roman" w:eastAsia="Times New Roman" w:hAnsi="Times New Roman" w:cs="Akhbar MT"/>
          <w:b/>
          <w:bCs/>
          <w:sz w:val="30"/>
          <w:szCs w:val="30"/>
          <w:rtl/>
        </w:rPr>
        <w:t>ة التي تم تدوينها في القرن الثالث</w:t>
      </w:r>
      <w:r w:rsidRPr="004A3F9D">
        <w:rPr>
          <w:rFonts w:ascii="Times New Roman" w:eastAsia="Times New Roman" w:hAnsi="Times New Roman" w:cs="Akhbar MT" w:hint="cs"/>
          <w:b/>
          <w:bCs/>
          <w:sz w:val="30"/>
          <w:szCs w:val="30"/>
          <w:rtl/>
        </w:rPr>
        <w:t xml:space="preserve"> :</w:t>
      </w:r>
    </w:p>
    <w:p w:rsidR="004A3F9D" w:rsidRDefault="004A3F9D" w:rsidP="004A3F9D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 xml:space="preserve">       .................................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،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،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                     </w:t>
      </w:r>
    </w:p>
    <w:p w:rsidR="004A3F9D" w:rsidRDefault="004A3F9D" w:rsidP="004A3F9D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 xml:space="preserve">       .................................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،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،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</w:t>
      </w:r>
    </w:p>
    <w:p w:rsidR="004A3F9D" w:rsidRPr="004A3F9D" w:rsidRDefault="004A3F9D" w:rsidP="004A3F9D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</w:rPr>
      </w:pPr>
      <w:r w:rsidRPr="004A3F9D">
        <w:rPr>
          <w:rFonts w:cs="Akhbar MT" w:hint="cs"/>
          <w:b/>
          <w:bCs/>
          <w:sz w:val="30"/>
          <w:szCs w:val="30"/>
          <w:rtl/>
          <w:lang w:bidi="ar-AE"/>
        </w:rPr>
        <w:t xml:space="preserve">و . 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  <w:rtl/>
        </w:rPr>
        <w:t xml:space="preserve">ما </w:t>
      </w:r>
      <w:r w:rsidRPr="004A3F9D">
        <w:rPr>
          <w:rFonts w:ascii="Times New Roman" w:eastAsia="Times New Roman" w:hAnsi="Times New Roman" w:cs="Akhbar MT" w:hint="cs"/>
          <w:b/>
          <w:bCs/>
          <w:sz w:val="32"/>
          <w:szCs w:val="32"/>
          <w:rtl/>
        </w:rPr>
        <w:t>الآثار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  <w:rtl/>
        </w:rPr>
        <w:t xml:space="preserve"> التي ترتبت على حكمة النبي صلى الله عليه وسلم في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</w:rPr>
        <w:t xml:space="preserve"> 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  <w:rtl/>
        </w:rPr>
        <w:t>أساليبه التربوية مع المسلمين</w:t>
      </w:r>
      <w:r w:rsidRPr="004A3F9D">
        <w:rPr>
          <w:rFonts w:ascii="Times New Roman" w:eastAsia="Times New Roman" w:hAnsi="Times New Roman" w:cs="Akhbar MT"/>
          <w:b/>
          <w:bCs/>
          <w:sz w:val="32"/>
          <w:szCs w:val="32"/>
        </w:rPr>
        <w:t xml:space="preserve"> </w:t>
      </w:r>
      <w:proofErr w:type="spellStart"/>
      <w:r w:rsidRPr="004A3F9D">
        <w:rPr>
          <w:rFonts w:ascii="Times New Roman" w:eastAsia="Times New Roman" w:hAnsi="Times New Roman" w:cs="Akhbar MT"/>
          <w:b/>
          <w:bCs/>
          <w:sz w:val="32"/>
          <w:szCs w:val="32"/>
          <w:rtl/>
        </w:rPr>
        <w:t>؟</w:t>
      </w:r>
      <w:proofErr w:type="spellEnd"/>
    </w:p>
    <w:p w:rsidR="004A3F9D" w:rsidRPr="005D67F6" w:rsidRDefault="004A3F9D" w:rsidP="004A3F9D">
      <w:pPr>
        <w:pStyle w:val="a4"/>
        <w:numPr>
          <w:ilvl w:val="0"/>
          <w:numId w:val="19"/>
        </w:numPr>
        <w:tabs>
          <w:tab w:val="left" w:pos="1376"/>
        </w:tabs>
        <w:ind w:right="-993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/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2.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..</w:t>
      </w:r>
      <w:proofErr w:type="spellEnd"/>
    </w:p>
    <w:p w:rsidR="00772CC7" w:rsidRPr="002E2DDF" w:rsidRDefault="002E2DDF" w:rsidP="0024373F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8</w:t>
      </w:r>
      <w:proofErr w:type="spellStart"/>
      <w:r w:rsidR="0024373F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="0024373F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حدد السبب </w:t>
      </w:r>
      <w:proofErr w:type="spellStart"/>
      <w:r w:rsidR="0024373F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:</w:t>
      </w:r>
      <w:proofErr w:type="spellEnd"/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1. توافد طلاب العلم على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في الكوفة. </w:t>
      </w:r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...............................................................................................................</w:t>
      </w:r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2. تنتهي الحياة الدنيا بموت كل مخلوق في مكانه .</w:t>
      </w:r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...............................................................................................................</w:t>
      </w:r>
    </w:p>
    <w:p w:rsidR="0024373F" w:rsidRDefault="0024373F" w:rsidP="0024373F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3. قتل الحجاج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رضي الله عنه . </w:t>
      </w:r>
    </w:p>
    <w:p w:rsidR="00425B30" w:rsidRDefault="0024373F" w:rsidP="004A3F9D">
      <w:pPr>
        <w:tabs>
          <w:tab w:val="left" w:pos="1376"/>
        </w:tabs>
        <w:ind w:left="1679" w:right="-993" w:hanging="1352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...............................................................................................................</w:t>
      </w:r>
    </w:p>
    <w:p w:rsidR="005D67F6" w:rsidRPr="002E2DDF" w:rsidRDefault="002E2DDF" w:rsidP="004A3F9D">
      <w:pPr>
        <w:tabs>
          <w:tab w:val="left" w:pos="1376"/>
        </w:tabs>
        <w:ind w:left="1679" w:right="-993" w:hanging="1352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9</w:t>
      </w:r>
      <w:proofErr w:type="spellStart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اكتب اسم القائل في كل من العبارات الآتية ضمن الجدول : </w:t>
      </w:r>
    </w:p>
    <w:tbl>
      <w:tblPr>
        <w:tblStyle w:val="a5"/>
        <w:tblpPr w:leftFromText="180" w:rightFromText="180" w:vertAnchor="text" w:horzAnchor="margin" w:tblpY="97"/>
        <w:tblOverlap w:val="never"/>
        <w:bidiVisual/>
        <w:tblW w:w="0" w:type="auto"/>
        <w:tblLook w:val="04A0"/>
      </w:tblPr>
      <w:tblGrid>
        <w:gridCol w:w="4675"/>
        <w:gridCol w:w="3261"/>
      </w:tblGrid>
      <w:tr w:rsidR="00A73899" w:rsidTr="00A73899">
        <w:tc>
          <w:tcPr>
            <w:tcW w:w="4675" w:type="dxa"/>
            <w:shd w:val="clear" w:color="auto" w:fill="F2F2F2" w:themeFill="background1" w:themeFillShade="F2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          </w:t>
            </w:r>
            <w:r w:rsidRPr="002E2DDF"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العبارة 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           القائل </w:t>
            </w:r>
          </w:p>
        </w:tc>
      </w:tr>
      <w:tr w:rsidR="00A73899" w:rsidTr="00A73899">
        <w:tc>
          <w:tcPr>
            <w:tcW w:w="4675" w:type="dxa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الويل لمن زحزح عن الجنة وأدخل النار .</w:t>
            </w:r>
          </w:p>
        </w:tc>
        <w:tc>
          <w:tcPr>
            <w:tcW w:w="3261" w:type="dxa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</w:tc>
      </w:tr>
      <w:tr w:rsidR="00A73899" w:rsidTr="00A73899">
        <w:tc>
          <w:tcPr>
            <w:tcW w:w="4675" w:type="dxa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اختر أي قتلة تريد أن أقتلك .</w:t>
            </w:r>
          </w:p>
        </w:tc>
        <w:tc>
          <w:tcPr>
            <w:tcW w:w="3261" w:type="dxa"/>
          </w:tcPr>
          <w:p w:rsidR="00A73899" w:rsidRPr="002E2DD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</w:tc>
      </w:tr>
      <w:tr w:rsidR="00A73899" w:rsidTr="00A73899">
        <w:tblPrEx>
          <w:tblLook w:val="0000"/>
        </w:tblPrEx>
        <w:trPr>
          <w:trHeight w:val="580"/>
        </w:trPr>
        <w:tc>
          <w:tcPr>
            <w:tcW w:w="4675" w:type="dxa"/>
          </w:tcPr>
          <w:p w:rsidR="00A73899" w:rsidRPr="00100EBF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قتل الله قاتل أمك .</w:t>
            </w:r>
          </w:p>
        </w:tc>
        <w:tc>
          <w:tcPr>
            <w:tcW w:w="3261" w:type="dxa"/>
            <w:shd w:val="clear" w:color="auto" w:fill="auto"/>
          </w:tcPr>
          <w:p w:rsidR="00A73899" w:rsidRDefault="00A73899" w:rsidP="00A73899">
            <w:pPr>
              <w:tabs>
                <w:tab w:val="left" w:pos="1376"/>
              </w:tabs>
              <w:ind w:left="1043" w:right="-993" w:hanging="1352"/>
              <w:rPr>
                <w:rFonts w:cs="Akhbar MT"/>
                <w:sz w:val="30"/>
                <w:szCs w:val="30"/>
                <w:rtl/>
                <w:lang w:bidi="ar-AE"/>
              </w:rPr>
            </w:pPr>
          </w:p>
        </w:tc>
      </w:tr>
      <w:tr w:rsidR="00A73899" w:rsidTr="00A73899">
        <w:tblPrEx>
          <w:tblLook w:val="0000"/>
        </w:tblPrEx>
        <w:trPr>
          <w:trHeight w:val="598"/>
        </w:trPr>
        <w:tc>
          <w:tcPr>
            <w:tcW w:w="4675" w:type="dxa"/>
          </w:tcPr>
          <w:p w:rsidR="00A73899" w:rsidRPr="00A73899" w:rsidRDefault="00A73899" w:rsidP="00A73899">
            <w:pPr>
              <w:pStyle w:val="a6"/>
              <w:bidi/>
              <w:rPr>
                <w:rFonts w:cs="Akhbar MT" w:hint="cs"/>
                <w:b/>
                <w:bCs/>
                <w:noProof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noProof/>
                <w:sz w:val="30"/>
                <w:szCs w:val="30"/>
                <w:rtl/>
              </w:rPr>
              <w:t>حاسبوا أنفسكم قبل أن تحاسبوا وتزينوا للعرض الأكبر.</w:t>
            </w:r>
          </w:p>
        </w:tc>
        <w:tc>
          <w:tcPr>
            <w:tcW w:w="3261" w:type="dxa"/>
            <w:shd w:val="clear" w:color="auto" w:fill="auto"/>
          </w:tcPr>
          <w:p w:rsidR="00A73899" w:rsidRDefault="00A73899" w:rsidP="00A73899">
            <w:pPr>
              <w:pStyle w:val="a6"/>
              <w:bidi/>
              <w:rPr>
                <w:rFonts w:asciiTheme="minorHAnsi" w:eastAsiaTheme="minorHAnsi" w:hAnsiTheme="minorHAnsi" w:cs="Akhbar MT" w:hint="cs"/>
                <w:b/>
                <w:bCs/>
                <w:noProof/>
                <w:sz w:val="30"/>
                <w:szCs w:val="30"/>
                <w:u w:val="single"/>
                <w:rtl/>
              </w:rPr>
            </w:pPr>
          </w:p>
        </w:tc>
      </w:tr>
    </w:tbl>
    <w:p w:rsidR="00A73899" w:rsidRDefault="00A73899" w:rsidP="00A73899">
      <w:pPr>
        <w:pStyle w:val="a6"/>
        <w:shd w:val="clear" w:color="auto" w:fill="FFFFFF"/>
        <w:bidi/>
        <w:ind w:left="720"/>
        <w:rPr>
          <w:rFonts w:cs="Akhbar MT" w:hint="cs"/>
          <w:b/>
          <w:bCs/>
          <w:noProof/>
          <w:sz w:val="30"/>
          <w:szCs w:val="30"/>
          <w:u w:val="single"/>
          <w:rtl/>
        </w:rPr>
      </w:pPr>
    </w:p>
    <w:p w:rsidR="00A73899" w:rsidRDefault="00A73899" w:rsidP="00A73899">
      <w:pPr>
        <w:pStyle w:val="a6"/>
        <w:shd w:val="clear" w:color="auto" w:fill="FFFFFF"/>
        <w:bidi/>
        <w:ind w:left="720"/>
        <w:rPr>
          <w:rFonts w:cs="Akhbar MT" w:hint="cs"/>
          <w:b/>
          <w:bCs/>
          <w:noProof/>
          <w:sz w:val="30"/>
          <w:szCs w:val="30"/>
          <w:u w:val="single"/>
          <w:rtl/>
        </w:rPr>
      </w:pPr>
    </w:p>
    <w:p w:rsidR="00A73899" w:rsidRDefault="00A73899" w:rsidP="00A73899">
      <w:pPr>
        <w:pStyle w:val="a6"/>
        <w:shd w:val="clear" w:color="auto" w:fill="FFFFFF"/>
        <w:bidi/>
        <w:ind w:left="720"/>
        <w:rPr>
          <w:rFonts w:cs="Akhbar MT" w:hint="cs"/>
          <w:b/>
          <w:bCs/>
          <w:noProof/>
          <w:sz w:val="30"/>
          <w:szCs w:val="30"/>
          <w:u w:val="single"/>
          <w:rtl/>
        </w:rPr>
      </w:pPr>
    </w:p>
    <w:p w:rsidR="00B019FC" w:rsidRPr="002E2DDF" w:rsidRDefault="00A73899" w:rsidP="00A73899">
      <w:pPr>
        <w:pStyle w:val="a6"/>
        <w:shd w:val="clear" w:color="auto" w:fill="FFFFFF"/>
        <w:bidi/>
        <w:ind w:left="720"/>
        <w:rPr>
          <w:color w:val="000000"/>
          <w:sz w:val="27"/>
          <w:szCs w:val="27"/>
          <w:u w:val="single"/>
        </w:rPr>
      </w:pPr>
      <w:r>
        <w:rPr>
          <w:rFonts w:cs="Akhbar MT"/>
          <w:b/>
          <w:bCs/>
          <w:noProof/>
          <w:sz w:val="30"/>
          <w:szCs w:val="30"/>
          <w:u w:val="single"/>
        </w:rPr>
        <w:br w:type="textWrapping" w:clear="all"/>
      </w:r>
      <w:r w:rsidR="00A05D5F" w:rsidRPr="00A05D5F">
        <w:rPr>
          <w:rFonts w:cs="Akhbar MT"/>
          <w:b/>
          <w:bCs/>
          <w:noProof/>
          <w:sz w:val="30"/>
          <w:szCs w:val="30"/>
          <w:u w:val="single"/>
        </w:rPr>
        <w:lastRenderedPageBreak/>
        <w:pict>
          <v:shape id="_x0000_s1053" type="#_x0000_t202" style="position:absolute;left:0;text-align:left;margin-left:439.25pt;margin-top:-1.3pt;width:16.85pt;height:19.65pt;z-index:251685888;mso-position-horizontal-relative:text;mso-position-vertical-relative:text" stroked="f">
            <v:textbox style="mso-next-textbox:#_x0000_s1053">
              <w:txbxContent>
                <w:p w:rsidR="0009442D" w:rsidRDefault="0009442D"/>
              </w:txbxContent>
            </v:textbox>
            <w10:wrap anchorx="page"/>
          </v:shape>
        </w:pict>
      </w:r>
      <w:r w:rsidR="00425B30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10</w:t>
      </w:r>
      <w:proofErr w:type="spellStart"/>
      <w:r w:rsidR="0024373F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="00B019FC" w:rsidRPr="002E2DDF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 اتلو وأجيب </w:t>
      </w:r>
      <w:proofErr w:type="spellStart"/>
      <w:r w:rsidR="00B019FC" w:rsidRPr="002E2DDF">
        <w:rPr>
          <w:rFonts w:hint="cs"/>
          <w:color w:val="000000"/>
          <w:sz w:val="27"/>
          <w:szCs w:val="27"/>
          <w:u w:val="single"/>
          <w:rtl/>
        </w:rPr>
        <w:t>:</w:t>
      </w:r>
      <w:proofErr w:type="spellEnd"/>
    </w:p>
    <w:p w:rsidR="0024373F" w:rsidRPr="00CF301E" w:rsidRDefault="00A73899" w:rsidP="00425B30">
      <w:pPr>
        <w:pStyle w:val="a6"/>
        <w:shd w:val="clear" w:color="auto" w:fill="FFFFFF"/>
        <w:bidi/>
        <w:ind w:left="360" w:right="-567"/>
        <w:rPr>
          <w:b/>
          <w:bCs/>
          <w:color w:val="000000"/>
          <w:sz w:val="27"/>
          <w:szCs w:val="27"/>
          <w:rtl/>
        </w:rPr>
      </w:pPr>
      <w:r w:rsidRPr="00A05D5F">
        <w:rPr>
          <w:rFonts w:cs="Akhbar MT"/>
          <w:b/>
          <w:bCs/>
          <w:noProof/>
          <w:sz w:val="30"/>
          <w:szCs w:val="30"/>
          <w:u w:val="single"/>
        </w:rPr>
        <w:pict>
          <v:rect id="_x0000_s1054" style="position:absolute;left:0;text-align:left;margin-left:-31.05pt;margin-top:-8.5pt;width:499.3pt;height:203.85pt;z-index:251686912;mso-position-horizontal-relative:text;mso-position-vertical-relative:text" filled="f" fillcolor="white [3201]" strokecolor="black [3200]" strokeweight="5pt">
            <v:stroke linestyle="thickThin"/>
            <v:shadow color="#868686"/>
            <w10:wrap anchorx="page"/>
          </v:rect>
        </w:pict>
      </w:r>
      <w:r w:rsidR="00B019FC" w:rsidRPr="00B019FC">
        <w:rPr>
          <w:rFonts w:cs="Akhbar MT" w:hint="cs"/>
          <w:b/>
          <w:bCs/>
          <w:sz w:val="30"/>
          <w:szCs w:val="30"/>
          <w:rtl/>
          <w:lang w:bidi="ar-AE"/>
        </w:rPr>
        <w:t xml:space="preserve">   </w:t>
      </w:r>
      <w:r w:rsidR="0024373F" w:rsidRPr="00B019F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وَيَقُولُونَ مَتَى هَذَا الْوَعْدُ إِن كُنتُمْ صَادِقِينَ</w:t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</w:rPr>
        <w:sym w:font="AGA Arabesque" w:char="F029"/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AE"/>
        </w:rPr>
        <w:t>48</w:t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</w:rPr>
        <w:sym w:font="AGA Arabesque" w:char="F028"/>
      </w:r>
      <w:r w:rsidR="0024373F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مَا يَنظُرُونَ إِلاَّ صَيْحَةً وَاحِدَةً تَأْخُذُهُمْ وَهُمْ يَخِصِّمُونَ</w:t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320241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>49</w:t>
      </w:r>
      <w:r w:rsidR="00320241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فَلا يَسْتَطِيعُونَ تَوْصِيَةً وَلا إِلَى أَهْلِهِمْ يَرْجِعُونَ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b/>
          <w:bCs/>
          <w:color w:val="000000"/>
          <w:sz w:val="27"/>
          <w:szCs w:val="27"/>
        </w:rPr>
        <w:t>|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50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وَنُفِخَ فِي الصُّورِ فَإِذَا هُم مِّنَ الأَجْدَاثِ إِلَى رَبِّهِمْ يَنسِلُونَ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51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قَالُوا يَا وَيْلَنَا مَن بَعَثَنَا مِن مَّرْقَدِنَا هَذَا مَا وَعَدَ الرَّحْمَنُ وَصَدَقَ الْمُرْسَلُونَ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52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إِن كَانَتْ إِلاَّ صَيْحَةً وَاحِدَةً فَإِذَا هُمْ جَمِيعٌ لَّدَيْنَا مُحْضَرُونَ</w:t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</w:rPr>
        <w:sym w:font="AGA Arabesque" w:char="F029"/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rtl/>
          <w:lang w:bidi="ar-AE"/>
        </w:rPr>
        <w:t>53</w:t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</w:rPr>
        <w:sym w:font="AGA Arabesque" w:char="F028"/>
      </w:r>
      <w:r w:rsidR="00320241" w:rsidRPr="00425B30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فَالْيَوْمَ لا تُظْلَمُ نَفْسٌ شَيْئًا وَلا تُجْزَوْنَ إِلاَّ مَا كُنتُمْ تَعْمَلُونَ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54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إِنَّ أَصْحَابَ الْجَنَّةِ الْيَوْمَ فِي شُغُلٍ فَاكِهُون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55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320241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هُمْ وَأَزْوَاجُهُمْ فِي ظِلالٍ عَلَى الأَرَائِكِ مُتَّكِؤُونَ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56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لَهُمْ فِيهَا فَاكِهَةٌ وَلَهُم مَّا يَدَّعُونَ</w:t>
      </w:r>
      <w:r w:rsidR="00B019FC" w:rsidRPr="00B019F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</w:rPr>
        <w:sym w:font="AGA Arabesque" w:char="F029"/>
      </w:r>
      <w:r w:rsidR="00B019FC" w:rsidRPr="00425B30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rtl/>
          <w:lang w:bidi="ar-AE"/>
        </w:rPr>
        <w:t>57</w:t>
      </w:r>
      <w:r w:rsidR="00B019FC" w:rsidRPr="00B019FC">
        <w:rPr>
          <w:rFonts w:ascii="Traditional Arabic" w:hAnsi="Traditional Arabic" w:cs="Traditional Arabic" w:hint="cs"/>
          <w:b/>
          <w:bCs/>
          <w:color w:val="000000"/>
          <w:sz w:val="36"/>
          <w:szCs w:val="36"/>
        </w:rPr>
        <w:sym w:font="AGA Arabesque" w:char="F028"/>
      </w:r>
      <w:r w:rsidR="0024373F" w:rsidRPr="00B019F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سَلامٌ قَوْلا مِن رَّبٍّ رَّحِيمٍ</w:t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9"/>
      </w:r>
      <w:r w:rsidR="00B019FC" w:rsidRPr="00B019FC">
        <w:rPr>
          <w:rFonts w:hint="cs"/>
          <w:b/>
          <w:bCs/>
          <w:color w:val="000000"/>
          <w:sz w:val="27"/>
          <w:szCs w:val="27"/>
          <w:rtl/>
          <w:lang w:bidi="ar-AE"/>
        </w:rPr>
        <w:t>58</w:t>
      </w:r>
      <w:r w:rsidR="00B019FC" w:rsidRPr="00B019FC">
        <w:rPr>
          <w:rFonts w:hint="cs"/>
          <w:b/>
          <w:bCs/>
          <w:color w:val="000000"/>
          <w:sz w:val="27"/>
          <w:szCs w:val="27"/>
        </w:rPr>
        <w:sym w:font="AGA Arabesque" w:char="F028"/>
      </w:r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="00B019FC" w:rsidRPr="00B019FC">
        <w:rPr>
          <w:rFonts w:hint="cs"/>
          <w:b/>
          <w:bCs/>
          <w:color w:val="000000"/>
          <w:sz w:val="27"/>
          <w:szCs w:val="27"/>
          <w:rtl/>
        </w:rPr>
        <w:t>.</w:t>
      </w:r>
      <w:proofErr w:type="spellEnd"/>
    </w:p>
    <w:tbl>
      <w:tblPr>
        <w:tblStyle w:val="a5"/>
        <w:tblpPr w:leftFromText="180" w:rightFromText="180" w:vertAnchor="page" w:horzAnchor="page" w:tblpX="2474" w:tblpY="6621"/>
        <w:bidiVisual/>
        <w:tblW w:w="0" w:type="auto"/>
        <w:tblLook w:val="04A0"/>
      </w:tblPr>
      <w:tblGrid>
        <w:gridCol w:w="4670"/>
        <w:gridCol w:w="8"/>
        <w:gridCol w:w="842"/>
        <w:gridCol w:w="2127"/>
      </w:tblGrid>
      <w:tr w:rsidR="00A73899" w:rsidTr="00A73899">
        <w:tc>
          <w:tcPr>
            <w:tcW w:w="4670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       تفسر المفردات</w:t>
            </w:r>
          </w:p>
        </w:tc>
        <w:tc>
          <w:tcPr>
            <w:tcW w:w="850" w:type="dxa"/>
            <w:gridSpan w:val="2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  الرقم</w:t>
            </w:r>
          </w:p>
        </w:tc>
        <w:tc>
          <w:tcPr>
            <w:tcW w:w="2127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المفردات</w:t>
            </w:r>
          </w:p>
        </w:tc>
      </w:tr>
      <w:tr w:rsidR="00A73899" w:rsidTr="00A73899">
        <w:tc>
          <w:tcPr>
            <w:tcW w:w="4670" w:type="dxa"/>
          </w:tcPr>
          <w:p w:rsidR="00A73899" w:rsidRPr="007C5AFB" w:rsidRDefault="00A73899" w:rsidP="00A73899">
            <w:pPr>
              <w:pStyle w:val="a4"/>
              <w:numPr>
                <w:ilvl w:val="0"/>
                <w:numId w:val="13"/>
              </w:num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>مشغولون عن غيرهم بالتنعم والتلذذ .</w:t>
            </w:r>
          </w:p>
        </w:tc>
        <w:tc>
          <w:tcPr>
            <w:tcW w:w="850" w:type="dxa"/>
            <w:gridSpan w:val="2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الصور  .</w:t>
            </w:r>
          </w:p>
        </w:tc>
      </w:tr>
      <w:tr w:rsidR="00A73899" w:rsidTr="00A73899">
        <w:tc>
          <w:tcPr>
            <w:tcW w:w="4670" w:type="dxa"/>
          </w:tcPr>
          <w:p w:rsidR="00A73899" w:rsidRPr="007C5AFB" w:rsidRDefault="00A73899" w:rsidP="00A73899">
            <w:pPr>
              <w:pStyle w:val="a4"/>
              <w:numPr>
                <w:ilvl w:val="0"/>
                <w:numId w:val="13"/>
              </w:num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>القبور .</w:t>
            </w:r>
          </w:p>
        </w:tc>
        <w:tc>
          <w:tcPr>
            <w:tcW w:w="850" w:type="dxa"/>
            <w:gridSpan w:val="2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في شغل فاكهون .</w:t>
            </w:r>
          </w:p>
        </w:tc>
      </w:tr>
      <w:tr w:rsidR="00A73899" w:rsidTr="00A73899">
        <w:tc>
          <w:tcPr>
            <w:tcW w:w="4670" w:type="dxa"/>
          </w:tcPr>
          <w:p w:rsidR="00A73899" w:rsidRPr="007C5AFB" w:rsidRDefault="00A73899" w:rsidP="00A73899">
            <w:pPr>
              <w:pStyle w:val="a4"/>
              <w:numPr>
                <w:ilvl w:val="0"/>
                <w:numId w:val="13"/>
              </w:num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القرن الذي ينفخ فيه </w:t>
            </w:r>
            <w:proofErr w:type="spellStart"/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>إسرافيل</w:t>
            </w:r>
            <w:proofErr w:type="spellEnd"/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 عليه السلام </w:t>
            </w:r>
            <w:proofErr w:type="spellStart"/>
            <w:r w:rsidRPr="007C5AFB">
              <w:rPr>
                <w:rFonts w:cs="Akhbar MT" w:hint="cs"/>
                <w:b/>
                <w:bCs/>
                <w:sz w:val="30"/>
                <w:szCs w:val="30"/>
                <w:rtl/>
              </w:rPr>
              <w:t>.</w:t>
            </w:r>
            <w:proofErr w:type="spellEnd"/>
          </w:p>
        </w:tc>
        <w:tc>
          <w:tcPr>
            <w:tcW w:w="850" w:type="dxa"/>
            <w:gridSpan w:val="2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</w:tcPr>
          <w:p w:rsidR="00A73899" w:rsidRDefault="00A73899" w:rsidP="00A73899">
            <w:pPr>
              <w:tabs>
                <w:tab w:val="left" w:pos="1376"/>
              </w:tabs>
              <w:ind w:right="-993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لهم ما يدعون .</w:t>
            </w:r>
          </w:p>
        </w:tc>
      </w:tr>
      <w:tr w:rsidR="00A73899" w:rsidTr="00A73899">
        <w:tblPrEx>
          <w:tblLook w:val="0000"/>
        </w:tblPrEx>
        <w:trPr>
          <w:trHeight w:val="617"/>
        </w:trPr>
        <w:tc>
          <w:tcPr>
            <w:tcW w:w="4678" w:type="dxa"/>
            <w:gridSpan w:val="2"/>
            <w:shd w:val="clear" w:color="auto" w:fill="auto"/>
          </w:tcPr>
          <w:p w:rsidR="00A73899" w:rsidRPr="007C5AFB" w:rsidRDefault="00A73899" w:rsidP="00A73899">
            <w:pPr>
              <w:pStyle w:val="a4"/>
              <w:numPr>
                <w:ilvl w:val="0"/>
                <w:numId w:val="13"/>
              </w:numPr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 w:rsidRPr="007C5AFB"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لهم ما يدعون .</w:t>
            </w:r>
          </w:p>
        </w:tc>
        <w:tc>
          <w:tcPr>
            <w:tcW w:w="842" w:type="dxa"/>
            <w:shd w:val="clear" w:color="auto" w:fill="auto"/>
          </w:tcPr>
          <w:p w:rsidR="00A73899" w:rsidRDefault="00A73899" w:rsidP="00A73899">
            <w:pPr>
              <w:rPr>
                <w:rFonts w:cs="Akhbar MT"/>
                <w:sz w:val="30"/>
                <w:szCs w:val="30"/>
                <w:rtl/>
                <w:lang w:bidi="ar-AE"/>
              </w:rPr>
            </w:pPr>
          </w:p>
        </w:tc>
        <w:tc>
          <w:tcPr>
            <w:tcW w:w="2127" w:type="dxa"/>
          </w:tcPr>
          <w:p w:rsidR="00A73899" w:rsidRDefault="00A73899" w:rsidP="00A73899">
            <w:pPr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الأجداث .</w:t>
            </w:r>
          </w:p>
        </w:tc>
      </w:tr>
    </w:tbl>
    <w:p w:rsidR="007C5AFB" w:rsidRDefault="00CF301E" w:rsidP="003150F2">
      <w:pPr>
        <w:ind w:left="1319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ضع رقم المفردة أمام الأسلوب المناسب ضمن الجدول :</w:t>
      </w:r>
    </w:p>
    <w:p w:rsidR="007C5AFB" w:rsidRDefault="007C5AFB" w:rsidP="007C5AFB">
      <w:pPr>
        <w:pStyle w:val="a4"/>
        <w:numPr>
          <w:ilvl w:val="0"/>
          <w:numId w:val="14"/>
        </w:numPr>
        <w:ind w:left="752" w:hanging="28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ممن صدر الاستفهام الاستنكاري الوارد في الآية الأولى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وما الغاية منه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..............................................................................................................</w:t>
      </w:r>
    </w:p>
    <w:p w:rsidR="007C5AFB" w:rsidRPr="007C5AFB" w:rsidRDefault="007C5AFB" w:rsidP="007C5AFB">
      <w:pPr>
        <w:pStyle w:val="a4"/>
        <w:numPr>
          <w:ilvl w:val="0"/>
          <w:numId w:val="14"/>
        </w:numPr>
        <w:ind w:left="752" w:hanging="28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صف حال الكافرين في كل من المواقف الآتية </w:t>
      </w:r>
      <w:proofErr w:type="spellStart"/>
      <w:r w:rsidRPr="007C5AFB">
        <w:rPr>
          <w:rFonts w:cs="Akhbar MT" w:hint="cs"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                                                                               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في الحياة الدنيا :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.........................................................................................     </w:t>
      </w:r>
      <w:proofErr w:type="spellStart"/>
      <w:r>
        <w:rPr>
          <w:rFonts w:cs="Akhbar MT"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عند صيحة الهلاك :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.....................................................................................       </w:t>
      </w:r>
      <w:proofErr w:type="spellStart"/>
      <w:r>
        <w:rPr>
          <w:rFonts w:cs="Akhbar MT"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عند البعث من القبور :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</w:t>
      </w:r>
    </w:p>
    <w:p w:rsidR="007C5AFB" w:rsidRDefault="007C5AFB" w:rsidP="007C5AFB">
      <w:pPr>
        <w:pStyle w:val="a4"/>
        <w:numPr>
          <w:ilvl w:val="0"/>
          <w:numId w:val="15"/>
        </w:numPr>
        <w:ind w:left="894" w:hanging="28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حدد من الآيات ما يفيد المعاني الآتية : </w:t>
      </w:r>
    </w:p>
    <w:p w:rsidR="00A21458" w:rsidRDefault="00A05D5F" w:rsidP="007C5AFB">
      <w:pPr>
        <w:pStyle w:val="a4"/>
        <w:numPr>
          <w:ilvl w:val="0"/>
          <w:numId w:val="16"/>
        </w:numPr>
        <w:ind w:left="894" w:hanging="28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/>
          <w:b/>
          <w:bCs/>
          <w:noProof/>
          <w:sz w:val="30"/>
          <w:szCs w:val="30"/>
        </w:rPr>
        <w:pict>
          <v:shape id="_x0000_s1056" type="#_x0000_t202" style="position:absolute;left:0;text-align:left;margin-left:-10.5pt;margin-top:47.25pt;width:486.2pt;height:1in;z-index:251687936" filled="f" stroked="f">
            <v:textbox style="mso-next-textbox:#_x0000_s1056">
              <w:txbxContent>
                <w:p w:rsidR="0009442D" w:rsidRPr="00704D79" w:rsidRDefault="0009442D" w:rsidP="002E2DDF">
                  <w:pPr>
                    <w:pStyle w:val="a4"/>
                    <w:numPr>
                      <w:ilvl w:val="0"/>
                      <w:numId w:val="17"/>
                    </w:numPr>
                    <w:ind w:left="894" w:hanging="284"/>
                    <w:rPr>
                      <w:rFonts w:cs="Akhbar MT"/>
                      <w:b/>
                      <w:bCs/>
                      <w:sz w:val="30"/>
                      <w:szCs w:val="30"/>
                      <w:lang w:bidi="ar-AE"/>
                    </w:rPr>
                  </w:pPr>
                  <w:r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تطوف الملائكة على أهل الجنة يبلغونهم سلام الله ويرددون عليهم تحيته . </w:t>
                  </w:r>
                  <w:r>
                    <w:rPr>
                      <w:rFonts w:cs="Akhbar MT" w:hint="cs"/>
                      <w:sz w:val="30"/>
                      <w:szCs w:val="30"/>
                      <w:rtl/>
                      <w:lang w:bidi="ar-AE"/>
                    </w:rPr>
                    <w:t>..........................................................................................................</w:t>
                  </w:r>
                </w:p>
                <w:p w:rsidR="0009442D" w:rsidRPr="00425B30" w:rsidRDefault="0009442D" w:rsidP="00425B30">
                  <w:pPr>
                    <w:jc w:val="both"/>
                  </w:pPr>
                </w:p>
              </w:txbxContent>
            </v:textbox>
            <w10:wrap anchorx="page"/>
          </v:shape>
        </w:pict>
      </w:r>
      <w:r w:rsidR="007C5AFB">
        <w:rPr>
          <w:rFonts w:cs="Akhbar MT" w:hint="cs"/>
          <w:b/>
          <w:bCs/>
          <w:sz w:val="30"/>
          <w:szCs w:val="30"/>
          <w:rtl/>
          <w:lang w:bidi="ar-AE"/>
        </w:rPr>
        <w:t xml:space="preserve"> كل أمنيات الجنة متحققة دون تأخير أو انتظار .                                                          </w:t>
      </w:r>
      <w:r w:rsidR="007C5AFB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</w:t>
      </w:r>
    </w:p>
    <w:p w:rsidR="00A21458" w:rsidRDefault="00A21458">
      <w:pPr>
        <w:bidi w:val="0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/>
          <w:b/>
          <w:bCs/>
          <w:sz w:val="30"/>
          <w:szCs w:val="30"/>
          <w:lang w:bidi="ar-AE"/>
        </w:rPr>
        <w:br w:type="page"/>
      </w:r>
    </w:p>
    <w:p w:rsidR="00A21458" w:rsidRPr="00451256" w:rsidRDefault="00C85291" w:rsidP="00A21458">
      <w:pPr>
        <w:pStyle w:val="a4"/>
        <w:ind w:left="894"/>
        <w:rPr>
          <w:rFonts w:cs="Akhbar MT"/>
          <w:b/>
          <w:bCs/>
          <w:sz w:val="30"/>
          <w:szCs w:val="30"/>
          <w:u w:val="single"/>
          <w:rtl/>
          <w:lang w:bidi="ar-AE"/>
        </w:rPr>
      </w:pPr>
      <w:r w:rsidRPr="00451256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lastRenderedPageBreak/>
        <w:t>11</w:t>
      </w:r>
      <w:proofErr w:type="spellStart"/>
      <w:r w:rsidRPr="00451256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)</w:t>
      </w:r>
      <w:proofErr w:type="spellEnd"/>
      <w:r w:rsidRPr="00451256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 xml:space="preserve"> </w:t>
      </w:r>
      <w:r w:rsidR="006F29AD" w:rsidRPr="00451256">
        <w:rPr>
          <w:rFonts w:cs="Akhbar MT" w:hint="cs"/>
          <w:b/>
          <w:bCs/>
          <w:sz w:val="30"/>
          <w:szCs w:val="30"/>
          <w:u w:val="single"/>
          <w:rtl/>
          <w:lang w:bidi="ar-AE"/>
        </w:rPr>
        <w:t>أجب عما يلي من الأسئلة :</w:t>
      </w:r>
    </w:p>
    <w:p w:rsidR="006F29AD" w:rsidRDefault="006F29AD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أ. ما المقصود بحرية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الأعتقاد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في الإسلام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6F29AD" w:rsidRDefault="006F29AD" w:rsidP="00A21458">
      <w:pPr>
        <w:pStyle w:val="a4"/>
        <w:ind w:left="894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............................................................................................................</w:t>
      </w:r>
    </w:p>
    <w:p w:rsidR="006F29AD" w:rsidRDefault="006F29AD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ب .قارن بين الإكراه والحرية في اختيار الإسلام :</w:t>
      </w:r>
    </w:p>
    <w:tbl>
      <w:tblPr>
        <w:tblStyle w:val="a5"/>
        <w:bidiVisual/>
        <w:tblW w:w="8895" w:type="dxa"/>
        <w:tblInd w:w="894" w:type="dxa"/>
        <w:tblLayout w:type="fixed"/>
        <w:tblLook w:val="04A0"/>
      </w:tblPr>
      <w:tblGrid>
        <w:gridCol w:w="1242"/>
        <w:gridCol w:w="3827"/>
        <w:gridCol w:w="3826"/>
      </w:tblGrid>
      <w:tr w:rsidR="006F29AD" w:rsidTr="006F29AD">
        <w:tc>
          <w:tcPr>
            <w:tcW w:w="1242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وجه المقارنة </w:t>
            </w:r>
          </w:p>
        </w:tc>
        <w:tc>
          <w:tcPr>
            <w:tcW w:w="3827" w:type="dxa"/>
          </w:tcPr>
          <w:p w:rsidR="006F29AD" w:rsidRDefault="006F29AD" w:rsidP="006F29AD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           الإكراه</w:t>
            </w:r>
          </w:p>
        </w:tc>
        <w:tc>
          <w:tcPr>
            <w:tcW w:w="3826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الحرية في اختيار الإسلام </w:t>
            </w:r>
          </w:p>
        </w:tc>
      </w:tr>
      <w:tr w:rsidR="006F29AD" w:rsidTr="006F29AD">
        <w:trPr>
          <w:trHeight w:val="615"/>
        </w:trPr>
        <w:tc>
          <w:tcPr>
            <w:tcW w:w="1242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النتيجة </w:t>
            </w:r>
          </w:p>
        </w:tc>
        <w:tc>
          <w:tcPr>
            <w:tcW w:w="3827" w:type="dxa"/>
          </w:tcPr>
          <w:p w:rsidR="006F29AD" w:rsidRPr="006F29AD" w:rsidRDefault="006F29AD" w:rsidP="006F29AD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</w:t>
            </w:r>
          </w:p>
        </w:tc>
        <w:tc>
          <w:tcPr>
            <w:tcW w:w="3826" w:type="dxa"/>
          </w:tcPr>
          <w:p w:rsidR="006F29AD" w:rsidRPr="006F29AD" w:rsidRDefault="006F29AD" w:rsidP="00A21458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 xml:space="preserve"> ..........................................</w:t>
            </w:r>
          </w:p>
        </w:tc>
      </w:tr>
      <w:tr w:rsidR="006F29AD" w:rsidTr="006F29AD">
        <w:trPr>
          <w:trHeight w:val="1530"/>
        </w:trPr>
        <w:tc>
          <w:tcPr>
            <w:tcW w:w="1242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  <w:p w:rsidR="006F29AD" w:rsidRDefault="006F29AD" w:rsidP="00A21458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الأثر </w:t>
            </w:r>
          </w:p>
        </w:tc>
        <w:tc>
          <w:tcPr>
            <w:tcW w:w="3827" w:type="dxa"/>
          </w:tcPr>
          <w:p w:rsidR="006F29AD" w:rsidRDefault="006F29AD" w:rsidP="006F29AD">
            <w:pPr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</w:t>
            </w:r>
            <w:r>
              <w:rPr>
                <w:rFonts w:cs="Akhbar MT"/>
                <w:sz w:val="30"/>
                <w:szCs w:val="30"/>
                <w:rtl/>
                <w:lang w:bidi="ar-AE"/>
              </w:rPr>
              <w:tab/>
            </w:r>
          </w:p>
          <w:p w:rsidR="006F29AD" w:rsidRDefault="006F29AD" w:rsidP="006F29AD">
            <w:pPr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 xml:space="preserve"> ...........................................</w:t>
            </w:r>
          </w:p>
          <w:p w:rsidR="006F29AD" w:rsidRPr="006F29AD" w:rsidRDefault="006F29AD" w:rsidP="006F29AD">
            <w:pPr>
              <w:ind w:right="34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</w:t>
            </w:r>
          </w:p>
        </w:tc>
        <w:tc>
          <w:tcPr>
            <w:tcW w:w="3826" w:type="dxa"/>
          </w:tcPr>
          <w:p w:rsidR="006F29AD" w:rsidRDefault="006F29AD" w:rsidP="00A21458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</w:t>
            </w:r>
          </w:p>
          <w:p w:rsidR="006F29AD" w:rsidRDefault="006F29AD" w:rsidP="00A21458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 xml:space="preserve"> ...........................................</w:t>
            </w:r>
          </w:p>
          <w:p w:rsidR="006F29AD" w:rsidRPr="006F29AD" w:rsidRDefault="006F29AD" w:rsidP="00A21458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proofErr w:type="spellStart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>-</w:t>
            </w:r>
            <w:proofErr w:type="spellEnd"/>
            <w:r>
              <w:rPr>
                <w:rFonts w:cs="Akhbar MT" w:hint="cs"/>
                <w:sz w:val="30"/>
                <w:szCs w:val="30"/>
                <w:rtl/>
                <w:lang w:bidi="ar-AE"/>
              </w:rPr>
              <w:t xml:space="preserve"> ...........................................</w:t>
            </w:r>
          </w:p>
        </w:tc>
      </w:tr>
    </w:tbl>
    <w:p w:rsidR="006F29AD" w:rsidRDefault="006F29AD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6F29AD" w:rsidRDefault="006F29AD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ج. ضع إشارة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lang w:bidi="ar-AE"/>
        </w:rPr>
        <w:sym w:font="Wingdings 2" w:char="F050"/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أمام العبارة الصحيحة وإشارة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lang w:bidi="ar-AE"/>
        </w:rPr>
        <w:sym w:font="Wingdings 2" w:char="F0D0"/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5F24B3">
        <w:rPr>
          <w:rFonts w:cs="Akhbar MT" w:hint="cs"/>
          <w:b/>
          <w:bCs/>
          <w:sz w:val="30"/>
          <w:szCs w:val="30"/>
          <w:rtl/>
          <w:lang w:bidi="ar-AE"/>
        </w:rPr>
        <w:t>أمام العبارة الخطأ فيما يأتي :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الذي أمر بقتل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رحمه الله تعالى هو الحجاج بن يوسف الثقفي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الأنسان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حر في اختيار عقيدته وهو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مسؤول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عن هذا الاختيار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من الكتب الستة سنن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الدارمي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.</w:t>
      </w:r>
    </w:p>
    <w:p w:rsidR="00A21458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التنشئة الاجتماعية هي أسباب التعصب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يرفض الاسلام التعصب بكل أشكاله وصوره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هناك تعارض بين دعوة غير المسلمين للإسلام وحرية الاعتقاد .</w:t>
      </w:r>
    </w:p>
    <w:p w:rsidR="005F24B3" w:rsidRDefault="005F24B3" w:rsidP="005F24B3">
      <w:pPr>
        <w:pStyle w:val="a4"/>
        <w:numPr>
          <w:ilvl w:val="1"/>
          <w:numId w:val="21"/>
        </w:numPr>
        <w:rPr>
          <w:rFonts w:cs="Akhbar MT"/>
          <w:b/>
          <w:bCs/>
          <w:sz w:val="30"/>
          <w:szCs w:val="30"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اعتناق الإسلام والعبودية لله حرية للإنسان وتكريم له .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د. اختر الإجابة الصحيحة فيما يلي :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من أسباب التعصب : 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التكبر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الجهل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الخلل النفسي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كل ما ذكر صحيحاً .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يكون التعصب لـ :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الجماعة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المذهب .  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الرأي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</w:t>
      </w:r>
      <w:proofErr w:type="spellStart"/>
      <w:r>
        <w:rPr>
          <w:rFonts w:cs="Akhbar MT"/>
          <w:b/>
          <w:bCs/>
          <w:sz w:val="30"/>
          <w:szCs w:val="30"/>
          <w:rtl/>
          <w:lang w:bidi="ar-AE"/>
        </w:rPr>
        <w:t>–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كل ما ذكر صحيحاً .</w:t>
      </w:r>
    </w:p>
    <w:p w:rsidR="005F24B3" w:rsidRDefault="005F24B3" w:rsidP="005F24B3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</w:p>
    <w:p w:rsidR="00451256" w:rsidRP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 xml:space="preserve">هـ . هل هناك تعارض بين دعوة غير المسلمين للإسلام وحرية الاعتقاد </w:t>
      </w:r>
      <w:proofErr w:type="spellStart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 ولماذا </w:t>
      </w:r>
      <w:proofErr w:type="spellStart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Pr="00451256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</w:t>
      </w:r>
      <w:proofErr w:type="spellStart"/>
      <w:r w:rsidRPr="00451256">
        <w:rPr>
          <w:rFonts w:cs="Akhbar MT" w:hint="cs"/>
          <w:sz w:val="30"/>
          <w:szCs w:val="30"/>
          <w:rtl/>
          <w:lang w:bidi="ar-AE"/>
        </w:rPr>
        <w:t>.</w:t>
      </w:r>
      <w:proofErr w:type="spellEnd"/>
    </w:p>
    <w:p w:rsid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و </w:t>
      </w:r>
      <w:r w:rsidRPr="00451256">
        <w:rPr>
          <w:rFonts w:cs="Akhbar MT" w:hint="cs"/>
          <w:sz w:val="30"/>
          <w:szCs w:val="30"/>
          <w:rtl/>
          <w:lang w:bidi="ar-AE"/>
        </w:rPr>
        <w:t xml:space="preserve">. </w:t>
      </w:r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علل : عدم الإكراه في الدين هو الصلاح والرشد </w:t>
      </w:r>
      <w:proofErr w:type="spellStart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>،</w:t>
      </w:r>
      <w:proofErr w:type="spellEnd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 xml:space="preserve"> والإكراه في الدين هو الغي والفساد .</w:t>
      </w:r>
      <w:r w:rsidRPr="00451256">
        <w:rPr>
          <w:rFonts w:cs="Akhbar MT" w:hint="cs"/>
          <w:sz w:val="30"/>
          <w:szCs w:val="30"/>
          <w:rtl/>
          <w:lang w:bidi="ar-AE"/>
        </w:rPr>
        <w:t xml:space="preserve"> ..........................................................................................................</w:t>
      </w:r>
    </w:p>
    <w:p w:rsidR="00451256" w:rsidRDefault="00451256" w:rsidP="00451256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ز . من أسباب التعصب :</w:t>
      </w:r>
    </w:p>
    <w:p w:rsid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proofErr w:type="spellStart"/>
      <w:r w:rsidRPr="00451256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               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</w:t>
      </w:r>
    </w:p>
    <w:p w:rsid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               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</w:t>
      </w:r>
    </w:p>
    <w:p w:rsidR="00451256" w:rsidRDefault="00451256" w:rsidP="00451256">
      <w:pPr>
        <w:ind w:left="1080"/>
        <w:rPr>
          <w:rFonts w:cs="Akhbar MT"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                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</w:t>
      </w:r>
    </w:p>
    <w:p w:rsidR="00451256" w:rsidRDefault="00C74677" w:rsidP="00451256">
      <w:pPr>
        <w:ind w:left="1080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ح.</w:t>
      </w:r>
      <w:r>
        <w:rPr>
          <w:rFonts w:cs="Akhbar MT" w:hint="cs"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ما المقصود بالتعصب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</w:t>
      </w:r>
    </w:p>
    <w:p w:rsidR="00C74677" w:rsidRDefault="00A05D5F" w:rsidP="00C74677">
      <w:pPr>
        <w:ind w:left="1080"/>
        <w:rPr>
          <w:rFonts w:cs="Akhbar MT"/>
          <w:b/>
          <w:bCs/>
          <w:sz w:val="30"/>
          <w:szCs w:val="30"/>
          <w:rtl/>
          <w:lang w:bidi="ar-AE"/>
        </w:rPr>
      </w:pPr>
      <w:r w:rsidRPr="00A05D5F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rtl/>
        </w:rPr>
        <w:pict>
          <v:rect id="_x0000_s1059" style="position:absolute;left:0;text-align:left;margin-left:-18.95pt;margin-top:33.4pt;width:455.4pt;height:275.85pt;z-index:251688960" filled="f" fillcolor="white [3201]" strokecolor="black [3200]" strokeweight="5pt">
            <v:stroke linestyle="thickThin"/>
            <v:shadow color="#868686"/>
            <w10:wrap anchorx="page"/>
          </v:rect>
        </w:pict>
      </w:r>
      <w:r w:rsidR="00C74677">
        <w:rPr>
          <w:rFonts w:cs="Akhbar MT" w:hint="cs"/>
          <w:b/>
          <w:bCs/>
          <w:sz w:val="30"/>
          <w:szCs w:val="30"/>
          <w:rtl/>
          <w:lang w:bidi="ar-AE"/>
        </w:rPr>
        <w:t>13</w:t>
      </w:r>
      <w:proofErr w:type="spellStart"/>
      <w:r w:rsidR="00C74677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C74677">
        <w:rPr>
          <w:rFonts w:cs="Akhbar MT" w:hint="cs"/>
          <w:b/>
          <w:bCs/>
          <w:sz w:val="30"/>
          <w:szCs w:val="30"/>
          <w:rtl/>
          <w:lang w:bidi="ar-AE"/>
        </w:rPr>
        <w:t xml:space="preserve"> اتلو وأجيب </w:t>
      </w:r>
      <w:proofErr w:type="spellStart"/>
      <w:r w:rsidR="00C74677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C74677" w:rsidRPr="00F960DE" w:rsidRDefault="00C74677" w:rsidP="00C74677">
      <w:pPr>
        <w:ind w:left="1080"/>
        <w:rPr>
          <w:rFonts w:ascii="Traditional Arabic" w:hAnsi="Traditional Arabic" w:cs="Traditional Arabic"/>
          <w:b/>
          <w:bCs/>
          <w:sz w:val="32"/>
          <w:szCs w:val="32"/>
          <w:rtl/>
          <w:lang w:bidi="ar-AE"/>
        </w:rPr>
      </w:pPr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وَامْتَازُوا الْيَوْمَ أَيُّهَا الْمُجْرِمُونَ (59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أَلَمْ أَعْهَدْ إِلَيْكُمْ يَا بَنِي آدَمَ أَنْ لَا تَعْبُدُوا الشَّيْطَانَ إِنَّهُ لَكُمْ عَدُوٌّ مُبِينٌ (60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وَأَنِ اعْبُدُونِي هَذَا صِرَاطٌ مُسْتَقِيمٌ (61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وَلَقَدْ أَضَلَّ مِنْكُمْ جِبِلًّا كَثِيرًا أَفَلَمْ تَكُونُوا تَعْقِلُونَ (62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هَذِهِ جَهَنَّمُ الَّتِي كُنْتُمْ تُوعَدُونَ (63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اصْلَوْهَا الْيَوْمَ بِمَا كُنْتُمْ تَكْفُرُونَ (64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الْيَوْمَ نَخْتِمُ عَلَى أَفْوَاهِهِمْ وَتُكَلِّمُنَا أَيْدِيهِمْ وَتَشْهَدُ أَرْجُلُهُمْ بِمَا كَانُوا يَكْسِبُونَ (65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وَلَوْ نَشَاءُ لَطَمَسْنَا عَلَى أَعْيُنِهِمْ فَاسْتَبَقُوا الصِّرَاطَ فَأَنَّى يُبْصِرُونَ (66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وَلَوْ نَشَاءُ لَمَسَخْنَاهُمْ عَلَى مَكَانَتِهِمْ فَمَا اسْتَطَاعُوا مُضِيًّا وَلَا يَرْجِعُونَ (67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وَمَنْ نُعَمِّرْهُ نُنَكِّسْهُ فِي الْخَلْقِ أَفَلَا يَعْقِلُونَ (68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وَمَا عَلَّمْنَاهُ الشِّعْرَ وَمَا يَنْبَغِي لَهُ إِنْ هُوَ إِلَّا ذِكْرٌ وَقُرْآنٌ مُبِينٌ (69</w:t>
      </w:r>
      <w:proofErr w:type="spellStart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>)</w:t>
      </w:r>
      <w:proofErr w:type="spellEnd"/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  <w:rtl/>
        </w:rPr>
        <w:t xml:space="preserve"> لِيُنْذِرَ مَنْ كَانَ حَيًّا وَيَحِقَّ الْقَوْلُ عَلَى الْكَافِرِينَ (70</w:t>
      </w:r>
      <w:r w:rsidRPr="00F960DE">
        <w:rPr>
          <w:rFonts w:ascii="Traditional Arabic" w:hAnsi="Traditional Arabic" w:cs="Traditional Arabic"/>
          <w:b/>
          <w:bCs/>
          <w:color w:val="000000"/>
          <w:sz w:val="36"/>
          <w:szCs w:val="36"/>
          <w:shd w:val="clear" w:color="auto" w:fill="FFFFFF"/>
        </w:rPr>
        <w:t>(</w:t>
      </w:r>
    </w:p>
    <w:p w:rsidR="00451256" w:rsidRPr="00451256" w:rsidRDefault="00451256" w:rsidP="00451256">
      <w:pPr>
        <w:ind w:left="1080"/>
        <w:rPr>
          <w:rFonts w:cs="Akhbar MT"/>
          <w:sz w:val="30"/>
          <w:szCs w:val="30"/>
          <w:lang w:bidi="ar-AE"/>
        </w:rPr>
      </w:pPr>
    </w:p>
    <w:p w:rsidR="00A21458" w:rsidRPr="00451256" w:rsidRDefault="00A21458" w:rsidP="00A21458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A21458" w:rsidRDefault="00A21458">
      <w:pPr>
        <w:bidi w:val="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sz w:val="30"/>
          <w:szCs w:val="30"/>
          <w:rtl/>
          <w:lang w:bidi="ar-AE"/>
        </w:rPr>
        <w:br w:type="page"/>
      </w:r>
    </w:p>
    <w:p w:rsidR="00A21458" w:rsidRDefault="00F960DE" w:rsidP="00F960DE">
      <w:pPr>
        <w:pStyle w:val="a4"/>
        <w:ind w:left="125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 xml:space="preserve">أ . صل بين العمود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والمعنى المناسب في العمود (ب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فيما يلي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F960DE" w:rsidRDefault="00A05D5F" w:rsidP="00F960DE">
      <w:pPr>
        <w:pStyle w:val="a4"/>
        <w:ind w:left="125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rtl/>
        </w:rPr>
        <w:pict>
          <v:shape id="_x0000_s1060" type="#_x0000_t202" style="position:absolute;left:0;text-align:left;margin-left:346.7pt;margin-top:4.55pt;width:103.75pt;height:192.65pt;z-index:251689984">
            <v:textbox>
              <w:txbxContent>
                <w:p w:rsidR="0009442D" w:rsidRDefault="0009442D" w:rsidP="00F960DE">
                  <w:pPr>
                    <w:rPr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 w:rsidRPr="00F960DE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 w:rsidRPr="00F960DE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F960D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6"/>
                      <w:szCs w:val="36"/>
                      <w:shd w:val="clear" w:color="auto" w:fill="FFFFFF"/>
                      <w:rtl/>
                    </w:rPr>
                    <w:t>امْتَازُوا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Default="0009442D" w:rsidP="00F960DE">
                  <w:pPr>
                    <w:rPr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F960D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6"/>
                      <w:szCs w:val="36"/>
                      <w:shd w:val="clear" w:color="auto" w:fill="FFFFFF"/>
                      <w:rtl/>
                    </w:rPr>
                    <w:t>أَعْهَدْ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Default="0009442D" w:rsidP="00F960DE">
                  <w:pPr>
                    <w:rPr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F960D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6"/>
                      <w:szCs w:val="36"/>
                      <w:shd w:val="clear" w:color="auto" w:fill="FFFFFF"/>
                      <w:rtl/>
                    </w:rPr>
                    <w:t>جِبِلًّا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Default="0009442D" w:rsidP="00F960DE">
                  <w:pPr>
                    <w:rPr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r w:rsidRPr="00F960D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36"/>
                      <w:szCs w:val="36"/>
                      <w:shd w:val="clear" w:color="auto" w:fill="FFFFFF"/>
                      <w:rtl/>
                    </w:rPr>
                    <w:t>اصْلَوْهَا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Pr="00F960DE" w:rsidRDefault="0009442D" w:rsidP="00F960DE">
                  <w:pPr>
                    <w:rPr>
                      <w:b/>
                      <w:bCs/>
                      <w:sz w:val="30"/>
                      <w:szCs w:val="30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shape id="_x0000_s1062" type="#_x0000_t202" style="position:absolute;left:0;text-align:left;margin-left:1.65pt;margin-top:4.55pt;width:255.25pt;height:192.65pt;z-index:251692032" filled="f" stroked="f">
            <v:textbox>
              <w:txbxContent>
                <w:p w:rsidR="0009442D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 w:rsidRPr="00F960DE"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 ادخلوها وذوقوا عذابها .</w:t>
                  </w:r>
                </w:p>
                <w:p w:rsidR="0009442D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خلقاً </w:t>
                  </w: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انفردوا وابتعدوا عن المؤمنين .</w:t>
                  </w:r>
                </w:p>
                <w:p w:rsidR="0009442D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أوص </w:t>
                  </w: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  <w:p w:rsidR="0009442D" w:rsidRPr="00F960DE" w:rsidRDefault="0009442D" w:rsidP="00F960DE">
                  <w:pPr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lang w:bidi="ar-AE"/>
                    </w:rPr>
                  </w:pP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تسابقوا </w:t>
                  </w:r>
                  <w:proofErr w:type="spellStart"/>
                  <w:r>
                    <w:rPr>
                      <w:rFonts w:ascii="Traditional Arabic" w:hAnsi="Traditional Arabic"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cs="Akhbar MT"/>
          <w:b/>
          <w:bCs/>
          <w:noProof/>
          <w:sz w:val="30"/>
          <w:szCs w:val="30"/>
          <w:rtl/>
        </w:rPr>
        <w:pict>
          <v:rect id="_x0000_s1061" style="position:absolute;left:0;text-align:left;margin-left:-5.85pt;margin-top:4.55pt;width:271.15pt;height:192.65pt;z-index:251691008">
            <w10:wrap anchorx="page"/>
          </v:rect>
        </w:pict>
      </w:r>
    </w:p>
    <w:p w:rsidR="00F960DE" w:rsidRDefault="00F960DE" w:rsidP="00F960DE">
      <w:pPr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ind w:left="1177"/>
        <w:rPr>
          <w:rFonts w:cs="Akhbar MT"/>
          <w:b/>
          <w:bCs/>
          <w:sz w:val="30"/>
          <w:szCs w:val="30"/>
          <w:rtl/>
          <w:lang w:bidi="ar-AE"/>
        </w:rPr>
      </w:pPr>
    </w:p>
    <w:p w:rsidR="00F960DE" w:rsidRDefault="00F960DE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ب. بم تعلل وصف الكفار المجرمين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F960DE" w:rsidRDefault="00F960DE" w:rsidP="00F960DE">
      <w:pPr>
        <w:pStyle w:val="a4"/>
        <w:ind w:left="1319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</w:t>
      </w:r>
    </w:p>
    <w:p w:rsidR="00F960DE" w:rsidRDefault="00F960DE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ج . ما العهد الذي أوصى الله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به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بني آدم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F960DE" w:rsidRDefault="00F960DE" w:rsidP="00F960DE">
      <w:pPr>
        <w:pStyle w:val="a4"/>
        <w:ind w:left="1319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</w:t>
      </w:r>
    </w:p>
    <w:p w:rsidR="00F960DE" w:rsidRDefault="00F960DE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د .ما موقف كثير من بني آدم من </w:t>
      </w:r>
      <w:r w:rsidR="006557F6">
        <w:rPr>
          <w:rFonts w:cs="Akhbar MT" w:hint="cs"/>
          <w:b/>
          <w:bCs/>
          <w:sz w:val="30"/>
          <w:szCs w:val="30"/>
          <w:rtl/>
          <w:lang w:bidi="ar-AE"/>
        </w:rPr>
        <w:t xml:space="preserve">هذا العهد </w:t>
      </w:r>
      <w:proofErr w:type="spellStart"/>
      <w:r w:rsidR="006557F6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="006557F6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6557F6" w:rsidRDefault="006557F6" w:rsidP="00F960DE">
      <w:pPr>
        <w:pStyle w:val="a4"/>
        <w:ind w:left="1319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</w:t>
      </w:r>
    </w:p>
    <w:p w:rsidR="006557F6" w:rsidRDefault="006557F6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هـ . ما المقصود بعبادة الشيطان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</w:p>
    <w:p w:rsidR="006557F6" w:rsidRDefault="006557F6" w:rsidP="00F960DE">
      <w:pPr>
        <w:pStyle w:val="a4"/>
        <w:ind w:left="1319"/>
        <w:rPr>
          <w:rFonts w:cs="Akhbar MT"/>
          <w:sz w:val="30"/>
          <w:szCs w:val="30"/>
          <w:rtl/>
          <w:lang w:bidi="ar-AE"/>
        </w:rPr>
      </w:pP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</w:t>
      </w:r>
    </w:p>
    <w:p w:rsidR="006557F6" w:rsidRDefault="006557F6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و . قارن بين آثار الإيمان باليوم الآخر وآثار الكفر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به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.</w:t>
      </w:r>
    </w:p>
    <w:tbl>
      <w:tblPr>
        <w:tblStyle w:val="a5"/>
        <w:bidiVisual/>
        <w:tblW w:w="0" w:type="auto"/>
        <w:tblInd w:w="1319" w:type="dxa"/>
        <w:tblLook w:val="04A0"/>
      </w:tblPr>
      <w:tblGrid>
        <w:gridCol w:w="4020"/>
        <w:gridCol w:w="4276"/>
      </w:tblGrid>
      <w:tr w:rsidR="006557F6" w:rsidTr="006557F6">
        <w:trPr>
          <w:trHeight w:val="666"/>
        </w:trPr>
        <w:tc>
          <w:tcPr>
            <w:tcW w:w="4077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  آثار الإيمان باليوم الآخر </w:t>
            </w:r>
          </w:p>
        </w:tc>
        <w:tc>
          <w:tcPr>
            <w:tcW w:w="4219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               آثار الكفر باليوم الآخر </w:t>
            </w:r>
          </w:p>
        </w:tc>
      </w:tr>
      <w:tr w:rsidR="006557F6" w:rsidTr="006557F6">
        <w:trPr>
          <w:trHeight w:val="562"/>
        </w:trPr>
        <w:tc>
          <w:tcPr>
            <w:tcW w:w="4077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</w:t>
            </w:r>
          </w:p>
        </w:tc>
        <w:tc>
          <w:tcPr>
            <w:tcW w:w="4219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.................................................</w:t>
            </w:r>
          </w:p>
        </w:tc>
      </w:tr>
      <w:tr w:rsidR="006557F6" w:rsidTr="006557F6">
        <w:trPr>
          <w:trHeight w:val="684"/>
        </w:trPr>
        <w:tc>
          <w:tcPr>
            <w:tcW w:w="4077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</w:t>
            </w:r>
          </w:p>
        </w:tc>
        <w:tc>
          <w:tcPr>
            <w:tcW w:w="4219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....................................................</w:t>
            </w:r>
          </w:p>
        </w:tc>
      </w:tr>
      <w:tr w:rsidR="006557F6" w:rsidTr="006557F6">
        <w:trPr>
          <w:trHeight w:val="708"/>
        </w:trPr>
        <w:tc>
          <w:tcPr>
            <w:tcW w:w="4077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</w:t>
            </w:r>
          </w:p>
        </w:tc>
        <w:tc>
          <w:tcPr>
            <w:tcW w:w="4219" w:type="dxa"/>
          </w:tcPr>
          <w:p w:rsid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</w:p>
          <w:p w:rsidR="006557F6" w:rsidRPr="006557F6" w:rsidRDefault="006557F6" w:rsidP="00F960DE">
            <w:pPr>
              <w:pStyle w:val="a4"/>
              <w:ind w:left="0"/>
              <w:rPr>
                <w:rFonts w:cs="Akhbar MT"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sz w:val="30"/>
                <w:szCs w:val="30"/>
                <w:rtl/>
                <w:lang w:bidi="ar-AE"/>
              </w:rPr>
              <w:t>....................................................</w:t>
            </w:r>
          </w:p>
        </w:tc>
      </w:tr>
    </w:tbl>
    <w:p w:rsidR="006557F6" w:rsidRPr="006557F6" w:rsidRDefault="006557F6" w:rsidP="00F960DE">
      <w:pPr>
        <w:pStyle w:val="a4"/>
        <w:ind w:left="1319"/>
        <w:rPr>
          <w:rFonts w:cs="Akhbar MT"/>
          <w:b/>
          <w:bCs/>
          <w:sz w:val="30"/>
          <w:szCs w:val="30"/>
          <w:rtl/>
          <w:lang w:bidi="ar-AE"/>
        </w:rPr>
      </w:pPr>
    </w:p>
    <w:p w:rsidR="006557F6" w:rsidRDefault="006557F6" w:rsidP="00F960DE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>ز. حدد من الآيات ما يفيد المعاني الآتية :</w:t>
      </w:r>
    </w:p>
    <w:p w:rsidR="006557F6" w:rsidRDefault="006557F6" w:rsidP="00F960DE">
      <w:pPr>
        <w:ind w:left="1035"/>
        <w:rPr>
          <w:rFonts w:cs="Akhbar MT"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عداوة إبليس لا تخفى على العقلاء .</w:t>
      </w:r>
      <w:r w:rsid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r w:rsidR="00C3641C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...........................................................................................................</w:t>
      </w:r>
    </w:p>
    <w:p w:rsidR="00C3641C" w:rsidRDefault="00C3641C" w:rsidP="00C3641C">
      <w:pPr>
        <w:ind w:left="1035"/>
        <w:rPr>
          <w:rFonts w:cs="Akhbar MT"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الكافرون في قبضة الله تعالى في كل وقت ،و هو قادر على أن يفعل بهم ما يشاء .</w:t>
      </w:r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..........................................................................................................</w:t>
      </w:r>
    </w:p>
    <w:p w:rsidR="00C3641C" w:rsidRDefault="00C3641C" w:rsidP="00C3641C">
      <w:pPr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13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</w:t>
      </w:r>
    </w:p>
    <w:p w:rsidR="00C3641C" w:rsidRPr="00C3641C" w:rsidRDefault="00C3641C" w:rsidP="00C3641C">
      <w:pPr>
        <w:ind w:right="-567"/>
        <w:rPr>
          <w:rFonts w:cs="Akhbar MT"/>
          <w:b/>
          <w:bCs/>
          <w:sz w:val="30"/>
          <w:szCs w:val="30"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</w:rPr>
        <w:t xml:space="preserve"> </w:t>
      </w:r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ما أهمية معرفة المسلم أسرار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الكون؟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</w:t>
      </w:r>
      <w:proofErr w:type="spellStart"/>
      <w:r>
        <w:rPr>
          <w:rFonts w:cs="Akhbar MT" w:hint="cs"/>
          <w:sz w:val="30"/>
          <w:szCs w:val="30"/>
          <w:rtl/>
          <w:lang w:bidi="ar-AE"/>
        </w:rPr>
        <w:t>.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C3641C" w:rsidRPr="00C3641C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ماهي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مراتب علاقة الإنسان بالكون؟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</w:t>
      </w:r>
    </w:p>
    <w:p w:rsidR="00C3641C" w:rsidRPr="00C3641C" w:rsidRDefault="00C3641C" w:rsidP="00C3641C">
      <w:pPr>
        <w:rPr>
          <w:rFonts w:cs="Akhbar MT"/>
          <w:sz w:val="30"/>
          <w:szCs w:val="30"/>
          <w:rtl/>
          <w:lang w:bidi="ar-AE"/>
        </w:rPr>
      </w:pPr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ما هي نتائج الحركة الأرضية كما تشير إليها الآية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{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والأرض مددناها وألقينا فيها رواسي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}؟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  </w:t>
      </w:r>
      <w:r>
        <w:rPr>
          <w:rFonts w:cs="Akhbar MT" w:hint="cs"/>
          <w:sz w:val="30"/>
          <w:szCs w:val="30"/>
          <w:rtl/>
          <w:lang w:bidi="ar-AE"/>
        </w:rPr>
        <w:t>.......................</w:t>
      </w:r>
    </w:p>
    <w:p w:rsidR="00C3641C" w:rsidRPr="00C3641C" w:rsidRDefault="00C3641C" w:rsidP="00C3641C">
      <w:pPr>
        <w:rPr>
          <w:rFonts w:ascii="Arial" w:hAnsi="Arial" w:cs="Akhbar MT"/>
          <w:color w:val="73704D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ما أهمية وجود الجبال في ضوء سرعة دوران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الأرض؟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ascii="Arial" w:hAnsi="Arial" w:cs="Akhbar MT" w:hint="cs"/>
          <w:color w:val="73704D"/>
          <w:sz w:val="30"/>
          <w:szCs w:val="30"/>
          <w:rtl/>
          <w:lang w:bidi="ar-AE"/>
        </w:rPr>
        <w:t>................................................................</w:t>
      </w:r>
    </w:p>
    <w:p w:rsidR="00C3641C" w:rsidRPr="00C3641C" w:rsidRDefault="00C3641C" w:rsidP="00C3641C">
      <w:pPr>
        <w:rPr>
          <w:rFonts w:ascii="Arial" w:hAnsi="Arial" w:cs="Akhbar MT"/>
          <w:color w:val="73704D"/>
          <w:sz w:val="30"/>
          <w:szCs w:val="30"/>
          <w:rtl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</w:rPr>
        <w:t xml:space="preserve"> </w:t>
      </w:r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ما هي خطوات تكوين السحاب الركامي؟ </w:t>
      </w:r>
      <w:r>
        <w:rPr>
          <w:rFonts w:ascii="Arial" w:hAnsi="Arial" w:cs="Akhbar MT" w:hint="cs"/>
          <w:color w:val="73704D"/>
          <w:sz w:val="30"/>
          <w:szCs w:val="30"/>
          <w:rtl/>
        </w:rPr>
        <w:t>...........................................................................</w:t>
      </w:r>
      <w:proofErr w:type="spellStart"/>
      <w:r>
        <w:rPr>
          <w:rFonts w:ascii="Arial" w:hAnsi="Arial" w:cs="Akhbar MT" w:hint="cs"/>
          <w:color w:val="73704D"/>
          <w:sz w:val="30"/>
          <w:szCs w:val="30"/>
          <w:rtl/>
        </w:rPr>
        <w:t>.</w:t>
      </w:r>
      <w:proofErr w:type="spellEnd"/>
    </w:p>
    <w:p w:rsidR="00C3641C" w:rsidRPr="006321F5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أكمل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من سمات السحاب الطبقي أنّه يغطي </w:t>
      </w:r>
      <w:r w:rsidR="006321F5">
        <w:rPr>
          <w:rFonts w:cs="Akhbar MT" w:hint="cs"/>
          <w:sz w:val="30"/>
          <w:szCs w:val="30"/>
          <w:rtl/>
          <w:lang w:bidi="ar-AE"/>
        </w:rPr>
        <w:t xml:space="preserve">................... </w:t>
      </w:r>
    </w:p>
    <w:p w:rsidR="00C3641C" w:rsidRPr="006321F5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ما الذي ينشط تكوّن وظهور هذه السحب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</w:t>
      </w:r>
    </w:p>
    <w:p w:rsidR="00C3641C" w:rsidRPr="006321F5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كيف ينتشر السحاب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الطبقي؟</w:t>
      </w:r>
      <w:proofErr w:type="spellEnd"/>
      <w:r w:rsidRPr="00C3641C">
        <w:rPr>
          <w:rFonts w:ascii="Arial" w:hAnsi="Arial" w:cs="Akhbar MT"/>
          <w:b/>
          <w:bCs/>
          <w:color w:val="73704D"/>
          <w:sz w:val="30"/>
          <w:szCs w:val="30"/>
          <w:rtl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</w:t>
      </w:r>
    </w:p>
    <w:p w:rsidR="00C3641C" w:rsidRPr="006321F5" w:rsidRDefault="00C3641C" w:rsidP="00C3641C">
      <w:pPr>
        <w:rPr>
          <w:rFonts w:cs="Akhbar MT"/>
          <w:sz w:val="30"/>
          <w:szCs w:val="30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ماذا تتوقع لو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بقي السحاب معلّقًا في الهواء دون أن يمطر.</w:t>
      </w:r>
      <w:r w:rsidRPr="00C3641C">
        <w:rPr>
          <w:rFonts w:ascii="Arial" w:hAnsi="Arial" w:cs="Akhbar MT"/>
          <w:b/>
          <w:bCs/>
          <w:color w:val="73704D"/>
          <w:sz w:val="30"/>
          <w:szCs w:val="30"/>
          <w:rtl/>
        </w:rPr>
        <w:t xml:space="preserve"> </w:t>
      </w:r>
      <w:r w:rsidR="006321F5">
        <w:rPr>
          <w:rFonts w:cs="Akhbar MT" w:hint="cs"/>
          <w:sz w:val="30"/>
          <w:szCs w:val="30"/>
          <w:rtl/>
        </w:rPr>
        <w:t>...................................................</w:t>
      </w:r>
    </w:p>
    <w:p w:rsidR="00C3641C" w:rsidRPr="006321F5" w:rsidRDefault="00C3641C" w:rsidP="00C3641C">
      <w:pPr>
        <w:ind w:left="360"/>
        <w:rPr>
          <w:rFonts w:cs="Akhbar MT"/>
          <w:sz w:val="30"/>
          <w:szCs w:val="30"/>
          <w:lang w:bidi="ar-AE"/>
        </w:rPr>
      </w:pPr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تكاثرت السحب واستمرت الأمطار.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</w:t>
      </w:r>
    </w:p>
    <w:p w:rsidR="006321F5" w:rsidRPr="006321F5" w:rsidRDefault="00C3641C" w:rsidP="006321F5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بين مظاهر الفساد في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الأرض؟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...................................................................................</w:t>
      </w:r>
    </w:p>
    <w:p w:rsidR="00C3641C" w:rsidRPr="006321F5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عدّد فوائد الجبال للإنسان والبيئة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.............................................................................</w:t>
      </w:r>
    </w:p>
    <w:p w:rsidR="00C3641C" w:rsidRDefault="00C3641C" w:rsidP="00C3641C">
      <w:pPr>
        <w:rPr>
          <w:rFonts w:cs="Akhbar MT"/>
          <w:sz w:val="30"/>
          <w:szCs w:val="30"/>
          <w:rtl/>
          <w:lang w:bidi="ar-AE"/>
        </w:rPr>
      </w:pP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بما تعلّل تكرار القرآن للآيات الكونية </w:t>
      </w:r>
      <w:proofErr w:type="spellStart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>؟</w:t>
      </w:r>
      <w:proofErr w:type="spellEnd"/>
      <w:r w:rsidRPr="00C3641C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6321F5">
        <w:rPr>
          <w:rFonts w:cs="Akhbar MT" w:hint="cs"/>
          <w:sz w:val="30"/>
          <w:szCs w:val="30"/>
          <w:rtl/>
          <w:lang w:bidi="ar-AE"/>
        </w:rPr>
        <w:t>.........................................................................</w:t>
      </w:r>
    </w:p>
    <w:p w:rsidR="005B3A7C" w:rsidRPr="006321F5" w:rsidRDefault="005B3A7C" w:rsidP="00C3641C">
      <w:pPr>
        <w:rPr>
          <w:rFonts w:cs="Akhbar MT"/>
          <w:sz w:val="30"/>
          <w:szCs w:val="30"/>
          <w:rtl/>
          <w:lang w:bidi="ar-AE"/>
        </w:rPr>
      </w:pPr>
    </w:p>
    <w:p w:rsidR="00C3641C" w:rsidRDefault="00A05D5F" w:rsidP="00C3641C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rtl/>
        </w:rPr>
        <w:lastRenderedPageBreak/>
        <w:pict>
          <v:rect id="_x0000_s1064" style="position:absolute;left:0;text-align:left;margin-left:-3.95pt;margin-top:33.3pt;width:6in;height:277.75pt;z-index:251693056" filled="f" fillcolor="white [3201]" strokecolor="black [3200]" strokeweight="5pt">
            <v:stroke linestyle="thickThin"/>
            <v:shadow color="#868686"/>
            <w10:wrap anchorx="page"/>
          </v:rect>
        </w:pict>
      </w:r>
      <w:r w:rsidR="006321F5">
        <w:rPr>
          <w:rFonts w:cs="Akhbar MT" w:hint="cs"/>
          <w:b/>
          <w:bCs/>
          <w:sz w:val="30"/>
          <w:szCs w:val="30"/>
          <w:rtl/>
          <w:lang w:bidi="ar-AE"/>
        </w:rPr>
        <w:t xml:space="preserve">14 </w:t>
      </w:r>
      <w:proofErr w:type="spellStart"/>
      <w:r w:rsidR="006321F5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6321F5">
        <w:rPr>
          <w:rFonts w:cs="Akhbar MT" w:hint="cs"/>
          <w:b/>
          <w:bCs/>
          <w:sz w:val="30"/>
          <w:szCs w:val="30"/>
          <w:rtl/>
          <w:lang w:bidi="ar-AE"/>
        </w:rPr>
        <w:t xml:space="preserve"> اتلو وأجيب </w:t>
      </w:r>
      <w:proofErr w:type="spellStart"/>
      <w:r w:rsidR="006321F5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6321F5" w:rsidRPr="00754A1C" w:rsidRDefault="006321F5" w:rsidP="00754A1C">
      <w:pPr>
        <w:ind w:left="1035"/>
        <w:rPr>
          <w:rFonts w:ascii="Traditional Arabic" w:hAnsi="Traditional Arabic" w:cs="Traditional Arabic"/>
          <w:b/>
          <w:bCs/>
          <w:sz w:val="30"/>
          <w:szCs w:val="30"/>
          <w:rtl/>
          <w:lang w:bidi="ar-AE"/>
        </w:rPr>
      </w:pPr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أَوَلَمْ يَرَوْا أَنَّا خَلَقْنَا لَهُمْ مِمَّا عَمِلَتْ أَيْدِينَا أَنْعَامًا فَهُمْ لَهَا مَالِكُونَ (71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وَذَلَّلْنَاهَا لَهُمْ فَمِنْهَا رَكُوبُهُمْ وَمِنْهَا يَأْكُلُونَ (72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وَلَهُمْ فِيهَا مَنَافِعُ وَمَشَارِبُ أَفَلَا يَشْكُرُونَ (73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وَاتَّخَذُوا مِنْ دُونِ اللَّهِ آلِهَةً لَعَلَّهُمْ يُنْصَرُونَ (74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لَا يَسْتَطِيعُونَ نَصْرَهُمْ وَهُمْ لَهُمْ جُنْدٌ مُحْضَرُونَ (75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فَلَا يَحْزُنْكَ قَوْلُهُمْ إِنَّا نَعْلَمُ مَا يُسِرُّونَ وَمَا يُعْلِنُونَ (76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أَوَلَمْ يَرَ الْإِنْسَانُ أَنَّا خَلَقْنَاهُ مِنْ نُطْفَةٍ فَإِذَا هُوَ خَصِيمٌ مُبِينٌ (77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وَضَرَبَ لَنَا مَثَلًا وَنَسِيَ خَلْقَهُ قَالَ مَنْ يُحْيِي الْعِظَامَ وَهِيَ رَمِيمٌ (78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قُلْ يُحْيِيهَا الَّذِي أَنْشَأَهَا أَوَّلَ مَرَّةٍ وَهُوَ بِكُلِّ خَلْقٍ عَلِيمٌ (79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الَّذِي جَعَلَ لَكُمْ مِنَ الشَّجَرِ الْأَخْضَرِ نَارًا فَإِذَا أَنْتُمْ مِنْهُ تُوقِدُونَ (80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أَوَلَيْسَ الَّذِي خَلَقَ السَّمَاوَاتِ وَالْأَرْضَ بِقَادِرٍ عَلَى أَنْ يَخْلُقَ مِثْلَهُمْ بَلَى وَهُوَ الْخَلَّاقُ الْعَلِيمُ (81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إِنَّمَا أَمْرُهُ إِذَا أَرَادَ شَيْئًا أَنْ يَقُولَ لَهُ كُنْ فَيَكُونُ (82</w:t>
      </w:r>
      <w:proofErr w:type="spellStart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>)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 فَسُبْحَانَ الَّذِي بِيَدِهِ مَلَكُوتُ كُلِّ شَيْءٍ وَإِلَيْهِ تُرْجَعُونَ (83</w:t>
      </w:r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</w:rPr>
        <w:t>(</w:t>
      </w:r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 . استخرج من الآيات السابقة الكلمة القرآنية المناسبة للمعاني الآتية : </w:t>
      </w:r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..............................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(شديد الجدال الباطل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(بالية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(تشغلون النار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(الملك التام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ب. ما سبب نزول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 w:rsidRPr="006321F5">
        <w:rPr>
          <w:rFonts w:ascii="Traditional Arabic" w:hAnsi="Traditional Arabic" w:cs="Traditional Arabic"/>
          <w:b/>
          <w:bCs/>
          <w:color w:val="000000"/>
          <w:sz w:val="34"/>
          <w:szCs w:val="34"/>
          <w:shd w:val="clear" w:color="auto" w:fill="FFFFFF"/>
          <w:rtl/>
        </w:rPr>
        <w:t xml:space="preserve">وَضَرَبَ لَنَا مَثَلًا وَنَسِيَ خَلْقَهُ قَالَ مَنْ يُحْيِي الْعِظَامَ وَهِيَ رَمِيمٌ </w:t>
      </w:r>
      <w:proofErr w:type="spellStart"/>
      <w:r>
        <w:rPr>
          <w:rFonts w:cs="Akhbar MT" w:hint="cs"/>
          <w:b/>
          <w:bCs/>
          <w:sz w:val="30"/>
          <w:szCs w:val="30"/>
          <w:rtl/>
        </w:rPr>
        <w:t>)</w:t>
      </w:r>
      <w:proofErr w:type="spellEnd"/>
    </w:p>
    <w:p w:rsidR="006321F5" w:rsidRDefault="006321F5" w:rsidP="00F960DE">
      <w:pPr>
        <w:ind w:left="1035"/>
        <w:rPr>
          <w:rFonts w:cs="Akhbar MT"/>
          <w:sz w:val="30"/>
          <w:szCs w:val="30"/>
          <w:rtl/>
        </w:rPr>
      </w:pPr>
      <w:r>
        <w:rPr>
          <w:rFonts w:cs="Akhbar MT" w:hint="cs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6321F5" w:rsidRDefault="006321F5" w:rsidP="00F960DE">
      <w:pPr>
        <w:ind w:left="1035"/>
        <w:rPr>
          <w:rFonts w:cs="Akhbar MT"/>
          <w:b/>
          <w:bCs/>
          <w:sz w:val="30"/>
          <w:szCs w:val="30"/>
          <w:rtl/>
        </w:rPr>
      </w:pPr>
      <w:r>
        <w:rPr>
          <w:rFonts w:cs="Akhbar MT" w:hint="cs"/>
          <w:b/>
          <w:bCs/>
          <w:sz w:val="30"/>
          <w:szCs w:val="30"/>
          <w:rtl/>
        </w:rPr>
        <w:t xml:space="preserve">ج . عدد ثلاثا من فوائد الأنعام </w:t>
      </w:r>
      <w:proofErr w:type="spellStart"/>
      <w:r>
        <w:rPr>
          <w:rFonts w:cs="Akhbar MT" w:hint="cs"/>
          <w:b/>
          <w:bCs/>
          <w:sz w:val="30"/>
          <w:szCs w:val="30"/>
          <w:rtl/>
        </w:rPr>
        <w:t>؟</w:t>
      </w:r>
      <w:proofErr w:type="spellEnd"/>
      <w:r>
        <w:rPr>
          <w:rFonts w:cs="Akhbar MT" w:hint="cs"/>
          <w:b/>
          <w:bCs/>
          <w:sz w:val="30"/>
          <w:szCs w:val="30"/>
          <w:rtl/>
        </w:rPr>
        <w:t xml:space="preserve"> </w:t>
      </w:r>
    </w:p>
    <w:p w:rsidR="006321F5" w:rsidRDefault="00A05D5F" w:rsidP="006321F5">
      <w:pPr>
        <w:pStyle w:val="a4"/>
        <w:ind w:left="1395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noProof/>
          <w:sz w:val="30"/>
          <w:szCs w:val="30"/>
          <w:rtl/>
        </w:rPr>
        <w:pict>
          <v:shape id="_x0000_s1065" type="#_x0000_t202" style="position:absolute;left:0;text-align:left;margin-left:-32.05pt;margin-top:18.9pt;width:7in;height:150.55pt;z-index:251694080" filled="f" stroked="f">
            <v:textbox style="mso-next-textbox:#_x0000_s1065">
              <w:txbxContent>
                <w:p w:rsidR="0009442D" w:rsidRDefault="0009442D" w:rsidP="000C5AEA">
                  <w:pPr>
                    <w:ind w:left="360"/>
                    <w:rPr>
                      <w:rFonts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</w:pPr>
                  <w:r w:rsidRPr="000C5AEA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 </w:t>
                  </w:r>
                  <w:r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د .علل :</w:t>
                  </w:r>
                </w:p>
                <w:p w:rsidR="0009442D" w:rsidRPr="000C5AEA" w:rsidRDefault="0009442D" w:rsidP="000C5AEA">
                  <w:pPr>
                    <w:ind w:left="360"/>
                    <w:rPr>
                      <w:rFonts w:cs="Akhbar MT"/>
                      <w:b/>
                      <w:bCs/>
                      <w:sz w:val="30"/>
                      <w:szCs w:val="30"/>
                      <w:lang w:bidi="ar-AE"/>
                    </w:rPr>
                  </w:pPr>
                  <w:r w:rsidRPr="000C5AEA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</w:t>
                  </w:r>
                  <w:proofErr w:type="spellStart"/>
                  <w:r w:rsidRPr="000C5AEA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*</w:t>
                  </w:r>
                  <w:proofErr w:type="spellEnd"/>
                  <w:r w:rsidRPr="000C5AEA">
                    <w:rPr>
                      <w:rFonts w:cs="Akhbar MT" w:hint="cs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اتخاذ المشركين آلهة يعبدونها من دون الله . </w:t>
                  </w:r>
                </w:p>
                <w:p w:rsidR="0009442D" w:rsidRPr="000C5AEA" w:rsidRDefault="0009442D" w:rsidP="000C5AEA">
                  <w:pPr>
                    <w:pStyle w:val="a4"/>
                    <w:rPr>
                      <w:sz w:val="30"/>
                      <w:szCs w:val="30"/>
                      <w:lang w:bidi="ar-AE"/>
                    </w:rPr>
                  </w:pPr>
                  <w:r w:rsidRPr="000C5AEA">
                    <w:rPr>
                      <w:rFonts w:hint="cs"/>
                      <w:sz w:val="30"/>
                      <w:szCs w:val="30"/>
                      <w:rtl/>
                      <w:lang w:bidi="ar-AE"/>
                    </w:rPr>
                    <w:t xml:space="preserve">............................................................................................................ </w:t>
                  </w:r>
                  <w:proofErr w:type="spellStart"/>
                  <w:r w:rsidRPr="000C5AEA"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  <w:t>*</w:t>
                  </w:r>
                  <w:proofErr w:type="spellEnd"/>
                  <w:r w:rsidRPr="000C5AEA">
                    <w:rPr>
                      <w:rFonts w:ascii="Traditional Arabic" w:hAnsi="Traditional Arabic" w:cs="Akhbar MT"/>
                      <w:b/>
                      <w:bCs/>
                      <w:sz w:val="30"/>
                      <w:szCs w:val="30"/>
                      <w:rtl/>
                      <w:lang w:bidi="ar-AE"/>
                    </w:rPr>
                    <w:t xml:space="preserve"> عجز الإنسان عن ترويض ذبابة واحدة وقدرته على قيادة قافلة من الجمال</w:t>
                  </w:r>
                  <w:r w:rsidRPr="000C5AEA">
                    <w:rPr>
                      <w:rFonts w:hint="cs"/>
                      <w:sz w:val="30"/>
                      <w:szCs w:val="30"/>
                      <w:rtl/>
                      <w:lang w:bidi="ar-AE"/>
                    </w:rPr>
                    <w:t xml:space="preserve"> 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proofErr w:type="spellStart"/>
      <w:r w:rsidR="006321F5"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 w:rsidR="006321F5">
        <w:rPr>
          <w:rFonts w:cs="Akhbar MT" w:hint="cs"/>
          <w:sz w:val="30"/>
          <w:szCs w:val="30"/>
          <w:rtl/>
          <w:lang w:bidi="ar-AE"/>
        </w:rPr>
        <w:t xml:space="preserve">................................ </w:t>
      </w:r>
      <w:proofErr w:type="spellStart"/>
      <w:r w:rsidR="006321F5">
        <w:rPr>
          <w:rFonts w:cs="Akhbar MT" w:hint="cs"/>
          <w:sz w:val="30"/>
          <w:szCs w:val="30"/>
          <w:rtl/>
          <w:lang w:bidi="ar-AE"/>
        </w:rPr>
        <w:t>*</w:t>
      </w:r>
      <w:proofErr w:type="spellEnd"/>
      <w:r w:rsidR="006321F5">
        <w:rPr>
          <w:rFonts w:cs="Akhbar MT" w:hint="cs"/>
          <w:sz w:val="30"/>
          <w:szCs w:val="30"/>
          <w:rtl/>
          <w:lang w:bidi="ar-AE"/>
        </w:rPr>
        <w:t xml:space="preserve">.............................. </w:t>
      </w:r>
      <w:proofErr w:type="spellStart"/>
      <w:r w:rsidR="006321F5">
        <w:rPr>
          <w:rFonts w:cs="Akhbar MT" w:hint="cs"/>
          <w:sz w:val="30"/>
          <w:szCs w:val="30"/>
          <w:rtl/>
          <w:lang w:bidi="ar-AE"/>
        </w:rPr>
        <w:t>*</w:t>
      </w:r>
      <w:proofErr w:type="spellEnd"/>
      <w:r w:rsidR="006321F5">
        <w:rPr>
          <w:rFonts w:cs="Akhbar MT" w:hint="cs"/>
          <w:sz w:val="30"/>
          <w:szCs w:val="30"/>
          <w:rtl/>
          <w:lang w:bidi="ar-AE"/>
        </w:rPr>
        <w:t xml:space="preserve"> ...............................</w:t>
      </w:r>
    </w:p>
    <w:p w:rsidR="006321F5" w:rsidRDefault="006321F5" w:rsidP="000C5AEA">
      <w:pPr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</w:t>
      </w:r>
    </w:p>
    <w:p w:rsidR="007C5AFB" w:rsidRPr="00754A1C" w:rsidRDefault="007C5AFB" w:rsidP="00754A1C">
      <w:pPr>
        <w:rPr>
          <w:rFonts w:cs="Akhbar MT"/>
          <w:b/>
          <w:bCs/>
          <w:sz w:val="30"/>
          <w:szCs w:val="30"/>
          <w:lang w:bidi="ar-AE"/>
        </w:rPr>
      </w:pPr>
    </w:p>
    <w:p w:rsidR="00704D79" w:rsidRDefault="00704D79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A73899" w:rsidRDefault="00A73899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AB5F18" w:rsidRPr="00AB5F18" w:rsidRDefault="00A73899" w:rsidP="00AB5F18">
      <w:pPr>
        <w:tabs>
          <w:tab w:val="center" w:pos="610"/>
          <w:tab w:val="right" w:pos="9399"/>
        </w:tabs>
        <w:rPr>
          <w:rFonts w:cs="Akhbar MT"/>
          <w:b/>
          <w:bCs/>
          <w:sz w:val="30"/>
          <w:szCs w:val="30"/>
          <w:rtl/>
          <w:lang w:bidi="ar-AE"/>
        </w:rPr>
      </w:pPr>
      <w:r w:rsidRPr="00AB5F18">
        <w:rPr>
          <w:rFonts w:cs="Akhbar MT"/>
          <w:b/>
          <w:bCs/>
          <w:sz w:val="30"/>
          <w:szCs w:val="30"/>
          <w:rtl/>
          <w:lang w:bidi="ar-AE"/>
        </w:rPr>
        <w:br w:type="page"/>
      </w:r>
      <w:r w:rsidR="00AB5F18">
        <w:rPr>
          <w:rFonts w:cs="Akhbar MT" w:hint="cs"/>
          <w:b/>
          <w:bCs/>
          <w:sz w:val="30"/>
          <w:szCs w:val="30"/>
          <w:rtl/>
          <w:lang w:bidi="ar-AE"/>
        </w:rPr>
        <w:lastRenderedPageBreak/>
        <w:t xml:space="preserve">استعن من خلال التوصيل بين الحروف في الجدول التالي لتصل إلى إتمام الفراغات : </w:t>
      </w:r>
    </w:p>
    <w:tbl>
      <w:tblPr>
        <w:tblStyle w:val="a5"/>
        <w:bidiVisual/>
        <w:tblW w:w="9615" w:type="dxa"/>
        <w:tblInd w:w="439" w:type="dxa"/>
        <w:tblLook w:val="04A0"/>
      </w:tblPr>
      <w:tblGrid>
        <w:gridCol w:w="1602"/>
        <w:gridCol w:w="1602"/>
        <w:gridCol w:w="1602"/>
        <w:gridCol w:w="1603"/>
        <w:gridCol w:w="1603"/>
        <w:gridCol w:w="1603"/>
      </w:tblGrid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ت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 xml:space="preserve">ع 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ص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ب</w:t>
            </w:r>
          </w:p>
        </w:tc>
        <w:tc>
          <w:tcPr>
            <w:tcW w:w="1603" w:type="dxa"/>
            <w:shd w:val="clear" w:color="auto" w:fill="7F7F7F" w:themeFill="text1" w:themeFillTint="80"/>
          </w:tcPr>
          <w:p w:rsidR="00AB5F18" w:rsidRDefault="00AB5F18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ب</w:t>
            </w:r>
          </w:p>
        </w:tc>
      </w:tr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ص</w:t>
            </w:r>
          </w:p>
        </w:tc>
        <w:tc>
          <w:tcPr>
            <w:tcW w:w="1602" w:type="dxa"/>
            <w:shd w:val="clear" w:color="auto" w:fill="7F7F7F" w:themeFill="text1" w:themeFillTint="80"/>
          </w:tcPr>
          <w:p w:rsidR="00AB5F18" w:rsidRDefault="00AB5F18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س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م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ي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ة</w:t>
            </w:r>
          </w:p>
        </w:tc>
      </w:tr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ل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ح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ج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ج</w:t>
            </w:r>
          </w:p>
        </w:tc>
      </w:tr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ر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غ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ل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و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ل</w:t>
            </w:r>
          </w:p>
        </w:tc>
      </w:tr>
      <w:tr w:rsidR="00AB5F18" w:rsidTr="00686EC2"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م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س</w:t>
            </w:r>
          </w:p>
        </w:tc>
        <w:tc>
          <w:tcPr>
            <w:tcW w:w="1602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ا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ن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ي</w:t>
            </w:r>
          </w:p>
        </w:tc>
        <w:tc>
          <w:tcPr>
            <w:tcW w:w="1603" w:type="dxa"/>
          </w:tcPr>
          <w:p w:rsidR="00AB5F18" w:rsidRDefault="00686EC2" w:rsidP="00686EC2">
            <w:pPr>
              <w:tabs>
                <w:tab w:val="center" w:pos="610"/>
                <w:tab w:val="right" w:pos="9399"/>
              </w:tabs>
              <w:jc w:val="center"/>
              <w:rPr>
                <w:rFonts w:cs="Akhbar MT"/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  <w:lang w:bidi="ar-AE"/>
              </w:rPr>
              <w:t>د</w:t>
            </w:r>
          </w:p>
        </w:tc>
      </w:tr>
    </w:tbl>
    <w:p w:rsidR="00686EC2" w:rsidRDefault="00A73899" w:rsidP="00686EC2">
      <w:pPr>
        <w:tabs>
          <w:tab w:val="center" w:pos="610"/>
          <w:tab w:val="right" w:pos="9399"/>
        </w:tabs>
        <w:rPr>
          <w:rFonts w:cs="Akhbar MT" w:hint="cs"/>
          <w:b/>
          <w:bCs/>
          <w:sz w:val="8"/>
          <w:szCs w:val="8"/>
          <w:rtl/>
          <w:lang w:bidi="ar-AE"/>
        </w:rPr>
      </w:pPr>
      <w:r w:rsidRPr="00AB5F18">
        <w:rPr>
          <w:rFonts w:cs="Akhbar MT"/>
          <w:b/>
          <w:bCs/>
          <w:sz w:val="30"/>
          <w:szCs w:val="30"/>
          <w:rtl/>
          <w:lang w:bidi="ar-AE"/>
        </w:rPr>
        <w:tab/>
      </w:r>
    </w:p>
    <w:p w:rsidR="00686EC2" w:rsidRDefault="00686EC2" w:rsidP="00686EC2">
      <w:pPr>
        <w:tabs>
          <w:tab w:val="center" w:pos="610"/>
          <w:tab w:val="right" w:pos="9399"/>
        </w:tabs>
        <w:rPr>
          <w:rFonts w:cs="Akhbar MT" w:hint="cs"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1. الذي قتل سعيد بن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جبير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: 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..................................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                                         2. تسمى الكتب التي تضم أحاديث الرسول </w:t>
      </w:r>
      <w:r w:rsidRPr="00686EC2">
        <w:rPr>
          <w:rFonts w:cs="Akhbar MT" w:hint="cs"/>
          <w:sz w:val="30"/>
          <w:szCs w:val="30"/>
          <w:lang w:bidi="ar-AE"/>
        </w:rPr>
        <w:sym w:font="AGA Arabesque" w:char="F072"/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مرتبة على أسماء الصحابة :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 ..................................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3. أول شهيدة في الإسلام هي : 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.......................................                                             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4. يسمى التشدد في العبادة وتحميل النفس ما لا تطيق : 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........................................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           5. يسمى التشدد والعنف في أخذ الأمور وعدم قبول الرأي المخالف إن كان صائباً </w:t>
      </w:r>
      <w:r w:rsidRPr="00686EC2">
        <w:rPr>
          <w:rFonts w:cs="Akhbar MT" w:hint="cs"/>
          <w:sz w:val="30"/>
          <w:szCs w:val="30"/>
          <w:rtl/>
          <w:lang w:bidi="ar-AE"/>
        </w:rPr>
        <w:t xml:space="preserve">..................................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(الحروف الزائدة هي خمسة أحرف فمن خلالها استنتج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                                             6. صفة من صفات الشهيدة الأولى في الإسلام : </w:t>
      </w:r>
      <w:r w:rsidRPr="00686EC2">
        <w:rPr>
          <w:rFonts w:cs="Akhbar MT" w:hint="cs"/>
          <w:sz w:val="30"/>
          <w:szCs w:val="30"/>
          <w:rtl/>
          <w:lang w:bidi="ar-AE"/>
        </w:rPr>
        <w:t>...............................</w:t>
      </w:r>
    </w:p>
    <w:p w:rsidR="002724F4" w:rsidRPr="002724F4" w:rsidRDefault="002724F4" w:rsidP="002724F4">
      <w:pPr>
        <w:tabs>
          <w:tab w:val="center" w:pos="610"/>
          <w:tab w:val="right" w:pos="9399"/>
        </w:tabs>
        <w:rPr>
          <w:rFonts w:cs="Akhbar MT" w:hint="cs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أكمل الفراغات الآتية بما يناسبها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sz w:val="30"/>
          <w:szCs w:val="30"/>
          <w:rtl/>
          <w:lang w:bidi="ar-AE"/>
        </w:rPr>
        <w:t xml:space="preserve">                                                                                             1</w:t>
      </w:r>
      <w:r w:rsidRPr="002724F4">
        <w:rPr>
          <w:rFonts w:cs="Akhbar MT" w:hint="cs"/>
          <w:b/>
          <w:bCs/>
          <w:sz w:val="30"/>
          <w:szCs w:val="30"/>
          <w:rtl/>
          <w:lang w:bidi="ar-AE"/>
        </w:rPr>
        <w:t>. المرحلة الأولى من مراحل تدوين السنة النبوية هي :</w:t>
      </w:r>
      <w:r>
        <w:rPr>
          <w:rFonts w:cs="Akhbar MT" w:hint="cs"/>
          <w:sz w:val="30"/>
          <w:szCs w:val="30"/>
          <w:rtl/>
          <w:lang w:bidi="ar-AE"/>
        </w:rPr>
        <w:t xml:space="preserve"> ..............................................                                </w:t>
      </w:r>
      <w:r w:rsidRPr="002724F4">
        <w:rPr>
          <w:rFonts w:cs="Akhbar MT" w:hint="cs"/>
          <w:b/>
          <w:bCs/>
          <w:sz w:val="30"/>
          <w:szCs w:val="30"/>
          <w:rtl/>
          <w:lang w:bidi="ar-AE"/>
        </w:rPr>
        <w:t xml:space="preserve">2. اسم أم عمار رضي الله عنها هو :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                              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3. مقياس التفاضل بين الناس هو التقوى :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.............................................                                              </w:t>
      </w:r>
      <w:r w:rsidRPr="002724F4">
        <w:rPr>
          <w:rFonts w:cs="Akhbar MT" w:hint="cs"/>
          <w:b/>
          <w:bCs/>
          <w:sz w:val="30"/>
          <w:szCs w:val="30"/>
          <w:rtl/>
          <w:lang w:bidi="ar-AE"/>
        </w:rPr>
        <w:t xml:space="preserve">4.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اكتشف أسرار الكون يزيد الانسان </w:t>
      </w:r>
      <w:r>
        <w:rPr>
          <w:rFonts w:cs="Akhbar MT" w:hint="cs"/>
          <w:sz w:val="30"/>
          <w:szCs w:val="30"/>
          <w:rtl/>
          <w:lang w:bidi="ar-AE"/>
        </w:rPr>
        <w:t>............................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بالله تعالى .                                                           5. أهلك الله تعالى الحجاج بن يوسف الثقفي لقتله العالم الجليل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   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6. هذا الكون بسماواته وأرضه نجومه كل ما فيه يدل على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7. إذا  أرتد المسلم عن دينه يجب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                                                              </w:t>
      </w: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8. أمرنا الله تعالى بتبليغ رسالة الإسلام للناس بالحكمة و </w:t>
      </w:r>
      <w:r>
        <w:rPr>
          <w:rFonts w:cs="Akhbar MT" w:hint="cs"/>
          <w:sz w:val="30"/>
          <w:szCs w:val="30"/>
          <w:rtl/>
          <w:lang w:bidi="ar-AE"/>
        </w:rPr>
        <w:t xml:space="preserve">...........................................                      </w:t>
      </w:r>
    </w:p>
    <w:p w:rsidR="00A73899" w:rsidRDefault="00A73899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A73899" w:rsidRDefault="00A73899">
      <w:pPr>
        <w:bidi w:val="0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/>
          <w:b/>
          <w:bCs/>
          <w:sz w:val="30"/>
          <w:szCs w:val="30"/>
          <w:rtl/>
          <w:lang w:bidi="ar-AE"/>
        </w:rPr>
        <w:br w:type="page"/>
      </w:r>
    </w:p>
    <w:p w:rsidR="00A73899" w:rsidRDefault="00A73899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>15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أحكام التجويد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100EBF" w:rsidRPr="00237E95" w:rsidRDefault="00237E95" w:rsidP="00237E95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أ . </w:t>
      </w:r>
      <w:proofErr w:type="spellStart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نوع المد في قوله (</w:t>
      </w:r>
      <w:proofErr w:type="spellStart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>ءامَنُوا</w:t>
      </w:r>
      <w:proofErr w:type="spellEnd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هو </w:t>
      </w:r>
      <w:proofErr w:type="spellStart"/>
      <w:r w:rsidR="00100EBF" w:rsidRPr="00237E95"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مد بدل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مد عوض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مد صلة كبرى .</w:t>
      </w: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حكم لام لفظ الجلالة في قوله تعالى (بالله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هو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الترقيق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التفخيم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جواز الوجهين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الحكم في قوله تعلى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جَميعٌ لدينا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هو :</w:t>
      </w:r>
    </w:p>
    <w:p w:rsidR="00100EBF" w:rsidRDefault="00100EBF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إدغام بغنة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r w:rsid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إدغام بلا غنة .                     </w:t>
      </w:r>
      <w:proofErr w:type="spellStart"/>
      <w:r w:rsidR="00237E95"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 w:rsid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إخفاء </w:t>
      </w:r>
      <w:proofErr w:type="spellStart"/>
      <w:r w:rsidR="00237E95"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الحكم في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يعتصم بالله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هو :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إظهار شفوي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إخفاء شفوي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إقلاب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المثال الصحيح لمد اللين هو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خوف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الذين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البيوت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نوع المد في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وهو يحاوره أنا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صلة صغرى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بدل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 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صلة كبرى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نوع المد في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(والصافات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كلمي مثقل .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كلمي مخفف .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جائز منفصل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نوع المد في قوله تعالى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: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(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ءالئن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كلمي مثقل .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حرفي مثقل .               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*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لازم كلمي مخفف . </w:t>
      </w:r>
    </w:p>
    <w:p w:rsidR="00237E95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923D1E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ب. ضع إشارة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lang w:bidi="ar-AE"/>
        </w:rPr>
        <w:sym w:font="Wingdings 2" w:char="F050"/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أمام العبارة الصحيحة وعلامة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lang w:bidi="ar-AE"/>
        </w:rPr>
        <w:sym w:font="Wingdings 2" w:char="F0D0"/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أمام العبارة الغير صحيحة : </w:t>
      </w:r>
    </w:p>
    <w:p w:rsidR="00923D1E" w:rsidRDefault="00923D1E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المد الفرعي هو المد الزائد عن المد الطبيعي بسبب الهمز أو السكون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923D1E" w:rsidRDefault="00923D1E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يجوز القصر في المد اللازم الكلمي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</w:p>
    <w:p w:rsidR="00923D1E" w:rsidRDefault="00923D1E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-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حركة المد الواجب المتصل ست حركات من غير زيادة أو نقصان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(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 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)</w:t>
      </w:r>
      <w:proofErr w:type="spellEnd"/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Akhbar MT" w:hint="cs"/>
          <w:b/>
          <w:bCs/>
          <w:sz w:val="30"/>
          <w:szCs w:val="30"/>
          <w:rtl/>
          <w:lang w:bidi="ar-AE"/>
        </w:rPr>
        <w:t>.</w:t>
      </w:r>
      <w:proofErr w:type="spellEnd"/>
      <w:r w:rsidR="00237E95">
        <w:rPr>
          <w:rFonts w:cs="Akhbar MT" w:hint="cs"/>
          <w:b/>
          <w:bCs/>
          <w:sz w:val="30"/>
          <w:szCs w:val="30"/>
          <w:rtl/>
          <w:lang w:bidi="ar-AE"/>
        </w:rPr>
        <w:t xml:space="preserve">            </w:t>
      </w:r>
    </w:p>
    <w:p w:rsidR="00923D1E" w:rsidRDefault="00923D1E" w:rsidP="00704D79">
      <w:pPr>
        <w:pStyle w:val="a4"/>
        <w:ind w:left="894"/>
        <w:rPr>
          <w:rFonts w:cs="Akhbar MT"/>
          <w:b/>
          <w:bCs/>
          <w:sz w:val="30"/>
          <w:szCs w:val="30"/>
          <w:rtl/>
          <w:lang w:bidi="ar-AE"/>
        </w:rPr>
      </w:pPr>
    </w:p>
    <w:p w:rsidR="00237E95" w:rsidRPr="007C5AFB" w:rsidRDefault="00237E95" w:rsidP="00704D79">
      <w:pPr>
        <w:pStyle w:val="a4"/>
        <w:ind w:left="894"/>
        <w:rPr>
          <w:rFonts w:cs="Akhbar MT"/>
          <w:b/>
          <w:bCs/>
          <w:sz w:val="30"/>
          <w:szCs w:val="30"/>
          <w:lang w:bidi="ar-AE"/>
        </w:rPr>
      </w:pPr>
      <w:r>
        <w:rPr>
          <w:rFonts w:cs="Akhbar MT" w:hint="cs"/>
          <w:b/>
          <w:bCs/>
          <w:sz w:val="30"/>
          <w:szCs w:val="30"/>
          <w:rtl/>
          <w:lang w:bidi="ar-AE"/>
        </w:rPr>
        <w:t xml:space="preserve">   </w:t>
      </w:r>
    </w:p>
    <w:sectPr w:rsidR="00237E95" w:rsidRPr="007C5AFB" w:rsidSect="00C85291">
      <w:pgSz w:w="11906" w:h="16838"/>
      <w:pgMar w:top="568" w:right="707" w:bottom="1276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42D" w:rsidRDefault="0009442D" w:rsidP="00425B30">
      <w:pPr>
        <w:spacing w:after="0" w:line="240" w:lineRule="auto"/>
      </w:pPr>
      <w:r>
        <w:separator/>
      </w:r>
    </w:p>
  </w:endnote>
  <w:endnote w:type="continuationSeparator" w:id="0">
    <w:p w:rsidR="0009442D" w:rsidRDefault="0009442D" w:rsidP="0042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reb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jadli_Tachkili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C_OUHO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42D" w:rsidRDefault="0009442D" w:rsidP="00425B30">
      <w:pPr>
        <w:spacing w:after="0" w:line="240" w:lineRule="auto"/>
      </w:pPr>
      <w:r>
        <w:separator/>
      </w:r>
    </w:p>
  </w:footnote>
  <w:footnote w:type="continuationSeparator" w:id="0">
    <w:p w:rsidR="0009442D" w:rsidRDefault="0009442D" w:rsidP="00425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D94"/>
    <w:multiLevelType w:val="hybridMultilevel"/>
    <w:tmpl w:val="60CC07F0"/>
    <w:lvl w:ilvl="0" w:tplc="B6904E46">
      <w:start w:val="1"/>
      <w:numFmt w:val="arabicAlpha"/>
      <w:lvlText w:val="%1."/>
      <w:lvlJc w:val="left"/>
      <w:pPr>
        <w:ind w:left="1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7" w:hanging="360"/>
      </w:pPr>
    </w:lvl>
    <w:lvl w:ilvl="2" w:tplc="0409001B" w:tentative="1">
      <w:start w:val="1"/>
      <w:numFmt w:val="lowerRoman"/>
      <w:lvlText w:val="%3."/>
      <w:lvlJc w:val="right"/>
      <w:pPr>
        <w:ind w:left="2977" w:hanging="180"/>
      </w:pPr>
    </w:lvl>
    <w:lvl w:ilvl="3" w:tplc="0409000F" w:tentative="1">
      <w:start w:val="1"/>
      <w:numFmt w:val="decimal"/>
      <w:lvlText w:val="%4."/>
      <w:lvlJc w:val="left"/>
      <w:pPr>
        <w:ind w:left="3697" w:hanging="360"/>
      </w:pPr>
    </w:lvl>
    <w:lvl w:ilvl="4" w:tplc="04090019" w:tentative="1">
      <w:start w:val="1"/>
      <w:numFmt w:val="lowerLetter"/>
      <w:lvlText w:val="%5."/>
      <w:lvlJc w:val="left"/>
      <w:pPr>
        <w:ind w:left="4417" w:hanging="360"/>
      </w:pPr>
    </w:lvl>
    <w:lvl w:ilvl="5" w:tplc="0409001B" w:tentative="1">
      <w:start w:val="1"/>
      <w:numFmt w:val="lowerRoman"/>
      <w:lvlText w:val="%6."/>
      <w:lvlJc w:val="right"/>
      <w:pPr>
        <w:ind w:left="5137" w:hanging="180"/>
      </w:pPr>
    </w:lvl>
    <w:lvl w:ilvl="6" w:tplc="0409000F" w:tentative="1">
      <w:start w:val="1"/>
      <w:numFmt w:val="decimal"/>
      <w:lvlText w:val="%7."/>
      <w:lvlJc w:val="left"/>
      <w:pPr>
        <w:ind w:left="5857" w:hanging="360"/>
      </w:pPr>
    </w:lvl>
    <w:lvl w:ilvl="7" w:tplc="04090019" w:tentative="1">
      <w:start w:val="1"/>
      <w:numFmt w:val="lowerLetter"/>
      <w:lvlText w:val="%8."/>
      <w:lvlJc w:val="left"/>
      <w:pPr>
        <w:ind w:left="6577" w:hanging="360"/>
      </w:pPr>
    </w:lvl>
    <w:lvl w:ilvl="8" w:tplc="040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1">
    <w:nsid w:val="019D13C9"/>
    <w:multiLevelType w:val="hybridMultilevel"/>
    <w:tmpl w:val="71C63B24"/>
    <w:lvl w:ilvl="0" w:tplc="04090009">
      <w:start w:val="1"/>
      <w:numFmt w:val="bullet"/>
      <w:lvlText w:val=""/>
      <w:lvlJc w:val="left"/>
      <w:pPr>
        <w:ind w:left="14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">
    <w:nsid w:val="06DD0024"/>
    <w:multiLevelType w:val="hybridMultilevel"/>
    <w:tmpl w:val="161EC9CE"/>
    <w:lvl w:ilvl="0" w:tplc="6A46666E">
      <w:start w:val="1"/>
      <w:numFmt w:val="decimal"/>
      <w:lvlText w:val="%1)"/>
      <w:lvlJc w:val="left"/>
      <w:pPr>
        <w:ind w:left="1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>
    <w:nsid w:val="08D639B0"/>
    <w:multiLevelType w:val="hybridMultilevel"/>
    <w:tmpl w:val="0F9AFA28"/>
    <w:lvl w:ilvl="0" w:tplc="1C2AC242">
      <w:start w:val="1"/>
      <w:numFmt w:val="decimal"/>
      <w:lvlText w:val="%1)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C541B2F"/>
    <w:multiLevelType w:val="multilevel"/>
    <w:tmpl w:val="93DE5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ar-A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65E7C"/>
    <w:multiLevelType w:val="hybridMultilevel"/>
    <w:tmpl w:val="77FC6B4E"/>
    <w:lvl w:ilvl="0" w:tplc="CB368F28">
      <w:start w:val="2"/>
      <w:numFmt w:val="bullet"/>
      <w:lvlText w:val=""/>
      <w:lvlJc w:val="left"/>
      <w:pPr>
        <w:ind w:left="1395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>
    <w:nsid w:val="0F3646BD"/>
    <w:multiLevelType w:val="hybridMultilevel"/>
    <w:tmpl w:val="2CFC0DF4"/>
    <w:lvl w:ilvl="0" w:tplc="FAECCDFA">
      <w:start w:val="1"/>
      <w:numFmt w:val="bullet"/>
      <w:lvlText w:val=""/>
      <w:lvlJc w:val="left"/>
      <w:pPr>
        <w:ind w:left="20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7">
    <w:nsid w:val="12AD2B43"/>
    <w:multiLevelType w:val="hybridMultilevel"/>
    <w:tmpl w:val="BFE40C48"/>
    <w:lvl w:ilvl="0" w:tplc="24DEBF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C69BB"/>
    <w:multiLevelType w:val="hybridMultilevel"/>
    <w:tmpl w:val="8C74C87E"/>
    <w:lvl w:ilvl="0" w:tplc="2F0E8B38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C44233"/>
    <w:multiLevelType w:val="hybridMultilevel"/>
    <w:tmpl w:val="D952B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A6771"/>
    <w:multiLevelType w:val="hybridMultilevel"/>
    <w:tmpl w:val="517C8A70"/>
    <w:lvl w:ilvl="0" w:tplc="87B47544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7" w:hanging="360"/>
      </w:pPr>
    </w:lvl>
    <w:lvl w:ilvl="2" w:tplc="0409001B" w:tentative="1">
      <w:start w:val="1"/>
      <w:numFmt w:val="lowerRoman"/>
      <w:lvlText w:val="%3."/>
      <w:lvlJc w:val="right"/>
      <w:pPr>
        <w:ind w:left="2127" w:hanging="180"/>
      </w:pPr>
    </w:lvl>
    <w:lvl w:ilvl="3" w:tplc="0409000F" w:tentative="1">
      <w:start w:val="1"/>
      <w:numFmt w:val="decimal"/>
      <w:lvlText w:val="%4."/>
      <w:lvlJc w:val="left"/>
      <w:pPr>
        <w:ind w:left="2847" w:hanging="360"/>
      </w:pPr>
    </w:lvl>
    <w:lvl w:ilvl="4" w:tplc="04090019" w:tentative="1">
      <w:start w:val="1"/>
      <w:numFmt w:val="lowerLetter"/>
      <w:lvlText w:val="%5."/>
      <w:lvlJc w:val="left"/>
      <w:pPr>
        <w:ind w:left="3567" w:hanging="360"/>
      </w:pPr>
    </w:lvl>
    <w:lvl w:ilvl="5" w:tplc="0409001B" w:tentative="1">
      <w:start w:val="1"/>
      <w:numFmt w:val="lowerRoman"/>
      <w:lvlText w:val="%6."/>
      <w:lvlJc w:val="right"/>
      <w:pPr>
        <w:ind w:left="4287" w:hanging="180"/>
      </w:pPr>
    </w:lvl>
    <w:lvl w:ilvl="6" w:tplc="0409000F" w:tentative="1">
      <w:start w:val="1"/>
      <w:numFmt w:val="decimal"/>
      <w:lvlText w:val="%7."/>
      <w:lvlJc w:val="left"/>
      <w:pPr>
        <w:ind w:left="5007" w:hanging="360"/>
      </w:pPr>
    </w:lvl>
    <w:lvl w:ilvl="7" w:tplc="04090019" w:tentative="1">
      <w:start w:val="1"/>
      <w:numFmt w:val="lowerLetter"/>
      <w:lvlText w:val="%8."/>
      <w:lvlJc w:val="left"/>
      <w:pPr>
        <w:ind w:left="5727" w:hanging="360"/>
      </w:pPr>
    </w:lvl>
    <w:lvl w:ilvl="8" w:tplc="040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1">
    <w:nsid w:val="2F6A3361"/>
    <w:multiLevelType w:val="hybridMultilevel"/>
    <w:tmpl w:val="E1841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14DA4"/>
    <w:multiLevelType w:val="hybridMultilevel"/>
    <w:tmpl w:val="98B6FB7E"/>
    <w:lvl w:ilvl="0" w:tplc="5BEABD74">
      <w:start w:val="6"/>
      <w:numFmt w:val="bullet"/>
      <w:lvlText w:val="-"/>
      <w:lvlJc w:val="left"/>
      <w:pPr>
        <w:ind w:left="1821" w:hanging="360"/>
      </w:pPr>
      <w:rPr>
        <w:rFonts w:asciiTheme="minorHAnsi" w:eastAsiaTheme="minorHAnsi" w:hAnsiTheme="minorHAns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13">
    <w:nsid w:val="33C303A2"/>
    <w:multiLevelType w:val="hybridMultilevel"/>
    <w:tmpl w:val="871E1F6A"/>
    <w:lvl w:ilvl="0" w:tplc="D1903BAC">
      <w:start w:val="1"/>
      <w:numFmt w:val="decimal"/>
      <w:lvlText w:val="%1)"/>
      <w:lvlJc w:val="left"/>
      <w:pPr>
        <w:ind w:left="1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8" w:hanging="360"/>
      </w:pPr>
    </w:lvl>
    <w:lvl w:ilvl="2" w:tplc="0409001B" w:tentative="1">
      <w:start w:val="1"/>
      <w:numFmt w:val="lowerRoman"/>
      <w:lvlText w:val="%3."/>
      <w:lvlJc w:val="right"/>
      <w:pPr>
        <w:ind w:left="2988" w:hanging="180"/>
      </w:pPr>
    </w:lvl>
    <w:lvl w:ilvl="3" w:tplc="0409000F" w:tentative="1">
      <w:start w:val="1"/>
      <w:numFmt w:val="decimal"/>
      <w:lvlText w:val="%4."/>
      <w:lvlJc w:val="left"/>
      <w:pPr>
        <w:ind w:left="3708" w:hanging="360"/>
      </w:pPr>
    </w:lvl>
    <w:lvl w:ilvl="4" w:tplc="04090019" w:tentative="1">
      <w:start w:val="1"/>
      <w:numFmt w:val="lowerLetter"/>
      <w:lvlText w:val="%5."/>
      <w:lvlJc w:val="left"/>
      <w:pPr>
        <w:ind w:left="4428" w:hanging="360"/>
      </w:pPr>
    </w:lvl>
    <w:lvl w:ilvl="5" w:tplc="0409001B" w:tentative="1">
      <w:start w:val="1"/>
      <w:numFmt w:val="lowerRoman"/>
      <w:lvlText w:val="%6."/>
      <w:lvlJc w:val="right"/>
      <w:pPr>
        <w:ind w:left="5148" w:hanging="180"/>
      </w:pPr>
    </w:lvl>
    <w:lvl w:ilvl="6" w:tplc="0409000F" w:tentative="1">
      <w:start w:val="1"/>
      <w:numFmt w:val="decimal"/>
      <w:lvlText w:val="%7."/>
      <w:lvlJc w:val="left"/>
      <w:pPr>
        <w:ind w:left="5868" w:hanging="360"/>
      </w:pPr>
    </w:lvl>
    <w:lvl w:ilvl="7" w:tplc="04090019" w:tentative="1">
      <w:start w:val="1"/>
      <w:numFmt w:val="lowerLetter"/>
      <w:lvlText w:val="%8."/>
      <w:lvlJc w:val="left"/>
      <w:pPr>
        <w:ind w:left="6588" w:hanging="360"/>
      </w:pPr>
    </w:lvl>
    <w:lvl w:ilvl="8" w:tplc="040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4">
    <w:nsid w:val="375751A0"/>
    <w:multiLevelType w:val="hybridMultilevel"/>
    <w:tmpl w:val="61989D22"/>
    <w:lvl w:ilvl="0" w:tplc="6C6A95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07BCA"/>
    <w:multiLevelType w:val="hybridMultilevel"/>
    <w:tmpl w:val="8E12B456"/>
    <w:lvl w:ilvl="0" w:tplc="95045B7C">
      <w:start w:val="1"/>
      <w:numFmt w:val="bullet"/>
      <w:lvlText w:val=""/>
      <w:lvlJc w:val="left"/>
      <w:pPr>
        <w:ind w:left="2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6">
    <w:nsid w:val="40316C10"/>
    <w:multiLevelType w:val="hybridMultilevel"/>
    <w:tmpl w:val="36582972"/>
    <w:lvl w:ilvl="0" w:tplc="6466226E">
      <w:start w:val="1"/>
      <w:numFmt w:val="arabicAlpha"/>
      <w:lvlText w:val="%1."/>
      <w:lvlJc w:val="left"/>
      <w:pPr>
        <w:ind w:left="12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4" w:hanging="360"/>
      </w:pPr>
    </w:lvl>
    <w:lvl w:ilvl="2" w:tplc="0409001B" w:tentative="1">
      <w:start w:val="1"/>
      <w:numFmt w:val="lowerRoman"/>
      <w:lvlText w:val="%3."/>
      <w:lvlJc w:val="right"/>
      <w:pPr>
        <w:ind w:left="2694" w:hanging="180"/>
      </w:pPr>
    </w:lvl>
    <w:lvl w:ilvl="3" w:tplc="0409000F" w:tentative="1">
      <w:start w:val="1"/>
      <w:numFmt w:val="decimal"/>
      <w:lvlText w:val="%4."/>
      <w:lvlJc w:val="left"/>
      <w:pPr>
        <w:ind w:left="3414" w:hanging="360"/>
      </w:pPr>
    </w:lvl>
    <w:lvl w:ilvl="4" w:tplc="04090019" w:tentative="1">
      <w:start w:val="1"/>
      <w:numFmt w:val="lowerLetter"/>
      <w:lvlText w:val="%5."/>
      <w:lvlJc w:val="left"/>
      <w:pPr>
        <w:ind w:left="4134" w:hanging="360"/>
      </w:pPr>
    </w:lvl>
    <w:lvl w:ilvl="5" w:tplc="0409001B" w:tentative="1">
      <w:start w:val="1"/>
      <w:numFmt w:val="lowerRoman"/>
      <w:lvlText w:val="%6."/>
      <w:lvlJc w:val="right"/>
      <w:pPr>
        <w:ind w:left="4854" w:hanging="180"/>
      </w:pPr>
    </w:lvl>
    <w:lvl w:ilvl="6" w:tplc="0409000F" w:tentative="1">
      <w:start w:val="1"/>
      <w:numFmt w:val="decimal"/>
      <w:lvlText w:val="%7."/>
      <w:lvlJc w:val="left"/>
      <w:pPr>
        <w:ind w:left="5574" w:hanging="360"/>
      </w:pPr>
    </w:lvl>
    <w:lvl w:ilvl="7" w:tplc="04090019" w:tentative="1">
      <w:start w:val="1"/>
      <w:numFmt w:val="lowerLetter"/>
      <w:lvlText w:val="%8."/>
      <w:lvlJc w:val="left"/>
      <w:pPr>
        <w:ind w:left="6294" w:hanging="360"/>
      </w:pPr>
    </w:lvl>
    <w:lvl w:ilvl="8" w:tplc="040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17">
    <w:nsid w:val="4CAF12A8"/>
    <w:multiLevelType w:val="hybridMultilevel"/>
    <w:tmpl w:val="D0E69C6A"/>
    <w:lvl w:ilvl="0" w:tplc="31F632EA">
      <w:start w:val="1"/>
      <w:numFmt w:val="bullet"/>
      <w:lvlText w:val=""/>
      <w:lvlJc w:val="left"/>
      <w:pPr>
        <w:ind w:left="16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18">
    <w:nsid w:val="4E4731F3"/>
    <w:multiLevelType w:val="hybridMultilevel"/>
    <w:tmpl w:val="02BAD5AE"/>
    <w:lvl w:ilvl="0" w:tplc="7BDE55D4">
      <w:start w:val="1"/>
      <w:numFmt w:val="bullet"/>
      <w:lvlText w:val=""/>
      <w:lvlJc w:val="left"/>
      <w:pPr>
        <w:ind w:left="22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9">
    <w:nsid w:val="4E6A075E"/>
    <w:multiLevelType w:val="hybridMultilevel"/>
    <w:tmpl w:val="B8E49B9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3314AA"/>
    <w:multiLevelType w:val="hybridMultilevel"/>
    <w:tmpl w:val="70C838AC"/>
    <w:lvl w:ilvl="0" w:tplc="1842200A">
      <w:numFmt w:val="bullet"/>
      <w:lvlText w:val="-"/>
      <w:lvlJc w:val="left"/>
      <w:pPr>
        <w:ind w:left="1821" w:hanging="360"/>
      </w:pPr>
      <w:rPr>
        <w:rFonts w:asciiTheme="minorHAnsi" w:eastAsiaTheme="minorHAnsi" w:hAnsiTheme="minorHAns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21">
    <w:nsid w:val="51A73086"/>
    <w:multiLevelType w:val="hybridMultilevel"/>
    <w:tmpl w:val="9FEA3E3E"/>
    <w:lvl w:ilvl="0" w:tplc="65B69540">
      <w:start w:val="1"/>
      <w:numFmt w:val="bullet"/>
      <w:lvlText w:val=""/>
      <w:lvlJc w:val="left"/>
      <w:pPr>
        <w:ind w:left="20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22">
    <w:nsid w:val="52BB06EE"/>
    <w:multiLevelType w:val="hybridMultilevel"/>
    <w:tmpl w:val="F92CCDDC"/>
    <w:lvl w:ilvl="0" w:tplc="04090009">
      <w:start w:val="1"/>
      <w:numFmt w:val="bullet"/>
      <w:lvlText w:val=""/>
      <w:lvlJc w:val="left"/>
      <w:pPr>
        <w:ind w:left="20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23">
    <w:nsid w:val="5FEA6DA1"/>
    <w:multiLevelType w:val="hybridMultilevel"/>
    <w:tmpl w:val="F0547A94"/>
    <w:lvl w:ilvl="0" w:tplc="6C02ECA4">
      <w:start w:val="1"/>
      <w:numFmt w:val="bullet"/>
      <w:lvlText w:val=""/>
      <w:lvlJc w:val="left"/>
      <w:pPr>
        <w:ind w:left="16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4">
    <w:nsid w:val="638E08F7"/>
    <w:multiLevelType w:val="hybridMultilevel"/>
    <w:tmpl w:val="4AC6E6AC"/>
    <w:lvl w:ilvl="0" w:tplc="D2C8C19A">
      <w:start w:val="1"/>
      <w:numFmt w:val="bullet"/>
      <w:lvlText w:val="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BF3DB0"/>
    <w:multiLevelType w:val="hybridMultilevel"/>
    <w:tmpl w:val="7458BBDE"/>
    <w:lvl w:ilvl="0" w:tplc="E69C972C">
      <w:start w:val="1"/>
      <w:numFmt w:val="bullet"/>
      <w:lvlText w:val=""/>
      <w:lvlJc w:val="left"/>
      <w:pPr>
        <w:ind w:left="1614" w:hanging="360"/>
      </w:pPr>
      <w:rPr>
        <w:rFonts w:ascii="Wingdings" w:hAnsi="Wingdings" w:hint="default"/>
      </w:rPr>
    </w:lvl>
    <w:lvl w:ilvl="1" w:tplc="E69C972C">
      <w:start w:val="1"/>
      <w:numFmt w:val="bullet"/>
      <w:lvlText w:val="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973A25"/>
    <w:multiLevelType w:val="hybridMultilevel"/>
    <w:tmpl w:val="D0CEEAC8"/>
    <w:lvl w:ilvl="0" w:tplc="1F64BA34">
      <w:start w:val="1"/>
      <w:numFmt w:val="arabicAlpha"/>
      <w:lvlText w:val="%1."/>
      <w:lvlJc w:val="left"/>
      <w:pPr>
        <w:ind w:left="18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1" w:hanging="360"/>
      </w:pPr>
    </w:lvl>
    <w:lvl w:ilvl="2" w:tplc="0409001B" w:tentative="1">
      <w:start w:val="1"/>
      <w:numFmt w:val="lowerRoman"/>
      <w:lvlText w:val="%3."/>
      <w:lvlJc w:val="right"/>
      <w:pPr>
        <w:ind w:left="3261" w:hanging="180"/>
      </w:pPr>
    </w:lvl>
    <w:lvl w:ilvl="3" w:tplc="0409000F" w:tentative="1">
      <w:start w:val="1"/>
      <w:numFmt w:val="decimal"/>
      <w:lvlText w:val="%4."/>
      <w:lvlJc w:val="left"/>
      <w:pPr>
        <w:ind w:left="3981" w:hanging="360"/>
      </w:pPr>
    </w:lvl>
    <w:lvl w:ilvl="4" w:tplc="04090019" w:tentative="1">
      <w:start w:val="1"/>
      <w:numFmt w:val="lowerLetter"/>
      <w:lvlText w:val="%5."/>
      <w:lvlJc w:val="left"/>
      <w:pPr>
        <w:ind w:left="4701" w:hanging="360"/>
      </w:pPr>
    </w:lvl>
    <w:lvl w:ilvl="5" w:tplc="0409001B" w:tentative="1">
      <w:start w:val="1"/>
      <w:numFmt w:val="lowerRoman"/>
      <w:lvlText w:val="%6."/>
      <w:lvlJc w:val="right"/>
      <w:pPr>
        <w:ind w:left="5421" w:hanging="180"/>
      </w:pPr>
    </w:lvl>
    <w:lvl w:ilvl="6" w:tplc="0409000F" w:tentative="1">
      <w:start w:val="1"/>
      <w:numFmt w:val="decimal"/>
      <w:lvlText w:val="%7."/>
      <w:lvlJc w:val="left"/>
      <w:pPr>
        <w:ind w:left="6141" w:hanging="360"/>
      </w:pPr>
    </w:lvl>
    <w:lvl w:ilvl="7" w:tplc="04090019" w:tentative="1">
      <w:start w:val="1"/>
      <w:numFmt w:val="lowerLetter"/>
      <w:lvlText w:val="%8."/>
      <w:lvlJc w:val="left"/>
      <w:pPr>
        <w:ind w:left="6861" w:hanging="360"/>
      </w:pPr>
    </w:lvl>
    <w:lvl w:ilvl="8" w:tplc="0409001B" w:tentative="1">
      <w:start w:val="1"/>
      <w:numFmt w:val="lowerRoman"/>
      <w:lvlText w:val="%9."/>
      <w:lvlJc w:val="right"/>
      <w:pPr>
        <w:ind w:left="7581" w:hanging="180"/>
      </w:pPr>
    </w:lvl>
  </w:abstractNum>
  <w:abstractNum w:abstractNumId="27">
    <w:nsid w:val="72196A1F"/>
    <w:multiLevelType w:val="hybridMultilevel"/>
    <w:tmpl w:val="4E42A22C"/>
    <w:lvl w:ilvl="0" w:tplc="D9B46522">
      <w:start w:val="2"/>
      <w:numFmt w:val="bullet"/>
      <w:lvlText w:val=""/>
      <w:lvlJc w:val="left"/>
      <w:pPr>
        <w:ind w:left="97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8">
    <w:nsid w:val="7A5726A7"/>
    <w:multiLevelType w:val="hybridMultilevel"/>
    <w:tmpl w:val="DF123C4A"/>
    <w:lvl w:ilvl="0" w:tplc="E24E8D8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6"/>
  </w:num>
  <w:num w:numId="6">
    <w:abstractNumId w:val="12"/>
  </w:num>
  <w:num w:numId="7">
    <w:abstractNumId w:val="20"/>
  </w:num>
  <w:num w:numId="8">
    <w:abstractNumId w:val="22"/>
  </w:num>
  <w:num w:numId="9">
    <w:abstractNumId w:val="19"/>
  </w:num>
  <w:num w:numId="10">
    <w:abstractNumId w:val="6"/>
  </w:num>
  <w:num w:numId="11">
    <w:abstractNumId w:val="24"/>
  </w:num>
  <w:num w:numId="12">
    <w:abstractNumId w:val="4"/>
  </w:num>
  <w:num w:numId="13">
    <w:abstractNumId w:val="9"/>
  </w:num>
  <w:num w:numId="14">
    <w:abstractNumId w:val="21"/>
  </w:num>
  <w:num w:numId="15">
    <w:abstractNumId w:val="1"/>
  </w:num>
  <w:num w:numId="16">
    <w:abstractNumId w:val="15"/>
  </w:num>
  <w:num w:numId="17">
    <w:abstractNumId w:val="17"/>
  </w:num>
  <w:num w:numId="18">
    <w:abstractNumId w:val="23"/>
  </w:num>
  <w:num w:numId="19">
    <w:abstractNumId w:val="10"/>
  </w:num>
  <w:num w:numId="20">
    <w:abstractNumId w:val="11"/>
  </w:num>
  <w:num w:numId="21">
    <w:abstractNumId w:val="25"/>
  </w:num>
  <w:num w:numId="22">
    <w:abstractNumId w:val="16"/>
  </w:num>
  <w:num w:numId="23">
    <w:abstractNumId w:val="14"/>
  </w:num>
  <w:num w:numId="24">
    <w:abstractNumId w:val="8"/>
  </w:num>
  <w:num w:numId="25">
    <w:abstractNumId w:val="0"/>
  </w:num>
  <w:num w:numId="26">
    <w:abstractNumId w:val="5"/>
  </w:num>
  <w:num w:numId="27">
    <w:abstractNumId w:val="7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9FA"/>
    <w:rsid w:val="000424C7"/>
    <w:rsid w:val="000723CA"/>
    <w:rsid w:val="000869E4"/>
    <w:rsid w:val="0009442D"/>
    <w:rsid w:val="000C5AEA"/>
    <w:rsid w:val="00100EBF"/>
    <w:rsid w:val="00237E95"/>
    <w:rsid w:val="0024373F"/>
    <w:rsid w:val="002724F4"/>
    <w:rsid w:val="002974DE"/>
    <w:rsid w:val="002E2DDF"/>
    <w:rsid w:val="003150F2"/>
    <w:rsid w:val="00320241"/>
    <w:rsid w:val="003E4C26"/>
    <w:rsid w:val="00425B30"/>
    <w:rsid w:val="00451256"/>
    <w:rsid w:val="00475602"/>
    <w:rsid w:val="004A3F9D"/>
    <w:rsid w:val="005B3A7C"/>
    <w:rsid w:val="005D67F6"/>
    <w:rsid w:val="005E017A"/>
    <w:rsid w:val="005F24B3"/>
    <w:rsid w:val="006321F5"/>
    <w:rsid w:val="006557F6"/>
    <w:rsid w:val="0067726F"/>
    <w:rsid w:val="00677F47"/>
    <w:rsid w:val="00686EC2"/>
    <w:rsid w:val="006A6A04"/>
    <w:rsid w:val="006D7D8E"/>
    <w:rsid w:val="006F29AD"/>
    <w:rsid w:val="00704D79"/>
    <w:rsid w:val="00754A1C"/>
    <w:rsid w:val="007702D4"/>
    <w:rsid w:val="00772CC7"/>
    <w:rsid w:val="007735E4"/>
    <w:rsid w:val="007C5AFB"/>
    <w:rsid w:val="007E03BC"/>
    <w:rsid w:val="00802E85"/>
    <w:rsid w:val="00923D1E"/>
    <w:rsid w:val="00962F5D"/>
    <w:rsid w:val="00A05D5F"/>
    <w:rsid w:val="00A21458"/>
    <w:rsid w:val="00A6548B"/>
    <w:rsid w:val="00A73899"/>
    <w:rsid w:val="00A839CC"/>
    <w:rsid w:val="00A869F9"/>
    <w:rsid w:val="00AB5F18"/>
    <w:rsid w:val="00B019FC"/>
    <w:rsid w:val="00B429FA"/>
    <w:rsid w:val="00B86C13"/>
    <w:rsid w:val="00C3641C"/>
    <w:rsid w:val="00C74677"/>
    <w:rsid w:val="00C74D5C"/>
    <w:rsid w:val="00C85291"/>
    <w:rsid w:val="00CB3791"/>
    <w:rsid w:val="00CF301E"/>
    <w:rsid w:val="00D935E9"/>
    <w:rsid w:val="00D973E1"/>
    <w:rsid w:val="00DB56C3"/>
    <w:rsid w:val="00E61016"/>
    <w:rsid w:val="00E77867"/>
    <w:rsid w:val="00F725FB"/>
    <w:rsid w:val="00F77DD6"/>
    <w:rsid w:val="00F960DE"/>
    <w:rsid w:val="00FA5F6B"/>
    <w:rsid w:val="00FE4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>
      <o:colormenu v:ext="edit" fillcolor="none" strokecolor="none"/>
    </o:shapedefaults>
    <o:shapelayout v:ext="edit">
      <o:idmap v:ext="edit" data="1"/>
      <o:rules v:ext="edit">
        <o:r id="V:Rule2" type="connector" idref="#_x0000_s106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E017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869E4"/>
    <w:pPr>
      <w:ind w:left="720"/>
      <w:contextualSpacing/>
    </w:pPr>
  </w:style>
  <w:style w:type="table" w:styleId="a5">
    <w:name w:val="Table Grid"/>
    <w:basedOn w:val="a1"/>
    <w:uiPriority w:val="59"/>
    <w:rsid w:val="0008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437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semiHidden/>
    <w:unhideWhenUsed/>
    <w:rsid w:val="00425B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7"/>
    <w:uiPriority w:val="99"/>
    <w:semiHidden/>
    <w:rsid w:val="00425B30"/>
  </w:style>
  <w:style w:type="paragraph" w:styleId="a8">
    <w:name w:val="footer"/>
    <w:basedOn w:val="a"/>
    <w:link w:val="Char1"/>
    <w:uiPriority w:val="99"/>
    <w:semiHidden/>
    <w:unhideWhenUsed/>
    <w:rsid w:val="00425B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8"/>
    <w:uiPriority w:val="99"/>
    <w:semiHidden/>
    <w:rsid w:val="00425B30"/>
  </w:style>
  <w:style w:type="character" w:styleId="a9">
    <w:name w:val="Placeholder Text"/>
    <w:basedOn w:val="a0"/>
    <w:uiPriority w:val="99"/>
    <w:semiHidden/>
    <w:rsid w:val="006F29A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0AC3C7-7838-4A6B-B23E-B9FF6673E016}" type="doc">
      <dgm:prSet loTypeId="urn:microsoft.com/office/officeart/2005/8/layout/cycle6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04C17F3D-DFCE-4469-BBBB-18BF719FF209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َ</a:t>
          </a:r>
          <a:endParaRPr lang="ar-SA">
            <a:solidFill>
              <a:schemeClr val="bg1"/>
            </a:solidFill>
          </a:endParaRPr>
        </a:p>
      </dgm:t>
    </dgm:pt>
    <dgm:pt modelId="{133020BB-974F-450D-BA68-9E5D897C23AF}" type="parTrans" cxnId="{E79F65E2-3B09-4605-B8DE-BAA260C174D6}">
      <dgm:prSet/>
      <dgm:spPr/>
      <dgm:t>
        <a:bodyPr/>
        <a:lstStyle/>
        <a:p>
          <a:pPr rtl="1"/>
          <a:endParaRPr lang="ar-SA"/>
        </a:p>
      </dgm:t>
    </dgm:pt>
    <dgm:pt modelId="{1129110B-C8F5-40A7-8E59-9CBED83E46ED}" type="sibTrans" cxnId="{E79F65E2-3B09-4605-B8DE-BAA260C174D6}">
      <dgm:prSet/>
      <dgm:spPr/>
      <dgm:t>
        <a:bodyPr/>
        <a:lstStyle/>
        <a:p>
          <a:pPr rtl="1"/>
          <a:endParaRPr lang="ar-SA"/>
        </a:p>
      </dgm:t>
    </dgm:pt>
    <dgm:pt modelId="{F73E8FE8-4627-44D8-B434-AF2AD29EF53D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َ</a:t>
          </a:r>
          <a:endParaRPr lang="ar-SA">
            <a:solidFill>
              <a:schemeClr val="bg1"/>
            </a:solidFill>
          </a:endParaRPr>
        </a:p>
      </dgm:t>
    </dgm:pt>
    <dgm:pt modelId="{B46C967A-5BB5-46A0-B3F4-8C391721C6F4}" type="parTrans" cxnId="{A4404F99-323B-402F-B8C1-49A295D76D27}">
      <dgm:prSet/>
      <dgm:spPr/>
      <dgm:t>
        <a:bodyPr/>
        <a:lstStyle/>
        <a:p>
          <a:pPr rtl="1"/>
          <a:endParaRPr lang="ar-SA"/>
        </a:p>
      </dgm:t>
    </dgm:pt>
    <dgm:pt modelId="{9B06806D-B02F-44BE-A68D-FEA1E56A36E4}" type="sibTrans" cxnId="{A4404F99-323B-402F-B8C1-49A295D76D27}">
      <dgm:prSet/>
      <dgm:spPr/>
      <dgm:t>
        <a:bodyPr/>
        <a:lstStyle/>
        <a:p>
          <a:pPr rtl="1"/>
          <a:endParaRPr lang="ar-SA"/>
        </a:p>
      </dgm:t>
    </dgm:pt>
    <dgm:pt modelId="{ADFC9D77-1F45-475D-803C-A36FB38E4DBF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ِ</a:t>
          </a:r>
          <a:endParaRPr lang="ar-SA">
            <a:solidFill>
              <a:schemeClr val="bg1"/>
            </a:solidFill>
          </a:endParaRPr>
        </a:p>
      </dgm:t>
    </dgm:pt>
    <dgm:pt modelId="{67DD4392-11E4-4E73-AF97-782676F75DEC}" type="parTrans" cxnId="{64285723-390E-4765-B9E3-BB0AC426EA03}">
      <dgm:prSet/>
      <dgm:spPr/>
      <dgm:t>
        <a:bodyPr/>
        <a:lstStyle/>
        <a:p>
          <a:pPr rtl="1"/>
          <a:endParaRPr lang="ar-SA"/>
        </a:p>
      </dgm:t>
    </dgm:pt>
    <dgm:pt modelId="{AC610C04-A281-47F0-8BDB-342D590E3DCA}" type="sibTrans" cxnId="{64285723-390E-4765-B9E3-BB0AC426EA03}">
      <dgm:prSet/>
      <dgm:spPr/>
      <dgm:t>
        <a:bodyPr/>
        <a:lstStyle/>
        <a:p>
          <a:pPr rtl="1"/>
          <a:endParaRPr lang="ar-SA"/>
        </a:p>
      </dgm:t>
    </dgm:pt>
    <dgm:pt modelId="{0194338B-8F36-43E3-8698-5F847C520561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َ</a:t>
          </a:r>
          <a:endParaRPr lang="ar-SA">
            <a:solidFill>
              <a:schemeClr val="bg1"/>
            </a:solidFill>
          </a:endParaRPr>
        </a:p>
      </dgm:t>
    </dgm:pt>
    <dgm:pt modelId="{12A6AD56-2532-4753-BECB-A9080ED66C47}" type="parTrans" cxnId="{F09A55ED-E771-4BCF-BA2E-3BEC939C805A}">
      <dgm:prSet/>
      <dgm:spPr/>
      <dgm:t>
        <a:bodyPr/>
        <a:lstStyle/>
        <a:p>
          <a:pPr rtl="1"/>
          <a:endParaRPr lang="ar-SA"/>
        </a:p>
      </dgm:t>
    </dgm:pt>
    <dgm:pt modelId="{906F9B0C-8ECB-440E-8EDB-BE849DCAD160}" type="sibTrans" cxnId="{F09A55ED-E771-4BCF-BA2E-3BEC939C805A}">
      <dgm:prSet/>
      <dgm:spPr/>
      <dgm:t>
        <a:bodyPr/>
        <a:lstStyle/>
        <a:p>
          <a:pPr rtl="1"/>
          <a:endParaRPr lang="ar-SA"/>
        </a:p>
      </dgm:t>
    </dgm:pt>
    <dgm:pt modelId="{5D05BE1C-7577-4EE0-BF52-5AC989739865}">
      <dgm:prSet phldrT="[نص]"/>
      <dgm:spPr/>
      <dgm:t>
        <a:bodyPr/>
        <a:lstStyle/>
        <a:p>
          <a:pPr rtl="1"/>
          <a:r>
            <a:rPr lang="ar-AE">
              <a:solidFill>
                <a:schemeClr val="bg1"/>
              </a:solidFill>
            </a:rPr>
            <a:t>َ</a:t>
          </a:r>
          <a:endParaRPr lang="ar-SA">
            <a:solidFill>
              <a:schemeClr val="bg1"/>
            </a:solidFill>
          </a:endParaRPr>
        </a:p>
      </dgm:t>
    </dgm:pt>
    <dgm:pt modelId="{E4611F3B-7B38-4E7F-A925-9DA6DE0BFFA8}" type="parTrans" cxnId="{B2B2B952-04FD-4631-B01D-CB00DD543D9C}">
      <dgm:prSet/>
      <dgm:spPr/>
      <dgm:t>
        <a:bodyPr/>
        <a:lstStyle/>
        <a:p>
          <a:pPr rtl="1"/>
          <a:endParaRPr lang="ar-SA"/>
        </a:p>
      </dgm:t>
    </dgm:pt>
    <dgm:pt modelId="{B7988F5E-C285-4545-AD40-0107FA775FBC}" type="sibTrans" cxnId="{B2B2B952-04FD-4631-B01D-CB00DD543D9C}">
      <dgm:prSet/>
      <dgm:spPr/>
      <dgm:t>
        <a:bodyPr/>
        <a:lstStyle/>
        <a:p>
          <a:pPr rtl="1"/>
          <a:endParaRPr lang="ar-SA"/>
        </a:p>
      </dgm:t>
    </dgm:pt>
    <dgm:pt modelId="{53F8E4BC-928F-4485-85CD-DC3AAF375314}" type="pres">
      <dgm:prSet presAssocID="{760AC3C7-7838-4A6B-B23E-B9FF6673E016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80A122FF-E25D-4543-9F71-1C8DAB240094}" type="pres">
      <dgm:prSet presAssocID="{04C17F3D-DFCE-4469-BBBB-18BF719FF209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40A9434-BEF3-493A-8F40-16616C2E64F8}" type="pres">
      <dgm:prSet presAssocID="{04C17F3D-DFCE-4469-BBBB-18BF719FF209}" presName="spNode" presStyleCnt="0"/>
      <dgm:spPr/>
    </dgm:pt>
    <dgm:pt modelId="{283502BD-35FA-42FD-ABEF-1C973A8D48E4}" type="pres">
      <dgm:prSet presAssocID="{1129110B-C8F5-40A7-8E59-9CBED83E46ED}" presName="sibTrans" presStyleLbl="sibTrans1D1" presStyleIdx="0" presStyleCnt="5"/>
      <dgm:spPr/>
      <dgm:t>
        <a:bodyPr/>
        <a:lstStyle/>
        <a:p>
          <a:pPr rtl="1"/>
          <a:endParaRPr lang="ar-SA"/>
        </a:p>
      </dgm:t>
    </dgm:pt>
    <dgm:pt modelId="{0FEA7D09-B2D9-47E6-B344-12501EE70AA6}" type="pres">
      <dgm:prSet presAssocID="{F73E8FE8-4627-44D8-B434-AF2AD29EF53D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6904659-29FF-48EF-BE4B-2F9672D75DE6}" type="pres">
      <dgm:prSet presAssocID="{F73E8FE8-4627-44D8-B434-AF2AD29EF53D}" presName="spNode" presStyleCnt="0"/>
      <dgm:spPr/>
    </dgm:pt>
    <dgm:pt modelId="{C1670300-6377-4D6A-8701-008B175A6534}" type="pres">
      <dgm:prSet presAssocID="{9B06806D-B02F-44BE-A68D-FEA1E56A36E4}" presName="sibTrans" presStyleLbl="sibTrans1D1" presStyleIdx="1" presStyleCnt="5"/>
      <dgm:spPr/>
      <dgm:t>
        <a:bodyPr/>
        <a:lstStyle/>
        <a:p>
          <a:pPr rtl="1"/>
          <a:endParaRPr lang="ar-SA"/>
        </a:p>
      </dgm:t>
    </dgm:pt>
    <dgm:pt modelId="{BBF40BE8-3B88-408B-BC04-FE588F757F8A}" type="pres">
      <dgm:prSet presAssocID="{ADFC9D77-1F45-475D-803C-A36FB38E4DBF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2F5BC9A-6E5E-42AA-842F-A1B71D4585BD}" type="pres">
      <dgm:prSet presAssocID="{ADFC9D77-1F45-475D-803C-A36FB38E4DBF}" presName="spNode" presStyleCnt="0"/>
      <dgm:spPr/>
    </dgm:pt>
    <dgm:pt modelId="{A9166BD3-9E48-4410-9BEC-DBCC7128D079}" type="pres">
      <dgm:prSet presAssocID="{AC610C04-A281-47F0-8BDB-342D590E3DCA}" presName="sibTrans" presStyleLbl="sibTrans1D1" presStyleIdx="2" presStyleCnt="5"/>
      <dgm:spPr/>
      <dgm:t>
        <a:bodyPr/>
        <a:lstStyle/>
        <a:p>
          <a:pPr rtl="1"/>
          <a:endParaRPr lang="ar-SA"/>
        </a:p>
      </dgm:t>
    </dgm:pt>
    <dgm:pt modelId="{5A146F50-3C54-438A-8AA8-240984EB8D7F}" type="pres">
      <dgm:prSet presAssocID="{0194338B-8F36-43E3-8698-5F847C520561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A7A67D4-2C19-424B-953F-A79A04BB0BF9}" type="pres">
      <dgm:prSet presAssocID="{0194338B-8F36-43E3-8698-5F847C520561}" presName="spNode" presStyleCnt="0"/>
      <dgm:spPr/>
    </dgm:pt>
    <dgm:pt modelId="{CB55B27E-4F4F-44F9-9B0A-7F064FA0C77E}" type="pres">
      <dgm:prSet presAssocID="{906F9B0C-8ECB-440E-8EDB-BE849DCAD160}" presName="sibTrans" presStyleLbl="sibTrans1D1" presStyleIdx="3" presStyleCnt="5"/>
      <dgm:spPr/>
      <dgm:t>
        <a:bodyPr/>
        <a:lstStyle/>
        <a:p>
          <a:pPr rtl="1"/>
          <a:endParaRPr lang="ar-SA"/>
        </a:p>
      </dgm:t>
    </dgm:pt>
    <dgm:pt modelId="{7612B22B-AD95-4FA4-B5BE-7D2379A8BBA6}" type="pres">
      <dgm:prSet presAssocID="{5D05BE1C-7577-4EE0-BF52-5AC98973986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D4B1F35-E2EE-45A5-8C92-0150ED9645ED}" type="pres">
      <dgm:prSet presAssocID="{5D05BE1C-7577-4EE0-BF52-5AC989739865}" presName="spNode" presStyleCnt="0"/>
      <dgm:spPr/>
    </dgm:pt>
    <dgm:pt modelId="{386BC095-3CE9-46F6-BDC8-18876F32AEB9}" type="pres">
      <dgm:prSet presAssocID="{B7988F5E-C285-4545-AD40-0107FA775FBC}" presName="sibTrans" presStyleLbl="sibTrans1D1" presStyleIdx="4" presStyleCnt="5"/>
      <dgm:spPr/>
      <dgm:t>
        <a:bodyPr/>
        <a:lstStyle/>
        <a:p>
          <a:pPr rtl="1"/>
          <a:endParaRPr lang="ar-SA"/>
        </a:p>
      </dgm:t>
    </dgm:pt>
  </dgm:ptLst>
  <dgm:cxnLst>
    <dgm:cxn modelId="{E79F65E2-3B09-4605-B8DE-BAA260C174D6}" srcId="{760AC3C7-7838-4A6B-B23E-B9FF6673E016}" destId="{04C17F3D-DFCE-4469-BBBB-18BF719FF209}" srcOrd="0" destOrd="0" parTransId="{133020BB-974F-450D-BA68-9E5D897C23AF}" sibTransId="{1129110B-C8F5-40A7-8E59-9CBED83E46ED}"/>
    <dgm:cxn modelId="{A4404F99-323B-402F-B8C1-49A295D76D27}" srcId="{760AC3C7-7838-4A6B-B23E-B9FF6673E016}" destId="{F73E8FE8-4627-44D8-B434-AF2AD29EF53D}" srcOrd="1" destOrd="0" parTransId="{B46C967A-5BB5-46A0-B3F4-8C391721C6F4}" sibTransId="{9B06806D-B02F-44BE-A68D-FEA1E56A36E4}"/>
    <dgm:cxn modelId="{FE304D85-BE61-4097-AFA2-CEFCC54D7155}" type="presOf" srcId="{9B06806D-B02F-44BE-A68D-FEA1E56A36E4}" destId="{C1670300-6377-4D6A-8701-008B175A6534}" srcOrd="0" destOrd="0" presId="urn:microsoft.com/office/officeart/2005/8/layout/cycle6"/>
    <dgm:cxn modelId="{E5697A52-DA0C-40B8-80AE-C87EDDE5C712}" type="presOf" srcId="{F73E8FE8-4627-44D8-B434-AF2AD29EF53D}" destId="{0FEA7D09-B2D9-47E6-B344-12501EE70AA6}" srcOrd="0" destOrd="0" presId="urn:microsoft.com/office/officeart/2005/8/layout/cycle6"/>
    <dgm:cxn modelId="{DD0593CA-AF72-4DC8-ACC3-55ED549D16AE}" type="presOf" srcId="{AC610C04-A281-47F0-8BDB-342D590E3DCA}" destId="{A9166BD3-9E48-4410-9BEC-DBCC7128D079}" srcOrd="0" destOrd="0" presId="urn:microsoft.com/office/officeart/2005/8/layout/cycle6"/>
    <dgm:cxn modelId="{4B69B4D1-5915-4672-A5BF-BF0920EC3612}" type="presOf" srcId="{1129110B-C8F5-40A7-8E59-9CBED83E46ED}" destId="{283502BD-35FA-42FD-ABEF-1C973A8D48E4}" srcOrd="0" destOrd="0" presId="urn:microsoft.com/office/officeart/2005/8/layout/cycle6"/>
    <dgm:cxn modelId="{3209B0CF-916F-4F64-A9B0-1CD9E710DB15}" type="presOf" srcId="{0194338B-8F36-43E3-8698-5F847C520561}" destId="{5A146F50-3C54-438A-8AA8-240984EB8D7F}" srcOrd="0" destOrd="0" presId="urn:microsoft.com/office/officeart/2005/8/layout/cycle6"/>
    <dgm:cxn modelId="{1B649292-C130-4180-B16D-1C1E0C8902CE}" type="presOf" srcId="{906F9B0C-8ECB-440E-8EDB-BE849DCAD160}" destId="{CB55B27E-4F4F-44F9-9B0A-7F064FA0C77E}" srcOrd="0" destOrd="0" presId="urn:microsoft.com/office/officeart/2005/8/layout/cycle6"/>
    <dgm:cxn modelId="{0886CA39-7E29-4B5E-A1E7-470AFD1E5B9C}" type="presOf" srcId="{B7988F5E-C285-4545-AD40-0107FA775FBC}" destId="{386BC095-3CE9-46F6-BDC8-18876F32AEB9}" srcOrd="0" destOrd="0" presId="urn:microsoft.com/office/officeart/2005/8/layout/cycle6"/>
    <dgm:cxn modelId="{64285723-390E-4765-B9E3-BB0AC426EA03}" srcId="{760AC3C7-7838-4A6B-B23E-B9FF6673E016}" destId="{ADFC9D77-1F45-475D-803C-A36FB38E4DBF}" srcOrd="2" destOrd="0" parTransId="{67DD4392-11E4-4E73-AF97-782676F75DEC}" sibTransId="{AC610C04-A281-47F0-8BDB-342D590E3DCA}"/>
    <dgm:cxn modelId="{B2B2B952-04FD-4631-B01D-CB00DD543D9C}" srcId="{760AC3C7-7838-4A6B-B23E-B9FF6673E016}" destId="{5D05BE1C-7577-4EE0-BF52-5AC989739865}" srcOrd="4" destOrd="0" parTransId="{E4611F3B-7B38-4E7F-A925-9DA6DE0BFFA8}" sibTransId="{B7988F5E-C285-4545-AD40-0107FA775FBC}"/>
    <dgm:cxn modelId="{F09A55ED-E771-4BCF-BA2E-3BEC939C805A}" srcId="{760AC3C7-7838-4A6B-B23E-B9FF6673E016}" destId="{0194338B-8F36-43E3-8698-5F847C520561}" srcOrd="3" destOrd="0" parTransId="{12A6AD56-2532-4753-BECB-A9080ED66C47}" sibTransId="{906F9B0C-8ECB-440E-8EDB-BE849DCAD160}"/>
    <dgm:cxn modelId="{7591C682-BAFE-416C-95DE-4B1356931758}" type="presOf" srcId="{ADFC9D77-1F45-475D-803C-A36FB38E4DBF}" destId="{BBF40BE8-3B88-408B-BC04-FE588F757F8A}" srcOrd="0" destOrd="0" presId="urn:microsoft.com/office/officeart/2005/8/layout/cycle6"/>
    <dgm:cxn modelId="{6F6151D7-563E-4097-AD80-70364C6D82EB}" type="presOf" srcId="{5D05BE1C-7577-4EE0-BF52-5AC989739865}" destId="{7612B22B-AD95-4FA4-B5BE-7D2379A8BBA6}" srcOrd="0" destOrd="0" presId="urn:microsoft.com/office/officeart/2005/8/layout/cycle6"/>
    <dgm:cxn modelId="{A5F64D71-4398-4334-9ED1-4C9BC7972F2E}" type="presOf" srcId="{760AC3C7-7838-4A6B-B23E-B9FF6673E016}" destId="{53F8E4BC-928F-4485-85CD-DC3AAF375314}" srcOrd="0" destOrd="0" presId="urn:microsoft.com/office/officeart/2005/8/layout/cycle6"/>
    <dgm:cxn modelId="{08A7A1D7-D626-46EB-A2F6-6A802BE38FA8}" type="presOf" srcId="{04C17F3D-DFCE-4469-BBBB-18BF719FF209}" destId="{80A122FF-E25D-4543-9F71-1C8DAB240094}" srcOrd="0" destOrd="0" presId="urn:microsoft.com/office/officeart/2005/8/layout/cycle6"/>
    <dgm:cxn modelId="{5A7EA581-EE71-4460-927A-E5BAD4EA65A1}" type="presParOf" srcId="{53F8E4BC-928F-4485-85CD-DC3AAF375314}" destId="{80A122FF-E25D-4543-9F71-1C8DAB240094}" srcOrd="0" destOrd="0" presId="urn:microsoft.com/office/officeart/2005/8/layout/cycle6"/>
    <dgm:cxn modelId="{B9F4882A-757D-4061-BF43-BD0700C688BA}" type="presParOf" srcId="{53F8E4BC-928F-4485-85CD-DC3AAF375314}" destId="{940A9434-BEF3-493A-8F40-16616C2E64F8}" srcOrd="1" destOrd="0" presId="urn:microsoft.com/office/officeart/2005/8/layout/cycle6"/>
    <dgm:cxn modelId="{90F1A219-51C7-496C-9469-2AF183206027}" type="presParOf" srcId="{53F8E4BC-928F-4485-85CD-DC3AAF375314}" destId="{283502BD-35FA-42FD-ABEF-1C973A8D48E4}" srcOrd="2" destOrd="0" presId="urn:microsoft.com/office/officeart/2005/8/layout/cycle6"/>
    <dgm:cxn modelId="{28FD61A4-EAD0-458E-83E5-947F47AD41F5}" type="presParOf" srcId="{53F8E4BC-928F-4485-85CD-DC3AAF375314}" destId="{0FEA7D09-B2D9-47E6-B344-12501EE70AA6}" srcOrd="3" destOrd="0" presId="urn:microsoft.com/office/officeart/2005/8/layout/cycle6"/>
    <dgm:cxn modelId="{D0FF4B00-C910-402C-AFB3-0004C7A15020}" type="presParOf" srcId="{53F8E4BC-928F-4485-85CD-DC3AAF375314}" destId="{86904659-29FF-48EF-BE4B-2F9672D75DE6}" srcOrd="4" destOrd="0" presId="urn:microsoft.com/office/officeart/2005/8/layout/cycle6"/>
    <dgm:cxn modelId="{EE09E771-8ED9-43FF-A84C-70F03E10492B}" type="presParOf" srcId="{53F8E4BC-928F-4485-85CD-DC3AAF375314}" destId="{C1670300-6377-4D6A-8701-008B175A6534}" srcOrd="5" destOrd="0" presId="urn:microsoft.com/office/officeart/2005/8/layout/cycle6"/>
    <dgm:cxn modelId="{F11C9560-C5D2-4185-9140-931091337469}" type="presParOf" srcId="{53F8E4BC-928F-4485-85CD-DC3AAF375314}" destId="{BBF40BE8-3B88-408B-BC04-FE588F757F8A}" srcOrd="6" destOrd="0" presId="urn:microsoft.com/office/officeart/2005/8/layout/cycle6"/>
    <dgm:cxn modelId="{139023F8-37E6-4815-AEC8-6D736B59CDC7}" type="presParOf" srcId="{53F8E4BC-928F-4485-85CD-DC3AAF375314}" destId="{12F5BC9A-6E5E-42AA-842F-A1B71D4585BD}" srcOrd="7" destOrd="0" presId="urn:microsoft.com/office/officeart/2005/8/layout/cycle6"/>
    <dgm:cxn modelId="{A759D551-BB91-4C09-B55C-0B0C4F854227}" type="presParOf" srcId="{53F8E4BC-928F-4485-85CD-DC3AAF375314}" destId="{A9166BD3-9E48-4410-9BEC-DBCC7128D079}" srcOrd="8" destOrd="0" presId="urn:microsoft.com/office/officeart/2005/8/layout/cycle6"/>
    <dgm:cxn modelId="{6AE5F9B2-012B-431F-911E-88CAFBBCAE35}" type="presParOf" srcId="{53F8E4BC-928F-4485-85CD-DC3AAF375314}" destId="{5A146F50-3C54-438A-8AA8-240984EB8D7F}" srcOrd="9" destOrd="0" presId="urn:microsoft.com/office/officeart/2005/8/layout/cycle6"/>
    <dgm:cxn modelId="{EA3CA4D4-0C20-4544-BCC8-510300E8191F}" type="presParOf" srcId="{53F8E4BC-928F-4485-85CD-DC3AAF375314}" destId="{6A7A67D4-2C19-424B-953F-A79A04BB0BF9}" srcOrd="10" destOrd="0" presId="urn:microsoft.com/office/officeart/2005/8/layout/cycle6"/>
    <dgm:cxn modelId="{B58A5DE2-9A82-48E0-92EB-2FB18167B928}" type="presParOf" srcId="{53F8E4BC-928F-4485-85CD-DC3AAF375314}" destId="{CB55B27E-4F4F-44F9-9B0A-7F064FA0C77E}" srcOrd="11" destOrd="0" presId="urn:microsoft.com/office/officeart/2005/8/layout/cycle6"/>
    <dgm:cxn modelId="{177381EF-CA3D-4289-A8E4-CD9B7A5502CD}" type="presParOf" srcId="{53F8E4BC-928F-4485-85CD-DC3AAF375314}" destId="{7612B22B-AD95-4FA4-B5BE-7D2379A8BBA6}" srcOrd="12" destOrd="0" presId="urn:microsoft.com/office/officeart/2005/8/layout/cycle6"/>
    <dgm:cxn modelId="{4D22CDF9-3194-41AC-BEBE-CC913EDE83B5}" type="presParOf" srcId="{53F8E4BC-928F-4485-85CD-DC3AAF375314}" destId="{1D4B1F35-E2EE-45A5-8C92-0150ED9645ED}" srcOrd="13" destOrd="0" presId="urn:microsoft.com/office/officeart/2005/8/layout/cycle6"/>
    <dgm:cxn modelId="{62865582-029E-4FAF-9C1F-94ED8646F255}" type="presParOf" srcId="{53F8E4BC-928F-4485-85CD-DC3AAF375314}" destId="{386BC095-3CE9-46F6-BDC8-18876F32AEB9}" srcOrd="14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0A122FF-E25D-4543-9F71-1C8DAB240094}">
      <dsp:nvSpPr>
        <dsp:cNvPr id="0" name=""/>
        <dsp:cNvSpPr/>
      </dsp:nvSpPr>
      <dsp:spPr>
        <a:xfrm>
          <a:off x="2216794" y="973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َ</a:t>
          </a:r>
          <a:endParaRPr lang="ar-SA" sz="2900" kern="1200">
            <a:solidFill>
              <a:schemeClr val="bg1"/>
            </a:solidFill>
          </a:endParaRPr>
        </a:p>
      </dsp:txBody>
      <dsp:txXfrm>
        <a:off x="2216794" y="973"/>
        <a:ext cx="1052810" cy="684326"/>
      </dsp:txXfrm>
    </dsp:sp>
    <dsp:sp modelId="{283502BD-35FA-42FD-ABEF-1C973A8D48E4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1901479" y="108392"/>
              </a:moveTo>
              <a:arcTo wR="1367833" hR="1367833" stAng="17577789" swAng="1962581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EA7D09-B2D9-47E6-B344-12501EE70AA6}">
      <dsp:nvSpPr>
        <dsp:cNvPr id="0" name=""/>
        <dsp:cNvSpPr/>
      </dsp:nvSpPr>
      <dsp:spPr>
        <a:xfrm>
          <a:off x="3517682" y="946123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َ</a:t>
          </a:r>
          <a:endParaRPr lang="ar-SA" sz="2900" kern="1200">
            <a:solidFill>
              <a:schemeClr val="bg1"/>
            </a:solidFill>
          </a:endParaRPr>
        </a:p>
      </dsp:txBody>
      <dsp:txXfrm>
        <a:off x="3517682" y="946123"/>
        <a:ext cx="1052810" cy="684326"/>
      </dsp:txXfrm>
    </dsp:sp>
    <dsp:sp modelId="{C1670300-6377-4D6A-8701-008B175A6534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2733783" y="1296059"/>
              </a:moveTo>
              <a:arcTo wR="1367833" hR="1367833" stAng="21419529" swAng="2197104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F40BE8-3B88-408B-BC04-FE588F757F8A}">
      <dsp:nvSpPr>
        <dsp:cNvPr id="0" name=""/>
        <dsp:cNvSpPr/>
      </dsp:nvSpPr>
      <dsp:spPr>
        <a:xfrm>
          <a:off x="3020787" y="2475408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ِ</a:t>
          </a:r>
          <a:endParaRPr lang="ar-SA" sz="2900" kern="1200">
            <a:solidFill>
              <a:schemeClr val="bg1"/>
            </a:solidFill>
          </a:endParaRPr>
        </a:p>
      </dsp:txBody>
      <dsp:txXfrm>
        <a:off x="3020787" y="2475408"/>
        <a:ext cx="1052810" cy="684326"/>
      </dsp:txXfrm>
    </dsp:sp>
    <dsp:sp modelId="{A9166BD3-9E48-4410-9BEC-DBCC7128D079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1639982" y="2708320"/>
              </a:moveTo>
              <a:arcTo wR="1367833" hR="1367833" stAng="4711419" swAng="1377163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146F50-3C54-438A-8AA8-240984EB8D7F}">
      <dsp:nvSpPr>
        <dsp:cNvPr id="0" name=""/>
        <dsp:cNvSpPr/>
      </dsp:nvSpPr>
      <dsp:spPr>
        <a:xfrm>
          <a:off x="1412802" y="2475408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َ</a:t>
          </a:r>
          <a:endParaRPr lang="ar-SA" sz="2900" kern="1200">
            <a:solidFill>
              <a:schemeClr val="bg1"/>
            </a:solidFill>
          </a:endParaRPr>
        </a:p>
      </dsp:txBody>
      <dsp:txXfrm>
        <a:off x="1412802" y="2475408"/>
        <a:ext cx="1052810" cy="684326"/>
      </dsp:txXfrm>
    </dsp:sp>
    <dsp:sp modelId="{CB55B27E-4F4F-44F9-9B0A-7F064FA0C77E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228675" y="2124991"/>
              </a:moveTo>
              <a:arcTo wR="1367833" hR="1367833" stAng="8783367" swAng="2197104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12B22B-AD95-4FA4-B5BE-7D2379A8BBA6}">
      <dsp:nvSpPr>
        <dsp:cNvPr id="0" name=""/>
        <dsp:cNvSpPr/>
      </dsp:nvSpPr>
      <dsp:spPr>
        <a:xfrm>
          <a:off x="915907" y="946123"/>
          <a:ext cx="1052810" cy="68432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900" kern="1200">
              <a:solidFill>
                <a:schemeClr val="bg1"/>
              </a:solidFill>
            </a:rPr>
            <a:t>َ</a:t>
          </a:r>
          <a:endParaRPr lang="ar-SA" sz="2900" kern="1200">
            <a:solidFill>
              <a:schemeClr val="bg1"/>
            </a:solidFill>
          </a:endParaRPr>
        </a:p>
      </dsp:txBody>
      <dsp:txXfrm>
        <a:off x="915907" y="946123"/>
        <a:ext cx="1052810" cy="684326"/>
      </dsp:txXfrm>
    </dsp:sp>
    <dsp:sp modelId="{386BC095-3CE9-46F6-BDC8-18876F32AEB9}">
      <dsp:nvSpPr>
        <dsp:cNvPr id="0" name=""/>
        <dsp:cNvSpPr/>
      </dsp:nvSpPr>
      <dsp:spPr>
        <a:xfrm>
          <a:off x="1375366" y="343136"/>
          <a:ext cx="2735667" cy="2735667"/>
        </a:xfrm>
        <a:custGeom>
          <a:avLst/>
          <a:gdLst/>
          <a:ahLst/>
          <a:cxnLst/>
          <a:rect l="0" t="0" r="0" b="0"/>
          <a:pathLst>
            <a:path>
              <a:moveTo>
                <a:pt x="238234" y="596488"/>
              </a:moveTo>
              <a:arcTo wR="1367833" hR="1367833" stAng="12859630" swAng="1962581"/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E07BB-6640-4C8C-97E3-84A46975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2760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shaam computer</dc:creator>
  <cp:lastModifiedBy>shaam computer</cp:lastModifiedBy>
  <cp:revision>2</cp:revision>
  <dcterms:created xsi:type="dcterms:W3CDTF">2013-05-22T10:54:00Z</dcterms:created>
  <dcterms:modified xsi:type="dcterms:W3CDTF">2013-05-22T10:54:00Z</dcterms:modified>
</cp:coreProperties>
</file>