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lang w:bidi="ar-AE"/>
        </w:rPr>
      </w:pPr>
      <w:r>
        <w:rPr>
          <w:lang w:bidi="ar-AE"/>
        </w:rPr>
        <w:t>Simple Sentences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بسيطة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Compound Sentences</w:t>
      </w:r>
      <w:r>
        <w:rPr>
          <w:rFonts w:cs="Arial"/>
          <w:rtl/>
          <w:lang w:bidi="ar-AE"/>
        </w:rPr>
        <w:t xml:space="preserve"> 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مركبة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lang w:bidi="ar-AE"/>
        </w:rPr>
      </w:pPr>
      <w:r>
        <w:rPr>
          <w:lang w:bidi="ar-AE"/>
        </w:rPr>
        <w:t>Complex Sentences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معقدة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اولا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Simple Sentences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بسيطة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تحتوي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فقط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مثال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I saw a girl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The boy was riding a bicycle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ويمكن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ربط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الجملتين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لنكون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واحدة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بسيطة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ايضا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I saw a boy riding a bicycle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ثانيا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Compound Sentences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مركبة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تتركب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جملتين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بسيطتين</w:t>
      </w:r>
      <w:r>
        <w:rPr>
          <w:rFonts w:cs="Arial"/>
          <w:rtl/>
          <w:lang w:bidi="ar-AE"/>
        </w:rPr>
        <w:t xml:space="preserve"> 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لهما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ببعضهما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ولكن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مستقل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حيث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يتم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ربطهما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عطف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مثل</w:t>
      </w:r>
      <w:r>
        <w:rPr>
          <w:rFonts w:cs="Arial"/>
          <w:rtl/>
          <w:lang w:bidi="ar-AE"/>
        </w:rPr>
        <w:t xml:space="preserve">: 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and/ but /or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and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lastRenderedPageBreak/>
        <w:t>واو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العطف</w:t>
      </w:r>
      <w:r>
        <w:rPr>
          <w:rFonts w:cs="Arial"/>
          <w:rtl/>
          <w:lang w:bidi="ar-AE"/>
        </w:rPr>
        <w:t xml:space="preserve"> :</w:t>
      </w:r>
      <w:r>
        <w:rPr>
          <w:rFonts w:cs="Arial" w:hint="cs"/>
          <w:rtl/>
          <w:lang w:bidi="ar-AE"/>
        </w:rPr>
        <w:t>تربط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جملتين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علاقة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بعضهما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مثال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الربط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 xml:space="preserve">Ahmed did his homework. </w:t>
      </w:r>
      <w:proofErr w:type="spellStart"/>
      <w:r>
        <w:rPr>
          <w:lang w:bidi="ar-AE"/>
        </w:rPr>
        <w:t>Anas</w:t>
      </w:r>
      <w:proofErr w:type="spellEnd"/>
      <w:r>
        <w:rPr>
          <w:lang w:bidi="ar-AE"/>
        </w:rPr>
        <w:t xml:space="preserve"> helped him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ربط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الجملتين</w:t>
      </w:r>
      <w:r>
        <w:rPr>
          <w:rFonts w:cs="Arial"/>
          <w:rtl/>
          <w:lang w:bidi="ar-AE"/>
        </w:rPr>
        <w:t xml:space="preserve"> 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 xml:space="preserve">Ahmed did his homework and </w:t>
      </w:r>
      <w:proofErr w:type="spellStart"/>
      <w:r>
        <w:rPr>
          <w:lang w:bidi="ar-AE"/>
        </w:rPr>
        <w:t>Anas</w:t>
      </w:r>
      <w:proofErr w:type="spellEnd"/>
      <w:r>
        <w:rPr>
          <w:lang w:bidi="ar-AE"/>
        </w:rPr>
        <w:t xml:space="preserve"> helped him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lang w:bidi="ar-AE"/>
        </w:rPr>
      </w:pPr>
      <w:r>
        <w:rPr>
          <w:lang w:bidi="ar-AE"/>
        </w:rPr>
        <w:t>but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لكن</w:t>
      </w:r>
      <w:r>
        <w:rPr>
          <w:rFonts w:cs="Arial"/>
          <w:rtl/>
          <w:lang w:bidi="ar-AE"/>
        </w:rPr>
        <w:t xml:space="preserve"> :</w:t>
      </w:r>
      <w:r>
        <w:rPr>
          <w:rFonts w:cs="Arial" w:hint="cs"/>
          <w:rtl/>
          <w:lang w:bidi="ar-AE"/>
        </w:rPr>
        <w:t>تربط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جملتين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مختلفين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متناقضين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مثال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الربط</w:t>
      </w:r>
      <w:r>
        <w:rPr>
          <w:rFonts w:cs="Arial"/>
          <w:rtl/>
          <w:lang w:bidi="ar-AE"/>
        </w:rPr>
        <w:t xml:space="preserve"> :</w:t>
      </w:r>
    </w:p>
    <w:p w:rsidR="00EE5A08" w:rsidRDefault="00EE5A08" w:rsidP="00EE5A08">
      <w:pPr>
        <w:rPr>
          <w:lang w:bidi="ar-AE"/>
        </w:rPr>
      </w:pPr>
      <w:proofErr w:type="spellStart"/>
      <w:r>
        <w:rPr>
          <w:lang w:bidi="ar-AE"/>
        </w:rPr>
        <w:t>Khaled</w:t>
      </w:r>
      <w:proofErr w:type="spellEnd"/>
      <w:r>
        <w:rPr>
          <w:lang w:bidi="ar-AE"/>
        </w:rPr>
        <w:t xml:space="preserve"> is rich. He is unhappy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ربط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الجملتين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proofErr w:type="spellStart"/>
      <w:r>
        <w:rPr>
          <w:lang w:bidi="ar-AE"/>
        </w:rPr>
        <w:t>Khaled</w:t>
      </w:r>
      <w:proofErr w:type="spellEnd"/>
      <w:r>
        <w:rPr>
          <w:lang w:bidi="ar-AE"/>
        </w:rPr>
        <w:t xml:space="preserve"> is rich but he is unhappy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lang w:bidi="ar-AE"/>
        </w:rPr>
      </w:pPr>
      <w:r>
        <w:rPr>
          <w:lang w:bidi="ar-AE"/>
        </w:rPr>
        <w:t>or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:</w:t>
      </w:r>
      <w:r>
        <w:rPr>
          <w:rFonts w:cs="Arial" w:hint="cs"/>
          <w:rtl/>
          <w:lang w:bidi="ar-AE"/>
        </w:rPr>
        <w:t>تربط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جملتين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خيارات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مثال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الربط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We can play football. We can watch TV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الربط</w:t>
      </w:r>
      <w:r>
        <w:rPr>
          <w:rFonts w:cs="Arial"/>
          <w:rtl/>
          <w:lang w:bidi="ar-AE"/>
        </w:rPr>
        <w:t xml:space="preserve"> 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We can play football or we can watch TV</w:t>
      </w:r>
      <w:r>
        <w:rPr>
          <w:rFonts w:cs="Arial"/>
          <w:rtl/>
          <w:lang w:bidi="ar-AE"/>
        </w:rPr>
        <w:t>.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ثالثا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lastRenderedPageBreak/>
        <w:t>Complex Sentences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معقدة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تحتوي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أكثر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واحد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وتصف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اكثر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شيء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اكثر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فكرة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مركبة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جملتين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rtl/>
          <w:lang w:bidi="ar-AE"/>
        </w:rPr>
      </w:pPr>
      <w:r>
        <w:rPr>
          <w:lang w:bidi="ar-AE"/>
        </w:rPr>
        <w:t>Main Clause</w:t>
      </w:r>
      <w:r>
        <w:rPr>
          <w:rFonts w:cs="Arial" w:hint="cs"/>
          <w:rtl/>
          <w:lang w:bidi="ar-AE"/>
        </w:rPr>
        <w:t>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أساسية</w:t>
      </w:r>
      <w:r>
        <w:rPr>
          <w:rFonts w:cs="Arial"/>
          <w:rtl/>
          <w:lang w:bidi="ar-AE"/>
        </w:rPr>
        <w:t xml:space="preserve"> </w:t>
      </w:r>
    </w:p>
    <w:p w:rsidR="00EE5A08" w:rsidRDefault="00EE5A08" w:rsidP="00EE5A08">
      <w:pPr>
        <w:rPr>
          <w:rtl/>
          <w:lang w:bidi="ar-AE"/>
        </w:rPr>
      </w:pPr>
      <w:r>
        <w:rPr>
          <w:lang w:bidi="ar-AE"/>
        </w:rPr>
        <w:t>Subordinate Clause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ثانوية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وهي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ثلاثة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أنواع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Noun Clause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أسمية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lang w:bidi="ar-AE"/>
        </w:rPr>
      </w:pPr>
      <w:r>
        <w:rPr>
          <w:lang w:bidi="ar-AE"/>
        </w:rPr>
        <w:t>Adjectival Clause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وصفية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lang w:bidi="ar-AE"/>
        </w:rPr>
      </w:pPr>
      <w:r>
        <w:rPr>
          <w:lang w:bidi="ar-AE"/>
        </w:rPr>
        <w:t>Adverbial Clause</w:t>
      </w: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ظرفية</w:t>
      </w: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</w:p>
    <w:p w:rsidR="00EE5A08" w:rsidRDefault="00EE5A08" w:rsidP="00EE5A08">
      <w:pPr>
        <w:rPr>
          <w:rtl/>
          <w:lang w:bidi="ar-AE"/>
        </w:rPr>
      </w:pPr>
      <w:r>
        <w:rPr>
          <w:rFonts w:cs="Arial" w:hint="cs"/>
          <w:rtl/>
          <w:lang w:bidi="ar-AE"/>
        </w:rPr>
        <w:t>مثال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الجملة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المعقدة</w:t>
      </w:r>
      <w:r>
        <w:rPr>
          <w:rFonts w:cs="Arial"/>
          <w:rtl/>
          <w:lang w:bidi="ar-AE"/>
        </w:rPr>
        <w:t>:</w:t>
      </w:r>
    </w:p>
    <w:p w:rsidR="00EE5A08" w:rsidRDefault="00EE5A08" w:rsidP="00EE5A08">
      <w:pPr>
        <w:rPr>
          <w:lang w:bidi="ar-AE"/>
        </w:rPr>
      </w:pPr>
      <w:r>
        <w:rPr>
          <w:lang w:bidi="ar-AE"/>
        </w:rPr>
        <w:t>My mother likes dogs that don't bark</w:t>
      </w:r>
      <w:bookmarkStart w:id="0" w:name="_GoBack"/>
      <w:bookmarkEnd w:id="0"/>
    </w:p>
    <w:sectPr w:rsidR="00EE5A08" w:rsidSect="007E45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A08"/>
    <w:rsid w:val="007E4546"/>
    <w:rsid w:val="00BF34BE"/>
    <w:rsid w:val="00EE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>Hewlett-Packard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2013-03-26T14:02:00Z</dcterms:created>
  <dcterms:modified xsi:type="dcterms:W3CDTF">2013-03-26T14:03:00Z</dcterms:modified>
</cp:coreProperties>
</file>