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A64" w:rsidRPr="00D71A64" w:rsidRDefault="00D71A64" w:rsidP="00D71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جملة النداء: هي (استدعاء منادى بإحدى أدوات النداء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71A64" w:rsidRPr="00D71A64" w:rsidRDefault="00D71A64" w:rsidP="00D71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المنادى (هي الاسم المستدعى بـ(يا) او إحدى أخواتها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أدوات النداء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القريب:لا تشمل على حرف المد (أ-أي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البعيد:تشممل على حرف المد (يا - آ - وا-أيا-هيا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حذف أداء النداء:تحذف أحيانا أداة النداء ثم تقدر (وعمى صباحا_؟_ دار عبلة و اسلمي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 xml:space="preserve"> ...)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التقدير (يا دار عبلة و اسلمي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أنواع المنادى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  <w:t>*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المفرد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  <w:t xml:space="preserve">1- 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العلم ( يا </w:t>
      </w:r>
      <w:r w:rsidRPr="00D71A64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>عائشة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 اجتهدي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  <w:t>2-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النكرة المقصود(يا </w:t>
      </w:r>
      <w:r w:rsidRPr="00D71A64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 xml:space="preserve">طالبة 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اجتهدي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  <w:t>*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الغير مفرد(مركب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):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  <w:t xml:space="preserve">1- 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المضاف : ( يا </w:t>
      </w:r>
      <w:r w:rsidRPr="00D71A64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>رحالة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الإمارات تجهز للسفر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  <w:t>2-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الشبيه بالمضاف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أ- ما بعده جار و مجرور (يا </w:t>
      </w:r>
      <w:r w:rsidRPr="00D71A64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>نافخا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الطين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ب-ما بعده ظرف(يا </w:t>
      </w:r>
      <w:r w:rsidRPr="00D71A64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>راحلا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 حول العالم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ج-عامل فيما بعده(يا </w:t>
      </w:r>
      <w:r w:rsidRPr="00D71A64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>محمودا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 خٌلقه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إعراب المنادى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  <w:t>-(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مبني على الضم في محل نصب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  <w:t xml:space="preserve">1- 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العلم (يا </w:t>
      </w:r>
      <w:r w:rsidRPr="00D71A64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>عائشه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منادى مبني على الضم في محل نصب (اسم علم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  <w:t>2-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النكرة المقصود (يا </w:t>
      </w:r>
      <w:r w:rsidRPr="00D71A64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>طالبة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منادى مبني على الضم في محل نصب(نكرة مقصود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معرب(منصوب بالفتحة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  <w:t>1-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المضاف: يا </w:t>
      </w:r>
      <w:r w:rsidRPr="00D71A64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>رحالة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الإمارات ( رحالة:منادى منصوب بالفتحة و هو مضاف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  <w:t>2-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الشبيه المضاف: يا </w:t>
      </w:r>
      <w:r w:rsidRPr="00D71A64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>نافخا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الطين(نافخا: منادى منصوب بالفتحة و هو شبيه بالمضاف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يا </w:t>
      </w:r>
      <w:r w:rsidRPr="00D71A64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 xml:space="preserve">راحلا 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حول العالم(راحلا:كنادى منصوب بالفتحة و هو شبيه بالمضاف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يا </w:t>
      </w:r>
      <w:r w:rsidRPr="00D71A64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 xml:space="preserve">محمودا 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خلقه (محمودا:منادى منصوب بالفتحه و هو شبيه بالمضاف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  <w:t xml:space="preserve">3- 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النكرة غير المقصودة: يا </w:t>
      </w:r>
      <w:r w:rsidRPr="00D71A64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>مسلمين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 اتقوا الله (مسلمين:منادى منصوب بالياء لأنه جمع مذكر سالم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br/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 xml:space="preserve">يا </w:t>
      </w:r>
      <w:r w:rsidRPr="00D71A64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 xml:space="preserve">مسلما </w:t>
      </w:r>
      <w:r w:rsidRPr="00D71A64">
        <w:rPr>
          <w:rFonts w:ascii="Times New Roman" w:eastAsia="Times New Roman" w:hAnsi="Times New Roman" w:cs="Times New Roman"/>
          <w:sz w:val="24"/>
          <w:szCs w:val="24"/>
          <w:rtl/>
        </w:rPr>
        <w:t>اتق الله (مسلما:منادى منصوب بالفتحة و هو نكرة غير مقصودة</w:t>
      </w:r>
      <w:r w:rsidRPr="00D71A6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94397" w:rsidRPr="00D71A64" w:rsidRDefault="00594397" w:rsidP="00D71A64">
      <w:pPr>
        <w:rPr>
          <w:rFonts w:hint="cs"/>
          <w:lang w:bidi="ar-AE"/>
        </w:rPr>
      </w:pPr>
    </w:p>
    <w:sectPr w:rsidR="00594397" w:rsidRPr="00D71A64" w:rsidSect="0079706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1A64"/>
    <w:rsid w:val="00594397"/>
    <w:rsid w:val="00797065"/>
    <w:rsid w:val="00D71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39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5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Tamy</dc:creator>
  <cp:lastModifiedBy>Tamy</cp:lastModifiedBy>
  <cp:revision>1</cp:revision>
  <dcterms:created xsi:type="dcterms:W3CDTF">2013-02-10T14:27:00Z</dcterms:created>
  <dcterms:modified xsi:type="dcterms:W3CDTF">2013-02-10T14:27:00Z</dcterms:modified>
</cp:coreProperties>
</file>