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398" w:rsidRDefault="00B86398" w:rsidP="00B86398">
      <w:pPr>
        <w:pBdr>
          <w:bottom w:val="double" w:sz="6" w:space="1" w:color="auto"/>
        </w:pBdr>
        <w:spacing w:after="0"/>
        <w:rPr>
          <w:rFonts w:asciiTheme="majorBidi" w:hAnsiTheme="majorBidi" w:cstheme="majorBidi" w:hint="cs"/>
          <w:sz w:val="32"/>
          <w:szCs w:val="32"/>
          <w:rtl/>
          <w:lang w:val="en-GB" w:bidi="ar-AE"/>
        </w:rPr>
      </w:pPr>
    </w:p>
    <w:p w:rsidR="004A1ABD" w:rsidRPr="004A1ABD" w:rsidRDefault="00B86398" w:rsidP="004A1ABD">
      <w:pPr>
        <w:pBdr>
          <w:top w:val="double" w:sz="6" w:space="1" w:color="auto"/>
          <w:bottom w:val="double" w:sz="6" w:space="1" w:color="auto"/>
        </w:pBd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اسم الطالب :................................................................. الشعبة : ( ..... )</w:t>
      </w:r>
    </w:p>
    <w:p w:rsidR="004A1ABD" w:rsidRDefault="004A1ABD" w:rsidP="004A1ABD">
      <w:pPr>
        <w:spacing w:after="0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en-GB" w:bidi="ar-AE"/>
        </w:rPr>
      </w:pPr>
    </w:p>
    <w:p w:rsidR="00B86398" w:rsidRDefault="00A318FB" w:rsidP="004A1ABD">
      <w:pPr>
        <w:spacing w:after="0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en-GB" w:bidi="ar-AE"/>
        </w:rPr>
      </w:pPr>
      <w:r>
        <w:rPr>
          <w:rFonts w:asciiTheme="majorBidi" w:hAnsiTheme="majorBidi" w:cstheme="majorBidi"/>
          <w:noProof/>
          <w:sz w:val="40"/>
          <w:szCs w:val="40"/>
          <w:u w:val="single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7" type="#_x0000_t62" style="position:absolute;left:0;text-align:left;margin-left:-24.9pt;margin-top:15pt;width:112.75pt;height:39.05pt;z-index:251660288" adj="20067,28348">
            <v:textbox>
              <w:txbxContent>
                <w:p w:rsidR="004A1ABD" w:rsidRPr="004A1ABD" w:rsidRDefault="004A1ABD">
                  <w:pPr>
                    <w:rPr>
                      <w:sz w:val="56"/>
                      <w:szCs w:val="56"/>
                      <w:lang w:bidi="ar-AE"/>
                    </w:rPr>
                  </w:pPr>
                  <w:r>
                    <w:rPr>
                      <w:rFonts w:hint="cs"/>
                      <w:sz w:val="56"/>
                      <w:szCs w:val="56"/>
                      <w:rtl/>
                      <w:lang w:bidi="ar-AE"/>
                    </w:rPr>
                    <w:t xml:space="preserve"> </w:t>
                  </w:r>
                  <w:r w:rsidRPr="004A1ABD">
                    <w:rPr>
                      <w:rFonts w:hint="cs"/>
                      <w:sz w:val="56"/>
                      <w:szCs w:val="56"/>
                      <w:rtl/>
                      <w:lang w:bidi="ar-AE"/>
                    </w:rPr>
                    <w:t xml:space="preserve">طومسون </w:t>
                  </w:r>
                </w:p>
              </w:txbxContent>
            </v:textbox>
            <w10:wrap anchorx="page"/>
          </v:shape>
        </w:pict>
      </w:r>
      <w:r w:rsidR="004A1ABD" w:rsidRPr="004A1ABD"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>" بنية الذرة "</w:t>
      </w:r>
    </w:p>
    <w:p w:rsidR="004A1ABD" w:rsidRDefault="004A1ABD" w:rsidP="004A1ABD">
      <w:pPr>
        <w:spacing w:after="0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en-GB" w:bidi="ar-AE"/>
        </w:rPr>
      </w:pPr>
    </w:p>
    <w:p w:rsidR="004A1ABD" w:rsidRDefault="004A1ABD" w:rsidP="004A1ABD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val="en-GB" w:bidi="ar-AE"/>
        </w:rPr>
      </w:pPr>
      <w:r w:rsidRPr="004A1AB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GB" w:bidi="ar-AE"/>
        </w:rPr>
        <w:t xml:space="preserve"> اكتشاف الإلكترونات :-</w:t>
      </w:r>
    </w:p>
    <w:p w:rsidR="004A1ABD" w:rsidRDefault="004A1ABD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أجريت تجارب للبحث عن العلاقة بين الكهرباء والمادة وأكتشف أن الغازات تحت الضغط الجوي العادي . لا تكون موصلة للكهرباء ولكن الغازات تحت ضغط منخفضة تصبح موصلة للكهرباء .</w:t>
      </w:r>
    </w:p>
    <w:p w:rsidR="004A1ABD" w:rsidRDefault="004A1ABD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4A1ABD" w:rsidRDefault="004A1ABD" w:rsidP="004A1ABD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val="en-GB" w:bidi="ar-AE"/>
        </w:rPr>
      </w:pPr>
      <w:r w:rsidRPr="004A1ABD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AE"/>
        </w:rPr>
        <w:t xml:space="preserve">أنبوبــة أشعة الكاثود :- </w:t>
      </w:r>
    </w:p>
    <w:p w:rsidR="004A1ABD" w:rsidRDefault="004A1ABD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وهي مكونة من أنبوبة زجاجية تحتوي على غاز تحت ضغط منخفضة </w:t>
      </w:r>
    </w:p>
    <w:p w:rsidR="004A1ABD" w:rsidRDefault="004A1ABD" w:rsidP="004A1ABD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sz w:val="32"/>
          <w:szCs w:val="32"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تمر فيها جسيمات من القطب السالب إلى القطب الموجب حيث تحتوى على قطبين </w:t>
      </w:r>
    </w:p>
    <w:p w:rsidR="004A1ABD" w:rsidRDefault="004A1ABD" w:rsidP="004A1ABD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sz w:val="32"/>
          <w:szCs w:val="32"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الكاثود " قطب معدني متصل بالقطب السالب للبطارية "</w:t>
      </w:r>
    </w:p>
    <w:p w:rsidR="004A1ABD" w:rsidRDefault="00BD2778" w:rsidP="004A1ABD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sz w:val="32"/>
          <w:szCs w:val="32"/>
          <w:lang w:val="en-GB" w:bidi="ar-AE"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1290649</wp:posOffset>
            </wp:positionH>
            <wp:positionV relativeFrom="paragraph">
              <wp:posOffset>210750</wp:posOffset>
            </wp:positionV>
            <wp:extent cx="2955504" cy="1938968"/>
            <wp:effectExtent l="19050" t="0" r="0" b="0"/>
            <wp:wrapNone/>
            <wp:docPr id="6" name="صورة 2" descr="C:\Users\Bo s3oOD\Desktop\030403043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 s3oOD\Desktop\030403043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310" r="6838" b="7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504" cy="1938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1ABD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الأنود " قطب معدني متصل بالقطب الموجب للبطارية " </w:t>
      </w:r>
    </w:p>
    <w:p w:rsidR="004A1ABD" w:rsidRDefault="004A1ABD" w:rsidP="004A1ABD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4A1ABD" w:rsidRDefault="004A1ABD" w:rsidP="004A1ABD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4A1ABD" w:rsidRDefault="004A1ABD" w:rsidP="004A1ABD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4A1ABD" w:rsidRDefault="004A1ABD" w:rsidP="004A1ABD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4A1ABD" w:rsidRDefault="004A1ABD" w:rsidP="004A1ABD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4A1ABD" w:rsidRDefault="004A1ABD" w:rsidP="004A1ABD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4A1ABD" w:rsidRDefault="00A318FB" w:rsidP="004916F7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111" style="position:absolute;left:0;text-align:left;margin-left:116.6pt;margin-top:20.05pt;width:142.25pt;height:22.55pt;z-index:251735040" strokecolor="white [3212]">
            <v:textbox>
              <w:txbxContent>
                <w:p w:rsidR="00BD2778" w:rsidRDefault="00BD2778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مضخمة لافراغ الهواء </w:t>
                  </w:r>
                </w:p>
              </w:txbxContent>
            </v:textbox>
            <w10:wrap anchorx="page"/>
          </v:rect>
        </w:pict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roundrect id="_x0000_s1109" style="position:absolute;left:0;text-align:left;margin-left:22.05pt;margin-top:1.85pt;width:185.65pt;height:31.2pt;z-index:251732992" arcsize="10923f" strokecolor="white [3212]">
            <v:textbox>
              <w:txbxContent>
                <w:p w:rsidR="00BD2778" w:rsidRDefault="00BD2778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                       القطب السالب ( كاثود ) </w:t>
                  </w:r>
                </w:p>
              </w:txbxContent>
            </v:textbox>
            <w10:wrap anchorx="page"/>
          </v:roundrect>
        </w:pict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roundrect id="_x0000_s1110" style="position:absolute;left:0;text-align:left;margin-left:223.3pt;margin-top:1.85pt;width:175.05pt;height:31.2pt;z-index:251734016" arcsize="10923f" strokecolor="white [3212]">
            <v:textbox>
              <w:txbxContent>
                <w:p w:rsidR="00BD2778" w:rsidRDefault="00BD2778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القطلب الموجب ( آنود ) </w:t>
                  </w:r>
                </w:p>
              </w:txbxContent>
            </v:textbox>
            <w10:wrap anchorx="page"/>
          </v:roundrect>
        </w:pict>
      </w:r>
    </w:p>
    <w:p w:rsidR="004916F7" w:rsidRPr="004916F7" w:rsidRDefault="004916F7" w:rsidP="00BD2778">
      <w:pPr>
        <w:spacing w:after="0"/>
        <w:jc w:val="center"/>
        <w:rPr>
          <w:rFonts w:asciiTheme="majorBidi" w:hAnsiTheme="majorBidi" w:cstheme="majorBidi"/>
          <w:sz w:val="32"/>
          <w:szCs w:val="32"/>
          <w:lang w:val="en-GB" w:bidi="ar-AE"/>
        </w:rPr>
      </w:pPr>
    </w:p>
    <w:p w:rsidR="004A1ABD" w:rsidRDefault="004A1ABD" w:rsidP="004A1ABD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sz w:val="32"/>
          <w:szCs w:val="32"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أستطاع العالم طومسون قياس النسبة بين شحنة الجسيمات للأشعة الكاثودية وكتلتها وتبين أنها نسبة ثابتة لا تتغير . </w:t>
      </w:r>
    </w:p>
    <w:p w:rsidR="004A1ABD" w:rsidRPr="004916F7" w:rsidRDefault="004A1ABD" w:rsidP="004916F7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وبذلك أطلق طومسون على جسيمات الأشعة الكاثودية أسم " الإلكترونات " .</w:t>
      </w:r>
    </w:p>
    <w:p w:rsidR="004A1ABD" w:rsidRDefault="00A318FB" w:rsidP="00890594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val="en-GB" w:bidi="ar-AE"/>
        </w:rPr>
      </w:pPr>
      <w:r w:rsidRPr="00A318FB">
        <w:rPr>
          <w:noProof/>
        </w:rPr>
        <w:pict>
          <v:shape id="_x0000_s1102" type="#_x0000_t62" style="position:absolute;left:0;text-align:left;margin-left:-25.75pt;margin-top:-34.7pt;width:112.75pt;height:39.05pt;z-index:251729920" adj="20067,28348">
            <v:textbox style="mso-next-textbox:#_x0000_s1102">
              <w:txbxContent>
                <w:p w:rsidR="004916F7" w:rsidRPr="004A1ABD" w:rsidRDefault="004916F7" w:rsidP="004916F7">
                  <w:pPr>
                    <w:rPr>
                      <w:sz w:val="56"/>
                      <w:szCs w:val="56"/>
                      <w:lang w:bidi="ar-AE"/>
                    </w:rPr>
                  </w:pPr>
                  <w:r>
                    <w:rPr>
                      <w:rFonts w:hint="cs"/>
                      <w:sz w:val="56"/>
                      <w:szCs w:val="56"/>
                      <w:rtl/>
                      <w:lang w:bidi="ar-AE"/>
                    </w:rPr>
                    <w:t>رذرفورد</w:t>
                  </w:r>
                  <w:r w:rsidRPr="004A1ABD">
                    <w:rPr>
                      <w:rFonts w:hint="cs"/>
                      <w:sz w:val="56"/>
                      <w:szCs w:val="56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4A1ABD" w:rsidRPr="004A1AB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GB" w:bidi="ar-AE"/>
        </w:rPr>
        <w:t xml:space="preserve"> </w:t>
      </w:r>
      <w:r w:rsidR="0089059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GB" w:bidi="ar-AE"/>
        </w:rPr>
        <w:t>اكتشاف نواة الذرة</w:t>
      </w:r>
      <w:r w:rsidR="004A1ABD" w:rsidRPr="004A1ABD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GB" w:bidi="ar-AE"/>
        </w:rPr>
        <w:t xml:space="preserve"> :-</w:t>
      </w:r>
    </w:p>
    <w:p w:rsidR="004A1ABD" w:rsidRDefault="0089059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lastRenderedPageBreak/>
        <w:t xml:space="preserve">قام رذرفورد ومساعدة جيجر بتجارب عن توضيح بنية الذرة من خلال تجربة قذف شريحة رقيقة من الذهب بجسيمات </w:t>
      </w:r>
      <w:r w:rsidRPr="00890594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t xml:space="preserve">ألفــا 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ولاحظ أن معظم جسيمات </w:t>
      </w:r>
      <w:r w:rsidRPr="00890594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t>ألفــا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 تنفذ من الشريحة بإنحراف قليل </w:t>
      </w:r>
      <w:r>
        <w:rPr>
          <w:rFonts w:asciiTheme="majorBidi" w:hAnsiTheme="majorBidi" w:cstheme="majorBidi"/>
          <w:sz w:val="32"/>
          <w:szCs w:val="32"/>
          <w:rtl/>
          <w:lang w:val="en-GB" w:bidi="ar-AE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وعدد قليل منها يرتد إلى نفس جهة سقوط </w:t>
      </w:r>
    </w:p>
    <w:p w:rsidR="00890594" w:rsidRDefault="0089059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ومن ذلك استنتج رذرفورد أن معظم الذرة لها جسيمات صغيرة جداً </w:t>
      </w:r>
    </w:p>
    <w:p w:rsidR="00890594" w:rsidRDefault="0089059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موجب الشحنة أطلق عليه النـواة . </w:t>
      </w:r>
    </w:p>
    <w:p w:rsidR="00890594" w:rsidRDefault="0089059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Pr="00685544" w:rsidRDefault="00685544" w:rsidP="004A1ABD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val="en-GB" w:bidi="ar-AE"/>
        </w:rPr>
      </w:pPr>
      <w:r w:rsidRPr="00685544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AE"/>
        </w:rPr>
        <w:t>رسمة اكتشاف النواة موجودة بالكتاب (:</w:t>
      </w: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4916F7" w:rsidRDefault="004916F7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4916F7" w:rsidRDefault="004916F7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C67FA4" w:rsidRDefault="00C67FA4" w:rsidP="004A1ABD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890594" w:rsidRDefault="00A318FB" w:rsidP="00890594">
      <w:pPr>
        <w:pStyle w:val="ListParagraph"/>
        <w:numPr>
          <w:ilvl w:val="0"/>
          <w:numId w:val="10"/>
        </w:num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val="en-GB" w:bidi="ar-AE"/>
        </w:rPr>
      </w:pPr>
      <w:r w:rsidRPr="00A318FB">
        <w:rPr>
          <w:rFonts w:asciiTheme="majorBidi" w:hAnsiTheme="majorBidi" w:cstheme="majorBidi"/>
          <w:noProof/>
          <w:sz w:val="32"/>
          <w:szCs w:val="32"/>
        </w:rPr>
        <w:pict>
          <v:rect id="_x0000_s1029" style="position:absolute;left:0;text-align:left;margin-left:10.55pt;margin-top:12.2pt;width:16.5pt;height:19.95pt;z-index:-251653120" strokecolor="white [3212]">
            <v:textbox>
              <w:txbxContent>
                <w:p w:rsidR="00890594" w:rsidRDefault="00890594">
                  <w:pPr>
                    <w:rPr>
                      <w:rtl/>
                      <w:lang w:bidi="ar-AE"/>
                    </w:rPr>
                  </w:pPr>
                  <w:r>
                    <w:t>+</w:t>
                  </w:r>
                </w:p>
              </w:txbxContent>
            </v:textbox>
            <w10:wrap anchorx="page"/>
          </v:rect>
        </w:pict>
      </w:r>
      <w:r w:rsidR="00890594" w:rsidRPr="0089059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GB" w:bidi="ar-AE"/>
        </w:rPr>
        <w:t>محتويات نواة الذرة :-</w:t>
      </w:r>
    </w:p>
    <w:p w:rsidR="00890594" w:rsidRDefault="00A318FB" w:rsidP="00890594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sz w:val="32"/>
          <w:szCs w:val="32"/>
          <w:lang w:val="en-GB" w:bidi="ar-AE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rect id="_x0000_s1031" style="position:absolute;left:0;text-align:left;margin-left:141.5pt;margin-top:12.7pt;width:55.5pt;height:29.5pt;z-index:-251659265" strokecolor="white [3212]">
            <v:textbox style="mso-next-textbox:#_x0000_s1031">
              <w:txbxContent>
                <w:p w:rsidR="00890594" w:rsidRDefault="00890594">
                  <w:pPr>
                    <w:rPr>
                      <w:lang w:bidi="ar-AE"/>
                    </w:rPr>
                  </w:pPr>
                  <w:proofErr w:type="gramStart"/>
                  <w:r>
                    <w:rPr>
                      <w:lang w:bidi="ar-AE"/>
                    </w:rPr>
                    <w:t>o</w:t>
                  </w:r>
                  <w:proofErr w:type="gramEnd"/>
                </w:p>
              </w:txbxContent>
            </v:textbox>
            <w10:wrap anchorx="page"/>
          </v:rect>
        </w:pict>
      </w:r>
      <w:r w:rsidR="00890594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تحتوي النواة ذرة العنصر على (1) جسيمات موجبة الشحنة تسمى بروتونات  </w:t>
      </w:r>
      <w:r w:rsidR="00890594">
        <w:rPr>
          <w:rFonts w:asciiTheme="majorBidi" w:hAnsiTheme="majorBidi" w:cstheme="majorBidi"/>
          <w:sz w:val="32"/>
          <w:szCs w:val="32"/>
          <w:lang w:bidi="ar-AE"/>
        </w:rPr>
        <w:t>P</w:t>
      </w:r>
    </w:p>
    <w:p w:rsidR="00890594" w:rsidRDefault="00A318FB" w:rsidP="00092AE3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32" style="position:absolute;left:0;text-align:left;margin-left:87pt;margin-top:16.8pt;width:20.8pt;height:17.6pt;z-index:-251652096" strokecolor="white [3212]">
            <v:textbox>
              <w:txbxContent>
                <w:p w:rsidR="00890594" w:rsidRDefault="00890594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-</w:t>
                  </w:r>
                </w:p>
              </w:txbxContent>
            </v:textbox>
            <w10:wrap anchorx="page"/>
          </v:rect>
        </w:pict>
      </w:r>
      <w:r w:rsidR="00890594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وجسيمات متعادلة الشحنة تسمى </w:t>
      </w:r>
      <w:r w:rsidR="00092AE3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الكترونا  </w:t>
      </w:r>
      <w:r w:rsidR="00092AE3">
        <w:rPr>
          <w:rFonts w:asciiTheme="majorBidi" w:hAnsiTheme="majorBidi" w:cstheme="majorBidi"/>
          <w:sz w:val="32"/>
          <w:szCs w:val="32"/>
          <w:lang w:bidi="ar-AE"/>
        </w:rPr>
        <w:t xml:space="preserve">e </w:t>
      </w:r>
      <w:r w:rsidR="00092AE3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</w:p>
    <w:p w:rsidR="00890594" w:rsidRDefault="00890594" w:rsidP="00890594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يدور حول النواة جسيمات ســـالبة الشحنة تسمى الكترونات  </w:t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e 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.</w:t>
      </w:r>
    </w:p>
    <w:tbl>
      <w:tblPr>
        <w:tblStyle w:val="TableGrid"/>
        <w:bidiVisual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890594" w:rsidTr="00890594">
        <w:tc>
          <w:tcPr>
            <w:tcW w:w="2130" w:type="dxa"/>
          </w:tcPr>
          <w:p w:rsidR="00890594" w:rsidRDefault="00890594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الاســــــــــــم</w:t>
            </w:r>
          </w:p>
        </w:tc>
        <w:tc>
          <w:tcPr>
            <w:tcW w:w="2130" w:type="dxa"/>
          </w:tcPr>
          <w:p w:rsidR="00890594" w:rsidRDefault="00890594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الـــــرمـــــز</w:t>
            </w:r>
          </w:p>
        </w:tc>
        <w:tc>
          <w:tcPr>
            <w:tcW w:w="2131" w:type="dxa"/>
          </w:tcPr>
          <w:p w:rsidR="00890594" w:rsidRDefault="00890594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الشحنـة الكهـربيـة</w:t>
            </w:r>
          </w:p>
        </w:tc>
        <w:tc>
          <w:tcPr>
            <w:tcW w:w="2131" w:type="dxa"/>
          </w:tcPr>
          <w:p w:rsidR="00890594" w:rsidRDefault="00A318FB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pict>
                <v:rect id="_x0000_s1034" style="position:absolute;left:0;text-align:left;margin-left:6.3pt;margin-top:14.85pt;width:271.5pt;height:67.65pt;z-index:-251651072;mso-position-horizontal-relative:text;mso-position-vertical-relative:text" strokecolor="white [3212]">
                  <v:textbox style="mso-next-textbox:#_x0000_s1034">
                    <w:txbxContent>
                      <w:p w:rsidR="00092AE3" w:rsidRDefault="00092AE3">
                        <w:r>
                          <w:t>-</w:t>
                        </w:r>
                      </w:p>
                    </w:txbxContent>
                  </v:textbox>
                  <w10:wrap anchorx="page"/>
                </v:rect>
              </w:pict>
            </w:r>
            <w:r w:rsidR="00890594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العــدد الكتـلى</w:t>
            </w:r>
          </w:p>
        </w:tc>
      </w:tr>
      <w:tr w:rsidR="00890594" w:rsidTr="00890594">
        <w:tc>
          <w:tcPr>
            <w:tcW w:w="2130" w:type="dxa"/>
          </w:tcPr>
          <w:p w:rsidR="00890594" w:rsidRPr="00890594" w:rsidRDefault="00C67FA4" w:rsidP="00890594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الا</w:t>
            </w:r>
            <w:r w:rsidR="00890594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لكترونات</w:t>
            </w:r>
          </w:p>
        </w:tc>
        <w:tc>
          <w:tcPr>
            <w:tcW w:w="2130" w:type="dxa"/>
          </w:tcPr>
          <w:p w:rsidR="00890594" w:rsidRDefault="00A318FB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  <w:rtl/>
              </w:rPr>
              <w:pict>
                <v:rect id="_x0000_s1036" style="position:absolute;left:0;text-align:left;margin-left:43.85pt;margin-top:14.25pt;width:22.55pt;height:23.4pt;z-index:-251650048;mso-position-horizontal-relative:text;mso-position-vertical-relative:text" strokecolor="white [3212]">
                  <v:textbox style="mso-next-textbox:#_x0000_s1036">
                    <w:txbxContent>
                      <w:p w:rsidR="00C67FA4" w:rsidRDefault="00C67FA4">
                        <w:r>
                          <w:t>+</w:t>
                        </w:r>
                      </w:p>
                    </w:txbxContent>
                  </v:textbox>
                  <w10:wrap anchorx="page"/>
                </v:rect>
              </w:pict>
            </w:r>
            <w:r w:rsidR="00890594">
              <w:rPr>
                <w:rFonts w:asciiTheme="majorBidi" w:hAnsiTheme="majorBidi" w:cstheme="majorBidi"/>
                <w:sz w:val="32"/>
                <w:szCs w:val="32"/>
                <w:lang w:bidi="ar-AE"/>
              </w:rPr>
              <w:t xml:space="preserve">e </w:t>
            </w:r>
            <w:r w:rsidR="00890594"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2131" w:type="dxa"/>
          </w:tcPr>
          <w:p w:rsidR="00890594" w:rsidRPr="00890594" w:rsidRDefault="00890594" w:rsidP="00890594">
            <w:pPr>
              <w:pStyle w:val="ListParagraph"/>
              <w:numPr>
                <w:ilvl w:val="0"/>
                <w:numId w:val="13"/>
              </w:num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</w:p>
        </w:tc>
        <w:tc>
          <w:tcPr>
            <w:tcW w:w="2131" w:type="dxa"/>
          </w:tcPr>
          <w:p w:rsidR="00890594" w:rsidRDefault="00890594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0</w:t>
            </w:r>
          </w:p>
        </w:tc>
      </w:tr>
      <w:tr w:rsidR="00890594" w:rsidTr="00890594">
        <w:tc>
          <w:tcPr>
            <w:tcW w:w="2130" w:type="dxa"/>
          </w:tcPr>
          <w:p w:rsidR="00890594" w:rsidRPr="00890594" w:rsidRDefault="00890594" w:rsidP="00890594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 xml:space="preserve">البروتونات </w:t>
            </w:r>
          </w:p>
        </w:tc>
        <w:tc>
          <w:tcPr>
            <w:tcW w:w="2130" w:type="dxa"/>
          </w:tcPr>
          <w:p w:rsidR="00890594" w:rsidRDefault="00A318FB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ar-AE"/>
              </w:rPr>
            </w:pPr>
            <w:r>
              <w:rPr>
                <w:rFonts w:asciiTheme="majorBidi" w:hAnsiTheme="majorBidi" w:cstheme="majorBidi"/>
                <w:noProof/>
                <w:sz w:val="32"/>
                <w:szCs w:val="32"/>
              </w:rPr>
              <w:pict>
                <v:rect id="_x0000_s1037" style="position:absolute;left:0;text-align:left;margin-left:41.3pt;margin-top:12.65pt;width:23.4pt;height:27.8pt;z-index:-251649024;mso-position-horizontal-relative:text;mso-position-vertical-relative:text" strokecolor="white [3212]">
                  <v:textbox>
                    <w:txbxContent>
                      <w:p w:rsidR="00C67FA4" w:rsidRDefault="00C67FA4">
                        <w:pPr>
                          <w:rPr>
                            <w:lang w:bidi="ar-AE"/>
                          </w:rPr>
                        </w:pPr>
                        <w:proofErr w:type="gramStart"/>
                        <w:r>
                          <w:rPr>
                            <w:lang w:bidi="ar-AE"/>
                          </w:rPr>
                          <w:t>o</w:t>
                        </w:r>
                        <w:proofErr w:type="gramEnd"/>
                      </w:p>
                    </w:txbxContent>
                  </v:textbox>
                  <w10:wrap anchorx="page"/>
                </v:rect>
              </w:pict>
            </w:r>
            <w:r w:rsidR="00092AE3">
              <w:rPr>
                <w:rFonts w:asciiTheme="majorBidi" w:hAnsiTheme="majorBidi" w:cstheme="majorBidi"/>
                <w:sz w:val="32"/>
                <w:szCs w:val="32"/>
                <w:lang w:bidi="ar-AE"/>
              </w:rPr>
              <w:t>P</w:t>
            </w:r>
          </w:p>
        </w:tc>
        <w:tc>
          <w:tcPr>
            <w:tcW w:w="2131" w:type="dxa"/>
          </w:tcPr>
          <w:p w:rsidR="00890594" w:rsidRDefault="00890594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1+</w:t>
            </w:r>
          </w:p>
        </w:tc>
        <w:tc>
          <w:tcPr>
            <w:tcW w:w="2131" w:type="dxa"/>
          </w:tcPr>
          <w:p w:rsidR="00890594" w:rsidRDefault="00890594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</w:t>
            </w:r>
          </w:p>
        </w:tc>
      </w:tr>
      <w:tr w:rsidR="00890594" w:rsidTr="00890594">
        <w:tc>
          <w:tcPr>
            <w:tcW w:w="2130" w:type="dxa"/>
          </w:tcPr>
          <w:p w:rsidR="00890594" w:rsidRPr="00890594" w:rsidRDefault="00890594" w:rsidP="00890594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النيترونات</w:t>
            </w:r>
          </w:p>
        </w:tc>
        <w:tc>
          <w:tcPr>
            <w:tcW w:w="2130" w:type="dxa"/>
          </w:tcPr>
          <w:p w:rsidR="00890594" w:rsidRPr="00092AE3" w:rsidRDefault="00092AE3" w:rsidP="0089059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AE"/>
              </w:rPr>
              <w:t xml:space="preserve">e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 xml:space="preserve"> </w:t>
            </w:r>
          </w:p>
        </w:tc>
        <w:tc>
          <w:tcPr>
            <w:tcW w:w="2131" w:type="dxa"/>
          </w:tcPr>
          <w:p w:rsidR="00890594" w:rsidRDefault="00890594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0</w:t>
            </w:r>
          </w:p>
        </w:tc>
        <w:tc>
          <w:tcPr>
            <w:tcW w:w="2131" w:type="dxa"/>
          </w:tcPr>
          <w:p w:rsidR="00890594" w:rsidRDefault="00890594" w:rsidP="00890594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</w:t>
            </w:r>
          </w:p>
        </w:tc>
      </w:tr>
    </w:tbl>
    <w:p w:rsidR="00890594" w:rsidRDefault="00890594" w:rsidP="00890594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C67FA4" w:rsidRDefault="00C67FA4" w:rsidP="00890594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C67FA4" w:rsidRDefault="00C67FA4" w:rsidP="00890594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2B7572" w:rsidRDefault="00C67FA4" w:rsidP="002B7572">
      <w:pPr>
        <w:spacing w:after="0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en-GB" w:bidi="ar-AE"/>
        </w:rPr>
      </w:pPr>
      <w:r w:rsidRPr="004A1ABD"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lastRenderedPageBreak/>
        <w:t xml:space="preserve">" </w:t>
      </w:r>
      <w:r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 xml:space="preserve">تعدد الجسيمات الذريـــة </w:t>
      </w:r>
      <w:r w:rsidRPr="004A1ABD"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>"</w:t>
      </w:r>
    </w:p>
    <w:p w:rsidR="00C67FA4" w:rsidRDefault="00C67FA4" w:rsidP="00C67FA4">
      <w:pPr>
        <w:spacing w:after="0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en-GB" w:bidi="ar-AE"/>
        </w:rPr>
      </w:pPr>
    </w:p>
    <w:p w:rsidR="00C67FA4" w:rsidRPr="00C67FA4" w:rsidRDefault="00C67FA4" w:rsidP="00C67FA4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العدد الذري : </w:t>
      </w:r>
      <w:r w:rsidRPr="00C67FA4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هو عدد البروتونات الموجودة في نواة كل ذرة للعنصر . </w:t>
      </w:r>
    </w:p>
    <w:p w:rsidR="00C67FA4" w:rsidRPr="00C67FA4" w:rsidRDefault="00C67FA4" w:rsidP="00C67FA4">
      <w:pPr>
        <w:pStyle w:val="ListParagraph"/>
        <w:spacing w:after="0"/>
        <w:rPr>
          <w:rFonts w:asciiTheme="majorBidi" w:hAnsiTheme="majorBidi" w:cstheme="majorBidi"/>
          <w:sz w:val="32"/>
          <w:szCs w:val="32"/>
          <w:lang w:bidi="ar-AE"/>
        </w:rPr>
      </w:pPr>
    </w:p>
    <w:p w:rsidR="00C67FA4" w:rsidRPr="00C67FA4" w:rsidRDefault="00C67FA4" w:rsidP="00C67FA4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النظائـر : </w:t>
      </w:r>
      <w:r w:rsidRPr="00C67FA4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هي ذرات لعنصر واحد تختلف في العدد الكتلي وتتساوي </w:t>
      </w:r>
    </w:p>
    <w:p w:rsidR="00C67FA4" w:rsidRPr="00C67FA4" w:rsidRDefault="00C67FA4" w:rsidP="00C67FA4">
      <w:pPr>
        <w:pStyle w:val="ListParagraph"/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C67FA4">
        <w:rPr>
          <w:rFonts w:asciiTheme="majorBidi" w:hAnsiTheme="majorBidi" w:cstheme="majorBidi" w:hint="cs"/>
          <w:sz w:val="32"/>
          <w:szCs w:val="32"/>
          <w:rtl/>
          <w:lang w:bidi="ar-AE"/>
        </w:rPr>
        <w:t>في العدد الذري</w:t>
      </w:r>
      <w:r w:rsidR="002C423D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.            " </w:t>
      </w:r>
      <w:r w:rsidRPr="00C67FA4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AE"/>
          </w:rPr>
          <m:t xml:space="preserve"> </m:t>
        </m:r>
        <m:sPre>
          <m:sPrePr>
            <m:ctrlPr>
              <w:rPr>
                <w:rFonts w:ascii="Cambria Math" w:hAnsi="Cambria Math" w:cstheme="majorBidi"/>
                <w:sz w:val="28"/>
                <w:szCs w:val="28"/>
                <w:lang w:bidi="ar-AE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H</m:t>
            </m:r>
          </m:e>
        </m:sPre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lang w:bidi="ar-AE"/>
          </w:rPr>
          <m:t xml:space="preserve">  </m:t>
        </m:r>
        <m:r>
          <m:rPr>
            <m:sty m:val="p"/>
          </m:rPr>
          <w:rPr>
            <w:rFonts w:ascii="Cambria Math" w:eastAsiaTheme="minorEastAsia" w:hAnsi="Cambria Math" w:cstheme="majorBidi"/>
            <w:sz w:val="28"/>
            <w:szCs w:val="28"/>
            <w:rtl/>
            <w:lang w:bidi="ar-AE"/>
          </w:rPr>
          <m:t xml:space="preserve"> </m:t>
        </m:r>
        <m:sPre>
          <m:sPrePr>
            <m:ctrlPr>
              <w:rPr>
                <w:rFonts w:ascii="Cambria Math" w:hAnsi="Cambria Math" w:cstheme="majorBidi"/>
                <w:sz w:val="28"/>
                <w:szCs w:val="28"/>
                <w:lang w:bidi="ar-AE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H</m:t>
            </m:r>
          </m:e>
        </m:sPre>
        <m:r>
          <m:rPr>
            <m:sty m:val="p"/>
          </m:rPr>
          <w:rPr>
            <w:rFonts w:ascii="Cambria Math" w:hAnsi="Cambria Math" w:cstheme="majorBidi"/>
            <w:sz w:val="28"/>
            <w:szCs w:val="28"/>
            <w:lang w:bidi="ar-AE"/>
          </w:rPr>
          <m:t xml:space="preserve">  </m:t>
        </m:r>
        <m:sPre>
          <m:sPrePr>
            <m:ctrlPr>
              <w:rPr>
                <w:rFonts w:ascii="Cambria Math" w:hAnsi="Cambria Math" w:cstheme="majorBidi"/>
                <w:sz w:val="28"/>
                <w:szCs w:val="28"/>
                <w:lang w:bidi="ar-AE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  <w:lang w:bidi="ar-AE"/>
              </w:rPr>
              <m:t>1</m:t>
            </m:r>
          </m:sub>
          <m:sup>
            <m:r>
              <w:rPr>
                <w:rFonts w:ascii="Cambria Math" w:hAnsi="Cambria Math" w:cstheme="majorBidi"/>
                <w:sz w:val="28"/>
                <w:szCs w:val="28"/>
                <w:lang w:bidi="ar-AE"/>
              </w:rPr>
              <m:t>3</m:t>
            </m:r>
          </m:sup>
          <m:e>
            <m:r>
              <w:rPr>
                <w:rFonts w:ascii="Cambria Math" w:hAnsi="Cambria Math" w:cstheme="majorBidi"/>
                <w:sz w:val="28"/>
                <w:szCs w:val="28"/>
                <w:lang w:val="en-GB" w:bidi="ar-AE"/>
              </w:rPr>
              <m:t>H</m:t>
            </m:r>
          </m:e>
        </m:sPre>
      </m:oMath>
      <w:r w:rsidR="002C423D" w:rsidRPr="002C423D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" نظائر الهيدروجين </w:t>
      </w:r>
      <w:r w:rsidR="002C423D">
        <w:rPr>
          <w:rFonts w:asciiTheme="majorBidi" w:hAnsiTheme="majorBidi" w:cstheme="majorBidi" w:hint="cs"/>
          <w:sz w:val="32"/>
          <w:szCs w:val="32"/>
          <w:rtl/>
          <w:lang w:bidi="ar-AE"/>
        </w:rPr>
        <w:t>"</w:t>
      </w:r>
    </w:p>
    <w:p w:rsidR="00C67FA4" w:rsidRDefault="00C67FA4" w:rsidP="00C67FA4">
      <w:pPr>
        <w:pStyle w:val="ListParagraph"/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C67FA4" w:rsidRDefault="00C67FA4" w:rsidP="00C67FA4">
      <w:pPr>
        <w:pStyle w:val="ListParagraph"/>
        <w:numPr>
          <w:ilvl w:val="0"/>
          <w:numId w:val="14"/>
        </w:numPr>
        <w:spacing w:after="0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العدد الكتلى : </w:t>
      </w:r>
      <w:r w:rsidRPr="002B757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هو مجموع أعداد البروتونات و النيترونات الموجودة في نواة ذرة العنصر . </w:t>
      </w:r>
    </w:p>
    <w:p w:rsidR="002B7572" w:rsidRDefault="00A318FB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39" style="position:absolute;left:0;text-align:left;margin-left:-6.7pt;margin-top:8pt;width:413.75pt;height:108.4pt;z-index:251668480">
            <v:textbox>
              <w:txbxContent>
                <w:p w:rsidR="002B7572" w:rsidRDefault="002B7572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# </w:t>
                  </w:r>
                  <w:r w:rsidRPr="002B757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في الجدول الدوري (</w:t>
                  </w:r>
                  <w:r w:rsidRPr="002B7572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  <w:lang w:bidi="ar-AE"/>
                    </w:rPr>
                    <w:t xml:space="preserve"> </w:t>
                  </w:r>
                  <w:r w:rsidRPr="002B7572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highlight w:val="yellow"/>
                      <w:u w:val="single"/>
                      <w:rtl/>
                      <w:lang w:bidi="ar-AE"/>
                    </w:rPr>
                    <w:t>ليثيوم</w:t>
                  </w:r>
                  <w:r w:rsidRPr="002B757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) </w:t>
                  </w:r>
                  <w: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  <w:t>–</w:t>
                  </w:r>
                  <w:r w:rsidRPr="002B7572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</w:p>
                <w:p w:rsidR="002B7572" w:rsidRDefault="002B7572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                       العدد الذرى                          </w:t>
                  </w:r>
                </w:p>
                <w:p w:rsidR="002B7572" w:rsidRDefault="002B7572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                                                                العدد الكتلى </w:t>
                  </w:r>
                </w:p>
                <w:p w:rsidR="002B7572" w:rsidRDefault="002B7572">
                  <w:pPr>
                    <w:rPr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                                                              </w:t>
                  </w:r>
                </w:p>
                <w:p w:rsidR="002B7572" w:rsidRPr="002B7572" w:rsidRDefault="002B7572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</w:p>
              </w:txbxContent>
            </v:textbox>
            <w10:wrap anchorx="page"/>
          </v:rect>
        </w:pict>
      </w:r>
    </w:p>
    <w:p w:rsidR="002B7572" w:rsidRDefault="00A318FB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040" style="position:absolute;left:0;text-align:left;margin-left:164.05pt;margin-top:14.65pt;width:65.05pt;height:76.35pt;z-index:251669504">
            <v:textbox>
              <w:txbxContent>
                <w:p w:rsidR="002B7572" w:rsidRPr="002B7572" w:rsidRDefault="002B7572" w:rsidP="002B7572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2B7572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AE"/>
                    </w:rPr>
                    <w:t>3</w:t>
                  </w:r>
                </w:p>
                <w:p w:rsidR="002B7572" w:rsidRPr="002B7572" w:rsidRDefault="002B7572" w:rsidP="002B7572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  <w:u w:val="single"/>
                      <w:lang w:bidi="ar-AE"/>
                    </w:rPr>
                  </w:pPr>
                  <w:r w:rsidRPr="002B7572">
                    <w:rPr>
                      <w:rFonts w:asciiTheme="majorBidi" w:hAnsiTheme="majorBidi" w:cstheme="majorBidi"/>
                      <w:b/>
                      <w:bCs/>
                      <w:color w:val="000000" w:themeColor="text1"/>
                      <w:sz w:val="32"/>
                      <w:szCs w:val="32"/>
                      <w:highlight w:val="yellow"/>
                      <w:u w:val="single"/>
                      <w:lang w:bidi="ar-AE"/>
                    </w:rPr>
                    <w:t>Li</w:t>
                  </w:r>
                </w:p>
                <w:p w:rsidR="002B7572" w:rsidRPr="002B7572" w:rsidRDefault="002B7572" w:rsidP="002B7572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AE"/>
                    </w:rPr>
                  </w:pPr>
                  <w:r w:rsidRPr="002B7572">
                    <w:rPr>
                      <w:rFonts w:asciiTheme="majorBidi" w:hAnsiTheme="majorBidi" w:cstheme="majorBidi"/>
                      <w:b/>
                      <w:bCs/>
                      <w:sz w:val="32"/>
                      <w:szCs w:val="32"/>
                      <w:lang w:bidi="ar-AE"/>
                    </w:rPr>
                    <w:t>6.941</w:t>
                  </w:r>
                </w:p>
              </w:txbxContent>
            </v:textbox>
            <w10:wrap anchorx="page"/>
          </v:rect>
        </w:pict>
      </w:r>
    </w:p>
    <w:p w:rsidR="002B7572" w:rsidRDefault="00A318FB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236.15pt;margin-top:14.2pt;width:52.05pt;height:0;flip:x;z-index:251670528" o:connectortype="straight">
            <v:stroke endarrow="block"/>
            <w10:wrap anchorx="page"/>
          </v:shape>
        </w:pict>
      </w:r>
    </w:p>
    <w:p w:rsidR="002B7572" w:rsidRDefault="002B7572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2B7572" w:rsidRDefault="00A318FB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043" type="#_x0000_t32" style="position:absolute;left:0;text-align:left;margin-left:100.85pt;margin-top:4pt;width:57.95pt;height:0;z-index:251671552" o:connectortype="straight">
            <v:stroke endarrow="block"/>
            <w10:wrap anchorx="page"/>
          </v:shape>
        </w:pict>
      </w:r>
    </w:p>
    <w:p w:rsidR="002B7572" w:rsidRDefault="002B7572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2B7572" w:rsidRDefault="002B7572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</w:p>
    <w:tbl>
      <w:tblPr>
        <w:tblStyle w:val="TableGrid"/>
        <w:bidiVisual/>
        <w:tblW w:w="8840" w:type="dxa"/>
        <w:tblLook w:val="04A0"/>
      </w:tblPr>
      <w:tblGrid>
        <w:gridCol w:w="1718"/>
        <w:gridCol w:w="1718"/>
        <w:gridCol w:w="1718"/>
        <w:gridCol w:w="1719"/>
        <w:gridCol w:w="1967"/>
      </w:tblGrid>
      <w:tr w:rsidR="002B7572" w:rsidTr="002C423D">
        <w:trPr>
          <w:trHeight w:val="500"/>
        </w:trPr>
        <w:tc>
          <w:tcPr>
            <w:tcW w:w="1718" w:type="dxa"/>
          </w:tcPr>
          <w:p w:rsidR="002B7572" w:rsidRDefault="002B7572" w:rsidP="002C423D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الاســــــم</w:t>
            </w:r>
          </w:p>
        </w:tc>
        <w:tc>
          <w:tcPr>
            <w:tcW w:w="1718" w:type="dxa"/>
          </w:tcPr>
          <w:p w:rsidR="002B7572" w:rsidRDefault="002B7572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الرمـــز</w:t>
            </w:r>
          </w:p>
        </w:tc>
        <w:tc>
          <w:tcPr>
            <w:tcW w:w="1718" w:type="dxa"/>
          </w:tcPr>
          <w:p w:rsidR="002B7572" w:rsidRDefault="002B7572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العدد الذري</w:t>
            </w:r>
          </w:p>
        </w:tc>
        <w:tc>
          <w:tcPr>
            <w:tcW w:w="1719" w:type="dxa"/>
          </w:tcPr>
          <w:p w:rsidR="002B7572" w:rsidRDefault="002B7572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العدد الكتلي</w:t>
            </w:r>
          </w:p>
        </w:tc>
        <w:tc>
          <w:tcPr>
            <w:tcW w:w="1967" w:type="dxa"/>
          </w:tcPr>
          <w:p w:rsidR="002B7572" w:rsidRDefault="002B7572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عدد النيترونات</w:t>
            </w:r>
          </w:p>
        </w:tc>
      </w:tr>
      <w:tr w:rsidR="002B7572" w:rsidTr="002B7572">
        <w:trPr>
          <w:trHeight w:val="516"/>
        </w:trPr>
        <w:tc>
          <w:tcPr>
            <w:tcW w:w="1718" w:type="dxa"/>
          </w:tcPr>
          <w:p w:rsidR="002B7572" w:rsidRDefault="002B7572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بروتيوم</w:t>
            </w:r>
          </w:p>
        </w:tc>
        <w:tc>
          <w:tcPr>
            <w:tcW w:w="1718" w:type="dxa"/>
          </w:tcPr>
          <w:p w:rsidR="002B7572" w:rsidRDefault="00A318FB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1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1</m:t>
                    </m:r>
                  </m:sup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  <w:lang w:val="en-GB" w:bidi="ar-AE"/>
                      </w:rPr>
                      <m:t>H</m:t>
                    </m:r>
                  </m:e>
                </m:sPre>
              </m:oMath>
            </m:oMathPara>
          </w:p>
        </w:tc>
        <w:tc>
          <w:tcPr>
            <w:tcW w:w="1718" w:type="dxa"/>
          </w:tcPr>
          <w:p w:rsidR="002B7572" w:rsidRDefault="002C423D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</w:t>
            </w:r>
          </w:p>
        </w:tc>
        <w:tc>
          <w:tcPr>
            <w:tcW w:w="1719" w:type="dxa"/>
          </w:tcPr>
          <w:p w:rsidR="002B7572" w:rsidRDefault="002C423D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</w:t>
            </w:r>
          </w:p>
        </w:tc>
        <w:tc>
          <w:tcPr>
            <w:tcW w:w="1967" w:type="dxa"/>
          </w:tcPr>
          <w:p w:rsidR="002B7572" w:rsidRDefault="002C423D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 xml:space="preserve">0 = 1 </w:t>
            </w:r>
            <w: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 xml:space="preserve"> 1</w:t>
            </w:r>
          </w:p>
        </w:tc>
      </w:tr>
      <w:tr w:rsidR="002B7572" w:rsidTr="002B7572">
        <w:trPr>
          <w:trHeight w:val="516"/>
        </w:trPr>
        <w:tc>
          <w:tcPr>
            <w:tcW w:w="1718" w:type="dxa"/>
          </w:tcPr>
          <w:p w:rsidR="002B7572" w:rsidRDefault="002B7572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 xml:space="preserve">تريتيوم </w:t>
            </w:r>
          </w:p>
        </w:tc>
        <w:tc>
          <w:tcPr>
            <w:tcW w:w="1718" w:type="dxa"/>
          </w:tcPr>
          <w:p w:rsidR="002B7572" w:rsidRDefault="00A318FB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3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H</m:t>
                    </m:r>
                  </m:e>
                </m:sPre>
              </m:oMath>
            </m:oMathPara>
          </w:p>
        </w:tc>
        <w:tc>
          <w:tcPr>
            <w:tcW w:w="1718" w:type="dxa"/>
          </w:tcPr>
          <w:p w:rsidR="002B7572" w:rsidRDefault="002C423D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</w:t>
            </w:r>
          </w:p>
        </w:tc>
        <w:tc>
          <w:tcPr>
            <w:tcW w:w="1719" w:type="dxa"/>
          </w:tcPr>
          <w:p w:rsidR="002B7572" w:rsidRDefault="002C423D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3</w:t>
            </w:r>
          </w:p>
        </w:tc>
        <w:tc>
          <w:tcPr>
            <w:tcW w:w="1967" w:type="dxa"/>
          </w:tcPr>
          <w:p w:rsidR="002B7572" w:rsidRDefault="002C423D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 xml:space="preserve">2 = 1 </w:t>
            </w:r>
            <w: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 xml:space="preserve"> 3</w:t>
            </w:r>
          </w:p>
        </w:tc>
      </w:tr>
      <w:tr w:rsidR="002B7572" w:rsidTr="002B7572">
        <w:trPr>
          <w:trHeight w:val="516"/>
        </w:trPr>
        <w:tc>
          <w:tcPr>
            <w:tcW w:w="1718" w:type="dxa"/>
          </w:tcPr>
          <w:p w:rsidR="002B7572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الألومنيوم</w:t>
            </w:r>
          </w:p>
        </w:tc>
        <w:tc>
          <w:tcPr>
            <w:tcW w:w="1718" w:type="dxa"/>
          </w:tcPr>
          <w:p w:rsidR="002B7572" w:rsidRDefault="00A318FB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13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27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H</m:t>
                    </m:r>
                  </m:e>
                </m:sPre>
              </m:oMath>
            </m:oMathPara>
          </w:p>
        </w:tc>
        <w:tc>
          <w:tcPr>
            <w:tcW w:w="1718" w:type="dxa"/>
          </w:tcPr>
          <w:p w:rsidR="002B7572" w:rsidRDefault="002C423D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13</w:t>
            </w:r>
          </w:p>
        </w:tc>
        <w:tc>
          <w:tcPr>
            <w:tcW w:w="1719" w:type="dxa"/>
          </w:tcPr>
          <w:p w:rsidR="002B7572" w:rsidRDefault="002C423D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27</w:t>
            </w:r>
          </w:p>
        </w:tc>
        <w:tc>
          <w:tcPr>
            <w:tcW w:w="1967" w:type="dxa"/>
          </w:tcPr>
          <w:p w:rsidR="002B7572" w:rsidRDefault="002C423D" w:rsidP="002C423D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14 = 13 - 27</w:t>
            </w:r>
          </w:p>
        </w:tc>
      </w:tr>
    </w:tbl>
    <w:p w:rsidR="002B7572" w:rsidRPr="002B7572" w:rsidRDefault="002B7572" w:rsidP="002C423D">
      <w:pPr>
        <w:spacing w:after="0"/>
        <w:jc w:val="center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2B7572" w:rsidRDefault="002B7572" w:rsidP="002C423D">
      <w:pPr>
        <w:spacing w:after="0"/>
        <w:jc w:val="center"/>
        <w:rPr>
          <w:rFonts w:asciiTheme="majorBidi" w:hAnsiTheme="majorBidi" w:cstheme="majorBidi"/>
          <w:sz w:val="32"/>
          <w:szCs w:val="32"/>
          <w:rtl/>
          <w:lang w:bidi="ar-AE"/>
        </w:rPr>
      </w:pPr>
    </w:p>
    <w:tbl>
      <w:tblPr>
        <w:tblStyle w:val="TableGrid"/>
        <w:bidiVisual/>
        <w:tblW w:w="10206" w:type="dxa"/>
        <w:tblInd w:w="-658" w:type="dxa"/>
        <w:tblLook w:val="04A0"/>
      </w:tblPr>
      <w:tblGrid>
        <w:gridCol w:w="1810"/>
        <w:gridCol w:w="1450"/>
        <w:gridCol w:w="1274"/>
        <w:gridCol w:w="1293"/>
        <w:gridCol w:w="1318"/>
        <w:gridCol w:w="1402"/>
        <w:gridCol w:w="1659"/>
      </w:tblGrid>
      <w:tr w:rsidR="002C423D" w:rsidTr="002C423D">
        <w:trPr>
          <w:trHeight w:val="542"/>
        </w:trPr>
        <w:tc>
          <w:tcPr>
            <w:tcW w:w="1810" w:type="dxa"/>
          </w:tcPr>
          <w:p w:rsidR="002C423D" w:rsidRPr="002C423D" w:rsidRDefault="002C423D" w:rsidP="002C42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2C42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>اسم العنصر</w:t>
            </w:r>
          </w:p>
        </w:tc>
        <w:tc>
          <w:tcPr>
            <w:tcW w:w="1450" w:type="dxa"/>
          </w:tcPr>
          <w:p w:rsidR="002C423D" w:rsidRPr="002C423D" w:rsidRDefault="002C423D" w:rsidP="002C42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2C42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>رمز العنصر</w:t>
            </w:r>
          </w:p>
        </w:tc>
        <w:tc>
          <w:tcPr>
            <w:tcW w:w="1274" w:type="dxa"/>
          </w:tcPr>
          <w:p w:rsidR="002C423D" w:rsidRPr="002C423D" w:rsidRDefault="002C423D" w:rsidP="002C42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2C42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>العدد الذرى</w:t>
            </w:r>
          </w:p>
        </w:tc>
        <w:tc>
          <w:tcPr>
            <w:tcW w:w="1293" w:type="dxa"/>
          </w:tcPr>
          <w:p w:rsidR="002C423D" w:rsidRPr="002C423D" w:rsidRDefault="002C423D" w:rsidP="002C42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2C42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>العدد الكتلى</w:t>
            </w:r>
          </w:p>
        </w:tc>
        <w:tc>
          <w:tcPr>
            <w:tcW w:w="1318" w:type="dxa"/>
          </w:tcPr>
          <w:p w:rsidR="002C423D" w:rsidRPr="002C423D" w:rsidRDefault="002C423D" w:rsidP="002C42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2C42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>عدد البروتونات</w:t>
            </w:r>
          </w:p>
        </w:tc>
        <w:tc>
          <w:tcPr>
            <w:tcW w:w="1402" w:type="dxa"/>
          </w:tcPr>
          <w:p w:rsidR="002C423D" w:rsidRPr="002C423D" w:rsidRDefault="002C423D" w:rsidP="002C42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>عدد الا</w:t>
            </w:r>
            <w:r w:rsidRPr="002C42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>لكترونات</w:t>
            </w:r>
          </w:p>
        </w:tc>
        <w:tc>
          <w:tcPr>
            <w:tcW w:w="1659" w:type="dxa"/>
          </w:tcPr>
          <w:p w:rsidR="002C423D" w:rsidRPr="002C423D" w:rsidRDefault="002C423D" w:rsidP="002C423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AE"/>
              </w:rPr>
            </w:pPr>
            <w:r w:rsidRPr="002C423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AE"/>
              </w:rPr>
              <w:t>عدد النيترونات</w:t>
            </w:r>
          </w:p>
        </w:tc>
      </w:tr>
      <w:tr w:rsidR="002C423D" w:rsidTr="002C423D">
        <w:trPr>
          <w:trHeight w:val="512"/>
        </w:trPr>
        <w:tc>
          <w:tcPr>
            <w:tcW w:w="1810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كالسيوم</w:t>
            </w:r>
          </w:p>
        </w:tc>
        <w:tc>
          <w:tcPr>
            <w:tcW w:w="1450" w:type="dxa"/>
          </w:tcPr>
          <w:p w:rsidR="002C423D" w:rsidRDefault="00A318FB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20</m:t>
                    </m:r>
                  </m:sub>
                  <m:sup>
                    <m: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40</m:t>
                    </m:r>
                  </m:sup>
                  <m:e>
                    <m:r>
                      <w:rPr>
                        <w:rFonts w:ascii="Cambria Math" w:hAnsi="Cambria Math" w:cstheme="majorBidi"/>
                        <w:sz w:val="32"/>
                        <w:szCs w:val="32"/>
                        <w:lang w:val="en-GB" w:bidi="ar-AE"/>
                      </w:rPr>
                      <m:t>Ca</m:t>
                    </m:r>
                  </m:e>
                </m:sPre>
              </m:oMath>
            </m:oMathPara>
          </w:p>
        </w:tc>
        <w:tc>
          <w:tcPr>
            <w:tcW w:w="1274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20</w:t>
            </w:r>
          </w:p>
        </w:tc>
        <w:tc>
          <w:tcPr>
            <w:tcW w:w="1293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40</w:t>
            </w:r>
          </w:p>
        </w:tc>
        <w:tc>
          <w:tcPr>
            <w:tcW w:w="1318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20</w:t>
            </w:r>
          </w:p>
        </w:tc>
        <w:tc>
          <w:tcPr>
            <w:tcW w:w="1402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20</w:t>
            </w:r>
          </w:p>
        </w:tc>
        <w:tc>
          <w:tcPr>
            <w:tcW w:w="1659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20=20-40</w:t>
            </w:r>
          </w:p>
        </w:tc>
      </w:tr>
      <w:tr w:rsidR="002C423D" w:rsidTr="002C423D">
        <w:trPr>
          <w:trHeight w:val="537"/>
        </w:trPr>
        <w:tc>
          <w:tcPr>
            <w:tcW w:w="1810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بوتاسيوم</w:t>
            </w:r>
          </w:p>
        </w:tc>
        <w:tc>
          <w:tcPr>
            <w:tcW w:w="1450" w:type="dxa"/>
          </w:tcPr>
          <w:p w:rsidR="002C423D" w:rsidRDefault="00A318FB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m:oMathPara>
              <m:oMath>
                <m:sPre>
                  <m:sPrePr>
                    <m:ctrl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</m:ctrlPr>
                  </m:sPrePr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19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39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 w:cstheme="majorBidi"/>
                        <w:sz w:val="32"/>
                        <w:szCs w:val="32"/>
                        <w:lang w:bidi="ar-AE"/>
                      </w:rPr>
                      <m:t>K</m:t>
                    </m:r>
                  </m:e>
                </m:sPre>
              </m:oMath>
            </m:oMathPara>
          </w:p>
        </w:tc>
        <w:tc>
          <w:tcPr>
            <w:tcW w:w="1274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19</w:t>
            </w:r>
          </w:p>
        </w:tc>
        <w:tc>
          <w:tcPr>
            <w:tcW w:w="1293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39</w:t>
            </w:r>
          </w:p>
        </w:tc>
        <w:tc>
          <w:tcPr>
            <w:tcW w:w="1318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19</w:t>
            </w:r>
          </w:p>
        </w:tc>
        <w:tc>
          <w:tcPr>
            <w:tcW w:w="1402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19</w:t>
            </w:r>
          </w:p>
        </w:tc>
        <w:tc>
          <w:tcPr>
            <w:tcW w:w="1659" w:type="dxa"/>
          </w:tcPr>
          <w:p w:rsidR="002C423D" w:rsidRDefault="002C423D" w:rsidP="002B7572">
            <w:pPr>
              <w:rPr>
                <w:rFonts w:asciiTheme="majorBidi" w:hAnsiTheme="majorBidi" w:cstheme="majorBidi"/>
                <w:sz w:val="32"/>
                <w:szCs w:val="32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AE"/>
              </w:rPr>
              <w:t>20=19-39</w:t>
            </w:r>
          </w:p>
        </w:tc>
      </w:tr>
    </w:tbl>
    <w:p w:rsidR="002C423D" w:rsidRDefault="002C423D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2C423D" w:rsidRDefault="002C423D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2C423D" w:rsidRDefault="002C423D" w:rsidP="002B7572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2C423D" w:rsidRDefault="002C423D" w:rsidP="002C423D">
      <w:pPr>
        <w:spacing w:after="0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en-GB" w:bidi="ar-AE"/>
        </w:rPr>
      </w:pPr>
      <w:r w:rsidRPr="004A1ABD"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lastRenderedPageBreak/>
        <w:t xml:space="preserve">" </w:t>
      </w:r>
      <w:r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 xml:space="preserve">التطـور في نموذج جديد للذرة </w:t>
      </w:r>
      <w:r w:rsidRPr="004A1ABD"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>"</w:t>
      </w:r>
    </w:p>
    <w:p w:rsidR="002C423D" w:rsidRDefault="002C423D" w:rsidP="002C423D">
      <w:pPr>
        <w:spacing w:after="0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en-GB" w:bidi="ar-AE"/>
        </w:rPr>
      </w:pPr>
    </w:p>
    <w:p w:rsidR="002C423D" w:rsidRPr="00407C70" w:rsidRDefault="0066712B" w:rsidP="00407C70">
      <w:pPr>
        <w:pStyle w:val="ListParagraph"/>
        <w:numPr>
          <w:ilvl w:val="0"/>
          <w:numId w:val="16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407C70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>الضوء كموجات :-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هو نوع من الأشعة الكهرومغناطيسية  وهي نوع من الطاقة تظهر خواص 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موجية عندما يسير في الفراغ .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AE"/>
        </w:rPr>
      </w:pPr>
    </w:p>
    <w:p w:rsidR="0066712B" w:rsidRPr="00407C70" w:rsidRDefault="0066712B" w:rsidP="00407C70">
      <w:pPr>
        <w:pStyle w:val="ListParagraph"/>
        <w:numPr>
          <w:ilvl w:val="0"/>
          <w:numId w:val="16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bidi="ar-AE"/>
        </w:rPr>
      </w:pPr>
      <w:r w:rsidRPr="00407C70">
        <w:rPr>
          <w:rFonts w:asciiTheme="majorBidi" w:hAnsiTheme="majorBidi" w:cstheme="majorBidi" w:hint="cs"/>
          <w:b/>
          <w:bCs/>
          <w:sz w:val="32"/>
          <w:szCs w:val="32"/>
          <w:rtl/>
          <w:lang w:bidi="ar-AE"/>
        </w:rPr>
        <w:t xml:space="preserve">الطيف الكهرومغناطيسي :- 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eastAsiaTheme="minorEastAsia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هو عبارة عن أنواع الأشعة الكهرومغناطيسية والتي تسير في الهواء أو الفراغ بسرعة   </w:t>
      </w:r>
      <m:oMath>
        <m:sSup>
          <m:sSupPr>
            <m:ctrlPr>
              <w:rPr>
                <w:rFonts w:ascii="Cambria Math" w:hAnsi="Cambria Math" w:cstheme="majorBidi"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3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×10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bidi="ar-AE"/>
          </w:rPr>
          <m:t xml:space="preserve"> m</m:t>
        </m:r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val="en-GB" w:bidi="ar-AE"/>
          </w:rPr>
          <m:t>/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s</m:t>
        </m:r>
      </m:oMath>
      <w:r>
        <w:rPr>
          <w:rFonts w:asciiTheme="majorBidi" w:eastAsiaTheme="minorEastAsia" w:hAnsiTheme="majorBidi" w:cstheme="majorBidi" w:hint="cs"/>
          <w:sz w:val="32"/>
          <w:szCs w:val="32"/>
          <w:rtl/>
          <w:lang w:bidi="ar-AE"/>
        </w:rPr>
        <w:t xml:space="preserve">  ورمزها  ( </w:t>
      </w:r>
      <w:r>
        <w:rPr>
          <w:rFonts w:asciiTheme="majorBidi" w:eastAsiaTheme="minorEastAsia" w:hAnsiTheme="majorBidi" w:cstheme="majorBidi"/>
          <w:sz w:val="32"/>
          <w:szCs w:val="32"/>
          <w:lang w:bidi="ar-AE"/>
        </w:rPr>
        <w:t>C</w:t>
      </w:r>
      <w:r>
        <w:rPr>
          <w:rFonts w:asciiTheme="majorBidi" w:eastAsiaTheme="minorEastAsia" w:hAnsiTheme="majorBidi" w:cstheme="majorBidi" w:hint="cs"/>
          <w:sz w:val="32"/>
          <w:szCs w:val="32"/>
          <w:rtl/>
          <w:lang w:bidi="ar-AE"/>
        </w:rPr>
        <w:t xml:space="preserve"> ) . 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eastAsiaTheme="minorEastAsia" w:hAnsiTheme="majorBidi" w:cstheme="majorBidi"/>
          <w:sz w:val="32"/>
          <w:szCs w:val="32"/>
          <w:rtl/>
          <w:lang w:bidi="ar-AE"/>
        </w:rPr>
      </w:pPr>
    </w:p>
    <w:p w:rsidR="0066712B" w:rsidRPr="00407C70" w:rsidRDefault="0066712B" w:rsidP="00407C70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i/>
          <w:sz w:val="32"/>
          <w:szCs w:val="32"/>
          <w:lang w:bidi="ar-AE"/>
        </w:rPr>
      </w:pPr>
      <w:r w:rsidRPr="00407C70">
        <w:rPr>
          <w:rFonts w:asciiTheme="majorBidi" w:eastAsiaTheme="minorEastAsia" w:hAnsiTheme="majorBidi" w:cstheme="majorBidi" w:hint="cs"/>
          <w:sz w:val="32"/>
          <w:szCs w:val="32"/>
          <w:rtl/>
          <w:lang w:bidi="ar-AE"/>
        </w:rPr>
        <w:t xml:space="preserve">تردد الموجة " </w:t>
      </w:r>
      <w:r w:rsidRPr="00407C70">
        <w:rPr>
          <w:rFonts w:asciiTheme="majorBidi" w:eastAsiaTheme="minorEastAsia" w:hAnsiTheme="majorBidi" w:cstheme="majorBidi"/>
          <w:b/>
          <w:bCs/>
          <w:i/>
          <w:iCs/>
          <w:sz w:val="40"/>
          <w:szCs w:val="40"/>
          <w:lang w:bidi="ar-AE"/>
        </w:rPr>
        <w:t>v</w:t>
      </w:r>
      <w:r w:rsidRPr="00407C70">
        <w:rPr>
          <w:rFonts w:asciiTheme="majorBidi" w:eastAsiaTheme="minorEastAsia" w:hAnsiTheme="majorBidi" w:cstheme="majorBidi" w:hint="cs"/>
          <w:sz w:val="32"/>
          <w:szCs w:val="32"/>
          <w:rtl/>
          <w:lang w:val="en-GB" w:bidi="ar-AE"/>
        </w:rPr>
        <w:t xml:space="preserve"> " </w:t>
      </w:r>
      <w:r w:rsidRPr="00407C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:- 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هو عدد الموجات التي تعبر نقطة معينة خلال وقت محدد ، وقياس التردد 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hAnsiTheme="majorBidi" w:cstheme="majorBidi"/>
          <w:i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بوحدة تسمى الهرتز  </w:t>
      </w:r>
      <w:r>
        <w:rPr>
          <w:rFonts w:asciiTheme="majorBidi" w:hAnsiTheme="majorBidi" w:cstheme="majorBidi"/>
          <w:i/>
          <w:sz w:val="32"/>
          <w:szCs w:val="32"/>
          <w:lang w:bidi="ar-AE"/>
        </w:rPr>
        <w:t>Hz</w:t>
      </w:r>
      <w:r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   ( </w:t>
      </w:r>
      <m:oMath>
        <m:f>
          <m:fPr>
            <m:ctrl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rtl/>
                <w:lang w:val="en-GB" w:bidi="ar-AE"/>
              </w:rPr>
              <m:t>موجة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rtl/>
                <w:lang w:val="en-GB" w:bidi="ar-AE"/>
              </w:rPr>
              <m:t>ثانية</m:t>
            </m:r>
          </m:den>
        </m:f>
      </m:oMath>
      <w:r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 )  . 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hAnsiTheme="majorBidi" w:cstheme="majorBidi"/>
          <w:i/>
          <w:sz w:val="32"/>
          <w:szCs w:val="32"/>
          <w:rtl/>
          <w:lang w:val="en-GB" w:bidi="ar-AE"/>
        </w:rPr>
      </w:pPr>
    </w:p>
    <w:p w:rsidR="0066712B" w:rsidRPr="00407C70" w:rsidRDefault="0066712B" w:rsidP="00407C70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i/>
          <w:sz w:val="32"/>
          <w:szCs w:val="32"/>
          <w:lang w:val="en-GB" w:bidi="ar-AE"/>
        </w:rPr>
      </w:pPr>
      <w:r w:rsidRPr="00407C70"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الطول الموجي  " </w:t>
      </w:r>
      <w:r w:rsidRPr="00407C70">
        <w:rPr>
          <w:rFonts w:asciiTheme="majorBidi" w:hAnsiTheme="majorBidi" w:cstheme="majorBidi"/>
          <w:b/>
          <w:bCs/>
          <w:i/>
          <w:sz w:val="32"/>
          <w:szCs w:val="32"/>
          <w:lang w:bidi="ar-AE"/>
        </w:rPr>
        <w:t>h</w:t>
      </w:r>
      <w:r w:rsidRPr="00407C70">
        <w:rPr>
          <w:rFonts w:asciiTheme="majorBidi" w:hAnsiTheme="majorBidi" w:cstheme="majorBidi" w:hint="cs"/>
          <w:b/>
          <w:bCs/>
          <w:i/>
          <w:sz w:val="32"/>
          <w:szCs w:val="32"/>
          <w:rtl/>
          <w:lang w:val="en-GB" w:bidi="ar-AE"/>
        </w:rPr>
        <w:t xml:space="preserve"> </w:t>
      </w:r>
      <w:r w:rsidRPr="00407C70"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>" :-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hAnsiTheme="majorBidi" w:cstheme="majorBidi"/>
          <w:i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>هو المسافة بين قمتي بوحدتين متتاليتين أو قاعدين متتاليين ويقاس بوحدات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hAnsiTheme="majorBidi" w:cstheme="majorBidi"/>
          <w:i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الطول ومنها   ( </w:t>
      </w:r>
      <m:oMath>
        <m:sSup>
          <m:sSupPr>
            <m:ctrl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nm=10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-9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val="en-GB" w:bidi="ar-AE"/>
          </w:rPr>
          <m:t>m</m:t>
        </m:r>
      </m:oMath>
      <w:r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 ) .</w:t>
      </w:r>
    </w:p>
    <w:p w:rsidR="0066712B" w:rsidRDefault="0066712B" w:rsidP="0066712B">
      <w:pPr>
        <w:pStyle w:val="ListParagraph"/>
        <w:spacing w:after="0"/>
        <w:ind w:left="360"/>
        <w:rPr>
          <w:rFonts w:asciiTheme="majorBidi" w:hAnsiTheme="majorBidi" w:cstheme="majorBidi"/>
          <w:i/>
          <w:sz w:val="32"/>
          <w:szCs w:val="32"/>
          <w:rtl/>
          <w:lang w:val="en-GB" w:bidi="ar-AE"/>
        </w:rPr>
      </w:pPr>
    </w:p>
    <w:p w:rsidR="0066712B" w:rsidRPr="00407C70" w:rsidRDefault="0066712B" w:rsidP="00407C70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i/>
          <w:sz w:val="32"/>
          <w:szCs w:val="32"/>
          <w:u w:val="single"/>
          <w:lang w:val="en-GB" w:bidi="ar-AE"/>
        </w:rPr>
      </w:pPr>
      <w:r w:rsidRPr="00407C70">
        <w:rPr>
          <w:rFonts w:asciiTheme="majorBidi" w:hAnsiTheme="majorBidi" w:cstheme="majorBidi" w:hint="cs"/>
          <w:i/>
          <w:sz w:val="32"/>
          <w:szCs w:val="32"/>
          <w:u w:val="single"/>
          <w:rtl/>
          <w:lang w:val="en-GB" w:bidi="ar-AE"/>
        </w:rPr>
        <w:t xml:space="preserve">العلاقة بين التردد والطول الموجي :- </w:t>
      </w:r>
    </w:p>
    <w:p w:rsidR="0066712B" w:rsidRDefault="00A318FB" w:rsidP="0066712B">
      <w:pPr>
        <w:spacing w:after="0"/>
        <w:rPr>
          <w:rFonts w:asciiTheme="majorBidi" w:hAnsiTheme="majorBidi" w:cstheme="majorBidi"/>
          <w:i/>
          <w:sz w:val="32"/>
          <w:szCs w:val="32"/>
          <w:u w:val="single"/>
          <w:rtl/>
          <w:lang w:val="en-GB" w:bidi="ar-AE"/>
        </w:rPr>
      </w:pPr>
      <w:r>
        <w:rPr>
          <w:rFonts w:asciiTheme="majorBidi" w:hAnsiTheme="majorBidi" w:cstheme="majorBidi"/>
          <w:i/>
          <w:noProof/>
          <w:sz w:val="32"/>
          <w:szCs w:val="32"/>
          <w:u w:val="single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4" type="#_x0000_t5" style="position:absolute;left:0;text-align:left;margin-left:297.75pt;margin-top:6.55pt;width:101.5pt;height:103.2pt;z-index:251672576">
            <v:textbox>
              <w:txbxContent>
                <w:p w:rsidR="0066712B" w:rsidRPr="0066712B" w:rsidRDefault="0066712B" w:rsidP="0066712B">
                  <w:pPr>
                    <w:rPr>
                      <w:sz w:val="20"/>
                      <w:szCs w:val="20"/>
                      <w:rtl/>
                      <w:lang w:bidi="ar-AE"/>
                    </w:rPr>
                  </w:pPr>
                </w:p>
              </w:txbxContent>
            </v:textbox>
            <w10:wrap anchorx="page"/>
          </v:shape>
        </w:pict>
      </w:r>
      <w:r w:rsidRPr="00A318FB">
        <w:rPr>
          <w:rFonts w:asciiTheme="majorBidi" w:hAnsiTheme="majorBidi" w:cstheme="majorBidi"/>
          <w:i/>
          <w:noProof/>
          <w:sz w:val="32"/>
          <w:szCs w:val="32"/>
          <w:rtl/>
        </w:rPr>
        <w:pict>
          <v:rect id="_x0000_s1052" style="position:absolute;left:0;text-align:left;margin-left:-32.85pt;margin-top:14.95pt;width:75.5pt;height:22.55pt;z-index:-251635712" strokecolor="white [3212]">
            <v:textbox>
              <w:txbxContent>
                <w:p w:rsidR="0066712B" w:rsidRPr="0066712B" w:rsidRDefault="0066712B">
                  <w:pPr>
                    <w:rPr>
                      <w:sz w:val="28"/>
                      <w:szCs w:val="28"/>
                      <w:lang w:bidi="ar-AE"/>
                    </w:rPr>
                  </w:pPr>
                  <w:r w:rsidRPr="0066712B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سرعة الضوء</w:t>
                  </w:r>
                </w:p>
              </w:txbxContent>
            </v:textbox>
            <w10:wrap anchorx="page"/>
          </v:rect>
        </w:pict>
      </w:r>
    </w:p>
    <w:p w:rsidR="0066712B" w:rsidRPr="0066712B" w:rsidRDefault="006E49CA" w:rsidP="0066712B">
      <w:pPr>
        <w:spacing w:after="0"/>
        <w:rPr>
          <w:rFonts w:asciiTheme="majorBidi" w:hAnsiTheme="majorBidi" w:cstheme="majorBidi"/>
          <w:i/>
          <w:sz w:val="32"/>
          <w:szCs w:val="32"/>
          <w:lang w:bidi="ar-AE"/>
        </w:rPr>
      </w:pPr>
      <w:r>
        <w:rPr>
          <w:rFonts w:asciiTheme="majorBidi" w:hAnsiTheme="majorBidi" w:cstheme="majorBidi"/>
          <w:i/>
          <w:noProof/>
          <w:sz w:val="32"/>
          <w:szCs w:val="32"/>
        </w:rPr>
        <w:pict>
          <v:shape id="_x0000_s1053" type="#_x0000_t32" style="position:absolute;left:0;text-align:left;margin-left:114pt;margin-top:19.95pt;width:0;height:27.75pt;z-index:251681792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i/>
          <w:noProof/>
          <w:sz w:val="32"/>
          <w:szCs w:val="32"/>
        </w:rPr>
        <w:pict>
          <v:shape id="_x0000_s1050" type="#_x0000_t32" style="position:absolute;left:0;text-align:left;margin-left:141.55pt;margin-top:13.95pt;width:59pt;height:0;flip:x;z-index:251678720" o:connectortype="straight">
            <v:stroke endarrow="block"/>
            <w10:wrap anchorx="page"/>
          </v:shape>
        </w:pict>
      </w:r>
      <w:r w:rsidR="00A318FB">
        <w:rPr>
          <w:rFonts w:asciiTheme="majorBidi" w:hAnsiTheme="majorBidi" w:cstheme="majorBidi"/>
          <w:i/>
          <w:noProof/>
          <w:sz w:val="32"/>
          <w:szCs w:val="32"/>
        </w:rPr>
        <w:pict>
          <v:rect id="_x0000_s1047" style="position:absolute;left:0;text-align:left;margin-left:340.25pt;margin-top:16.35pt;width:22.55pt;height:27.75pt;z-index:251675648" fillcolor="white [3212]" strokecolor="white [3212]">
            <v:textbox style="mso-next-textbox:#_x0000_s1047">
              <w:txbxContent>
                <w:p w:rsidR="0066712B" w:rsidRPr="0066712B" w:rsidRDefault="0066712B">
                  <w:pPr>
                    <w:rPr>
                      <w:sz w:val="36"/>
                      <w:szCs w:val="36"/>
                      <w:lang w:bidi="ar-AE"/>
                    </w:rPr>
                  </w:pPr>
                  <w:r w:rsidRPr="0066712B">
                    <w:rPr>
                      <w:sz w:val="36"/>
                      <w:szCs w:val="36"/>
                      <w:lang w:bidi="ar-AE"/>
                    </w:rPr>
                    <w:t>C</w:t>
                  </w:r>
                </w:p>
              </w:txbxContent>
            </v:textbox>
            <w10:wrap anchorx="page"/>
          </v:rect>
        </w:pict>
      </w:r>
      <w:r w:rsidR="00A318FB">
        <w:rPr>
          <w:rFonts w:asciiTheme="majorBidi" w:hAnsiTheme="majorBidi" w:cstheme="majorBidi"/>
          <w:i/>
          <w:noProof/>
          <w:sz w:val="32"/>
          <w:szCs w:val="32"/>
        </w:rPr>
        <w:pict>
          <v:shape id="_x0000_s1051" type="#_x0000_t32" style="position:absolute;left:0;text-align:left;margin-left:-8.45pt;margin-top:13.95pt;width:54.65pt;height:0;z-index:251679744" o:connectortype="straight">
            <v:stroke endarrow="block"/>
            <w10:wrap anchorx="page"/>
          </v:shape>
        </w:pict>
      </w:r>
      <w:r w:rsidR="0066712B" w:rsidRPr="0066712B"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                                   </w:t>
      </w:r>
      <w:r w:rsidR="0066712B"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                            التردد</w:t>
      </w:r>
      <w:r w:rsidR="0066712B" w:rsidRPr="0066712B"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      </w:t>
      </w:r>
      <w:r w:rsidR="0066712B" w:rsidRPr="0066712B">
        <w:rPr>
          <w:rFonts w:asciiTheme="majorBidi" w:hAnsiTheme="majorBidi" w:cstheme="majorBidi"/>
          <w:i/>
          <w:sz w:val="32"/>
          <w:szCs w:val="32"/>
          <w:lang w:bidi="ar-AE"/>
        </w:rPr>
        <w:t xml:space="preserve">           </w:t>
      </w:r>
      <w:r w:rsidR="0066712B">
        <w:rPr>
          <w:rFonts w:asciiTheme="majorBidi" w:hAnsiTheme="majorBidi" w:cstheme="majorBidi"/>
          <w:i/>
          <w:sz w:val="32"/>
          <w:szCs w:val="32"/>
          <w:lang w:bidi="ar-AE"/>
        </w:rPr>
        <w:t>C  =  h v</w:t>
      </w:r>
    </w:p>
    <w:p w:rsidR="0066712B" w:rsidRDefault="0066712B">
      <w:pPr>
        <w:spacing w:after="0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                                                                    </w:t>
      </w:r>
    </w:p>
    <w:p w:rsidR="0066712B" w:rsidRDefault="006E49CA">
      <w:pPr>
        <w:spacing w:after="0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/>
          <w:i/>
          <w:noProof/>
          <w:sz w:val="32"/>
          <w:szCs w:val="32"/>
          <w:rtl/>
        </w:rPr>
        <w:pict>
          <v:rect id="_x0000_s1054" style="position:absolute;left:0;text-align:left;margin-left:30.6pt;margin-top:1.8pt;width:110.95pt;height:37.3pt;z-index:251682816" strokecolor="white [3212]">
            <v:textbox>
              <w:txbxContent>
                <w:p w:rsidR="0066712B" w:rsidRPr="0066712B" w:rsidRDefault="0066712B">
                  <w:pPr>
                    <w:rPr>
                      <w:sz w:val="32"/>
                      <w:szCs w:val="32"/>
                      <w:lang w:bidi="ar-AE"/>
                    </w:rPr>
                  </w:pPr>
                  <w:r w:rsidRPr="0066712B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الطول الموجي</w:t>
                  </w:r>
                </w:p>
              </w:txbxContent>
            </v:textbox>
            <w10:wrap anchorx="page"/>
          </v:rect>
        </w:pict>
      </w:r>
      <w:r w:rsidR="00A318FB">
        <w:rPr>
          <w:rFonts w:asciiTheme="majorBidi" w:hAnsiTheme="majorBidi" w:cstheme="majorBidi"/>
          <w:i/>
          <w:noProof/>
          <w:sz w:val="32"/>
          <w:szCs w:val="32"/>
          <w:rtl/>
        </w:rPr>
        <w:pict>
          <v:rect id="_x0000_s1048" style="position:absolute;left:0;text-align:left;margin-left:317.7pt;margin-top:9.75pt;width:22.55pt;height:27.75pt;z-index:251676672" fillcolor="white [3212]" strokecolor="white [3212]">
            <v:textbox>
              <w:txbxContent>
                <w:p w:rsidR="0066712B" w:rsidRPr="0066712B" w:rsidRDefault="0066712B" w:rsidP="0066712B">
                  <w:pPr>
                    <w:rPr>
                      <w:rFonts w:asciiTheme="majorBidi" w:hAnsiTheme="majorBidi" w:cstheme="majorBidi"/>
                      <w:i/>
                      <w:iCs/>
                      <w:sz w:val="36"/>
                      <w:szCs w:val="36"/>
                      <w:lang w:bidi="ar-AE"/>
                    </w:rPr>
                  </w:pPr>
                  <w:proofErr w:type="gramStart"/>
                  <w:r w:rsidRPr="0066712B">
                    <w:rPr>
                      <w:rFonts w:asciiTheme="majorBidi" w:hAnsiTheme="majorBidi" w:cstheme="majorBidi"/>
                      <w:i/>
                      <w:iCs/>
                      <w:sz w:val="36"/>
                      <w:szCs w:val="36"/>
                      <w:lang w:bidi="ar-AE"/>
                    </w:rPr>
                    <w:t>h</w:t>
                  </w:r>
                  <w:proofErr w:type="gramEnd"/>
                </w:p>
              </w:txbxContent>
            </v:textbox>
            <w10:wrap anchorx="page"/>
          </v:rect>
        </w:pict>
      </w:r>
      <w:r w:rsidR="00A318FB">
        <w:rPr>
          <w:rFonts w:asciiTheme="majorBidi" w:hAnsiTheme="majorBidi" w:cstheme="majorBidi"/>
          <w:i/>
          <w:noProof/>
          <w:sz w:val="32"/>
          <w:szCs w:val="32"/>
          <w:rtl/>
        </w:rPr>
        <w:pict>
          <v:rect id="_x0000_s1049" style="position:absolute;left:0;text-align:left;margin-left:354.15pt;margin-top:9.75pt;width:22.55pt;height:32.95pt;z-index:251677696" fillcolor="white [3212]" strokecolor="white [3212]">
            <v:textbox>
              <w:txbxContent>
                <w:p w:rsidR="0066712B" w:rsidRPr="0066712B" w:rsidRDefault="0066712B" w:rsidP="0066712B">
                  <w:pPr>
                    <w:rPr>
                      <w:rFonts w:asciiTheme="majorBidi" w:hAnsiTheme="majorBidi" w:cstheme="majorBidi"/>
                      <w:i/>
                      <w:iCs/>
                      <w:sz w:val="44"/>
                      <w:szCs w:val="44"/>
                      <w:lang w:bidi="ar-AE"/>
                    </w:rPr>
                  </w:pPr>
                  <w:proofErr w:type="gramStart"/>
                  <w:r w:rsidRPr="0066712B">
                    <w:rPr>
                      <w:rFonts w:asciiTheme="majorBidi" w:hAnsiTheme="majorBidi" w:cstheme="majorBidi"/>
                      <w:i/>
                      <w:iCs/>
                      <w:sz w:val="44"/>
                      <w:szCs w:val="44"/>
                      <w:lang w:bidi="ar-AE"/>
                    </w:rPr>
                    <w:t>v</w:t>
                  </w:r>
                  <w:proofErr w:type="gramEnd"/>
                </w:p>
              </w:txbxContent>
            </v:textbox>
            <w10:wrap anchorx="page"/>
          </v:rect>
        </w:pict>
      </w:r>
      <w:r w:rsidR="00A318FB">
        <w:rPr>
          <w:rFonts w:asciiTheme="majorBidi" w:hAnsiTheme="majorBidi" w:cstheme="majorBidi"/>
          <w:i/>
          <w:noProof/>
          <w:sz w:val="32"/>
          <w:szCs w:val="32"/>
          <w:rtl/>
        </w:rPr>
        <w:pict>
          <v:shape id="_x0000_s1046" type="#_x0000_t32" style="position:absolute;left:0;text-align:left;margin-left:348.1pt;margin-top:5.4pt;width:0;height:43.35pt;z-index:251674624" o:connectortype="straight">
            <w10:wrap anchorx="page"/>
          </v:shape>
        </w:pict>
      </w:r>
      <w:r w:rsidR="00A318FB">
        <w:rPr>
          <w:rFonts w:asciiTheme="majorBidi" w:hAnsiTheme="majorBidi" w:cstheme="majorBidi"/>
          <w:i/>
          <w:noProof/>
          <w:sz w:val="32"/>
          <w:szCs w:val="32"/>
          <w:rtl/>
        </w:rPr>
        <w:pict>
          <v:shape id="_x0000_s1045" type="#_x0000_t32" style="position:absolute;left:0;text-align:left;margin-left:317.7pt;margin-top:5.4pt;width:59pt;height:0;z-index:251673600" o:connectortype="straight">
            <w10:wrap anchorx="page"/>
          </v:shape>
        </w:pict>
      </w:r>
    </w:p>
    <w:p w:rsidR="0066712B" w:rsidRDefault="0066712B">
      <w:pPr>
        <w:spacing w:after="0"/>
        <w:rPr>
          <w:rFonts w:asciiTheme="majorBidi" w:hAnsiTheme="majorBidi" w:cstheme="majorBidi" w:hint="cs"/>
          <w:i/>
          <w:sz w:val="32"/>
          <w:szCs w:val="32"/>
          <w:rtl/>
          <w:lang w:bidi="ar-AE"/>
        </w:rPr>
      </w:pPr>
    </w:p>
    <w:p w:rsidR="00407C70" w:rsidRDefault="00A318FB" w:rsidP="00407C70">
      <w:pPr>
        <w:pStyle w:val="ListParagraph"/>
        <w:numPr>
          <w:ilvl w:val="0"/>
          <w:numId w:val="11"/>
        </w:numPr>
        <w:spacing w:after="0"/>
        <w:rPr>
          <w:rFonts w:asciiTheme="majorBidi" w:hAnsiTheme="majorBidi" w:cstheme="majorBidi"/>
          <w:i/>
          <w:sz w:val="32"/>
          <w:szCs w:val="32"/>
          <w:lang w:bidi="ar-AE"/>
        </w:rPr>
      </w:pPr>
      <w:r w:rsidRPr="00A318FB">
        <w:rPr>
          <w:rFonts w:asciiTheme="majorBidi" w:hAnsiTheme="majorBidi" w:cstheme="majorBidi"/>
          <w:i/>
          <w:noProof/>
          <w:sz w:val="32"/>
          <w:szCs w:val="32"/>
          <w:u w:val="single"/>
        </w:rPr>
        <w:pict>
          <v:rect id="_x0000_s1055" style="position:absolute;left:0;text-align:left;margin-left:416.6pt;margin-top:20.65pt;width:41.65pt;height:22.55pt;z-index:251683840" strokecolor="white [3212]">
            <v:textbox>
              <w:txbxContent>
                <w:p w:rsidR="00407C70" w:rsidRDefault="00407C70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الخطوة</w:t>
                  </w:r>
                </w:p>
              </w:txbxContent>
            </v:textbox>
            <w10:wrap anchorx="page"/>
          </v:rect>
        </w:pict>
      </w:r>
      <w:r w:rsidR="0066712B" w:rsidRPr="0066712B">
        <w:rPr>
          <w:rFonts w:asciiTheme="majorBidi" w:hAnsiTheme="majorBidi" w:cstheme="majorBidi" w:hint="cs"/>
          <w:i/>
          <w:sz w:val="32"/>
          <w:szCs w:val="32"/>
          <w:u w:val="single"/>
          <w:rtl/>
          <w:lang w:bidi="ar-AE"/>
        </w:rPr>
        <w:t>مثال</w:t>
      </w:r>
      <w:r w:rsidR="0066712B" w:rsidRPr="0066712B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: </w:t>
      </w:r>
      <w:r w:rsidR="0066712B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أحسب الطول الموجي لموجة ترددها   </w:t>
      </w:r>
      <w:r w:rsidR="0066712B">
        <w:rPr>
          <w:rFonts w:asciiTheme="majorBidi" w:hAnsiTheme="majorBidi" w:cstheme="majorBidi"/>
          <w:i/>
          <w:sz w:val="32"/>
          <w:szCs w:val="32"/>
          <w:lang w:bidi="ar-AE"/>
        </w:rPr>
        <w:t xml:space="preserve">0.3 Hz </w:t>
      </w:r>
      <w:r w:rsidR="00407C70">
        <w:rPr>
          <w:rFonts w:asciiTheme="majorBidi" w:hAnsiTheme="majorBidi" w:cstheme="majorBidi"/>
          <w:i/>
          <w:sz w:val="32"/>
          <w:szCs w:val="32"/>
          <w:lang w:val="en-GB" w:bidi="ar-AE"/>
        </w:rPr>
        <w:t xml:space="preserve"> </w:t>
      </w:r>
      <w:r w:rsidR="00407C70"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 ؟ </w:t>
      </w:r>
    </w:p>
    <w:p w:rsidR="00407C70" w:rsidRPr="00407C70" w:rsidRDefault="00407C70" w:rsidP="00407C70">
      <w:pPr>
        <w:pStyle w:val="ListParagraph"/>
        <w:numPr>
          <w:ilvl w:val="0"/>
          <w:numId w:val="15"/>
        </w:numPr>
        <w:spacing w:after="0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 w:rsidRPr="00407C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المعطى : </w:t>
      </w:r>
      <m:oMath>
        <m:sSup>
          <m:sSupPr>
            <m:ctrlPr>
              <w:rPr>
                <w:rFonts w:ascii="Cambria Math" w:hAnsi="Cambria Math" w:cstheme="majorBidi"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 xml:space="preserve"> 3</m:t>
            </m:r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×10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bidi="ar-AE"/>
          </w:rPr>
          <m:t xml:space="preserve"> m</m:t>
        </m:r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val="en-GB" w:bidi="ar-AE"/>
          </w:rPr>
          <m:t>/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s</m:t>
        </m:r>
      </m:oMath>
      <w:r w:rsidRPr="00407C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 </w:t>
      </w:r>
      <w:r w:rsidRPr="00407C70">
        <w:rPr>
          <w:rFonts w:asciiTheme="majorBidi" w:hAnsiTheme="majorBidi" w:cstheme="majorBidi"/>
          <w:i/>
          <w:sz w:val="32"/>
          <w:szCs w:val="32"/>
          <w:lang w:bidi="ar-AE"/>
        </w:rPr>
        <w:t>C=</w:t>
      </w:r>
      <w:r w:rsidRPr="00407C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          </w:t>
      </w:r>
      <w:r w:rsidRPr="00407C70">
        <w:rPr>
          <w:rFonts w:asciiTheme="majorBidi" w:hAnsiTheme="majorBidi" w:cstheme="majorBidi"/>
          <w:i/>
          <w:sz w:val="32"/>
          <w:szCs w:val="32"/>
          <w:lang w:bidi="ar-AE"/>
        </w:rPr>
        <w:t>v= 0.3</w:t>
      </w:r>
      <w:r w:rsidRPr="00407C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                </w:t>
      </w:r>
      <w:r w:rsidRPr="00407C70">
        <w:rPr>
          <w:rFonts w:asciiTheme="majorBidi" w:hAnsiTheme="majorBidi" w:cstheme="majorBidi"/>
          <w:i/>
          <w:sz w:val="32"/>
          <w:szCs w:val="32"/>
          <w:lang w:bidi="ar-AE"/>
        </w:rPr>
        <w:t xml:space="preserve">   h </w:t>
      </w:r>
      <w:proofErr w:type="gramStart"/>
      <w:r w:rsidRPr="00407C70">
        <w:rPr>
          <w:rFonts w:asciiTheme="majorBidi" w:hAnsiTheme="majorBidi" w:cstheme="majorBidi"/>
          <w:i/>
          <w:sz w:val="32"/>
          <w:szCs w:val="32"/>
          <w:lang w:bidi="ar-AE"/>
        </w:rPr>
        <w:t>= ??</w:t>
      </w:r>
      <w:proofErr w:type="gramEnd"/>
      <w:r w:rsidRPr="00407C70">
        <w:rPr>
          <w:rFonts w:asciiTheme="majorBidi" w:hAnsiTheme="majorBidi" w:cstheme="majorBidi"/>
          <w:i/>
          <w:sz w:val="32"/>
          <w:szCs w:val="32"/>
          <w:lang w:bidi="ar-AE"/>
        </w:rPr>
        <w:t xml:space="preserve"> </w:t>
      </w:r>
      <w:r w:rsidRPr="00407C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</w:t>
      </w:r>
    </w:p>
    <w:p w:rsidR="00407C70" w:rsidRDefault="00407C70" w:rsidP="00407C70">
      <w:pPr>
        <w:spacing w:after="0"/>
        <w:rPr>
          <w:rFonts w:asciiTheme="majorBidi" w:hAnsiTheme="majorBidi" w:cstheme="majorBidi" w:hint="cs"/>
          <w:i/>
          <w:sz w:val="32"/>
          <w:szCs w:val="32"/>
          <w:rtl/>
          <w:lang w:bidi="ar-AE"/>
        </w:rPr>
      </w:pPr>
    </w:p>
    <w:p w:rsidR="00407C70" w:rsidRDefault="00A318FB" w:rsidP="00407C70">
      <w:pPr>
        <w:pStyle w:val="ListParagraph"/>
        <w:numPr>
          <w:ilvl w:val="0"/>
          <w:numId w:val="15"/>
        </w:numPr>
        <w:spacing w:after="0"/>
        <w:jc w:val="both"/>
        <w:rPr>
          <w:rFonts w:asciiTheme="majorBidi" w:hAnsiTheme="majorBidi" w:cstheme="majorBidi"/>
          <w:i/>
          <w:sz w:val="32"/>
          <w:szCs w:val="32"/>
          <w:lang w:bidi="ar-AE"/>
        </w:rPr>
      </w:pPr>
      <w:r>
        <w:rPr>
          <w:rFonts w:asciiTheme="majorBidi" w:hAnsiTheme="majorBidi" w:cstheme="majorBidi"/>
          <w:i/>
          <w:noProof/>
          <w:sz w:val="32"/>
          <w:szCs w:val="32"/>
        </w:rPr>
        <w:pict>
          <v:rect id="_x0000_s1056" style="position:absolute;left:0;text-align:left;margin-left:416.6pt;margin-top:5.05pt;width:41.65pt;height:22.55pt;z-index:251684864" strokecolor="white [3212]">
            <v:textbox>
              <w:txbxContent>
                <w:p w:rsidR="00407C70" w:rsidRDefault="00407C70" w:rsidP="00407C70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الخطوة</w:t>
                  </w:r>
                </w:p>
              </w:txbxContent>
            </v:textbox>
            <w10:wrap anchorx="page"/>
          </v:rect>
        </w:pict>
      </w:r>
      <w:r w:rsidR="00407C70" w:rsidRPr="00407C70"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الحل  :                   </w:t>
      </w:r>
      <m:oMath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val="en-GB" w:bidi="ar-AE"/>
          </w:rPr>
          <m:t>h</m:t>
        </m:r>
        <m:r>
          <w:rPr>
            <w:rFonts w:ascii="Cambria Math" w:hAnsi="Cambria Math" w:cstheme="majorBidi"/>
            <w:sz w:val="32"/>
            <w:szCs w:val="32"/>
            <w:lang w:val="en-GB" w:bidi="ar-AE"/>
          </w:rPr>
          <m:t>=</m:t>
        </m:r>
        <m:f>
          <m:fPr>
            <m:ctrl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C</m:t>
            </m:r>
          </m:num>
          <m:den>
            <m: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v</m:t>
            </m:r>
          </m:den>
        </m:f>
        <m:r>
          <w:rPr>
            <w:rFonts w:ascii="Cambria Math" w:hAnsi="Cambria Math" w:cstheme="majorBidi"/>
            <w:sz w:val="32"/>
            <w:szCs w:val="32"/>
            <w:lang w:val="en-GB" w:bidi="ar-AE"/>
          </w:rPr>
          <m:t>=</m:t>
        </m:r>
        <m:f>
          <m:fPr>
            <m:ctrl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3×</m:t>
            </m:r>
            <m:sSup>
              <m:sSupPr>
                <m:ctrlPr>
                  <w:rPr>
                    <w:rFonts w:ascii="Cambria Math" w:hAnsi="Cambria Math" w:cstheme="majorBidi"/>
                    <w:sz w:val="32"/>
                    <w:szCs w:val="32"/>
                    <w:lang w:val="en-GB" w:bidi="ar-AE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  <w:lang w:val="en-GB" w:bidi="ar-AE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sz w:val="32"/>
                    <w:szCs w:val="32"/>
                    <w:lang w:val="en-GB" w:bidi="ar-AE"/>
                  </w:rPr>
                  <m:t>8</m:t>
                </m:r>
              </m:sup>
            </m:sSup>
          </m:num>
          <m:den>
            <m: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0.3</m:t>
            </m:r>
          </m:den>
        </m:f>
        <m:r>
          <w:rPr>
            <w:rFonts w:ascii="Cambria Math" w:hAnsi="Cambria Math" w:cstheme="majorBidi"/>
            <w:sz w:val="32"/>
            <w:szCs w:val="32"/>
            <w:lang w:val="en-GB" w:bidi="ar-AE"/>
          </w:rPr>
          <m:t>=1</m:t>
        </m:r>
        <m:r>
          <w:rPr>
            <w:rFonts w:ascii="Cambria Math" w:hAnsi="Cambria Math" w:cstheme="majorBidi"/>
            <w:sz w:val="32"/>
            <w:szCs w:val="32"/>
            <w:lang w:bidi="ar-AE"/>
          </w:rPr>
          <m:t>0</m:t>
        </m:r>
        <m:r>
          <m:rPr>
            <m:sty m:val="p"/>
          </m:rPr>
          <w:rPr>
            <w:rFonts w:ascii="Cambria Math" w:hAnsi="Cambria Math" w:cstheme="majorBidi"/>
            <w:sz w:val="32"/>
            <w:szCs w:val="32"/>
            <w:lang w:val="en-GB" w:bidi="ar-AE"/>
          </w:rPr>
          <m:t>×</m:t>
        </m:r>
        <m:sSup>
          <m:sSupPr>
            <m:ctrl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8</m:t>
            </m:r>
          </m:sup>
        </m:sSup>
        <m:r>
          <w:rPr>
            <w:rFonts w:ascii="Cambria Math" w:hAnsi="Cambria Math" w:cstheme="majorBidi"/>
            <w:sz w:val="32"/>
            <w:szCs w:val="32"/>
            <w:lang w:bidi="ar-AE"/>
          </w:rPr>
          <m:t xml:space="preserve"> m</m:t>
        </m:r>
      </m:oMath>
      <w:r w:rsidR="00407C70" w:rsidRPr="00407C70">
        <w:rPr>
          <w:rFonts w:asciiTheme="majorBidi" w:hAnsiTheme="majorBidi" w:cstheme="majorBidi" w:hint="cs"/>
          <w:i/>
          <w:sz w:val="32"/>
          <w:szCs w:val="32"/>
          <w:rtl/>
          <w:lang w:val="en-GB" w:bidi="ar-AE"/>
        </w:rPr>
        <w:t xml:space="preserve">     </w:t>
      </w:r>
      <w:r w:rsidR="00407C70" w:rsidRPr="00407C70">
        <w:rPr>
          <w:rFonts w:asciiTheme="majorBidi" w:hAnsiTheme="majorBidi" w:cstheme="majorBidi"/>
          <w:i/>
          <w:sz w:val="32"/>
          <w:szCs w:val="32"/>
          <w:lang w:bidi="ar-AE"/>
        </w:rPr>
        <w:t xml:space="preserve">   </w:t>
      </w:r>
      <w:r w:rsidR="00407C70" w:rsidRPr="00407C70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    </w:t>
      </w:r>
    </w:p>
    <w:p w:rsidR="00407C70" w:rsidRPr="00407C70" w:rsidRDefault="00407C70" w:rsidP="00407C70">
      <w:pPr>
        <w:pStyle w:val="ListParagrap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407C70" w:rsidRDefault="00407C70" w:rsidP="00407C70">
      <w:pPr>
        <w:pStyle w:val="ListParagraph"/>
        <w:numPr>
          <w:ilvl w:val="0"/>
          <w:numId w:val="16"/>
        </w:numPr>
        <w:spacing w:after="0"/>
        <w:jc w:val="both"/>
        <w:rPr>
          <w:rFonts w:asciiTheme="majorBidi" w:hAnsiTheme="majorBidi" w:cstheme="majorBidi"/>
          <w:b/>
          <w:bCs/>
          <w:i/>
          <w:sz w:val="32"/>
          <w:szCs w:val="32"/>
          <w:lang w:bidi="ar-AE"/>
        </w:rPr>
      </w:pPr>
      <w:r w:rsidRPr="00407C70">
        <w:rPr>
          <w:rFonts w:asciiTheme="majorBidi" w:hAnsiTheme="majorBidi" w:cstheme="majorBidi" w:hint="cs"/>
          <w:b/>
          <w:bCs/>
          <w:i/>
          <w:sz w:val="32"/>
          <w:szCs w:val="32"/>
          <w:rtl/>
          <w:lang w:bidi="ar-AE"/>
        </w:rPr>
        <w:t xml:space="preserve">التيار الكهروضوئيّ :-              </w:t>
      </w:r>
    </w:p>
    <w:p w:rsidR="002F420B" w:rsidRDefault="002F420B" w:rsidP="00407C70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" عندما يعترض سطح فلز لأشعة كهرومغناطيسية تنبعث الالكترونات منه وتحدث </w:t>
      </w:r>
    </w:p>
    <w:p w:rsidR="002F420B" w:rsidRDefault="00BD2778" w:rsidP="00407C70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i/>
          <w:noProof/>
          <w:sz w:val="32"/>
          <w:szCs w:val="32"/>
          <w:rtl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-229679</wp:posOffset>
            </wp:positionH>
            <wp:positionV relativeFrom="paragraph">
              <wp:posOffset>207737</wp:posOffset>
            </wp:positionV>
            <wp:extent cx="1875852" cy="1795749"/>
            <wp:effectExtent l="19050" t="0" r="0" b="0"/>
            <wp:wrapNone/>
            <wp:docPr id="8" name="صورة 3" descr="C:\Users\Bo s3oOD\Desktop\64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 s3oOD\Desktop\6406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852" cy="179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20B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تياراً كهربياً "    </w:t>
      </w:r>
    </w:p>
    <w:p w:rsidR="002F420B" w:rsidRDefault="002F420B" w:rsidP="00407C70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2F420B" w:rsidRDefault="002F420B" w:rsidP="00407C70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7075CE" w:rsidRDefault="007075CE" w:rsidP="00407C70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7075CE" w:rsidRDefault="007075CE" w:rsidP="00407C70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7075CE" w:rsidRDefault="007075CE" w:rsidP="00407C70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7075CE" w:rsidRDefault="007075CE" w:rsidP="00407C70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7075CE" w:rsidRDefault="007075CE" w:rsidP="00407C70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2F420B" w:rsidRDefault="002F420B" w:rsidP="002F420B">
      <w:pPr>
        <w:pStyle w:val="ListParagraph"/>
        <w:numPr>
          <w:ilvl w:val="0"/>
          <w:numId w:val="12"/>
        </w:numPr>
        <w:spacing w:after="0"/>
        <w:jc w:val="both"/>
        <w:rPr>
          <w:rFonts w:asciiTheme="majorBidi" w:hAnsiTheme="majorBidi" w:cstheme="majorBidi"/>
          <w:b/>
          <w:bCs/>
          <w:i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i/>
          <w:sz w:val="32"/>
          <w:szCs w:val="32"/>
          <w:rtl/>
          <w:lang w:bidi="ar-AE"/>
        </w:rPr>
        <w:t xml:space="preserve">الضوء كجسيمات  :- </w:t>
      </w:r>
    </w:p>
    <w:p w:rsidR="002F420B" w:rsidRDefault="002F420B" w:rsidP="002F420B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نظرية الكم (( بــلانـــك )) </w:t>
      </w:r>
      <w:r>
        <w:rPr>
          <w:rFonts w:asciiTheme="majorBidi" w:hAnsiTheme="majorBidi" w:cstheme="majorBidi" w:hint="cs"/>
          <w:b/>
          <w:bCs/>
          <w:i/>
          <w:sz w:val="32"/>
          <w:szCs w:val="32"/>
          <w:rtl/>
          <w:lang w:bidi="ar-AE"/>
        </w:rPr>
        <w:t xml:space="preserve">:- </w:t>
      </w:r>
      <w:r w:rsidRPr="002F420B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أن الأجسام </w:t>
      </w:r>
      <w:r w:rsidR="00407C70" w:rsidRPr="002F420B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</w:t>
      </w: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تبعث طاقة بكميات محددة صغيرة تدعى كمات " كم " .</w:t>
      </w:r>
    </w:p>
    <w:p w:rsidR="002F420B" w:rsidRDefault="002F420B" w:rsidP="002F420B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2F420B" w:rsidRPr="002F420B" w:rsidRDefault="002F420B" w:rsidP="002F420B">
      <w:pPr>
        <w:pStyle w:val="ListParagraph"/>
        <w:numPr>
          <w:ilvl w:val="0"/>
          <w:numId w:val="11"/>
        </w:numPr>
        <w:spacing w:after="0"/>
        <w:jc w:val="both"/>
        <w:rPr>
          <w:rFonts w:asciiTheme="majorBidi" w:hAnsiTheme="majorBidi" w:cstheme="majorBidi"/>
          <w:b/>
          <w:bCs/>
          <w:i/>
          <w:sz w:val="32"/>
          <w:szCs w:val="32"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الكم  : هو الكمية الأدنى من الطاقة التي يمكن أن يفقدها أو تكتسبها الذرة .</w:t>
      </w:r>
    </w:p>
    <w:p w:rsidR="002F420B" w:rsidRDefault="002F420B" w:rsidP="002F420B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2F420B" w:rsidRDefault="002F420B" w:rsidP="002F420B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2F420B" w:rsidRPr="002F420B" w:rsidRDefault="002F420B" w:rsidP="002F420B">
      <w:pPr>
        <w:pStyle w:val="ListParagraph"/>
        <w:numPr>
          <w:ilvl w:val="0"/>
          <w:numId w:val="11"/>
        </w:numPr>
        <w:spacing w:after="0"/>
        <w:jc w:val="both"/>
        <w:rPr>
          <w:rFonts w:asciiTheme="majorBidi" w:hAnsiTheme="majorBidi" w:cstheme="majorBidi"/>
          <w:b/>
          <w:bCs/>
          <w:i/>
          <w:sz w:val="32"/>
          <w:szCs w:val="32"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أثبت أينشتين " أن للضوء طبيعة مزدوجة ( موجية </w:t>
      </w:r>
      <w:r>
        <w:rPr>
          <w:rFonts w:asciiTheme="majorBidi" w:hAnsiTheme="majorBidi" w:cstheme="majorBidi"/>
          <w:i/>
          <w:sz w:val="32"/>
          <w:szCs w:val="32"/>
          <w:rtl/>
          <w:lang w:bidi="ar-AE"/>
        </w:rPr>
        <w:t>–</w:t>
      </w: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جسيمية ) فالضوء يظهر </w:t>
      </w:r>
    </w:p>
    <w:p w:rsidR="002F420B" w:rsidRDefault="002F420B" w:rsidP="002F420B">
      <w:pPr>
        <w:pStyle w:val="ListParagraph"/>
        <w:spacing w:after="0"/>
        <w:ind w:left="36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عدة خواص جسيمية شبه موجية ،</w:t>
      </w:r>
      <w:r w:rsidRPr="002F420B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أطلق أينشتين على جسيمات الضوء</w:t>
      </w: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</w:t>
      </w:r>
    </w:p>
    <w:p w:rsidR="002F420B" w:rsidRDefault="002F420B" w:rsidP="002F420B">
      <w:pPr>
        <w:pStyle w:val="ListParagraph"/>
        <w:spacing w:after="0"/>
        <w:ind w:left="36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 w:rsidRPr="002F420B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أسم ( فوتون</w:t>
      </w: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ات ) . </w:t>
      </w:r>
    </w:p>
    <w:p w:rsidR="002F420B" w:rsidRDefault="002F420B" w:rsidP="002F420B">
      <w:pPr>
        <w:pStyle w:val="ListParagraph"/>
        <w:spacing w:after="0"/>
        <w:ind w:left="36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</w:p>
    <w:p w:rsidR="002F420B" w:rsidRDefault="002F420B" w:rsidP="002F420B">
      <w:pPr>
        <w:pStyle w:val="ListParagraph"/>
        <w:numPr>
          <w:ilvl w:val="0"/>
          <w:numId w:val="11"/>
        </w:numPr>
        <w:spacing w:after="0"/>
        <w:jc w:val="both"/>
        <w:rPr>
          <w:rFonts w:asciiTheme="majorBidi" w:hAnsiTheme="majorBidi" w:cstheme="majorBidi"/>
          <w:i/>
          <w:sz w:val="32"/>
          <w:szCs w:val="32"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الفوتون : جسيم من أشعاع كهرومغناطيسي له كتلة تساوي صفر لكنه</w:t>
      </w:r>
    </w:p>
    <w:p w:rsidR="00407C70" w:rsidRPr="002F420B" w:rsidRDefault="002F420B" w:rsidP="007075CE">
      <w:pPr>
        <w:pStyle w:val="ListParagraph"/>
        <w:spacing w:after="0"/>
        <w:ind w:left="36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يحمل كماً من الطاقة </w:t>
      </w:r>
      <w:r w:rsidR="007075CE"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    .   </w:t>
      </w: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 xml:space="preserve">  </w:t>
      </w:r>
      <m:oMath>
        <m:sSub>
          <m:sSubPr>
            <m:ctrlPr>
              <w:rPr>
                <w:rFonts w:ascii="Cambria Math" w:hAnsiTheme="majorBidi" w:cstheme="majorBidi"/>
                <w:sz w:val="32"/>
                <w:szCs w:val="32"/>
                <w:lang w:bidi="ar-AE"/>
              </w:rPr>
            </m:ctrlPr>
          </m:sSub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E</m:t>
            </m:r>
          </m:e>
          <m:sub>
            <m:r>
              <w:rPr>
                <w:rFonts w:ascii="Cambria Math" w:hAnsiTheme="majorBidi" w:cstheme="majorBidi"/>
                <w:sz w:val="32"/>
                <w:szCs w:val="32"/>
                <w:lang w:bidi="ar-AE"/>
              </w:rPr>
              <m:t>p</m:t>
            </m:r>
            <m:r>
              <m:rPr>
                <m:sty m:val="p"/>
              </m:rPr>
              <w:rPr>
                <w:rFonts w:ascii="Cambria Math" w:hAnsiTheme="majorBidi" w:cstheme="majorBidi"/>
                <w:sz w:val="32"/>
                <w:szCs w:val="32"/>
                <w:lang w:bidi="ar-AE"/>
              </w:rPr>
              <m:t>h</m:t>
            </m:r>
            <m:r>
              <w:rPr>
                <w:rFonts w:ascii="Cambria Math" w:hAnsiTheme="majorBidi" w:cstheme="majorBidi"/>
                <w:sz w:val="32"/>
                <w:szCs w:val="32"/>
                <w:lang w:bidi="ar-AE"/>
              </w:rPr>
              <m:t>oton</m:t>
            </m:r>
          </m:sub>
        </m:sSub>
        <m:r>
          <m:rPr>
            <m:sty m:val="p"/>
          </m:rPr>
          <w:rPr>
            <w:rFonts w:ascii="Cambria Math" w:hAnsiTheme="majorBidi" w:cstheme="majorBidi"/>
            <w:sz w:val="32"/>
            <w:szCs w:val="32"/>
            <w:lang w:bidi="ar-AE"/>
          </w:rPr>
          <m:t>=</m:t>
        </m:r>
        <m:r>
          <w:rPr>
            <w:rFonts w:ascii="Cambria Math" w:hAnsi="Cambria Math" w:cs="Cambria Math"/>
            <w:sz w:val="32"/>
            <w:szCs w:val="32"/>
            <w:lang w:bidi="ar-AE"/>
          </w:rPr>
          <m:t>h</m:t>
        </m:r>
        <m:r>
          <w:rPr>
            <w:rFonts w:ascii="Cambria Math" w:hAnsiTheme="majorBidi" w:cstheme="majorBidi"/>
            <w:sz w:val="32"/>
            <w:szCs w:val="32"/>
            <w:lang w:bidi="ar-AE"/>
          </w:rPr>
          <m:t xml:space="preserve"> v</m:t>
        </m:r>
      </m:oMath>
      <w:r w:rsidR="00407C70" w:rsidRPr="002F420B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                                                                                               </w:t>
      </w:r>
    </w:p>
    <w:p w:rsidR="002F420B" w:rsidRDefault="002F420B">
      <w:pPr>
        <w:pStyle w:val="ListParagraph"/>
        <w:spacing w:after="0"/>
        <w:ind w:left="360"/>
        <w:jc w:val="both"/>
        <w:rPr>
          <w:rFonts w:asciiTheme="majorBidi" w:hAnsiTheme="majorBidi" w:cstheme="majorBidi"/>
          <w:b/>
          <w:bCs/>
          <w:i/>
          <w:sz w:val="32"/>
          <w:szCs w:val="32"/>
          <w:rtl/>
          <w:lang w:bidi="ar-AE"/>
        </w:rPr>
      </w:pPr>
    </w:p>
    <w:p w:rsidR="007075CE" w:rsidRDefault="007075CE">
      <w:pPr>
        <w:pStyle w:val="ListParagraph"/>
        <w:spacing w:after="0"/>
        <w:ind w:left="360"/>
        <w:jc w:val="both"/>
        <w:rPr>
          <w:rFonts w:asciiTheme="majorBidi" w:hAnsiTheme="majorBidi" w:cstheme="majorBidi"/>
          <w:b/>
          <w:bCs/>
          <w:i/>
          <w:sz w:val="32"/>
          <w:szCs w:val="32"/>
          <w:rtl/>
          <w:lang w:bidi="ar-AE"/>
        </w:rPr>
      </w:pPr>
    </w:p>
    <w:p w:rsidR="007075CE" w:rsidRPr="007075CE" w:rsidRDefault="007075CE">
      <w:pPr>
        <w:pStyle w:val="ListParagraph"/>
        <w:spacing w:after="0"/>
        <w:ind w:left="360"/>
        <w:jc w:val="both"/>
        <w:rPr>
          <w:rFonts w:asciiTheme="majorBidi" w:hAnsiTheme="majorBidi" w:cstheme="majorBidi"/>
          <w:b/>
          <w:bCs/>
          <w:i/>
          <w:sz w:val="32"/>
          <w:szCs w:val="32"/>
          <w:rtl/>
          <w:lang w:bidi="ar-AE"/>
        </w:rPr>
      </w:pPr>
    </w:p>
    <w:p w:rsidR="007075CE" w:rsidRDefault="00A63EBD" w:rsidP="007075CE">
      <w:pPr>
        <w:pStyle w:val="ListParagraph"/>
        <w:numPr>
          <w:ilvl w:val="0"/>
          <w:numId w:val="16"/>
        </w:numPr>
        <w:spacing w:after="0"/>
        <w:jc w:val="both"/>
        <w:rPr>
          <w:rFonts w:asciiTheme="majorBidi" w:hAnsiTheme="majorBidi" w:cstheme="majorBidi"/>
          <w:b/>
          <w:bCs/>
          <w:i/>
          <w:sz w:val="32"/>
          <w:szCs w:val="32"/>
          <w:lang w:bidi="ar-AE"/>
        </w:rPr>
      </w:pPr>
      <w:r>
        <w:rPr>
          <w:rFonts w:asciiTheme="majorBidi" w:hAnsiTheme="majorBidi" w:cstheme="majorBidi" w:hint="cs"/>
          <w:b/>
          <w:bCs/>
          <w:i/>
          <w:sz w:val="32"/>
          <w:szCs w:val="32"/>
          <w:rtl/>
          <w:lang w:bidi="ar-AE"/>
        </w:rPr>
        <w:t>طيف الا</w:t>
      </w:r>
      <w:r w:rsidR="007075CE" w:rsidRPr="007075CE">
        <w:rPr>
          <w:rFonts w:asciiTheme="majorBidi" w:hAnsiTheme="majorBidi" w:cstheme="majorBidi" w:hint="cs"/>
          <w:b/>
          <w:bCs/>
          <w:i/>
          <w:sz w:val="32"/>
          <w:szCs w:val="32"/>
          <w:rtl/>
          <w:lang w:bidi="ar-AE"/>
        </w:rPr>
        <w:t xml:space="preserve">نبعاث الخطي : </w:t>
      </w:r>
      <w:r w:rsidR="007075CE">
        <w:rPr>
          <w:rFonts w:asciiTheme="majorBidi" w:hAnsiTheme="majorBidi" w:cstheme="majorBidi" w:hint="cs"/>
          <w:b/>
          <w:bCs/>
          <w:i/>
          <w:sz w:val="32"/>
          <w:szCs w:val="32"/>
          <w:rtl/>
          <w:lang w:bidi="ar-AE"/>
        </w:rPr>
        <w:t xml:space="preserve">- </w:t>
      </w:r>
    </w:p>
    <w:p w:rsidR="007075CE" w:rsidRDefault="007075CE" w:rsidP="00BD2778">
      <w:pPr>
        <w:spacing w:after="0"/>
        <w:jc w:val="both"/>
        <w:rPr>
          <w:rFonts w:asciiTheme="majorBidi" w:hAnsiTheme="majorBidi" w:cstheme="majorBidi"/>
          <w:i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i/>
          <w:sz w:val="32"/>
          <w:szCs w:val="32"/>
          <w:rtl/>
          <w:lang w:bidi="ar-AE"/>
        </w:rPr>
        <w:t>هي عبارة عن حزم الضوء المنبعثة من أنبوبة التفريغ الكهربي وهي ذات أطوال موجية محدودة .</w:t>
      </w:r>
    </w:p>
    <w:p w:rsidR="007075CE" w:rsidRDefault="007075CE" w:rsidP="007075CE">
      <w:pPr>
        <w:spacing w:after="0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en-GB" w:bidi="ar-AE"/>
        </w:rPr>
      </w:pPr>
      <w:r w:rsidRPr="004A1ABD"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lastRenderedPageBreak/>
        <w:t xml:space="preserve">" </w:t>
      </w:r>
      <w:r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 xml:space="preserve">الأفلاك الذريــة وأرقام الكـم </w:t>
      </w:r>
      <w:r w:rsidRPr="004A1ABD"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>"</w:t>
      </w:r>
    </w:p>
    <w:p w:rsidR="007075CE" w:rsidRPr="007075CE" w:rsidRDefault="00A318FB" w:rsidP="007075CE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sz w:val="32"/>
          <w:szCs w:val="32"/>
          <w:lang w:val="en-GB" w:bidi="ar-AE"/>
        </w:rPr>
      </w:pPr>
      <w:r w:rsidRPr="00A318FB">
        <w:rPr>
          <w:b/>
          <w:bCs/>
          <w:noProof/>
        </w:rPr>
        <w:pict>
          <v:rect id="_x0000_s1059" style="position:absolute;left:0;text-align:left;margin-left:383.55pt;margin-top:16.05pt;width:66.8pt;height:32.1pt;z-index:-251628544" strokecolor="white [3212]">
            <v:textbox>
              <w:txbxContent>
                <w:p w:rsidR="007075CE" w:rsidRDefault="007075CE">
                  <w:pPr>
                    <w:rPr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تعريف أخر </w:t>
                  </w:r>
                </w:p>
              </w:txbxContent>
            </v:textbox>
            <w10:wrap anchorx="page"/>
          </v:rect>
        </w:pict>
      </w:r>
      <w:r w:rsidRPr="00A318FB">
        <w:rPr>
          <w:b/>
          <w:bCs/>
          <w:noProof/>
        </w:rPr>
        <w:pict>
          <v:shape id="_x0000_s1057" type="#_x0000_t32" style="position:absolute;left:0;text-align:left;margin-left:397.5pt;margin-top:15.2pt;width:0;height:15.6pt;z-index:251685888" o:connectortype="straight">
            <w10:wrap anchorx="page"/>
          </v:shape>
        </w:pict>
      </w:r>
      <w:r w:rsidR="007075CE" w:rsidRPr="007075CE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AE"/>
        </w:rPr>
        <w:t>الفلك :</w:t>
      </w:r>
      <w:r w:rsidR="007075CE" w:rsidRPr="007075CE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هو الساحبة الالكترونية المحيطة بالنواة . </w:t>
      </w:r>
    </w:p>
    <w:p w:rsidR="007075CE" w:rsidRDefault="00A318FB" w:rsidP="007075CE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058" type="#_x0000_t32" style="position:absolute;left:0;text-align:left;margin-left:380.15pt;margin-top:8.8pt;width:17.35pt;height:.85pt;flip:x;z-index:251686912" o:connectortype="straight">
            <v:stroke endarrow="block"/>
            <w10:wrap anchorx="page"/>
          </v:shape>
        </w:pict>
      </w:r>
      <w:r w:rsidR="007075CE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    المنطقة من الفراغ ث</w:t>
      </w:r>
      <w:r w:rsidR="00A63EBD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لاثية الأبعاد التي يحمل وجود الإ</w:t>
      </w:r>
      <w:r w:rsidR="007075CE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لكترون فيها .</w:t>
      </w:r>
    </w:p>
    <w:p w:rsidR="007075CE" w:rsidRDefault="007075CE" w:rsidP="007075CE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7075CE" w:rsidRDefault="007075CE" w:rsidP="007075CE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val="en-GB" w:bidi="ar-AE"/>
        </w:rPr>
      </w:pPr>
      <w:r w:rsidRPr="007075CE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AE"/>
        </w:rPr>
        <w:t xml:space="preserve">أرقام الكم الأربعة :- </w:t>
      </w:r>
    </w:p>
    <w:p w:rsidR="007075CE" w:rsidRDefault="007075CE" w:rsidP="007075CE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تستخدم لو</w:t>
      </w:r>
      <w:r w:rsidR="00A63EBD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صف بشكل تام خواص الفلك وخواص الإ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لكترون . </w:t>
      </w:r>
    </w:p>
    <w:p w:rsidR="007075CE" w:rsidRDefault="007075CE" w:rsidP="007075CE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A12482" w:rsidRPr="00A12482" w:rsidRDefault="00A12482" w:rsidP="00A12482">
      <w:pPr>
        <w:pStyle w:val="ListParagraph"/>
        <w:numPr>
          <w:ilvl w:val="0"/>
          <w:numId w:val="17"/>
        </w:numPr>
        <w:spacing w:after="0"/>
        <w:rPr>
          <w:rFonts w:asciiTheme="majorBidi" w:hAnsiTheme="majorBidi" w:cstheme="majorBidi"/>
          <w:sz w:val="32"/>
          <w:szCs w:val="32"/>
          <w:u w:val="single"/>
          <w:lang w:val="en-GB" w:bidi="ar-AE"/>
        </w:rPr>
      </w:pPr>
      <w:r w:rsidRPr="00A12482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t xml:space="preserve">رقم الكم الرئيسي  ( </w:t>
      </w:r>
      <w:r w:rsidRPr="00A12482">
        <w:rPr>
          <w:rFonts w:asciiTheme="majorBidi" w:hAnsiTheme="majorBidi" w:cstheme="majorBidi"/>
          <w:i/>
          <w:iCs/>
          <w:sz w:val="32"/>
          <w:szCs w:val="32"/>
          <w:u w:val="single"/>
          <w:lang w:bidi="ar-AE"/>
        </w:rPr>
        <w:t>n</w:t>
      </w:r>
      <w:r w:rsidRPr="00A12482">
        <w:rPr>
          <w:rFonts w:asciiTheme="majorBidi" w:hAnsiTheme="majorBidi" w:cstheme="majorBidi"/>
          <w:sz w:val="32"/>
          <w:szCs w:val="32"/>
          <w:u w:val="single"/>
          <w:lang w:bidi="ar-AE"/>
        </w:rPr>
        <w:t xml:space="preserve"> </w:t>
      </w:r>
      <w:r w:rsidRPr="00A12482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t xml:space="preserve"> ) :-</w:t>
      </w:r>
    </w:p>
    <w:p w:rsid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يشير إلى مست</w:t>
      </w:r>
      <w:r w:rsidR="00A63EBD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وى الطاقة الرئيسي الذي يحتله الإ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لكترون ويأخذ الأرقام </w:t>
      </w:r>
    </w:p>
    <w:p w:rsid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7 ---- 3 , 2 , 1 = </w:t>
      </w:r>
      <w:r w:rsidRPr="00A12482">
        <w:rPr>
          <w:rFonts w:asciiTheme="majorBidi" w:hAnsiTheme="majorBidi" w:cstheme="majorBidi"/>
          <w:i/>
          <w:iCs/>
          <w:sz w:val="32"/>
          <w:szCs w:val="32"/>
          <w:lang w:bidi="ar-AE"/>
        </w:rPr>
        <w:t>n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، ويحدد عدد الأفلاك الذرية في كل مستوى طاقة رئيسي </w:t>
      </w:r>
    </w:p>
    <w:p w:rsid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بالعلاقة (   </w:t>
      </w:r>
      <m:oMath>
        <m:sSup>
          <m:sSupPr>
            <m:ctrl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2</m:t>
            </m:r>
          </m:sup>
        </m:sSup>
      </m:oMath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  )  .</w:t>
      </w:r>
    </w:p>
    <w:p w:rsid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A12482" w:rsidRPr="00A63EBD" w:rsidRDefault="00A12482" w:rsidP="00A12482">
      <w:pPr>
        <w:pStyle w:val="ListParagraph"/>
        <w:numPr>
          <w:ilvl w:val="0"/>
          <w:numId w:val="17"/>
        </w:numPr>
        <w:spacing w:after="0"/>
        <w:rPr>
          <w:rFonts w:asciiTheme="majorBidi" w:hAnsiTheme="majorBidi" w:cstheme="majorBidi"/>
          <w:sz w:val="32"/>
          <w:szCs w:val="32"/>
          <w:u w:val="single"/>
          <w:lang w:val="en-GB" w:bidi="ar-AE"/>
        </w:rPr>
      </w:pPr>
      <w:r w:rsidRPr="00A63EBD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t xml:space="preserve">رقم الكم الثانوي  ( </w:t>
      </w:r>
      <w:r w:rsidRPr="00A63EBD">
        <w:rPr>
          <w:rFonts w:asciiTheme="majorBidi" w:hAnsiTheme="majorBidi" w:cstheme="majorBidi"/>
          <w:i/>
          <w:iCs/>
          <w:sz w:val="36"/>
          <w:szCs w:val="36"/>
          <w:u w:val="single"/>
          <w:lang w:bidi="ar-AE"/>
        </w:rPr>
        <w:t>l</w:t>
      </w:r>
      <w:r w:rsidRPr="00A63EBD">
        <w:rPr>
          <w:rFonts w:asciiTheme="majorBidi" w:hAnsiTheme="majorBidi" w:cstheme="majorBidi"/>
          <w:i/>
          <w:iCs/>
          <w:sz w:val="36"/>
          <w:szCs w:val="36"/>
          <w:u w:val="single"/>
          <w:lang w:val="en-GB" w:bidi="ar-AE"/>
        </w:rPr>
        <w:t xml:space="preserve"> </w:t>
      </w:r>
      <w:r w:rsidRPr="00A63EBD">
        <w:rPr>
          <w:rFonts w:asciiTheme="majorBidi" w:hAnsiTheme="majorBidi" w:cstheme="majorBidi" w:hint="cs"/>
          <w:sz w:val="36"/>
          <w:szCs w:val="36"/>
          <w:u w:val="single"/>
          <w:rtl/>
          <w:lang w:val="en-GB" w:bidi="ar-AE"/>
        </w:rPr>
        <w:t xml:space="preserve"> </w:t>
      </w:r>
      <w:r w:rsidRPr="00A63EBD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t>)  :-</w:t>
      </w:r>
    </w:p>
    <w:p w:rsid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يوضح شكل كل فلك </w:t>
      </w:r>
      <w:r>
        <w:rPr>
          <w:rFonts w:asciiTheme="majorBidi" w:hAnsiTheme="majorBidi" w:cstheme="majorBidi"/>
          <w:sz w:val="32"/>
          <w:szCs w:val="32"/>
          <w:rtl/>
          <w:lang w:val="en-GB" w:bidi="ar-AE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قد يأخذ رقم الكم الثانوي ( </w:t>
      </w:r>
      <w:r w:rsidRPr="00A12482">
        <w:rPr>
          <w:rFonts w:asciiTheme="majorBidi" w:hAnsiTheme="majorBidi" w:cstheme="majorBidi"/>
          <w:i/>
          <w:iCs/>
          <w:sz w:val="36"/>
          <w:szCs w:val="36"/>
          <w:lang w:bidi="ar-AE"/>
        </w:rPr>
        <w:t>l</w:t>
      </w:r>
      <w:r w:rsidRPr="00A12482">
        <w:rPr>
          <w:rFonts w:asciiTheme="majorBidi" w:hAnsiTheme="majorBidi" w:cstheme="majorBidi"/>
          <w:i/>
          <w:iCs/>
          <w:sz w:val="36"/>
          <w:szCs w:val="36"/>
          <w:lang w:val="en-GB" w:bidi="ar-AE"/>
        </w:rPr>
        <w:t xml:space="preserve"> </w:t>
      </w:r>
      <w:r w:rsidRPr="00A12482">
        <w:rPr>
          <w:rFonts w:asciiTheme="majorBidi" w:hAnsiTheme="majorBidi" w:cstheme="majorBidi" w:hint="cs"/>
          <w:sz w:val="36"/>
          <w:szCs w:val="36"/>
          <w:rtl/>
          <w:lang w:val="en-GB" w:bidi="ar-AE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)   العدد صفر </w:t>
      </w:r>
    </w:p>
    <w:p w:rsidR="00A12482" w:rsidRDefault="00A63EBD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أو يأ</w:t>
      </w:r>
      <w:r w:rsidR="00A12482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خذ رقم الكم الثانوي  </w:t>
      </w:r>
      <w:r w:rsidR="00A12482" w:rsidRPr="00A12482">
        <w:rPr>
          <w:rFonts w:asciiTheme="majorBidi" w:hAnsiTheme="majorBidi" w:cstheme="majorBidi"/>
          <w:i/>
          <w:iCs/>
          <w:sz w:val="36"/>
          <w:szCs w:val="36"/>
          <w:lang w:bidi="ar-AE"/>
        </w:rPr>
        <w:t>l</w:t>
      </w:r>
      <w:r w:rsidR="00A12482" w:rsidRPr="00A12482">
        <w:rPr>
          <w:rFonts w:asciiTheme="majorBidi" w:hAnsiTheme="majorBidi" w:cstheme="majorBidi"/>
          <w:i/>
          <w:iCs/>
          <w:sz w:val="36"/>
          <w:szCs w:val="36"/>
          <w:lang w:val="en-GB" w:bidi="ar-AE"/>
        </w:rPr>
        <w:t xml:space="preserve"> </w:t>
      </w:r>
      <w:r w:rsidR="00A12482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=  1  - </w:t>
      </w:r>
      <w:r w:rsidR="00A12482">
        <w:rPr>
          <w:rFonts w:asciiTheme="majorBidi" w:hAnsiTheme="majorBidi" w:cstheme="majorBidi"/>
          <w:sz w:val="32"/>
          <w:szCs w:val="32"/>
          <w:lang w:bidi="ar-AE"/>
        </w:rPr>
        <w:t xml:space="preserve">n </w:t>
      </w:r>
      <w:r w:rsidR="00A12482">
        <w:rPr>
          <w:rFonts w:asciiTheme="majorBidi" w:hAnsiTheme="majorBidi" w:cstheme="majorBidi"/>
          <w:sz w:val="32"/>
          <w:szCs w:val="32"/>
          <w:lang w:val="en-GB" w:bidi="ar-AE"/>
        </w:rPr>
        <w:t xml:space="preserve"> </w:t>
      </w:r>
      <w:r w:rsidR="00A12482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 </w:t>
      </w:r>
    </w:p>
    <w:p w:rsid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A12482" w:rsidRDefault="00A12482" w:rsidP="00A12482">
      <w:pPr>
        <w:pStyle w:val="ListParagraph"/>
        <w:numPr>
          <w:ilvl w:val="0"/>
          <w:numId w:val="17"/>
        </w:num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الأحرف التي تدل على تحت المستوى حسب قيم ( </w:t>
      </w:r>
      <w:r w:rsidRPr="00A12482">
        <w:rPr>
          <w:rFonts w:asciiTheme="majorBidi" w:hAnsiTheme="majorBidi" w:cstheme="majorBidi"/>
          <w:i/>
          <w:iCs/>
          <w:sz w:val="36"/>
          <w:szCs w:val="36"/>
          <w:lang w:bidi="ar-AE"/>
        </w:rPr>
        <w:t>l</w:t>
      </w:r>
      <w:r w:rsidRPr="00A12482">
        <w:rPr>
          <w:rFonts w:asciiTheme="majorBidi" w:hAnsiTheme="majorBidi" w:cstheme="majorBidi"/>
          <w:i/>
          <w:iCs/>
          <w:sz w:val="36"/>
          <w:szCs w:val="36"/>
          <w:lang w:val="en-GB" w:bidi="ar-AE"/>
        </w:rPr>
        <w:t xml:space="preserve"> </w:t>
      </w:r>
      <w:r w:rsidRPr="00A12482">
        <w:rPr>
          <w:rFonts w:asciiTheme="majorBidi" w:hAnsiTheme="majorBidi" w:cstheme="majorBidi" w:hint="cs"/>
          <w:sz w:val="36"/>
          <w:szCs w:val="36"/>
          <w:rtl/>
          <w:lang w:val="en-GB" w:bidi="ar-AE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)   :- </w:t>
      </w:r>
    </w:p>
    <w:p w:rsidR="00A12482" w:rsidRDefault="00A318FB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A318F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shape id="_x0000_s1061" type="#_x0000_t32" style="position:absolute;left:0;text-align:left;margin-left:83.5pt;margin-top:19.3pt;width:.9pt;height:24.3pt;flip:x;z-index:251689984" o:connectortype="straight">
            <v:stroke endarrow="block"/>
            <w10:wrap anchorx="page"/>
          </v:shape>
        </w:pict>
      </w:r>
      <w:r w:rsidRPr="00A318F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shape id="_x0000_s1063" type="#_x0000_t32" style="position:absolute;left:0;text-align:left;margin-left:158.95pt;margin-top:19.3pt;width:.9pt;height:24.3pt;flip:x;z-index:251692032" o:connectortype="straight">
            <v:stroke endarrow="block"/>
            <w10:wrap anchorx="page"/>
          </v:shape>
        </w:pict>
      </w:r>
      <w:r w:rsidRPr="00A318F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shape id="_x0000_s1062" type="#_x0000_t32" style="position:absolute;left:0;text-align:left;margin-left:218.8pt;margin-top:19.3pt;width:.9pt;height:24.3pt;flip:x;z-index:251691008" o:connectortype="straight">
            <v:stroke endarrow="block"/>
            <w10:wrap anchorx="page"/>
          </v:shape>
        </w:pict>
      </w:r>
      <w:r w:rsidRPr="00A318FB">
        <w:rPr>
          <w:rFonts w:asciiTheme="majorBidi" w:hAnsiTheme="majorBidi" w:cstheme="majorBidi"/>
          <w:b/>
          <w:bCs/>
          <w:noProof/>
          <w:sz w:val="32"/>
          <w:szCs w:val="32"/>
          <w:rtl/>
        </w:rPr>
        <w:pict>
          <v:shape id="_x0000_s1060" type="#_x0000_t32" style="position:absolute;left:0;text-align:left;margin-left:280.4pt;margin-top:19.6pt;width:.9pt;height:24.3pt;flip:x;z-index:251688960" o:connectortype="straight">
            <v:stroke endarrow="block"/>
            <w10:wrap anchorx="page"/>
          </v:shape>
        </w:pict>
      </w:r>
      <w:r w:rsidR="00A12482" w:rsidRPr="00A12482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AE"/>
        </w:rPr>
        <w:t xml:space="preserve">الحرف     </w:t>
      </w:r>
      <w:r w:rsidR="00A12482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     -     </w:t>
      </w:r>
      <w:r w:rsidR="00A12482">
        <w:rPr>
          <w:rFonts w:asciiTheme="majorBidi" w:hAnsiTheme="majorBidi" w:cstheme="majorBidi"/>
          <w:sz w:val="32"/>
          <w:szCs w:val="32"/>
          <w:lang w:bidi="ar-AE"/>
        </w:rPr>
        <w:t xml:space="preserve"> S  </w:t>
      </w:r>
      <w:r w:rsidR="00A1248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 </w:t>
      </w:r>
      <w:r w:rsidR="00A12482">
        <w:rPr>
          <w:rFonts w:asciiTheme="majorBidi" w:hAnsiTheme="majorBidi" w:cstheme="majorBidi"/>
          <w:sz w:val="32"/>
          <w:szCs w:val="32"/>
          <w:lang w:val="en-GB" w:bidi="ar-AE"/>
        </w:rPr>
        <w:t>P</w:t>
      </w:r>
      <w:r w:rsidR="00A12482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            </w:t>
      </w:r>
      <w:r w:rsidR="00A12482">
        <w:rPr>
          <w:rFonts w:asciiTheme="majorBidi" w:hAnsiTheme="majorBidi" w:cstheme="majorBidi"/>
          <w:sz w:val="32"/>
          <w:szCs w:val="32"/>
          <w:lang w:bidi="ar-AE"/>
        </w:rPr>
        <w:t>d</w:t>
      </w:r>
      <w:r w:rsidR="00A12482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              </w:t>
      </w:r>
      <w:r w:rsidR="00A12482">
        <w:rPr>
          <w:rFonts w:asciiTheme="majorBidi" w:hAnsiTheme="majorBidi" w:cstheme="majorBidi"/>
          <w:sz w:val="32"/>
          <w:szCs w:val="32"/>
          <w:lang w:bidi="ar-AE"/>
        </w:rPr>
        <w:t>F</w:t>
      </w:r>
    </w:p>
    <w:p w:rsidR="00A12482" w:rsidRP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lang w:bidi="ar-AE"/>
        </w:rPr>
      </w:pPr>
    </w:p>
    <w:p w:rsid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 w:rsidRPr="00A12482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AE"/>
        </w:rPr>
        <w:t xml:space="preserve">رقم الكم( </w:t>
      </w:r>
      <w:r w:rsidRPr="00A12482">
        <w:rPr>
          <w:rFonts w:asciiTheme="majorBidi" w:hAnsiTheme="majorBidi" w:cstheme="majorBidi"/>
          <w:b/>
          <w:bCs/>
          <w:i/>
          <w:iCs/>
          <w:sz w:val="36"/>
          <w:szCs w:val="36"/>
          <w:lang w:bidi="ar-AE"/>
        </w:rPr>
        <w:t>l</w:t>
      </w:r>
      <w:r w:rsidRPr="00A12482">
        <w:rPr>
          <w:rFonts w:asciiTheme="majorBidi" w:hAnsiTheme="majorBidi" w:cstheme="majorBidi"/>
          <w:b/>
          <w:bCs/>
          <w:i/>
          <w:iCs/>
          <w:sz w:val="36"/>
          <w:szCs w:val="36"/>
          <w:lang w:val="en-GB" w:bidi="ar-AE"/>
        </w:rPr>
        <w:t xml:space="preserve"> </w:t>
      </w:r>
      <w:r w:rsidRPr="00A12482">
        <w:rPr>
          <w:rFonts w:asciiTheme="majorBidi" w:hAnsiTheme="majorBidi" w:cstheme="majorBidi" w:hint="cs"/>
          <w:b/>
          <w:bCs/>
          <w:sz w:val="36"/>
          <w:szCs w:val="36"/>
          <w:rtl/>
          <w:lang w:val="en-GB" w:bidi="ar-AE"/>
        </w:rPr>
        <w:t xml:space="preserve"> </w:t>
      </w:r>
      <w:r w:rsidRPr="00A12482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AE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  -       0       -     1         -   2          -      3</w:t>
      </w:r>
    </w:p>
    <w:p w:rsid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A12482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 w:rsidRPr="00A12482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AE"/>
        </w:rPr>
        <w:t>شكل الفلك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       -    كروي   -    الدمبل     -  معقدة      -    معقدة جداً </w:t>
      </w:r>
    </w:p>
    <w:p w:rsidR="00A12482" w:rsidRPr="00A63EBD" w:rsidRDefault="00A12482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u w:val="single"/>
          <w:rtl/>
          <w:lang w:val="en-GB" w:bidi="ar-AE"/>
        </w:rPr>
      </w:pPr>
    </w:p>
    <w:p w:rsidR="00A12482" w:rsidRPr="00A63EBD" w:rsidRDefault="00A12482" w:rsidP="00A12482">
      <w:pPr>
        <w:spacing w:after="0"/>
        <w:rPr>
          <w:rFonts w:asciiTheme="majorBidi" w:hAnsiTheme="majorBidi" w:cstheme="majorBidi"/>
          <w:sz w:val="32"/>
          <w:szCs w:val="32"/>
          <w:u w:val="single"/>
          <w:rtl/>
          <w:lang w:val="en-GB" w:bidi="ar-AE"/>
        </w:rPr>
      </w:pPr>
      <w:r w:rsidRPr="00A63EBD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3)</w:t>
      </w:r>
      <w:r w:rsidRPr="00A63EBD">
        <w:rPr>
          <w:rFonts w:asciiTheme="majorBidi" w:hAnsiTheme="majorBidi" w:cstheme="majorBidi" w:hint="cs"/>
          <w:color w:val="FFFFFF" w:themeColor="background1"/>
          <w:sz w:val="32"/>
          <w:szCs w:val="32"/>
          <w:rtl/>
          <w:lang w:val="en-GB" w:bidi="ar-AE"/>
        </w:rPr>
        <w:t>.</w:t>
      </w:r>
      <w:r w:rsidRPr="00A63EBD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t xml:space="preserve">  رقم الكم المغناطيسي ( </w:t>
      </w:r>
      <w:r w:rsidRPr="00A63EBD">
        <w:rPr>
          <w:rFonts w:asciiTheme="majorBidi" w:hAnsiTheme="majorBidi" w:cstheme="majorBidi"/>
          <w:i/>
          <w:iCs/>
          <w:sz w:val="32"/>
          <w:szCs w:val="32"/>
          <w:u w:val="single"/>
          <w:lang w:bidi="ar-AE"/>
        </w:rPr>
        <w:t xml:space="preserve">m </w:t>
      </w:r>
      <w:r w:rsidRPr="00A63EBD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t xml:space="preserve"> ) :- </w:t>
      </w:r>
    </w:p>
    <w:p w:rsidR="00A12482" w:rsidRDefault="00A63EBD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توضح ا</w:t>
      </w:r>
      <w:r w:rsidR="00A12482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تجاه الفلك حول النواة </w:t>
      </w:r>
    </w:p>
    <w:p w:rsidR="00A63EBD" w:rsidRDefault="00A63EBD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A63EBD" w:rsidRPr="00BD2778" w:rsidRDefault="00A63EBD" w:rsidP="00BD2778">
      <w:pPr>
        <w:spacing w:after="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A63EBD" w:rsidRDefault="00A63EBD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A63EBD" w:rsidRDefault="00A63EBD" w:rsidP="00A12482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A63EBD" w:rsidRDefault="00A63EBD" w:rsidP="00A63EBD">
      <w:pPr>
        <w:pStyle w:val="ListParagraph"/>
        <w:numPr>
          <w:ilvl w:val="0"/>
          <w:numId w:val="17"/>
        </w:numPr>
        <w:spacing w:after="0"/>
        <w:rPr>
          <w:rFonts w:asciiTheme="majorBidi" w:hAnsiTheme="majorBidi" w:cstheme="majorBidi"/>
          <w:sz w:val="32"/>
          <w:szCs w:val="32"/>
          <w:u w:val="single"/>
          <w:lang w:val="en-GB" w:bidi="ar-AE"/>
        </w:rPr>
      </w:pPr>
      <w:r w:rsidRPr="00A63EBD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lastRenderedPageBreak/>
        <w:t xml:space="preserve">الرقم المغزلي ( </w:t>
      </w:r>
      <w:r w:rsidRPr="00A63EBD">
        <w:rPr>
          <w:rFonts w:asciiTheme="majorBidi" w:hAnsiTheme="majorBidi" w:cstheme="majorBidi"/>
          <w:sz w:val="36"/>
          <w:szCs w:val="36"/>
          <w:u w:val="single"/>
          <w:lang w:bidi="ar-AE"/>
        </w:rPr>
        <w:t>s</w:t>
      </w:r>
      <w:r w:rsidRPr="00A63EBD">
        <w:rPr>
          <w:rFonts w:asciiTheme="majorBidi" w:hAnsiTheme="majorBidi" w:cstheme="majorBidi" w:hint="cs"/>
          <w:sz w:val="32"/>
          <w:szCs w:val="32"/>
          <w:u w:val="single"/>
          <w:rtl/>
          <w:lang w:val="en-GB" w:bidi="ar-AE"/>
        </w:rPr>
        <w:t xml:space="preserve"> ) : - </w:t>
      </w:r>
    </w:p>
    <w:p w:rsidR="00A63EBD" w:rsidRDefault="00A63EBD" w:rsidP="00A63EBD">
      <w:pPr>
        <w:spacing w:after="0"/>
        <w:rPr>
          <w:rFonts w:asciiTheme="majorBidi" w:hAnsiTheme="majorBidi" w:cstheme="majorBidi"/>
          <w:sz w:val="32"/>
          <w:szCs w:val="32"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>يوضح ا</w:t>
      </w:r>
      <w:r w:rsidRPr="00A63EBD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تجاه عزل الإلكترون 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حول نفسه ويأخذ القيم  </w:t>
      </w:r>
      <w:r>
        <w:rPr>
          <w:rFonts w:asciiTheme="majorBidi" w:eastAsiaTheme="minorEastAsia" w:hAnsiTheme="majorBidi" w:cstheme="majorBidi"/>
          <w:sz w:val="32"/>
          <w:szCs w:val="32"/>
          <w:lang w:val="en-GB" w:bidi="ar-AE"/>
        </w:rPr>
        <w:t xml:space="preserve"> - </w:t>
      </w:r>
      <m:oMath>
        <m:f>
          <m:fPr>
            <m:ctrl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2</m:t>
            </m:r>
          </m:den>
        </m:f>
      </m:oMath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أو  </w:t>
      </w:r>
      <w:r>
        <w:rPr>
          <w:rFonts w:asciiTheme="majorBidi" w:eastAsiaTheme="minorEastAsia" w:hAnsiTheme="majorBidi" w:cstheme="majorBidi"/>
          <w:sz w:val="32"/>
          <w:szCs w:val="32"/>
          <w:lang w:val="en-GB" w:bidi="ar-AE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</m:ctrlPr>
          </m:fPr>
          <m:num>
            <m: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val="en-GB" w:bidi="ar-AE"/>
              </w:rPr>
              <m:t>2</m:t>
            </m:r>
          </m:den>
        </m:f>
      </m:oMath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+  =  </w:t>
      </w:r>
      <w:r>
        <w:rPr>
          <w:rFonts w:asciiTheme="majorBidi" w:hAnsiTheme="majorBidi" w:cstheme="majorBidi"/>
          <w:sz w:val="32"/>
          <w:szCs w:val="32"/>
          <w:lang w:bidi="ar-AE"/>
        </w:rPr>
        <w:t>S</w:t>
      </w:r>
    </w:p>
    <w:p w:rsidR="00A63EBD" w:rsidRDefault="00A63EBD" w:rsidP="00A63EBD">
      <w:pPr>
        <w:pBdr>
          <w:bottom w:val="single" w:sz="6" w:space="1" w:color="auto"/>
        </w:pBdr>
        <w:spacing w:after="0"/>
        <w:rPr>
          <w:rFonts w:asciiTheme="majorBidi" w:hAnsiTheme="majorBidi" w:cstheme="majorBidi"/>
          <w:sz w:val="32"/>
          <w:szCs w:val="32"/>
          <w:lang w:val="en-GB" w:bidi="ar-AE"/>
        </w:rPr>
      </w:pPr>
    </w:p>
    <w:p w:rsidR="00A63EBD" w:rsidRDefault="00A63EBD" w:rsidP="00A63EBD">
      <w:pPr>
        <w:spacing w:after="0"/>
        <w:jc w:val="center"/>
        <w:rPr>
          <w:rFonts w:asciiTheme="majorBidi" w:hAnsiTheme="majorBidi" w:cstheme="majorBidi"/>
          <w:sz w:val="40"/>
          <w:szCs w:val="40"/>
          <w:u w:val="single"/>
          <w:rtl/>
          <w:lang w:val="en-GB" w:bidi="ar-AE"/>
        </w:rPr>
      </w:pPr>
      <w:r w:rsidRPr="004A1ABD"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 xml:space="preserve">" </w:t>
      </w:r>
      <w:r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 xml:space="preserve">الترتيب الإلكترونــــي </w:t>
      </w:r>
      <w:r w:rsidRPr="004A1ABD">
        <w:rPr>
          <w:rFonts w:asciiTheme="majorBidi" w:hAnsiTheme="majorBidi" w:cstheme="majorBidi" w:hint="cs"/>
          <w:sz w:val="40"/>
          <w:szCs w:val="40"/>
          <w:u w:val="single"/>
          <w:rtl/>
          <w:lang w:val="en-GB" w:bidi="ar-AE"/>
        </w:rPr>
        <w:t>"</w:t>
      </w:r>
    </w:p>
    <w:p w:rsidR="00A63EBD" w:rsidRDefault="00A318FB" w:rsidP="00A63EBD">
      <w:pPr>
        <w:spacing w:before="120" w:after="0"/>
        <w:ind w:left="170"/>
        <w:jc w:val="center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064" type="#_x0000_t32" style="position:absolute;left:0;text-align:left;margin-left:28.85pt;margin-top:19.35pt;width:25.15pt;height:16.5pt;flip:x;z-index:251693056" o:connectortype="straight">
            <v:stroke endarrow="block"/>
            <w10:wrap anchorx="page"/>
          </v:shape>
        </w:pict>
      </w:r>
    </w:p>
    <w:p w:rsidR="00A63EBD" w:rsidRDefault="00A318FB" w:rsidP="00A63EBD">
      <w:pPr>
        <w:spacing w:before="120" w:after="0"/>
        <w:ind w:left="170"/>
        <w:jc w:val="right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_x0000_s1068" type="#_x0000_t32" style="position:absolute;left:0;text-align:left;margin-left:87pt;margin-top:21.65pt;width:25.15pt;height:16.5pt;flip:x;z-index:251697152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66" type="#_x0000_t32" style="position:absolute;left:0;text-align:left;margin-left:17.6pt;margin-top:26pt;width:25.15pt;height:16.5pt;flip:x;z-index:251695104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65" type="#_x0000_t32" style="position:absolute;left:0;text-align:left;margin-left:-27.55pt;margin-top:26pt;width:25.15pt;height:16.5pt;flip:x;z-index:251694080" o:connectortype="straight">
            <v:stroke endarrow="block"/>
            <w10:wrap anchorx="page"/>
          </v:shape>
        </w:pict>
      </w:r>
      <w:r w:rsidR="00A63EBD">
        <w:rPr>
          <w:rFonts w:asciiTheme="majorBidi" w:hAnsiTheme="majorBidi" w:cstheme="majorBidi"/>
          <w:sz w:val="32"/>
          <w:szCs w:val="32"/>
          <w:lang w:bidi="ar-AE"/>
        </w:rPr>
        <w:t>1</w:t>
      </w:r>
      <m:oMath>
        <m:sSup>
          <m:sSup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s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2</m:t>
            </m:r>
          </m:sup>
        </m:sSup>
      </m:oMath>
      <w:r w:rsidR="00A63EBD">
        <w:rPr>
          <w:rFonts w:asciiTheme="majorBidi" w:hAnsiTheme="majorBidi" w:cstheme="majorBidi"/>
          <w:sz w:val="32"/>
          <w:szCs w:val="32"/>
          <w:lang w:bidi="ar-AE"/>
        </w:rPr>
        <w:t xml:space="preserve">         </w:t>
      </w:r>
    </w:p>
    <w:p w:rsidR="00A63EBD" w:rsidRDefault="00A318FB" w:rsidP="00A63EBD">
      <w:pPr>
        <w:spacing w:before="120" w:after="0"/>
        <w:ind w:left="170"/>
        <w:jc w:val="right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rect id="_x0000_s1096" style="position:absolute;left:0;text-align:left;margin-left:321pt;margin-top:24.7pt;width:3.55pt;height:50.15pt;z-index:251723776" strokecolor="white [3212]">
            <w10:wrap anchorx="page"/>
          </v:rect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69" type="#_x0000_t32" style="position:absolute;left:0;text-align:left;margin-left:17.6pt;margin-top:24pt;width:25.15pt;height:16.5pt;flip:x;z-index:251698176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74" type="#_x0000_t32" style="position:absolute;left:0;text-align:left;margin-left:157.1pt;margin-top:21.45pt;width:25.15pt;height:16.5pt;flip:x;z-index:251703296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70" type="#_x0000_t32" style="position:absolute;left:0;text-align:left;margin-left:82.65pt;margin-top:24pt;width:25.15pt;height:16.5pt;flip:x;z-index:251699200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67" type="#_x0000_t32" style="position:absolute;left:0;text-align:left;margin-left:-27.55pt;margin-top:24pt;width:25.15pt;height:16.5pt;flip:x;z-index:251696128" o:connectortype="straight">
            <v:stroke endarrow="block"/>
            <w10:wrap anchorx="page"/>
          </v:shape>
        </w:pict>
      </w:r>
      <w:r w:rsidR="00A63EBD">
        <w:rPr>
          <w:rFonts w:asciiTheme="majorBidi" w:hAnsiTheme="majorBidi" w:cstheme="majorBidi"/>
          <w:sz w:val="32"/>
          <w:szCs w:val="32"/>
          <w:lang w:bidi="ar-AE"/>
        </w:rPr>
        <w:t>2s            2</w:t>
      </w:r>
      <m:oMath>
        <m:sSup>
          <m:sSupPr>
            <m:ctrlPr>
              <w:rPr>
                <w:rFonts w:ascii="Cambria Math" w:hAnsi="Cambria Math" w:cstheme="majorBidi"/>
                <w:sz w:val="32"/>
                <w:szCs w:val="32"/>
                <w:lang w:bidi="ar-AE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bidi="ar-AE"/>
              </w:rPr>
              <m:t>p</m:t>
            </m:r>
          </m:e>
          <m:sup>
            <m:r>
              <m:rPr>
                <m:sty m:val="p"/>
              </m:rPr>
              <w:rPr>
                <w:rFonts w:ascii="Cambria Math" w:hAnsi="Cambria Math" w:cstheme="majorBidi"/>
                <w:sz w:val="32"/>
                <w:szCs w:val="32"/>
                <w:lang w:bidi="ar-AE"/>
              </w:rPr>
              <m:t>6</m:t>
            </m:r>
          </m:sup>
        </m:sSup>
      </m:oMath>
      <w:r w:rsidR="00A63EBD">
        <w:rPr>
          <w:rFonts w:asciiTheme="majorBidi" w:hAnsiTheme="majorBidi" w:cstheme="majorBidi"/>
          <w:sz w:val="32"/>
          <w:szCs w:val="32"/>
          <w:lang w:bidi="ar-AE"/>
        </w:rPr>
        <w:t xml:space="preserve"> </w:t>
      </w:r>
    </w:p>
    <w:p w:rsidR="00A63EBD" w:rsidRDefault="00A318FB" w:rsidP="00A63EBD">
      <w:pPr>
        <w:spacing w:before="120" w:after="0"/>
        <w:ind w:left="170"/>
        <w:jc w:val="right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_x0000_s1094" type="#_x0000_t32" style="position:absolute;left:0;text-align:left;margin-left:319.5pt;margin-top:7.25pt;width:0;height:48.15pt;flip:y;z-index:251721728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rect id="_x0000_s1097" style="position:absolute;left:0;text-align:left;margin-left:322pt;margin-top:10.1pt;width:8.7pt;height:50.15pt;z-index:251724800" strokecolor="white [3212]">
            <w10:wrap anchorx="page"/>
          </v:rect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95" type="#_x0000_t32" style="position:absolute;left:0;text-align:left;margin-left:331.55pt;margin-top:7.25pt;width:0;height:48.15pt;z-index:251722752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82" type="#_x0000_t32" style="position:absolute;left:0;text-align:left;margin-left:213.55pt;margin-top:18.55pt;width:25.15pt;height:16.5pt;flip:x;z-index:251711488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78" type="#_x0000_t32" style="position:absolute;left:0;text-align:left;margin-left:143.25pt;margin-top:22.05pt;width:25.15pt;height:16.5pt;flip:x;z-index:251707392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72" type="#_x0000_t32" style="position:absolute;left:0;text-align:left;margin-left:-32.75pt;margin-top:23.75pt;width:25.15pt;height:16.5pt;flip:x;z-index:251701248" o:connectortype="straight">
            <v:stroke endarrow="block"/>
            <w10:wrap anchorx="page"/>
          </v:shape>
        </w:pict>
      </w:r>
      <w:r w:rsidR="00A63EBD">
        <w:rPr>
          <w:rFonts w:asciiTheme="majorBidi" w:hAnsiTheme="majorBidi" w:cstheme="majorBidi"/>
          <w:sz w:val="32"/>
          <w:szCs w:val="32"/>
          <w:lang w:bidi="ar-AE"/>
        </w:rPr>
        <w:t>3s            3p           3</w:t>
      </w:r>
      <m:oMath>
        <m:sSup>
          <m:sSup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d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10</m:t>
            </m:r>
          </m:sup>
        </m:sSup>
      </m:oMath>
    </w:p>
    <w:p w:rsidR="00A63EBD" w:rsidRDefault="00A318FB" w:rsidP="00A63EBD">
      <w:pPr>
        <w:spacing w:before="120" w:after="0"/>
        <w:ind w:left="170"/>
        <w:jc w:val="right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_x0000_s1075" type="#_x0000_t32" style="position:absolute;left:0;text-align:left;margin-left:81.8pt;margin-top:.1pt;width:25.15pt;height:16.5pt;flip:x;z-index:251704320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73" type="#_x0000_t32" style="position:absolute;left:0;text-align:left;margin-left:-27.55pt;margin-top:24.35pt;width:25.15pt;height:16.5pt;flip:x;z-index:251702272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71" type="#_x0000_t32" style="position:absolute;left:0;text-align:left;margin-left:17.6pt;margin-top:2.65pt;width:25.15pt;height:16.5pt;flip:x;z-index:251700224" o:connectortype="straight">
            <v:stroke endarrow="block"/>
            <w10:wrap anchorx="page"/>
          </v:shape>
        </w:pict>
      </w:r>
      <w:r w:rsidR="00A63EBD">
        <w:rPr>
          <w:rFonts w:asciiTheme="majorBidi" w:hAnsiTheme="majorBidi" w:cstheme="majorBidi"/>
          <w:sz w:val="32"/>
          <w:szCs w:val="32"/>
          <w:lang w:bidi="ar-AE"/>
        </w:rPr>
        <w:t>4s            4p           4d           4</w:t>
      </w:r>
      <m:oMath>
        <m:sSup>
          <m:sSup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f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14</m:t>
            </m:r>
          </m:sup>
        </m:sSup>
      </m:oMath>
    </w:p>
    <w:p w:rsidR="00A63EBD" w:rsidRDefault="00A318FB" w:rsidP="00A63EBD">
      <w:pPr>
        <w:spacing w:before="120" w:after="0"/>
        <w:ind w:left="170"/>
        <w:jc w:val="right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_x0000_s1087" type="#_x0000_t32" style="position:absolute;left:0;text-align:left;margin-left:198.85pt;margin-top:-.25pt;width:25.15pt;height:16.5pt;flip:x;z-index:251716608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83" type="#_x0000_t32" style="position:absolute;left:0;text-align:left;margin-left:139pt;margin-top:-.25pt;width:25.15pt;height:16.5pt;flip:x;z-index:251712512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79" type="#_x0000_t32" style="position:absolute;left:0;text-align:left;margin-left:81.8pt;margin-top:5pt;width:25.15pt;height:16.5pt;flip:x;z-index:251708416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77" type="#_x0000_t32" style="position:absolute;left:0;text-align:left;margin-left:-28.4pt;margin-top:21.5pt;width:25.15pt;height:16.5pt;flip:x;z-index:251706368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76" type="#_x0000_t32" style="position:absolute;left:0;text-align:left;margin-left:21.1pt;margin-top:-.25pt;width:25.15pt;height:16.5pt;flip:x;z-index:251705344" o:connectortype="straight">
            <v:stroke endarrow="block"/>
            <w10:wrap anchorx="page"/>
          </v:shape>
        </w:pict>
      </w:r>
      <w:r w:rsidR="00A63EBD">
        <w:rPr>
          <w:rFonts w:asciiTheme="majorBidi" w:hAnsiTheme="majorBidi" w:cstheme="majorBidi"/>
          <w:sz w:val="32"/>
          <w:szCs w:val="32"/>
          <w:lang w:bidi="ar-AE"/>
        </w:rPr>
        <w:t>5s            5p           5d           5f</w:t>
      </w:r>
    </w:p>
    <w:p w:rsidR="00A63EBD" w:rsidRDefault="00A318FB" w:rsidP="00A63EBD">
      <w:pPr>
        <w:spacing w:before="120" w:after="0"/>
        <w:ind w:left="170"/>
        <w:jc w:val="right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_x0000_s1088" type="#_x0000_t32" style="position:absolute;left:0;text-align:left;margin-left:139.85pt;margin-top:1.25pt;width:25.15pt;height:16.5pt;flip:x;z-index:251717632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84" type="#_x0000_t32" style="position:absolute;left:0;text-align:left;margin-left:81.8pt;margin-top:2.1pt;width:25.15pt;height:16.5pt;flip:x;z-index:251713536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81" type="#_x0000_t32" style="position:absolute;left:0;text-align:left;margin-left:-32.75pt;margin-top:23.85pt;width:25.15pt;height:16.5pt;flip:x;z-index:251710464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80" type="#_x0000_t32" style="position:absolute;left:0;text-align:left;margin-left:17.6pt;margin-top:2.1pt;width:25.15pt;height:16.5pt;flip:x;z-index:251709440" o:connectortype="straight">
            <v:stroke endarrow="block"/>
            <w10:wrap anchorx="page"/>
          </v:shape>
        </w:pict>
      </w:r>
      <w:r w:rsidR="00A63EBD">
        <w:rPr>
          <w:rFonts w:asciiTheme="majorBidi" w:hAnsiTheme="majorBidi" w:cstheme="majorBidi"/>
          <w:sz w:val="32"/>
          <w:szCs w:val="32"/>
          <w:lang w:bidi="ar-AE"/>
        </w:rPr>
        <w:t xml:space="preserve">6s            6p           6d           </w:t>
      </w:r>
    </w:p>
    <w:p w:rsidR="00A63EBD" w:rsidRDefault="00A318FB" w:rsidP="003E3C0B">
      <w:pPr>
        <w:spacing w:before="120" w:after="0"/>
        <w:ind w:left="170"/>
        <w:jc w:val="right"/>
        <w:rPr>
          <w:rFonts w:asciiTheme="majorBidi" w:hAnsiTheme="majorBidi" w:cstheme="majorBidi"/>
          <w:sz w:val="32"/>
          <w:szCs w:val="32"/>
          <w:lang w:bidi="ar-AE"/>
        </w:rPr>
      </w:pPr>
      <w:r>
        <w:rPr>
          <w:rFonts w:asciiTheme="majorBidi" w:hAnsiTheme="majorBidi" w:cstheme="majorBidi"/>
          <w:noProof/>
          <w:sz w:val="32"/>
          <w:szCs w:val="32"/>
        </w:rPr>
        <w:pict>
          <v:shape id="_x0000_s1090" type="#_x0000_t32" style="position:absolute;left:0;text-align:left;margin-left:28.85pt;margin-top:26.15pt;width:25.15pt;height:16.5pt;flip:x;z-index:251719680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89" type="#_x0000_t32" style="position:absolute;left:0;text-align:left;margin-left:81.8pt;margin-top:1.85pt;width:25.15pt;height:16.5pt;flip:x;z-index:251718656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86" type="#_x0000_t32" style="position:absolute;left:0;text-align:left;margin-left:-28.4pt;margin-top:26.15pt;width:25.15pt;height:16.5pt;flip:x;z-index:251715584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</w:rPr>
        <w:pict>
          <v:shape id="_x0000_s1085" type="#_x0000_t32" style="position:absolute;left:0;text-align:left;margin-left:21.1pt;margin-top:1.85pt;width:25.15pt;height:16.5pt;flip:x;z-index:251714560" o:connectortype="straight">
            <v:stroke endarrow="block"/>
            <w10:wrap anchorx="page"/>
          </v:shape>
        </w:pict>
      </w:r>
      <w:r w:rsidR="00A63EBD">
        <w:rPr>
          <w:rFonts w:asciiTheme="majorBidi" w:hAnsiTheme="majorBidi" w:cstheme="majorBidi"/>
          <w:sz w:val="32"/>
          <w:szCs w:val="32"/>
          <w:lang w:bidi="ar-AE"/>
        </w:rPr>
        <w:t xml:space="preserve">7s            7p                      </w:t>
      </w:r>
    </w:p>
    <w:p w:rsidR="003E3C0B" w:rsidRDefault="00A318FB" w:rsidP="003E3C0B">
      <w:pPr>
        <w:spacing w:after="0"/>
        <w:rPr>
          <w:rtl/>
          <w:lang w:bidi="ar-AE"/>
        </w:rPr>
      </w:pPr>
      <m:oMath>
        <m:sSup>
          <m:sSup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3p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5</m:t>
            </m:r>
          </m:sup>
        </m:sSup>
      </m:oMath>
      <w:r w:rsidR="00A63EBD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</w:t>
      </w:r>
      <m:oMath>
        <m:sSup>
          <m:sSup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3s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3</m:t>
            </m:r>
          </m:sup>
        </m:sSup>
      </m:oMath>
      <w:r w:rsidR="003E3C0B">
        <w:rPr>
          <w:rFonts w:asciiTheme="majorBidi" w:eastAsiaTheme="minorEastAsia" w:hAnsiTheme="majorBidi" w:cstheme="majorBidi" w:hint="cs"/>
          <w:sz w:val="32"/>
          <w:szCs w:val="32"/>
          <w:rtl/>
          <w:lang w:bidi="ar-AE"/>
        </w:rPr>
        <w:t xml:space="preserve"> </w:t>
      </w:r>
      <m:oMath>
        <m:sSup>
          <m:sSup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2p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6</m:t>
            </m:r>
          </m:sup>
        </m:sSup>
      </m:oMath>
      <w:r w:rsidR="003E3C0B"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2s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2</m:t>
            </m:r>
          </m:sup>
        </m:sSup>
      </m:oMath>
      <w:r w:rsidR="003E3C0B">
        <w:rPr>
          <w:rFonts w:hint="cs"/>
          <w:rtl/>
        </w:rPr>
        <w:t xml:space="preserve"> </w:t>
      </w:r>
      <m:oMath>
        <m:sSup>
          <m:sSupPr>
            <m:ctrlPr>
              <w:rPr>
                <w:rFonts w:ascii="Cambria Math" w:hAnsi="Cambria Math" w:cstheme="majorBidi"/>
                <w:i/>
                <w:sz w:val="32"/>
                <w:szCs w:val="32"/>
                <w:lang w:bidi="ar-AE"/>
              </w:rPr>
            </m:ctrlPr>
          </m:sSupPr>
          <m:e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1s</m:t>
            </m:r>
          </m:e>
          <m:sup>
            <m:r>
              <w:rPr>
                <w:rFonts w:ascii="Cambria Math" w:hAnsi="Cambria Math" w:cstheme="majorBidi"/>
                <w:sz w:val="32"/>
                <w:szCs w:val="32"/>
                <w:lang w:bidi="ar-AE"/>
              </w:rPr>
              <m:t>2</m:t>
            </m:r>
          </m:sup>
        </m:sSup>
        <m:r>
          <w:rPr>
            <w:rFonts w:ascii="Cambria Math" w:hAnsi="Cambria Math" w:cstheme="majorBidi"/>
            <w:sz w:val="32"/>
            <w:szCs w:val="32"/>
            <w:lang w:bidi="ar-AE"/>
          </w:rPr>
          <m:t xml:space="preserve"> </m:t>
        </m:r>
      </m:oMath>
      <w:r w:rsidR="003E3C0B">
        <w:rPr>
          <w:rFonts w:eastAsiaTheme="minorEastAsia" w:hint="cs"/>
          <w:sz w:val="32"/>
          <w:szCs w:val="32"/>
          <w:rtl/>
          <w:lang w:bidi="ar-AE"/>
        </w:rPr>
        <w:t xml:space="preserve"> </w:t>
      </w:r>
      <w:r w:rsidR="003E3C0B" w:rsidRPr="003E3C0B">
        <w:rPr>
          <w:rFonts w:eastAsiaTheme="minorEastAsia" w:hint="cs"/>
          <w:sz w:val="44"/>
          <w:szCs w:val="44"/>
          <w:rtl/>
          <w:lang w:bidi="ar-AE"/>
        </w:rPr>
        <w:t xml:space="preserve"> </w:t>
      </w:r>
      <m:oMath>
        <m:sPre>
          <m:sPrePr>
            <m:ctrlPr>
              <w:rPr>
                <w:rFonts w:ascii="Cambria Math" w:hAnsi="Cambria Math"/>
                <w:sz w:val="32"/>
                <w:szCs w:val="32"/>
                <w:lang w:bidi="ar-AE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  <w:lang w:bidi="ar-AE"/>
              </w:rPr>
              <m:t>17</m:t>
            </m:r>
          </m:sub>
          <m:sup/>
          <m:e>
            <m:r>
              <w:rPr>
                <w:rFonts w:ascii="Cambria Math" w:hAnsi="Cambria Math"/>
                <w:sz w:val="32"/>
                <w:szCs w:val="32"/>
                <w:lang w:val="en-GB" w:bidi="ar-AE"/>
              </w:rPr>
              <m:t>Cl</m:t>
            </m:r>
          </m:e>
        </m:sPre>
      </m:oMath>
    </w:p>
    <w:p w:rsidR="003E3C0B" w:rsidRDefault="003E3C0B" w:rsidP="003E3C0B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 w:rsidRPr="003E3C0B">
        <w:rPr>
          <w:rFonts w:asciiTheme="majorBidi" w:hAnsiTheme="majorBidi" w:cstheme="majorBidi"/>
          <w:sz w:val="32"/>
          <w:szCs w:val="32"/>
          <w:rtl/>
          <w:lang w:bidi="ar-AE"/>
        </w:rPr>
        <w:t>يتم</w:t>
      </w: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 إضافة الإلكترونات إلى هذه الأفلاك  </w:t>
      </w:r>
    </w:p>
    <w:p w:rsidR="003E3C0B" w:rsidRDefault="003E3C0B" w:rsidP="003E3C0B">
      <w:pPr>
        <w:spacing w:after="0"/>
        <w:rPr>
          <w:rFonts w:asciiTheme="majorBidi" w:hAnsiTheme="majorBidi" w:cstheme="majorBidi"/>
          <w:sz w:val="32"/>
          <w:szCs w:val="32"/>
          <w:rtl/>
          <w:lang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>حسب الأسهم من أعلى إلى أسفل وطبقاً للمبادئ التالية :-</w:t>
      </w:r>
    </w:p>
    <w:p w:rsidR="003E3C0B" w:rsidRPr="003E3C0B" w:rsidRDefault="003E3C0B" w:rsidP="003E3C0B">
      <w:pPr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AE"/>
        </w:rPr>
      </w:pPr>
    </w:p>
    <w:p w:rsidR="003E3C0B" w:rsidRPr="003E3C0B" w:rsidRDefault="003E3C0B" w:rsidP="003E3C0B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2"/>
          <w:szCs w:val="32"/>
          <w:u w:val="single"/>
          <w:lang w:bidi="ar-AE"/>
        </w:rPr>
      </w:pPr>
      <w:r w:rsidRPr="003E3C0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AE"/>
        </w:rPr>
        <w:t xml:space="preserve">1) مبدأ أوفبـــاو :- </w:t>
      </w:r>
    </w:p>
    <w:p w:rsidR="003E3C0B" w:rsidRDefault="003E3C0B" w:rsidP="003E3C0B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bidi="ar-AE"/>
        </w:rPr>
        <w:t xml:space="preserve">يختص بنظام توزيع الإلكترونات في الأفلاك حيث يشغل الإلكترون الفلك الأقل طاقة أولاً   ، مثال " يعبئ 45 قبل الفلك   </w:t>
      </w:r>
      <w:r>
        <w:rPr>
          <w:rFonts w:asciiTheme="majorBidi" w:hAnsiTheme="majorBidi" w:cstheme="majorBidi"/>
          <w:sz w:val="32"/>
          <w:szCs w:val="32"/>
          <w:lang w:bidi="ar-AE"/>
        </w:rPr>
        <w:t>3d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 "  </w:t>
      </w:r>
    </w:p>
    <w:p w:rsidR="003E3C0B" w:rsidRPr="003E3C0B" w:rsidRDefault="003E3C0B" w:rsidP="003E3C0B">
      <w:pPr>
        <w:pStyle w:val="ListParagraph"/>
        <w:spacing w:after="0"/>
        <w:ind w:left="360"/>
        <w:rPr>
          <w:rFonts w:asciiTheme="majorBidi" w:hAnsiTheme="majorBidi" w:cstheme="majorBidi"/>
          <w:b/>
          <w:bCs/>
          <w:sz w:val="32"/>
          <w:szCs w:val="32"/>
          <w:rtl/>
          <w:lang w:val="en-GB" w:bidi="ar-AE"/>
        </w:rPr>
      </w:pPr>
    </w:p>
    <w:p w:rsidR="003E3C0B" w:rsidRDefault="003E3C0B" w:rsidP="003E3C0B">
      <w:pPr>
        <w:pStyle w:val="ListParagraph"/>
        <w:numPr>
          <w:ilvl w:val="0"/>
          <w:numId w:val="12"/>
        </w:numPr>
        <w:spacing w:after="0"/>
        <w:rPr>
          <w:rFonts w:asciiTheme="majorBidi" w:hAnsiTheme="majorBidi" w:cstheme="majorBidi"/>
          <w:b/>
          <w:bCs/>
          <w:sz w:val="32"/>
          <w:szCs w:val="32"/>
          <w:lang w:val="en-GB" w:bidi="ar-AE"/>
        </w:rPr>
      </w:pPr>
      <w:r w:rsidRPr="003E3C0B">
        <w:rPr>
          <w:rFonts w:asciiTheme="majorBidi" w:hAnsiTheme="majorBidi" w:cstheme="majorBidi" w:hint="cs"/>
          <w:b/>
          <w:bCs/>
          <w:sz w:val="32"/>
          <w:szCs w:val="32"/>
          <w:rtl/>
          <w:lang w:val="en-GB" w:bidi="ar-AE"/>
        </w:rPr>
        <w:t>2</w:t>
      </w:r>
      <w:r w:rsidRPr="003E3C0B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GB" w:bidi="ar-AE"/>
        </w:rPr>
        <w:t>) مبدأ بـــاولي الأستبعادي :-</w:t>
      </w:r>
    </w:p>
    <w:p w:rsidR="003E3C0B" w:rsidRDefault="00A318FB" w:rsidP="003E3C0B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101" style="position:absolute;left:0;text-align:left;margin-left:12.3pt;margin-top:32.6pt;width:4.45pt;height:23.4pt;z-index:251728896" strokecolor="white [3212]">
            <w10:wrap anchorx="page"/>
          </v:rect>
        </w:pict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rect id="_x0000_s1100" style="position:absolute;left:0;text-align:left;margin-left:1.95pt;margin-top:30.85pt;width:26.9pt;height:25.15pt;z-index:-251588608">
            <w10:wrap anchorx="page"/>
          </v:rect>
        </w:pict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099" type="#_x0000_t32" style="position:absolute;left:0;text-align:left;margin-left:17.7pt;margin-top:32.55pt;width:0;height:23.45pt;z-index:251726848" o:connectortype="straight">
            <v:stroke endarrow="block"/>
            <w10:wrap anchorx="page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098" type="#_x0000_t32" style="position:absolute;left:0;text-align:left;margin-left:11.45pt;margin-top:30.85pt;width:0;height:23.45pt;flip:y;z-index:251725824" o:connectortype="straight">
            <v:stroke endarrow="block"/>
            <w10:wrap anchorx="page"/>
          </v:shape>
        </w:pict>
      </w:r>
      <w:r w:rsidR="003E3C0B"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لا يوجد إلكترونات في الذرة نفسها لها نفس أرقام الكم الأربعة ، وبذلك يوضح أن الإلكترونات في الفلك أو تحت المستوى تدور في اتجاهات متعاكسة . </w:t>
      </w:r>
    </w:p>
    <w:p w:rsidR="00BD2778" w:rsidRDefault="00BD2778" w:rsidP="003E3C0B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BD2778" w:rsidRDefault="00BD2778" w:rsidP="003E3C0B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</w:p>
    <w:p w:rsidR="00685544" w:rsidRDefault="00685544" w:rsidP="003E3C0B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؛$ والسسموحّه </w:t>
      </w:r>
      <w:r>
        <w:rPr>
          <w:rFonts w:asciiTheme="majorBidi" w:hAnsiTheme="majorBidi" w:cstheme="majorBidi"/>
          <w:sz w:val="32"/>
          <w:szCs w:val="32"/>
          <w:rtl/>
          <w:lang w:val="en-GB" w:bidi="ar-AE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هآلي قدرت علييه  وصلت اهني .. وموفقين فالامتحان يارب</w:t>
      </w:r>
    </w:p>
    <w:p w:rsidR="003E3C0B" w:rsidRPr="00685544" w:rsidRDefault="00685544" w:rsidP="00685544">
      <w:pPr>
        <w:pStyle w:val="ListParagraph"/>
        <w:spacing w:after="0"/>
        <w:ind w:left="360"/>
        <w:rPr>
          <w:rFonts w:asciiTheme="majorBidi" w:hAnsiTheme="majorBidi" w:cstheme="majorBidi"/>
          <w:sz w:val="32"/>
          <w:szCs w:val="32"/>
          <w:rtl/>
          <w:lang w:val="en-GB" w:bidi="ar-AE"/>
        </w:rPr>
      </w:pP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جميع الحقوق محفوظة لدى ولهآنة </w:t>
      </w:r>
      <w:r>
        <w:rPr>
          <w:rFonts w:asciiTheme="majorBidi" w:hAnsiTheme="majorBidi" w:cstheme="majorBidi"/>
          <w:sz w:val="32"/>
          <w:szCs w:val="32"/>
          <w:rtl/>
          <w:lang w:val="en-GB" w:bidi="ar-AE"/>
        </w:rPr>
        <w:t>–</w:t>
      </w:r>
      <w:r>
        <w:rPr>
          <w:rFonts w:asciiTheme="majorBidi" w:hAnsiTheme="majorBidi" w:cstheme="majorBidi" w:hint="cs"/>
          <w:sz w:val="32"/>
          <w:szCs w:val="32"/>
          <w:rtl/>
          <w:lang w:val="en-GB" w:bidi="ar-AE"/>
        </w:rPr>
        <w:t xml:space="preserve"> معهد الامارات التعليمي </w:t>
      </w:r>
      <w:r>
        <w:rPr>
          <w:rFonts w:asciiTheme="majorBidi" w:hAnsiTheme="majorBidi" w:cstheme="majorBidi"/>
          <w:sz w:val="32"/>
          <w:szCs w:val="32"/>
          <w:lang w:bidi="ar-AE"/>
        </w:rPr>
        <w:t>www.uae7.com</w:t>
      </w:r>
    </w:p>
    <w:sectPr w:rsidR="003E3C0B" w:rsidRPr="00685544" w:rsidSect="004916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/>
      <w:pgMar w:top="1440" w:right="1797" w:bottom="1440" w:left="179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B98" w:rsidRDefault="00BC6B98" w:rsidP="00685544">
      <w:pPr>
        <w:spacing w:after="0" w:line="240" w:lineRule="auto"/>
      </w:pPr>
      <w:r>
        <w:separator/>
      </w:r>
    </w:p>
  </w:endnote>
  <w:endnote w:type="continuationSeparator" w:id="0">
    <w:p w:rsidR="00BC6B98" w:rsidRDefault="00BC6B98" w:rsidP="0068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90" w:rsidRDefault="00EA56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90" w:rsidRDefault="00EA56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90" w:rsidRDefault="00EA56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B98" w:rsidRDefault="00BC6B98" w:rsidP="00685544">
      <w:pPr>
        <w:spacing w:after="0" w:line="240" w:lineRule="auto"/>
      </w:pPr>
      <w:r>
        <w:separator/>
      </w:r>
    </w:p>
  </w:footnote>
  <w:footnote w:type="continuationSeparator" w:id="0">
    <w:p w:rsidR="00BC6B98" w:rsidRDefault="00BC6B98" w:rsidP="00685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90" w:rsidRDefault="00EA569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544" w:rsidRPr="00EA5690" w:rsidRDefault="00685544" w:rsidP="00EA5690">
    <w:pPr>
      <w:pStyle w:val="Header"/>
      <w:rPr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690" w:rsidRDefault="00EA56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667"/>
    <w:multiLevelType w:val="hybridMultilevel"/>
    <w:tmpl w:val="5A9CA698"/>
    <w:lvl w:ilvl="0" w:tplc="5FE8A4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37452"/>
    <w:multiLevelType w:val="hybridMultilevel"/>
    <w:tmpl w:val="AB2ADEE8"/>
    <w:lvl w:ilvl="0" w:tplc="4ED80240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F606C7"/>
    <w:multiLevelType w:val="hybridMultilevel"/>
    <w:tmpl w:val="C6D0D4BA"/>
    <w:lvl w:ilvl="0" w:tplc="9096563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C13BA"/>
    <w:multiLevelType w:val="hybridMultilevel"/>
    <w:tmpl w:val="E8C802D6"/>
    <w:lvl w:ilvl="0" w:tplc="037CF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848E8"/>
    <w:multiLevelType w:val="hybridMultilevel"/>
    <w:tmpl w:val="8B5E2F0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4D3FF4"/>
    <w:multiLevelType w:val="hybridMultilevel"/>
    <w:tmpl w:val="75AA80D0"/>
    <w:lvl w:ilvl="0" w:tplc="11BE207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B4C7251"/>
    <w:multiLevelType w:val="hybridMultilevel"/>
    <w:tmpl w:val="9202D014"/>
    <w:lvl w:ilvl="0" w:tplc="FA5C432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907815"/>
    <w:multiLevelType w:val="hybridMultilevel"/>
    <w:tmpl w:val="04908320"/>
    <w:lvl w:ilvl="0" w:tplc="338035E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4C1558"/>
    <w:multiLevelType w:val="hybridMultilevel"/>
    <w:tmpl w:val="202A4DCC"/>
    <w:lvl w:ilvl="0" w:tplc="E652553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0C5CA7"/>
    <w:multiLevelType w:val="hybridMultilevel"/>
    <w:tmpl w:val="3F68CE8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E467A"/>
    <w:multiLevelType w:val="hybridMultilevel"/>
    <w:tmpl w:val="18942548"/>
    <w:lvl w:ilvl="0" w:tplc="63841D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5053E32"/>
    <w:multiLevelType w:val="hybridMultilevel"/>
    <w:tmpl w:val="90AA4674"/>
    <w:lvl w:ilvl="0" w:tplc="88CEB8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8486B7F"/>
    <w:multiLevelType w:val="hybridMultilevel"/>
    <w:tmpl w:val="7B0286D6"/>
    <w:lvl w:ilvl="0" w:tplc="F39C3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1D1EB5"/>
    <w:multiLevelType w:val="hybridMultilevel"/>
    <w:tmpl w:val="B9E2AAD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5C6F27"/>
    <w:multiLevelType w:val="hybridMultilevel"/>
    <w:tmpl w:val="71D6B216"/>
    <w:lvl w:ilvl="0" w:tplc="8EA86D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6806471"/>
    <w:multiLevelType w:val="hybridMultilevel"/>
    <w:tmpl w:val="8170137E"/>
    <w:lvl w:ilvl="0" w:tplc="0B2875FC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lang w:bidi="ar-A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9F335CE"/>
    <w:multiLevelType w:val="hybridMultilevel"/>
    <w:tmpl w:val="458A117C"/>
    <w:lvl w:ilvl="0" w:tplc="5C22DC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7"/>
  </w:num>
  <w:num w:numId="5">
    <w:abstractNumId w:val="14"/>
  </w:num>
  <w:num w:numId="6">
    <w:abstractNumId w:val="16"/>
  </w:num>
  <w:num w:numId="7">
    <w:abstractNumId w:val="3"/>
  </w:num>
  <w:num w:numId="8">
    <w:abstractNumId w:val="6"/>
  </w:num>
  <w:num w:numId="9">
    <w:abstractNumId w:val="10"/>
  </w:num>
  <w:num w:numId="10">
    <w:abstractNumId w:val="5"/>
  </w:num>
  <w:num w:numId="11">
    <w:abstractNumId w:val="15"/>
  </w:num>
  <w:num w:numId="12">
    <w:abstractNumId w:val="1"/>
  </w:num>
  <w:num w:numId="13">
    <w:abstractNumId w:val="0"/>
  </w:num>
  <w:num w:numId="14">
    <w:abstractNumId w:val="12"/>
  </w:num>
  <w:num w:numId="15">
    <w:abstractNumId w:val="13"/>
  </w:num>
  <w:num w:numId="16">
    <w:abstractNumId w:val="4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8E2"/>
    <w:rsid w:val="00092AE3"/>
    <w:rsid w:val="000E1F1F"/>
    <w:rsid w:val="00131CAD"/>
    <w:rsid w:val="001F0004"/>
    <w:rsid w:val="002A2F86"/>
    <w:rsid w:val="002B7572"/>
    <w:rsid w:val="002C423D"/>
    <w:rsid w:val="002F420B"/>
    <w:rsid w:val="003B0727"/>
    <w:rsid w:val="003E3C0B"/>
    <w:rsid w:val="00407C70"/>
    <w:rsid w:val="004916F7"/>
    <w:rsid w:val="004A1ABD"/>
    <w:rsid w:val="004D2E98"/>
    <w:rsid w:val="0063278C"/>
    <w:rsid w:val="00637BFA"/>
    <w:rsid w:val="006450B1"/>
    <w:rsid w:val="0066712B"/>
    <w:rsid w:val="00685544"/>
    <w:rsid w:val="006B1BA3"/>
    <w:rsid w:val="006B69C8"/>
    <w:rsid w:val="006E49CA"/>
    <w:rsid w:val="007075CE"/>
    <w:rsid w:val="007568E2"/>
    <w:rsid w:val="00762732"/>
    <w:rsid w:val="007F3745"/>
    <w:rsid w:val="00890594"/>
    <w:rsid w:val="008C4D40"/>
    <w:rsid w:val="00973643"/>
    <w:rsid w:val="009A6B72"/>
    <w:rsid w:val="009F41D4"/>
    <w:rsid w:val="00A12482"/>
    <w:rsid w:val="00A136CE"/>
    <w:rsid w:val="00A318FB"/>
    <w:rsid w:val="00A45A22"/>
    <w:rsid w:val="00A634C3"/>
    <w:rsid w:val="00A63EBD"/>
    <w:rsid w:val="00AA297F"/>
    <w:rsid w:val="00B86398"/>
    <w:rsid w:val="00BC6B98"/>
    <w:rsid w:val="00BD2778"/>
    <w:rsid w:val="00C67FA4"/>
    <w:rsid w:val="00DD3924"/>
    <w:rsid w:val="00E71BD8"/>
    <w:rsid w:val="00EA5690"/>
    <w:rsid w:val="00F44A22"/>
    <w:rsid w:val="00F66FD9"/>
    <w:rsid w:val="00FC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2]" strokecolor="none [3212]"/>
    </o:shapedefaults>
    <o:shapelayout v:ext="edit">
      <o:idmap v:ext="edit" data="1"/>
      <o:rules v:ext="edit">
        <o:r id="V:Rule1" type="callout" idref="#_x0000_s1027"/>
        <o:r id="V:Rule2" type="callout" idref="#_x0000_s1102"/>
        <o:r id="V:Rule47" type="connector" idref="#_x0000_s1090"/>
        <o:r id="V:Rule48" type="connector" idref="#_x0000_s1073"/>
        <o:r id="V:Rule49" type="connector" idref="#_x0000_s1076"/>
        <o:r id="V:Rule50" type="connector" idref="#_x0000_s1089"/>
        <o:r id="V:Rule51" type="connector" idref="#_x0000_s1053"/>
        <o:r id="V:Rule52" type="connector" idref="#_x0000_s1069"/>
        <o:r id="V:Rule53" type="connector" idref="#_x0000_s1098"/>
        <o:r id="V:Rule54" type="connector" idref="#_x0000_s1068"/>
        <o:r id="V:Rule55" type="connector" idref="#_x0000_s1063"/>
        <o:r id="V:Rule56" type="connector" idref="#_x0000_s1088"/>
        <o:r id="V:Rule57" type="connector" idref="#_x0000_s1043"/>
        <o:r id="V:Rule58" type="connector" idref="#_x0000_s1070"/>
        <o:r id="V:Rule59" type="connector" idref="#_x0000_s1077"/>
        <o:r id="V:Rule60" type="connector" idref="#_x0000_s1062"/>
        <o:r id="V:Rule61" type="connector" idref="#_x0000_s1065"/>
        <o:r id="V:Rule62" type="connector" idref="#_x0000_s1067"/>
        <o:r id="V:Rule63" type="connector" idref="#_x0000_s1086"/>
        <o:r id="V:Rule64" type="connector" idref="#_x0000_s1094"/>
        <o:r id="V:Rule65" type="connector" idref="#_x0000_s1041"/>
        <o:r id="V:Rule66" type="connector" idref="#_x0000_s1058"/>
        <o:r id="V:Rule67" type="connector" idref="#_x0000_s1061"/>
        <o:r id="V:Rule68" type="connector" idref="#_x0000_s1072"/>
        <o:r id="V:Rule69" type="connector" idref="#_x0000_s1071"/>
        <o:r id="V:Rule70" type="connector" idref="#_x0000_s1083"/>
        <o:r id="V:Rule71" type="connector" idref="#_x0000_s1057"/>
        <o:r id="V:Rule72" type="connector" idref="#_x0000_s1060"/>
        <o:r id="V:Rule73" type="connector" idref="#_x0000_s1085"/>
        <o:r id="V:Rule74" type="connector" idref="#_x0000_s1050"/>
        <o:r id="V:Rule75" type="connector" idref="#_x0000_s1046"/>
        <o:r id="V:Rule76" type="connector" idref="#_x0000_s1080"/>
        <o:r id="V:Rule77" type="connector" idref="#_x0000_s1051"/>
        <o:r id="V:Rule78" type="connector" idref="#_x0000_s1084"/>
        <o:r id="V:Rule79" type="connector" idref="#_x0000_s1075"/>
        <o:r id="V:Rule80" type="connector" idref="#_x0000_s1079"/>
        <o:r id="V:Rule81" type="connector" idref="#_x0000_s1082"/>
        <o:r id="V:Rule82" type="connector" idref="#_x0000_s1087"/>
        <o:r id="V:Rule83" type="connector" idref="#_x0000_s1099"/>
        <o:r id="V:Rule84" type="connector" idref="#_x0000_s1045"/>
        <o:r id="V:Rule85" type="connector" idref="#_x0000_s1081"/>
        <o:r id="V:Rule86" type="connector" idref="#_x0000_s1074"/>
        <o:r id="V:Rule87" type="connector" idref="#_x0000_s1078"/>
        <o:r id="V:Rule88" type="connector" idref="#_x0000_s1095"/>
        <o:r id="V:Rule89" type="connector" idref="#_x0000_s1064"/>
        <o:r id="V:Rule90" type="connector" idref="#_x0000_s106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EB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8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2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E9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D2E98"/>
    <w:rPr>
      <w:color w:val="808080"/>
    </w:rPr>
  </w:style>
  <w:style w:type="table" w:styleId="TableGrid">
    <w:name w:val="Table Grid"/>
    <w:basedOn w:val="TableNormal"/>
    <w:uiPriority w:val="59"/>
    <w:rsid w:val="004D2E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8639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855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5544"/>
  </w:style>
  <w:style w:type="paragraph" w:styleId="Footer">
    <w:name w:val="footer"/>
    <w:basedOn w:val="Normal"/>
    <w:link w:val="FooterChar"/>
    <w:uiPriority w:val="99"/>
    <w:semiHidden/>
    <w:unhideWhenUsed/>
    <w:rsid w:val="006855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855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s3oOD</dc:creator>
  <cp:lastModifiedBy>Tamy</cp:lastModifiedBy>
  <cp:revision>4</cp:revision>
  <cp:lastPrinted>2013-02-19T15:32:00Z</cp:lastPrinted>
  <dcterms:created xsi:type="dcterms:W3CDTF">2013-02-16T16:00:00Z</dcterms:created>
  <dcterms:modified xsi:type="dcterms:W3CDTF">2013-02-19T15:33:00Z</dcterms:modified>
</cp:coreProperties>
</file>