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D43" w:rsidRDefault="007108ED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26.5pt;margin-top:-43.5pt;width:252pt;height:739.5pt;z-index:251658240" strokeweight="1.5pt">
            <v:textbox style="mso-next-textbox:#_x0000_s1027">
              <w:txbxContent>
                <w:p w:rsidR="00680018" w:rsidRDefault="00680018" w:rsidP="00E56211">
                  <w:pPr>
                    <w:rPr>
                      <w:rFonts w:ascii="Emoticons" w:hAnsi="Emoticons" w:cs="Tahoma"/>
                      <w:rtl/>
                    </w:rPr>
                  </w:pPr>
                  <w:r w:rsidRPr="00A04F33">
                    <w:rPr>
                      <w:rFonts w:ascii="Emoticons" w:hAnsi="Emoticons" w:cs="Tahoma" w:hint="cs"/>
                      <w:b/>
                      <w:bCs/>
                      <w:color w:val="FF3399"/>
                      <w:rtl/>
                    </w:rPr>
                    <w:t>× المرض :</w:t>
                  </w:r>
                  <w:r>
                    <w:rPr>
                      <w:rFonts w:ascii="Emoticons" w:hAnsi="Emoticons" w:cs="Tahoma" w:hint="cs"/>
                      <w:rtl/>
                    </w:rPr>
                    <w:t xml:space="preserve"> هو خلل وظيفي في أنسجة الجسم وأعضائه نتيجة عوامل خارجية أو داخلية.</w:t>
                  </w:r>
                </w:p>
                <w:p w:rsidR="00680018" w:rsidRPr="00A04F33" w:rsidRDefault="00680018" w:rsidP="00E56211">
                  <w:pPr>
                    <w:rPr>
                      <w:rFonts w:ascii="Emoticons" w:hAnsi="Emoticons" w:cs="Tahoma"/>
                      <w:b/>
                      <w:bCs/>
                      <w:color w:val="990033"/>
                      <w:sz w:val="24"/>
                      <w:szCs w:val="24"/>
                      <w:rtl/>
                    </w:rPr>
                  </w:pPr>
                  <w:r w:rsidRPr="00A04F33">
                    <w:rPr>
                      <w:rFonts w:ascii="Emoticons" w:hAnsi="Emoticons" w:cs="Tahoma" w:hint="cs"/>
                      <w:b/>
                      <w:bCs/>
                      <w:color w:val="990033"/>
                      <w:sz w:val="24"/>
                      <w:szCs w:val="24"/>
                      <w:rtl/>
                    </w:rPr>
                    <w:t>الأمراض المعدية :</w:t>
                  </w:r>
                </w:p>
                <w:p w:rsidR="00E56211" w:rsidRDefault="00680018" w:rsidP="00E56211">
                  <w:pPr>
                    <w:rPr>
                      <w:rFonts w:ascii="Emoticons" w:hAnsi="Emoticons" w:cs="Tahoma"/>
                      <w:rtl/>
                    </w:rPr>
                  </w:pPr>
                  <w:r>
                    <w:rPr>
                      <w:rFonts w:ascii="Emoticons" w:hAnsi="Emoticons" w:cs="Tahoma" w:hint="cs"/>
                      <w:rtl/>
                    </w:rPr>
                    <w:t xml:space="preserve">             1] الأمراض الفيروسية: الأنفلونزا </w:t>
                  </w:r>
                  <w:r>
                    <w:rPr>
                      <w:rFonts w:ascii="Emoticons" w:hAnsi="Emoticons" w:cs="Tahoma"/>
                      <w:rtl/>
                    </w:rPr>
                    <w:t>–</w:t>
                  </w:r>
                  <w:r>
                    <w:rPr>
                      <w:rFonts w:ascii="Emoticons" w:hAnsi="Emoticons" w:cs="Tahoma" w:hint="cs"/>
                      <w:rtl/>
                    </w:rPr>
                    <w:t xml:space="preserve"> الإيدز -    </w:t>
                  </w:r>
                  <w:r w:rsidRPr="00680018">
                    <w:rPr>
                      <w:rFonts w:ascii="Emoticons" w:hAnsi="Emoticons" w:cs="Tahoma" w:hint="cs"/>
                      <w:color w:val="FFFFFF" w:themeColor="background1"/>
                      <w:rtl/>
                    </w:rPr>
                    <w:t>س</w:t>
                  </w:r>
                  <w:r>
                    <w:rPr>
                      <w:rFonts w:ascii="Emoticons" w:hAnsi="Emoticons" w:cs="Tahoma" w:hint="cs"/>
                      <w:rtl/>
                    </w:rPr>
                    <w:t xml:space="preserve">            شلل الأطفال -  </w:t>
                  </w:r>
                  <w:proofErr w:type="spellStart"/>
                  <w:r>
                    <w:rPr>
                      <w:rFonts w:ascii="Emoticons" w:hAnsi="Emoticons" w:cs="Tahoma" w:hint="cs"/>
                      <w:rtl/>
                    </w:rPr>
                    <w:t>السارس</w:t>
                  </w:r>
                  <w:proofErr w:type="spellEnd"/>
                  <w:r>
                    <w:rPr>
                      <w:rFonts w:ascii="Emoticons" w:hAnsi="Emoticons" w:cs="Tahoma" w:hint="cs"/>
                      <w:rtl/>
                    </w:rPr>
                    <w:t>.</w:t>
                  </w:r>
                </w:p>
                <w:p w:rsidR="00680018" w:rsidRDefault="00680018" w:rsidP="00E56211">
                  <w:pPr>
                    <w:rPr>
                      <w:rFonts w:ascii="Emoticons" w:hAnsi="Emoticons" w:cs="Tahoma"/>
                      <w:rtl/>
                    </w:rPr>
                  </w:pPr>
                  <w:r>
                    <w:rPr>
                      <w:rFonts w:ascii="Emoticons" w:hAnsi="Emoticons" w:cs="Tahoma" w:hint="cs"/>
                      <w:rtl/>
                    </w:rPr>
                    <w:t xml:space="preserve">             2] الأمراض البكتيرية: السل </w:t>
                  </w:r>
                  <w:r>
                    <w:rPr>
                      <w:rFonts w:ascii="Emoticons" w:hAnsi="Emoticons" w:cs="Tahoma"/>
                      <w:rtl/>
                    </w:rPr>
                    <w:t>–</w:t>
                  </w:r>
                  <w:r>
                    <w:rPr>
                      <w:rFonts w:ascii="Emoticons" w:hAnsi="Emoticons" w:cs="Tahoma" w:hint="cs"/>
                      <w:rtl/>
                    </w:rPr>
                    <w:t xml:space="preserve"> الكوليرا -          </w:t>
                  </w:r>
                  <w:r w:rsidRPr="00680018">
                    <w:rPr>
                      <w:rFonts w:ascii="Emoticons" w:hAnsi="Emoticons" w:cs="Tahoma" w:hint="cs"/>
                      <w:color w:val="FFFFFF" w:themeColor="background1"/>
                      <w:rtl/>
                    </w:rPr>
                    <w:t>س</w:t>
                  </w:r>
                  <w:r>
                    <w:rPr>
                      <w:rFonts w:ascii="Emoticons" w:hAnsi="Emoticons" w:cs="Tahoma" w:hint="cs"/>
                      <w:rtl/>
                    </w:rPr>
                    <w:t xml:space="preserve">              </w:t>
                  </w:r>
                  <w:proofErr w:type="spellStart"/>
                  <w:r>
                    <w:rPr>
                      <w:rFonts w:ascii="Emoticons" w:hAnsi="Emoticons" w:cs="Tahoma" w:hint="cs"/>
                      <w:rtl/>
                    </w:rPr>
                    <w:t>التيفوئيد</w:t>
                  </w:r>
                  <w:proofErr w:type="spellEnd"/>
                  <w:r>
                    <w:rPr>
                      <w:rFonts w:ascii="Emoticons" w:hAnsi="Emoticons" w:cs="Tahoma" w:hint="cs"/>
                      <w:rtl/>
                    </w:rPr>
                    <w:t>.</w:t>
                  </w:r>
                </w:p>
                <w:p w:rsidR="00680018" w:rsidRDefault="00680018" w:rsidP="00E56211">
                  <w:pPr>
                    <w:rPr>
                      <w:rFonts w:ascii="Emoticons" w:hAnsi="Emoticons" w:cs="Tahoma"/>
                      <w:rtl/>
                    </w:rPr>
                  </w:pPr>
                  <w:r>
                    <w:rPr>
                      <w:rFonts w:ascii="Emoticons" w:hAnsi="Emoticons" w:cs="Tahoma" w:hint="cs"/>
                      <w:rtl/>
                    </w:rPr>
                    <w:t xml:space="preserve">            3]الناتجة عن الأوليات الحيوانية: </w:t>
                  </w:r>
                  <w:proofErr w:type="spellStart"/>
                  <w:r>
                    <w:rPr>
                      <w:rFonts w:ascii="Emoticons" w:hAnsi="Emoticons" w:cs="Tahoma" w:hint="cs"/>
                      <w:rtl/>
                    </w:rPr>
                    <w:t>الملاريا</w:t>
                  </w:r>
                  <w:proofErr w:type="spellEnd"/>
                  <w:r>
                    <w:rPr>
                      <w:rFonts w:ascii="Emoticons" w:hAnsi="Emoticons" w:cs="Tahoma" w:hint="cs"/>
                      <w:rtl/>
                    </w:rPr>
                    <w:t xml:space="preserve"> -      </w:t>
                  </w:r>
                  <w:r w:rsidRPr="00680018">
                    <w:rPr>
                      <w:rFonts w:ascii="Emoticons" w:hAnsi="Emoticons" w:cs="Tahoma" w:hint="cs"/>
                      <w:color w:val="FFFFFF" w:themeColor="background1"/>
                      <w:rtl/>
                    </w:rPr>
                    <w:t>ص</w:t>
                  </w:r>
                  <w:r>
                    <w:rPr>
                      <w:rFonts w:ascii="Emoticons" w:hAnsi="Emoticons" w:cs="Tahoma" w:hint="cs"/>
                      <w:rtl/>
                    </w:rPr>
                    <w:t xml:space="preserve">            مرض النوم الأفريقي.</w:t>
                  </w:r>
                </w:p>
                <w:p w:rsidR="00680018" w:rsidRDefault="00680018" w:rsidP="00E56211">
                  <w:pPr>
                    <w:rPr>
                      <w:rFonts w:ascii="Emoticons" w:hAnsi="Emoticons" w:cs="Tahoma"/>
                      <w:rtl/>
                    </w:rPr>
                  </w:pPr>
                  <w:r>
                    <w:rPr>
                      <w:rFonts w:ascii="Emoticons" w:hAnsi="Emoticons" w:cs="Tahoma" w:hint="cs"/>
                      <w:rtl/>
                    </w:rPr>
                    <w:t xml:space="preserve">             4] الأمراض الفطرية: القدم الرياضي.</w:t>
                  </w:r>
                </w:p>
                <w:p w:rsidR="00680018" w:rsidRPr="00665DC1" w:rsidRDefault="00680018" w:rsidP="00E56211">
                  <w:pPr>
                    <w:rPr>
                      <w:rFonts w:ascii="Emoticons" w:hAnsi="Emoticons" w:cs="Tahoma"/>
                      <w:rtl/>
                    </w:rPr>
                  </w:pPr>
                  <w:r>
                    <w:rPr>
                      <w:rFonts w:ascii="Emoticons" w:hAnsi="Emoticons" w:cs="Tahoma" w:hint="cs"/>
                      <w:rtl/>
                    </w:rPr>
                    <w:t xml:space="preserve">             5] الناتجة عن الديدان: البلهارسيا- الدودة </w:t>
                  </w:r>
                  <w:r w:rsidRPr="00680018">
                    <w:rPr>
                      <w:rFonts w:ascii="Emoticons" w:hAnsi="Emoticons" w:cs="Tahoma" w:hint="cs"/>
                      <w:color w:val="FFFFFF" w:themeColor="background1"/>
                      <w:rtl/>
                    </w:rPr>
                    <w:t>ج</w:t>
                  </w:r>
                  <w:r>
                    <w:rPr>
                      <w:rFonts w:ascii="Emoticons" w:hAnsi="Emoticons" w:cs="Tahoma" w:hint="cs"/>
                      <w:rtl/>
                    </w:rPr>
                    <w:t xml:space="preserve">                                                    الشريطية </w:t>
                  </w:r>
                </w:p>
                <w:p w:rsidR="00665DC1" w:rsidRDefault="00D73ABF" w:rsidP="00665DC1">
                  <w:pPr>
                    <w:rPr>
                      <w:rFonts w:ascii="Tahoma" w:hAnsi="Tahoma" w:cs="Tahoma"/>
                      <w:rtl/>
                    </w:rPr>
                  </w:pPr>
                  <w:r w:rsidRPr="00A04F33">
                    <w:rPr>
                      <w:rFonts w:ascii="Tahoma" w:hAnsi="Tahoma" w:cs="Tahoma" w:hint="cs"/>
                      <w:b/>
                      <w:bCs/>
                      <w:color w:val="990033"/>
                      <w:sz w:val="24"/>
                      <w:szCs w:val="24"/>
                      <w:rtl/>
                    </w:rPr>
                    <w:t>الأمراض غير المعدية :</w:t>
                  </w:r>
                  <w:r w:rsidRPr="00D73ABF">
                    <w:rPr>
                      <w:rFonts w:ascii="Tahoma" w:hAnsi="Tahoma" w:cs="Tahoma" w:hint="cs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سوء التغذية </w:t>
                  </w:r>
                  <w:r>
                    <w:rPr>
                      <w:rFonts w:ascii="Tahoma" w:hAnsi="Tahoma" w:cs="Tahoma"/>
                      <w:rtl/>
                    </w:rPr>
                    <w:t>–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أمراض القلب والشرايين-أمراض الجهاز التنفسي-أمراض وراثية </w:t>
                  </w:r>
                  <w:r>
                    <w:rPr>
                      <w:rFonts w:ascii="Tahoma" w:hAnsi="Tahoma" w:cs="Tahoma"/>
                      <w:rtl/>
                    </w:rPr>
                    <w:t>–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السرطان </w:t>
                  </w:r>
                  <w:r>
                    <w:rPr>
                      <w:rFonts w:ascii="Tahoma" w:hAnsi="Tahoma" w:cs="Tahoma"/>
                      <w:rtl/>
                    </w:rPr>
                    <w:t>–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الأمراض العقلية. </w:t>
                  </w:r>
                </w:p>
                <w:p w:rsidR="00D73ABF" w:rsidRDefault="00D73ABF" w:rsidP="00665DC1">
                  <w:pPr>
                    <w:rPr>
                      <w:rFonts w:ascii="Tahoma" w:hAnsi="Tahoma" w:cs="Tahoma"/>
                      <w:rtl/>
                    </w:rPr>
                  </w:pPr>
                  <w:r w:rsidRPr="00A04F33">
                    <w:rPr>
                      <w:rFonts w:ascii="Tahoma" w:hAnsi="Tahoma" w:cs="Tahoma" w:hint="cs"/>
                      <w:b/>
                      <w:bCs/>
                      <w:color w:val="990033"/>
                      <w:rtl/>
                    </w:rPr>
                    <w:t>#عددي مميزات\خصائص الأمراض غير المعدية ؟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1] تنتج بفعل عوامل داخلية في الجسم.                  2] لا تنتقل من شخص مصاب إلى شخص سليم.</w:t>
                  </w:r>
                </w:p>
                <w:p w:rsidR="00D73ABF" w:rsidRDefault="00D73ABF" w:rsidP="00665DC1">
                  <w:pPr>
                    <w:rPr>
                      <w:rFonts w:ascii="Tahoma" w:hAnsi="Tahoma" w:cs="Tahoma"/>
                      <w:rtl/>
                    </w:rPr>
                  </w:pPr>
                  <w:r w:rsidRPr="00A04F33">
                    <w:rPr>
                      <w:rFonts w:ascii="Tahoma" w:hAnsi="Tahoma" w:cs="Tahoma" w:hint="cs"/>
                      <w:b/>
                      <w:bCs/>
                      <w:color w:val="FF3399"/>
                      <w:rtl/>
                    </w:rPr>
                    <w:t>×الأمراض المعدية :</w:t>
                  </w:r>
                  <w:r w:rsidRPr="00A04F33">
                    <w:rPr>
                      <w:rFonts w:ascii="Tahoma" w:hAnsi="Tahoma" w:cs="Tahoma" w:hint="cs"/>
                      <w:rtl/>
                    </w:rPr>
                    <w:t xml:space="preserve"> </w:t>
                  </w:r>
                  <w:r>
                    <w:rPr>
                      <w:rFonts w:ascii="Tahoma" w:hAnsi="Tahoma" w:cs="Tahoma" w:hint="cs"/>
                      <w:rtl/>
                    </w:rPr>
                    <w:t>هي أمراض تسببها الكائنات الحية الدقيقة(الفيروسات-البكتيريا) وتنتقل من شخص لآخر.</w:t>
                  </w:r>
                </w:p>
                <w:p w:rsidR="00D73ABF" w:rsidRDefault="00D73ABF" w:rsidP="00665DC1">
                  <w:pPr>
                    <w:rPr>
                      <w:rFonts w:ascii="Tahoma" w:hAnsi="Tahoma" w:cs="Tahoma"/>
                      <w:rtl/>
                    </w:rPr>
                  </w:pPr>
                  <w:r w:rsidRPr="00A04F33">
                    <w:rPr>
                      <w:rFonts w:ascii="Tahoma" w:hAnsi="Tahoma" w:cs="Tahoma" w:hint="cs"/>
                      <w:b/>
                      <w:bCs/>
                      <w:color w:val="990033"/>
                      <w:rtl/>
                    </w:rPr>
                    <w:t>#عددي مميزات\خصائص الأمراض المعدية ؟</w:t>
                  </w:r>
                  <w:r w:rsidRPr="00A04F33">
                    <w:rPr>
                      <w:rFonts w:ascii="Tahoma" w:hAnsi="Tahoma" w:cs="Tahoma" w:hint="cs"/>
                      <w:rtl/>
                    </w:rPr>
                    <w:t xml:space="preserve"> </w:t>
                  </w:r>
                  <w:r>
                    <w:rPr>
                      <w:rFonts w:ascii="Tahoma" w:hAnsi="Tahoma" w:cs="Tahoma" w:hint="cs"/>
                      <w:rtl/>
                    </w:rPr>
                    <w:t>ج: ينتقل مسبب المرض من شخص مصاب لشخص سليم.</w:t>
                  </w:r>
                </w:p>
                <w:p w:rsidR="00D73ABF" w:rsidRDefault="00D73ABF" w:rsidP="00D73ABF">
                  <w:pPr>
                    <w:rPr>
                      <w:rFonts w:ascii="Tahoma" w:hAnsi="Tahoma" w:cs="Tahoma"/>
                      <w:rtl/>
                    </w:rPr>
                  </w:pPr>
                  <w:r w:rsidRPr="00A04F33">
                    <w:rPr>
                      <w:rFonts w:ascii="Tahoma" w:hAnsi="Tahoma" w:cs="Tahoma" w:hint="cs"/>
                      <w:b/>
                      <w:bCs/>
                      <w:color w:val="990033"/>
                      <w:rtl/>
                    </w:rPr>
                    <w:t>× متى يعرف المرض أنه وبائي؟</w:t>
                  </w:r>
                  <w:r w:rsidRPr="00A04F33">
                    <w:rPr>
                      <w:rFonts w:ascii="Tahoma" w:hAnsi="Tahoma" w:cs="Tahoma" w:hint="cs"/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ascii="Tahoma" w:hAnsi="Tahoma" w:cs="Tahoma" w:hint="cs"/>
                      <w:rtl/>
                    </w:rPr>
                    <w:t>ج: في حالة إصابة عدد كبير من الناس بمسبب المرض.</w:t>
                  </w:r>
                </w:p>
                <w:p w:rsidR="00D73ABF" w:rsidRDefault="00D73ABF" w:rsidP="00665DC1">
                  <w:pPr>
                    <w:rPr>
                      <w:rFonts w:ascii="Tahoma" w:hAnsi="Tahoma" w:cs="Tahoma"/>
                      <w:rtl/>
                    </w:rPr>
                  </w:pPr>
                  <w:r w:rsidRPr="00A04F33">
                    <w:rPr>
                      <w:rFonts w:ascii="Tahoma" w:hAnsi="Tahoma" w:cs="Tahoma" w:hint="cs"/>
                      <w:b/>
                      <w:bCs/>
                      <w:rtl/>
                    </w:rPr>
                    <w:t xml:space="preserve"> </w:t>
                  </w:r>
                  <w:r w:rsidRPr="00A04F33">
                    <w:rPr>
                      <w:rFonts w:ascii="Tahoma" w:hAnsi="Tahoma" w:cs="Tahoma" w:hint="cs"/>
                      <w:b/>
                      <w:bCs/>
                      <w:color w:val="990033"/>
                      <w:rtl/>
                    </w:rPr>
                    <w:t xml:space="preserve">× متى </w:t>
                  </w:r>
                  <w:r w:rsidR="00B53077" w:rsidRPr="00A04F33">
                    <w:rPr>
                      <w:rFonts w:ascii="Tahoma" w:hAnsi="Tahoma" w:cs="Tahoma" w:hint="cs"/>
                      <w:b/>
                      <w:bCs/>
                      <w:color w:val="990033"/>
                      <w:rtl/>
                    </w:rPr>
                    <w:t xml:space="preserve"> يسمى المرض وبائياً جارفاً ؟</w:t>
                  </w:r>
                  <w:r w:rsidR="00B53077">
                    <w:rPr>
                      <w:rFonts w:ascii="Tahoma" w:hAnsi="Tahoma" w:cs="Tahoma" w:hint="cs"/>
                      <w:rtl/>
                    </w:rPr>
                    <w:t xml:space="preserve"> </w:t>
                  </w:r>
                  <w:r w:rsidR="00744A12">
                    <w:rPr>
                      <w:rFonts w:ascii="Tahoma" w:hAnsi="Tahoma" w:cs="Tahoma" w:hint="cs"/>
                      <w:rtl/>
                    </w:rPr>
                    <w:t xml:space="preserve">           </w:t>
                  </w:r>
                  <w:r w:rsidR="00B53077">
                    <w:rPr>
                      <w:rFonts w:ascii="Tahoma" w:hAnsi="Tahoma" w:cs="Tahoma" w:hint="cs"/>
                      <w:rtl/>
                    </w:rPr>
                    <w:t>ج: إذا كان انتشار المرض عالمياً.</w:t>
                  </w:r>
                </w:p>
                <w:p w:rsidR="00B53077" w:rsidRDefault="00B53077" w:rsidP="00665DC1">
                  <w:pPr>
                    <w:rPr>
                      <w:rFonts w:ascii="Tahoma" w:hAnsi="Tahoma" w:cs="Tahoma"/>
                      <w:rtl/>
                    </w:rPr>
                  </w:pPr>
                  <w:r w:rsidRPr="00A04F33">
                    <w:rPr>
                      <w:rFonts w:ascii="Tahoma" w:hAnsi="Tahoma" w:cs="Tahoma" w:hint="cs"/>
                      <w:b/>
                      <w:bCs/>
                      <w:color w:val="FF3399"/>
                      <w:rtl/>
                    </w:rPr>
                    <w:t>× الأمراض المستوطنة :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أمراض تقتصر على أماكن معينة في العالم؟</w:t>
                  </w:r>
                </w:p>
                <w:p w:rsidR="00B53077" w:rsidRPr="00A04F33" w:rsidRDefault="00B53077" w:rsidP="00B53077">
                  <w:pPr>
                    <w:rPr>
                      <w:rFonts w:ascii="Tahoma" w:hAnsi="Tahoma" w:cs="Tahoma"/>
                      <w:b/>
                      <w:bCs/>
                      <w:color w:val="990033"/>
                      <w:rtl/>
                    </w:rPr>
                  </w:pPr>
                  <w:r w:rsidRPr="00A04F33">
                    <w:rPr>
                      <w:rFonts w:ascii="Tahoma" w:hAnsi="Tahoma" w:cs="Tahoma" w:hint="cs"/>
                      <w:b/>
                      <w:bCs/>
                      <w:color w:val="990033"/>
                      <w:rtl/>
                    </w:rPr>
                    <w:t xml:space="preserve">× ما طرق انتقال الأمراض المعدية ؟ </w:t>
                  </w:r>
                </w:p>
                <w:p w:rsidR="00B53077" w:rsidRDefault="00B53077" w:rsidP="00B53077">
                  <w:pPr>
                    <w:rPr>
                      <w:rFonts w:ascii="Tahoma" w:hAnsi="Tahoma" w:cs="Tahoma"/>
                      <w:rtl/>
                    </w:rPr>
                  </w:pPr>
                  <w:r>
                    <w:rPr>
                      <w:rFonts w:ascii="Tahoma" w:hAnsi="Tahoma" w:cs="Tahoma" w:hint="cs"/>
                      <w:rtl/>
                    </w:rPr>
                    <w:t>ج:</w:t>
                  </w:r>
                  <w:r w:rsidR="00744A12">
                    <w:rPr>
                      <w:rFonts w:ascii="Tahoma" w:hAnsi="Tahoma" w:cs="Tahoma" w:hint="cs"/>
                      <w:rtl/>
                    </w:rPr>
                    <w:t xml:space="preserve"> 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انتقال مسبب المرض من فرد مصاب لآخر سليم </w:t>
                  </w:r>
                  <w:r w:rsidRPr="00744A12">
                    <w:rPr>
                      <w:rFonts w:ascii="Tahoma" w:hAnsi="Tahoma" w:cs="Tahoma" w:hint="cs"/>
                      <w:u w:val="dotted"/>
                      <w:rtl/>
                    </w:rPr>
                    <w:t>بطرق مب</w:t>
                  </w:r>
                  <w:r w:rsidR="007F74BC" w:rsidRPr="00744A12">
                    <w:rPr>
                      <w:rFonts w:ascii="Tahoma" w:hAnsi="Tahoma" w:cs="Tahoma" w:hint="cs"/>
                      <w:u w:val="dotted"/>
                      <w:rtl/>
                    </w:rPr>
                    <w:t>اشر</w:t>
                  </w:r>
                  <w:r w:rsidR="00744A12" w:rsidRPr="00744A12">
                    <w:rPr>
                      <w:rFonts w:ascii="Tahoma" w:hAnsi="Tahoma" w:cs="Tahoma" w:hint="cs"/>
                      <w:u w:val="dotted"/>
                      <w:rtl/>
                    </w:rPr>
                    <w:t>ة</w:t>
                  </w:r>
                  <w:r w:rsidR="007F74BC">
                    <w:rPr>
                      <w:rFonts w:ascii="Tahoma" w:hAnsi="Tahoma" w:cs="Tahoma" w:hint="cs"/>
                      <w:rtl/>
                    </w:rPr>
                    <w:t xml:space="preserve"> --&gt; كالاتصال المباشر أو استخدام أدوات المريض.</w:t>
                  </w:r>
                </w:p>
                <w:p w:rsidR="007F74BC" w:rsidRPr="00665DC1" w:rsidRDefault="007F74BC" w:rsidP="00B53077">
                  <w:pPr>
                    <w:rPr>
                      <w:rFonts w:ascii="Tahoma" w:hAnsi="Tahoma" w:cs="Tahoma"/>
                      <w:rtl/>
                    </w:rPr>
                  </w:pPr>
                  <w:r w:rsidRPr="00744A12">
                    <w:rPr>
                      <w:rFonts w:ascii="Tahoma" w:hAnsi="Tahoma" w:cs="Tahoma" w:hint="cs"/>
                      <w:u w:val="dotted"/>
                      <w:rtl/>
                    </w:rPr>
                    <w:t>بطرق غير مباشرة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--&gt; كالماء الهواء الغذاء أو الدم أو الحيوانات الناقلة مثل الحشرات والطيور وبعض الحيوانات الأليفة.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7" type="#_x0000_t32" style="position:absolute;left:0;text-align:left;margin-left:442.5pt;margin-top:19.5pt;width:0;height:165pt;z-index:251660288" o:connectortype="straight">
            <w10:wrap anchorx="page"/>
          </v:shape>
        </w:pict>
      </w:r>
      <w:r>
        <w:rPr>
          <w:noProof/>
        </w:rPr>
        <w:pict>
          <v:shape id="_x0000_s1028" type="#_x0000_t202" style="position:absolute;left:0;text-align:left;margin-left:-43.5pt;margin-top:-43.5pt;width:252pt;height:9in;z-index:251659264" strokeweight="1.5pt">
            <v:textbox style="mso-next-textbox:#_x0000_s1028">
              <w:txbxContent>
                <w:p w:rsidR="00767BBD" w:rsidRDefault="00767BBD" w:rsidP="00767BBD">
                  <w:pPr>
                    <w:rPr>
                      <w:rFonts w:ascii="Tahoma" w:hAnsi="Tahoma" w:cs="Tahoma"/>
                      <w:rtl/>
                    </w:rPr>
                  </w:pPr>
                  <w:r w:rsidRPr="00744A12">
                    <w:rPr>
                      <w:rFonts w:ascii="Tahoma" w:hAnsi="Tahoma" w:cs="Tahoma" w:hint="cs"/>
                      <w:b/>
                      <w:bCs/>
                      <w:color w:val="0066FF"/>
                      <w:rtl/>
                    </w:rPr>
                    <w:t>× وسائل مقاومة الجسم للأمراض :</w:t>
                  </w:r>
                  <w:r w:rsidR="00744A12">
                    <w:rPr>
                      <w:rFonts w:ascii="Tahoma" w:hAnsi="Tahoma" w:cs="Tahoma" w:hint="cs"/>
                      <w:b/>
                      <w:bCs/>
                      <w:rtl/>
                    </w:rPr>
                    <w:t xml:space="preserve">              </w:t>
                  </w:r>
                  <w:r w:rsidRPr="00744A12">
                    <w:rPr>
                      <w:rFonts w:ascii="Tahoma" w:hAnsi="Tahoma" w:cs="Tahoma" w:hint="cs"/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ascii="Tahoma" w:hAnsi="Tahoma" w:cs="Tahoma" w:hint="cs"/>
                      <w:rtl/>
                    </w:rPr>
                    <w:t>1) خط دفاع عام 2) خط دفاع خاص</w:t>
                  </w:r>
                </w:p>
                <w:p w:rsidR="00744A12" w:rsidRDefault="00767BBD" w:rsidP="00744A12">
                  <w:pPr>
                    <w:rPr>
                      <w:rFonts w:ascii="Tahoma" w:hAnsi="Tahoma" w:cs="Tahoma"/>
                      <w:rtl/>
                    </w:rPr>
                  </w:pPr>
                  <w:r w:rsidRPr="00744A12">
                    <w:rPr>
                      <w:rFonts w:ascii="Tahoma" w:hAnsi="Tahoma" w:cs="Tahoma" w:hint="cs"/>
                      <w:b/>
                      <w:bCs/>
                      <w:color w:val="0066FF"/>
                      <w:rtl/>
                    </w:rPr>
                    <w:t>× ما هي الوظيفة الأساسية لجهاز المناعة ؟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         ج: منع حدوث الم</w:t>
                  </w:r>
                  <w:r w:rsidR="00744A12">
                    <w:rPr>
                      <w:rFonts w:ascii="Tahoma" w:hAnsi="Tahoma" w:cs="Tahoma" w:hint="cs"/>
                      <w:rtl/>
                    </w:rPr>
                    <w:t>رض بمهاجمة مسببات المرض وقتلها.</w:t>
                  </w:r>
                </w:p>
                <w:p w:rsidR="00767BBD" w:rsidRDefault="00767BBD" w:rsidP="00744A12">
                  <w:pPr>
                    <w:rPr>
                      <w:rFonts w:ascii="Tahoma" w:hAnsi="Tahoma" w:cs="Tahoma"/>
                      <w:rtl/>
                    </w:rPr>
                  </w:pPr>
                  <w:r>
                    <w:rPr>
                      <w:rFonts w:ascii="Tahoma" w:hAnsi="Tahoma" w:cs="Tahoma" w:hint="cs"/>
                      <w:rtl/>
                    </w:rPr>
                    <w:t xml:space="preserve"> </w:t>
                  </w:r>
                  <w:r w:rsidRPr="00744A12">
                    <w:rPr>
                      <w:rFonts w:ascii="Tahoma" w:hAnsi="Tahoma" w:cs="Tahoma" w:hint="cs"/>
                      <w:b/>
                      <w:bCs/>
                      <w:color w:val="0066FF"/>
                      <w:rtl/>
                    </w:rPr>
                    <w:t>× خط الدفاع العام يشمل :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1- الجلد 2- الأهداب والأغشية المخاطية 3- الإفرازات 4- خلايا الدم البيضاء الأكولة 5- البروتينات الوقائية.</w:t>
                  </w:r>
                </w:p>
                <w:p w:rsidR="00767BBD" w:rsidRPr="00A04F33" w:rsidRDefault="00767BBD" w:rsidP="0060575C">
                  <w:pPr>
                    <w:rPr>
                      <w:rFonts w:ascii="Tahoma" w:hAnsi="Tahoma" w:cs="Tahoma"/>
                      <w:b/>
                      <w:bCs/>
                      <w:color w:val="002060"/>
                      <w:rtl/>
                    </w:rPr>
                  </w:pPr>
                  <w:r>
                    <w:rPr>
                      <w:rFonts w:ascii="Tahoma" w:hAnsi="Tahoma" w:cs="Tahoma" w:hint="cs"/>
                      <w:rtl/>
                    </w:rPr>
                    <w:t xml:space="preserve">                        </w:t>
                  </w:r>
                  <w:r w:rsidRPr="002C76DD">
                    <w:rPr>
                      <w:rFonts w:ascii="Tahoma" w:hAnsi="Tahoma" w:cs="Tahoma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A04F33">
                    <w:rPr>
                      <w:rFonts w:ascii="Tahoma" w:hAnsi="Tahoma" w:cs="Tahoma" w:hint="cs"/>
                      <w:b/>
                      <w:bCs/>
                      <w:color w:val="002060"/>
                      <w:sz w:val="24"/>
                      <w:szCs w:val="24"/>
                      <w:rtl/>
                    </w:rPr>
                    <w:t xml:space="preserve">الجلد </w:t>
                  </w:r>
                </w:p>
                <w:p w:rsidR="00767BBD" w:rsidRPr="00A04F33" w:rsidRDefault="00767BBD" w:rsidP="0060575C">
                  <w:pPr>
                    <w:rPr>
                      <w:rFonts w:ascii="Tahoma" w:hAnsi="Tahoma" w:cs="Tahoma"/>
                      <w:color w:val="0070C0"/>
                      <w:rtl/>
                    </w:rPr>
                  </w:pPr>
                  <w:r w:rsidRPr="00A04F33">
                    <w:rPr>
                      <w:rFonts w:ascii="Tahoma" w:hAnsi="Tahoma" w:cs="Tahoma" w:hint="cs"/>
                      <w:color w:val="0070C0"/>
                      <w:rtl/>
                    </w:rPr>
                    <w:t xml:space="preserve">البشرة                                 </w:t>
                  </w:r>
                  <w:r w:rsidR="002C76DD" w:rsidRPr="00A04F33">
                    <w:rPr>
                      <w:rFonts w:ascii="Tahoma" w:hAnsi="Tahoma" w:cs="Tahoma" w:hint="cs"/>
                      <w:color w:val="0070C0"/>
                      <w:rtl/>
                    </w:rPr>
                    <w:t xml:space="preserve">       </w:t>
                  </w:r>
                  <w:r w:rsidRPr="00A04F33">
                    <w:rPr>
                      <w:rFonts w:ascii="Tahoma" w:hAnsi="Tahoma" w:cs="Tahoma" w:hint="cs"/>
                      <w:color w:val="0070C0"/>
                      <w:rtl/>
                    </w:rPr>
                    <w:t xml:space="preserve"> الأدمة </w:t>
                  </w:r>
                </w:p>
                <w:p w:rsidR="002C76DD" w:rsidRDefault="00767BBD" w:rsidP="002C76DD">
                  <w:pPr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 w:hint="cs"/>
                      <w:rtl/>
                    </w:rPr>
                    <w:t xml:space="preserve">هي الطبقة الخارجية و           وهي الطبقة الداخلية   تتكون من نسيج يختلف         وتتكون من أنسجة        في سمكه باختلاف             </w:t>
                  </w:r>
                  <w:proofErr w:type="spellStart"/>
                  <w:r>
                    <w:rPr>
                      <w:rFonts w:ascii="Tahoma" w:hAnsi="Tahoma" w:cs="Tahoma" w:hint="cs"/>
                      <w:rtl/>
                    </w:rPr>
                    <w:t>ضامة</w:t>
                  </w:r>
                  <w:proofErr w:type="spellEnd"/>
                  <w:r>
                    <w:rPr>
                      <w:rFonts w:ascii="Tahoma" w:hAnsi="Tahoma" w:cs="Tahoma" w:hint="cs"/>
                      <w:rtl/>
                    </w:rPr>
                    <w:t xml:space="preserve"> وعضلية وعصبية   أجزاء الجسم.                 </w:t>
                  </w:r>
                  <w:r w:rsidR="00A04F33">
                    <w:rPr>
                      <w:rFonts w:ascii="Tahoma" w:hAnsi="Tahoma" w:cs="Tahoma" w:hint="cs"/>
                      <w:rtl/>
                    </w:rPr>
                    <w:t xml:space="preserve"> 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 وغدد عرقية ودهنية و      </w:t>
                  </w:r>
                  <w:r w:rsidR="00257F55">
                    <w:rPr>
                      <w:rFonts w:ascii="Tahoma" w:hAnsi="Tahoma" w:cs="Tahoma" w:hint="cs"/>
                      <w:rtl/>
                    </w:rPr>
                    <w:t xml:space="preserve"> </w:t>
                  </w:r>
                  <w:r w:rsidR="00257F55" w:rsidRPr="002C76DD">
                    <w:rPr>
                      <w:rFonts w:ascii="Tahoma" w:hAnsi="Tahoma" w:cs="Tahoma" w:hint="cs"/>
                      <w:color w:val="00B050"/>
                      <w:rtl/>
                    </w:rPr>
                    <w:t>تنقسم لـ :</w:t>
                  </w:r>
                  <w:r w:rsidR="00257F55">
                    <w:rPr>
                      <w:rFonts w:ascii="Tahoma" w:hAnsi="Tahoma" w:cs="Tahoma" w:hint="cs"/>
                      <w:rtl/>
                    </w:rPr>
                    <w:t xml:space="preserve">                   </w:t>
                  </w:r>
                  <w:r w:rsidR="00A04F33">
                    <w:rPr>
                      <w:rFonts w:ascii="Tahoma" w:hAnsi="Tahoma" w:cs="Tahoma" w:hint="cs"/>
                      <w:rtl/>
                    </w:rPr>
                    <w:t xml:space="preserve"> </w:t>
                  </w:r>
                  <w:r w:rsidR="00257F55">
                    <w:rPr>
                      <w:rFonts w:ascii="Tahoma" w:hAnsi="Tahoma" w:cs="Tahoma" w:hint="cs"/>
                      <w:rtl/>
                    </w:rPr>
                    <w:t xml:space="preserve"> 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وأوعية دموية تنتشر </w:t>
                  </w:r>
                  <w:r w:rsidR="00257F55">
                    <w:rPr>
                      <w:rFonts w:ascii="Tahoma" w:hAnsi="Tahoma" w:cs="Tahoma" w:hint="cs"/>
                      <w:rtl/>
                    </w:rPr>
                    <w:t>فيها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</w:t>
                  </w:r>
                  <w:r w:rsidR="00257F55">
                    <w:rPr>
                      <w:rFonts w:ascii="Tahoma" w:hAnsi="Tahoma" w:cs="Tahoma" w:hint="cs"/>
                      <w:rtl/>
                    </w:rPr>
                    <w:t xml:space="preserve">   </w:t>
                  </w:r>
                  <w:r w:rsidR="00257F55" w:rsidRPr="002C76DD">
                    <w:rPr>
                      <w:rFonts w:ascii="Tahoma" w:hAnsi="Tahoma" w:cs="Tahoma" w:hint="cs"/>
                      <w:color w:val="FFFFFF" w:themeColor="background1"/>
                      <w:rtl/>
                    </w:rPr>
                    <w:t>ه</w:t>
                  </w:r>
                  <w:r w:rsidR="00257F55">
                    <w:rPr>
                      <w:rFonts w:ascii="Tahoma" w:hAnsi="Tahoma" w:cs="Tahoma" w:hint="cs"/>
                      <w:rtl/>
                    </w:rPr>
                    <w:t xml:space="preserve">                                </w:t>
                  </w:r>
                  <w:r w:rsidR="00A04F33">
                    <w:rPr>
                      <w:rFonts w:ascii="Tahoma" w:hAnsi="Tahoma" w:cs="Tahoma" w:hint="cs"/>
                      <w:rtl/>
                    </w:rPr>
                    <w:t xml:space="preserve">   </w:t>
                  </w:r>
                  <w:r w:rsidR="00257F55">
                    <w:rPr>
                      <w:rFonts w:ascii="Tahoma" w:hAnsi="Tahoma" w:cs="Tahoma" w:hint="cs"/>
                      <w:rtl/>
                    </w:rPr>
                    <w:t xml:space="preserve">  المستقبلات الحسية</w:t>
                  </w:r>
                  <w:r w:rsidR="002C76DD">
                    <w:rPr>
                      <w:rFonts w:ascii="Tahoma" w:hAnsi="Tahoma" w:cs="Tahoma" w:hint="cs"/>
                      <w:rtl/>
                    </w:rPr>
                    <w:t xml:space="preserve">        </w:t>
                  </w:r>
                  <w:r w:rsidR="002C76DD" w:rsidRPr="002C76DD">
                    <w:rPr>
                      <w:rFonts w:ascii="Tahoma" w:hAnsi="Tahoma" w:cs="Tahoma" w:hint="cs"/>
                      <w:color w:val="FFFFFF" w:themeColor="background1"/>
                      <w:rtl/>
                    </w:rPr>
                    <w:t>ه</w:t>
                  </w:r>
                  <w:r w:rsidR="002C76DD">
                    <w:rPr>
                      <w:rFonts w:ascii="Tahoma" w:hAnsi="Tahoma" w:cs="Tahoma" w:hint="cs"/>
                      <w:rtl/>
                    </w:rPr>
                    <w:t xml:space="preserve">    </w:t>
                  </w:r>
                </w:p>
                <w:p w:rsidR="002C76DD" w:rsidRPr="00A04F33" w:rsidRDefault="002C76DD" w:rsidP="00257F55">
                  <w:pPr>
                    <w:rPr>
                      <w:rFonts w:ascii="Tahoma" w:hAnsi="Tahoma" w:cs="Tahoma"/>
                      <w:color w:val="31849B" w:themeColor="accent5" w:themeShade="BF"/>
                      <w:rtl/>
                    </w:rPr>
                  </w:pPr>
                  <w:r w:rsidRPr="00A04F33">
                    <w:rPr>
                      <w:rFonts w:ascii="Tahoma" w:hAnsi="Tahoma" w:cs="Tahoma" w:hint="cs"/>
                      <w:color w:val="31849B" w:themeColor="accent5" w:themeShade="BF"/>
                      <w:rtl/>
                    </w:rPr>
                    <w:t>طبقة قرنية (</w:t>
                  </w:r>
                  <w:proofErr w:type="spellStart"/>
                  <w:r w:rsidRPr="00A04F33">
                    <w:rPr>
                      <w:rFonts w:ascii="Tahoma" w:hAnsi="Tahoma" w:cs="Tahoma" w:hint="cs"/>
                      <w:color w:val="31849B" w:themeColor="accent5" w:themeShade="BF"/>
                      <w:rtl/>
                    </w:rPr>
                    <w:t>الكيراتين</w:t>
                  </w:r>
                  <w:proofErr w:type="spellEnd"/>
                  <w:r w:rsidRPr="00A04F33">
                    <w:rPr>
                      <w:rFonts w:ascii="Tahoma" w:hAnsi="Tahoma" w:cs="Tahoma" w:hint="cs"/>
                      <w:color w:val="31849B" w:themeColor="accent5" w:themeShade="BF"/>
                      <w:rtl/>
                    </w:rPr>
                    <w:t xml:space="preserve">)                  طبقة مولدة </w:t>
                  </w:r>
                </w:p>
                <w:p w:rsidR="0060575C" w:rsidRPr="002C76DD" w:rsidRDefault="002C76DD" w:rsidP="00257F55">
                  <w:pPr>
                    <w:rPr>
                      <w:rFonts w:ascii="Tahoma" w:hAnsi="Tahoma" w:cs="Tahoma"/>
                      <w:sz w:val="20"/>
                      <w:szCs w:val="20"/>
                      <w:rtl/>
                    </w:rPr>
                  </w:pPr>
                  <w:r w:rsidRPr="002C76DD">
                    <w:rPr>
                      <w:rFonts w:ascii="Tahoma" w:hAnsi="Tahoma" w:cs="Tahoma" w:hint="cs"/>
                      <w:sz w:val="20"/>
                      <w:szCs w:val="20"/>
                      <w:rtl/>
                    </w:rPr>
                    <w:t xml:space="preserve">1]تكسب الجلد نوعاً </w:t>
                  </w:r>
                  <w:r>
                    <w:rPr>
                      <w:rFonts w:ascii="Tahoma" w:hAnsi="Tahoma" w:cs="Tahoma" w:hint="cs"/>
                      <w:sz w:val="20"/>
                      <w:szCs w:val="20"/>
                      <w:rtl/>
                    </w:rPr>
                    <w:t xml:space="preserve">من الصلابة      </w:t>
                  </w:r>
                  <w:r w:rsidRPr="002C76DD">
                    <w:rPr>
                      <w:rFonts w:ascii="Tahoma" w:hAnsi="Tahoma" w:cs="Tahoma" w:hint="cs"/>
                      <w:sz w:val="20"/>
                      <w:szCs w:val="20"/>
                      <w:rtl/>
                    </w:rPr>
                    <w:t xml:space="preserve"> تنقسم لتعوض                          2] غير منفذة للماء. </w:t>
                  </w:r>
                  <w:r w:rsidR="00767BBD" w:rsidRPr="002C76DD">
                    <w:rPr>
                      <w:rFonts w:ascii="Tahoma" w:hAnsi="Tahoma" w:cs="Tahoma" w:hint="cs"/>
                      <w:sz w:val="20"/>
                      <w:szCs w:val="20"/>
                      <w:rtl/>
                    </w:rPr>
                    <w:t xml:space="preserve">          </w:t>
                  </w:r>
                  <w:r>
                    <w:rPr>
                      <w:rFonts w:ascii="Tahoma" w:hAnsi="Tahoma" w:cs="Tahoma" w:hint="cs"/>
                      <w:sz w:val="20"/>
                      <w:szCs w:val="20"/>
                      <w:rtl/>
                    </w:rPr>
                    <w:t xml:space="preserve">         </w:t>
                  </w:r>
                  <w:r w:rsidRPr="002C76DD">
                    <w:rPr>
                      <w:rFonts w:ascii="Tahoma" w:hAnsi="Tahoma" w:cs="Tahoma" w:hint="cs"/>
                      <w:sz w:val="18"/>
                      <w:szCs w:val="18"/>
                      <w:rtl/>
                    </w:rPr>
                    <w:t>الخلايا التالفة السطحية</w:t>
                  </w:r>
                  <w:r w:rsidR="00767BBD" w:rsidRPr="002C76DD">
                    <w:rPr>
                      <w:rFonts w:ascii="Tahoma" w:hAnsi="Tahoma" w:cs="Tahoma" w:hint="cs"/>
                      <w:sz w:val="18"/>
                      <w:szCs w:val="18"/>
                      <w:rtl/>
                    </w:rPr>
                    <w:t xml:space="preserve">    </w:t>
                  </w:r>
                  <w:r w:rsidR="005471E6" w:rsidRPr="002C76DD">
                    <w:rPr>
                      <w:rFonts w:ascii="Tahoma" w:hAnsi="Tahoma" w:cs="Tahoma" w:hint="cs"/>
                      <w:sz w:val="18"/>
                      <w:szCs w:val="18"/>
                      <w:rtl/>
                    </w:rPr>
                    <w:t xml:space="preserve">      </w:t>
                  </w:r>
                </w:p>
                <w:p w:rsidR="00744A12" w:rsidRDefault="00744A12" w:rsidP="0060575C">
                  <w:pPr>
                    <w:rPr>
                      <w:rFonts w:ascii="Tahoma" w:hAnsi="Tahoma" w:cs="Tahoma"/>
                      <w:rtl/>
                    </w:rPr>
                  </w:pPr>
                </w:p>
                <w:p w:rsidR="0060575C" w:rsidRDefault="00A04F33" w:rsidP="003F2584">
                  <w:pPr>
                    <w:rPr>
                      <w:rFonts w:ascii="Tahoma" w:hAnsi="Tahoma" w:cs="Tahoma"/>
                      <w:rtl/>
                    </w:rPr>
                  </w:pPr>
                  <w:r w:rsidRPr="00744A12">
                    <w:rPr>
                      <w:rFonts w:ascii="Tahoma" w:hAnsi="Tahoma" w:cs="Tahoma" w:hint="cs"/>
                      <w:b/>
                      <w:bCs/>
                      <w:color w:val="0066FF"/>
                      <w:rtl/>
                    </w:rPr>
                    <w:t>× ما هي وظيفة\عمل الأهداب والأغشية المبطنة للأنف والجهاز التنفسي؟</w:t>
                  </w:r>
                  <w:r w:rsidR="003F2584">
                    <w:rPr>
                      <w:rFonts w:ascii="Tahoma" w:hAnsi="Tahoma" w:cs="Tahoma" w:hint="cs"/>
                      <w:rtl/>
                    </w:rPr>
                    <w:t xml:space="preserve">                        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</w:t>
                  </w:r>
                  <w:r w:rsidR="003F2584">
                    <w:rPr>
                      <w:rFonts w:ascii="Tahoma" w:hAnsi="Tahoma" w:cs="Tahoma" w:hint="cs"/>
                      <w:rtl/>
                    </w:rPr>
                    <w:t>1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]تدفئة الهواء وترطيبه.    2] تنقيته من الأجسام العالقة عن طريق التصاقها بالمادة المخاطية. </w:t>
                  </w:r>
                </w:p>
                <w:p w:rsidR="00A04F33" w:rsidRDefault="00A04F33" w:rsidP="0060575C">
                  <w:pPr>
                    <w:rPr>
                      <w:rFonts w:ascii="Tahoma" w:hAnsi="Tahoma" w:cs="Tahoma"/>
                      <w:rtl/>
                    </w:rPr>
                  </w:pPr>
                  <w:r w:rsidRPr="00744A12">
                    <w:rPr>
                      <w:rFonts w:ascii="Tahoma" w:hAnsi="Tahoma" w:cs="Tahoma" w:hint="cs"/>
                      <w:b/>
                      <w:bCs/>
                      <w:color w:val="0066FF"/>
                      <w:rtl/>
                    </w:rPr>
                    <w:t>× الإفرازات وتنقسم لـ :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1  ) الدموع   2)الإفرازات               </w:t>
                  </w:r>
                  <w:r w:rsidRPr="00744A12">
                    <w:rPr>
                      <w:rFonts w:ascii="Tahoma" w:hAnsi="Tahoma" w:cs="Tahoma" w:hint="cs"/>
                      <w:color w:val="FFFFFF" w:themeColor="background1"/>
                      <w:rtl/>
                    </w:rPr>
                    <w:t xml:space="preserve">ى  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                                           </w:t>
                  </w:r>
                  <w:r w:rsidR="003F2584">
                    <w:rPr>
                      <w:rFonts w:ascii="Tahoma" w:hAnsi="Tahoma" w:cs="Tahoma" w:hint="cs"/>
                      <w:rtl/>
                    </w:rPr>
                    <w:t xml:space="preserve">  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  الحمضية.</w:t>
                  </w:r>
                </w:p>
                <w:p w:rsidR="00A04F33" w:rsidRPr="00744A12" w:rsidRDefault="00A04F33" w:rsidP="0060575C">
                  <w:pPr>
                    <w:rPr>
                      <w:rFonts w:ascii="Tahoma" w:hAnsi="Tahoma" w:cs="PT Bold Heading"/>
                      <w:color w:val="0F243E" w:themeColor="text2" w:themeShade="80"/>
                      <w:sz w:val="24"/>
                      <w:szCs w:val="24"/>
                      <w:rtl/>
                    </w:rPr>
                  </w:pPr>
                  <w:r w:rsidRPr="00744A12">
                    <w:rPr>
                      <w:rFonts w:ascii="Tahoma" w:hAnsi="Tahoma" w:cs="PT Bold Heading" w:hint="cs"/>
                      <w:color w:val="0F243E" w:themeColor="text2" w:themeShade="80"/>
                      <w:sz w:val="24"/>
                      <w:szCs w:val="24"/>
                      <w:rtl/>
                    </w:rPr>
                    <w:t>$ تفرز الدموع من غدد دمعية وتصب إفرازاتها بواسطة القناة الدمعية.</w:t>
                  </w:r>
                </w:p>
                <w:p w:rsidR="00A04F33" w:rsidRDefault="00A04F33" w:rsidP="0060575C">
                  <w:pPr>
                    <w:rPr>
                      <w:rFonts w:ascii="Tahoma" w:hAnsi="Tahoma" w:cs="Tahoma"/>
                      <w:rtl/>
                    </w:rPr>
                  </w:pPr>
                  <w:r w:rsidRPr="00744A12">
                    <w:rPr>
                      <w:rFonts w:ascii="Tahoma" w:hAnsi="Tahoma" w:cs="Tahoma" w:hint="cs"/>
                      <w:b/>
                      <w:bCs/>
                      <w:color w:val="0066FF"/>
                      <w:rtl/>
                    </w:rPr>
                    <w:t>× وظيفة الدموع :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1] تحليل الأجسام الغريبة                 2] تغسل العين باستمرار. </w:t>
                  </w:r>
                </w:p>
                <w:p w:rsidR="00A04F33" w:rsidRPr="00A04F33" w:rsidRDefault="00A04F33" w:rsidP="0060575C">
                  <w:pPr>
                    <w:rPr>
                      <w:rFonts w:ascii="Tahoma" w:hAnsi="Tahoma" w:cs="Tahoma"/>
                      <w:rtl/>
                    </w:rPr>
                  </w:pPr>
                </w:p>
              </w:txbxContent>
            </v:textbox>
            <w10:wrap anchorx="page"/>
          </v:shape>
        </w:pict>
      </w:r>
    </w:p>
    <w:p w:rsidR="00846D43" w:rsidRPr="00846D43" w:rsidRDefault="007108ED" w:rsidP="00846D43">
      <w:r>
        <w:rPr>
          <w:noProof/>
        </w:rPr>
        <w:pict>
          <v:shape id="_x0000_s1048" type="#_x0000_t32" style="position:absolute;left:0;text-align:left;margin-left:429.75pt;margin-top:11.3pt;width:12.75pt;height:0;flip:x;z-index:251661312" o:connectortype="straight">
            <v:stroke endarrow="block"/>
            <w10:wrap anchorx="page"/>
          </v:shape>
        </w:pict>
      </w:r>
    </w:p>
    <w:p w:rsidR="00846D43" w:rsidRPr="00846D43" w:rsidRDefault="00846D43" w:rsidP="00846D43"/>
    <w:p w:rsidR="00846D43" w:rsidRPr="00846D43" w:rsidRDefault="007108ED" w:rsidP="00846D43">
      <w:r>
        <w:rPr>
          <w:noProof/>
        </w:rPr>
        <w:pict>
          <v:shape id="_x0000_s1049" type="#_x0000_t32" style="position:absolute;left:0;text-align:left;margin-left:429pt;margin-top:.9pt;width:12.75pt;height:0;flip:x;z-index:251662336" o:connectortype="straight">
            <v:stroke endarrow="block"/>
            <w10:wrap anchorx="page"/>
          </v:shape>
        </w:pict>
      </w:r>
    </w:p>
    <w:p w:rsidR="00846D43" w:rsidRPr="00846D43" w:rsidRDefault="007108ED" w:rsidP="00846D43">
      <w:r>
        <w:rPr>
          <w:noProof/>
        </w:rPr>
        <w:pict>
          <v:shape id="_x0000_s1052" type="#_x0000_t32" style="position:absolute;left:0;text-align:left;margin-left:429pt;margin-top:14.5pt;width:12.75pt;height:0;flip:x;z-index:251665408" o:connectortype="straight">
            <v:stroke endarrow="block"/>
            <w10:wrap anchorx="page"/>
          </v:shape>
        </w:pict>
      </w:r>
    </w:p>
    <w:p w:rsidR="00846D43" w:rsidRPr="00846D43" w:rsidRDefault="007108ED" w:rsidP="00846D43">
      <w:r>
        <w:rPr>
          <w:noProof/>
        </w:rPr>
        <w:pict>
          <v:shape id="_x0000_s1060" type="#_x0000_t202" style="position:absolute;left:0;text-align:left;margin-left:59.25pt;margin-top:19.8pt;width:52.5pt;height:21.75pt;z-index:251672576" filled="f" strokecolor="white [3212]">
            <v:textbox>
              <w:txbxContent>
                <w:p w:rsidR="002C76DD" w:rsidRPr="002C76DD" w:rsidRDefault="002C76DD">
                  <w:pPr>
                    <w:rPr>
                      <w:rFonts w:ascii="Tahoma" w:hAnsi="Tahoma" w:cs="Tahoma"/>
                      <w:color w:val="00B050"/>
                      <w:sz w:val="20"/>
                      <w:szCs w:val="20"/>
                    </w:rPr>
                  </w:pPr>
                  <w:r w:rsidRPr="002C76DD">
                    <w:rPr>
                      <w:rFonts w:ascii="Tahoma" w:hAnsi="Tahoma" w:cs="Tahoma"/>
                      <w:color w:val="00B050"/>
                      <w:sz w:val="20"/>
                      <w:szCs w:val="20"/>
                      <w:rtl/>
                    </w:rPr>
                    <w:t>تعريفها</w:t>
                  </w:r>
                  <w:r w:rsidRPr="002C76DD">
                    <w:rPr>
                      <w:rFonts w:ascii="Tahoma" w:hAnsi="Tahoma" w:cs="Tahoma" w:hint="cs"/>
                      <w:color w:val="00B050"/>
                      <w:sz w:val="20"/>
                      <w:szCs w:val="20"/>
                      <w:rtl/>
                    </w:rPr>
                    <w:t>: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57" type="#_x0000_t32" style="position:absolute;left:0;text-align:left;margin-left:22.5pt;margin-top:7.05pt;width:0;height:8.25pt;z-index:251669504" o:connectortype="straight">
            <v:stroke endarrow="block"/>
            <w10:wrap anchorx="page"/>
          </v:shape>
        </w:pict>
      </w:r>
      <w:r>
        <w:rPr>
          <w:noProof/>
        </w:rPr>
        <w:pict>
          <v:shape id="_x0000_s1055" type="#_x0000_t32" style="position:absolute;left:0;text-align:left;margin-left:183.75pt;margin-top:7.05pt;width:0;height:8.25pt;z-index:251668480" o:connectortype="straight">
            <v:stroke endarrow="block"/>
            <w10:wrap anchorx="page"/>
          </v:shape>
        </w:pict>
      </w:r>
      <w:r>
        <w:rPr>
          <w:noProof/>
        </w:rPr>
        <w:pict>
          <v:shape id="_x0000_s1054" type="#_x0000_t32" style="position:absolute;left:0;text-align:left;margin-left:99pt;margin-top:1.05pt;width:0;height:6pt;flip:y;z-index:251667456" o:connectortype="straight">
            <w10:wrap anchorx="page"/>
          </v:shape>
        </w:pict>
      </w:r>
      <w:r>
        <w:rPr>
          <w:noProof/>
        </w:rPr>
        <w:pict>
          <v:shape id="_x0000_s1053" type="#_x0000_t32" style="position:absolute;left:0;text-align:left;margin-left:22.5pt;margin-top:7.05pt;width:161.25pt;height:0;flip:x;z-index:251666432" o:connectortype="straight">
            <w10:wrap anchorx="page"/>
          </v:shape>
        </w:pict>
      </w:r>
    </w:p>
    <w:p w:rsidR="00846D43" w:rsidRPr="00846D43" w:rsidRDefault="007108ED" w:rsidP="00846D43">
      <w:r>
        <w:rPr>
          <w:noProof/>
        </w:rPr>
        <w:pict>
          <v:shape id="_x0000_s1059" type="#_x0000_t32" style="position:absolute;left:0;text-align:left;margin-left:18.75pt;margin-top:.35pt;width:0;height:15.75pt;z-index:251671552" o:connectortype="straight">
            <v:stroke endarrow="block"/>
            <w10:wrap anchorx="page"/>
          </v:shape>
        </w:pict>
      </w:r>
      <w:r>
        <w:rPr>
          <w:noProof/>
        </w:rPr>
        <w:pict>
          <v:shape id="_x0000_s1058" type="#_x0000_t32" style="position:absolute;left:0;text-align:left;margin-left:183.75pt;margin-top:.35pt;width:0;height:15.75pt;z-index:251670528" o:connectortype="straight">
            <v:stroke endarrow="block"/>
            <w10:wrap anchorx="page"/>
          </v:shape>
        </w:pict>
      </w:r>
      <w:r>
        <w:rPr>
          <w:noProof/>
        </w:rPr>
        <w:pict>
          <v:shape id="_x0000_s1051" type="#_x0000_t32" style="position:absolute;left:0;text-align:left;margin-left:429.75pt;margin-top:4.1pt;width:12.75pt;height:0;flip:x;z-index:251664384" o:connectortype="straight">
            <v:stroke endarrow="block"/>
            <w10:wrap anchorx="page"/>
          </v:shape>
        </w:pict>
      </w:r>
    </w:p>
    <w:p w:rsidR="00846D43" w:rsidRPr="00846D43" w:rsidRDefault="007108ED" w:rsidP="00846D43">
      <w:r>
        <w:rPr>
          <w:noProof/>
        </w:rPr>
        <w:pict>
          <v:shape id="_x0000_s1050" type="#_x0000_t32" style="position:absolute;left:0;text-align:left;margin-left:429pt;margin-top:6.4pt;width:12.75pt;height:0;flip:x;z-index:251663360" o:connectortype="straight">
            <v:stroke endarrow="block"/>
            <w10:wrap anchorx="page"/>
          </v:shape>
        </w:pict>
      </w:r>
    </w:p>
    <w:p w:rsidR="00846D43" w:rsidRPr="00846D43" w:rsidRDefault="00846D43" w:rsidP="00846D43"/>
    <w:p w:rsidR="00846D43" w:rsidRPr="00846D43" w:rsidRDefault="007108ED" w:rsidP="00846D43">
      <w:r>
        <w:rPr>
          <w:noProof/>
        </w:rPr>
        <w:pict>
          <v:shape id="_x0000_s1061" type="#_x0000_t32" style="position:absolute;left:0;text-align:left;margin-left:177.75pt;margin-top:11.75pt;width:0;height:36pt;z-index:251673600" o:connectortype="straight">
            <v:stroke endarrow="block"/>
            <w10:wrap anchorx="page"/>
          </v:shape>
        </w:pict>
      </w:r>
    </w:p>
    <w:p w:rsidR="00846D43" w:rsidRPr="00846D43" w:rsidRDefault="007108ED" w:rsidP="00846D43">
      <w:r>
        <w:rPr>
          <w:noProof/>
        </w:rPr>
        <w:pict>
          <v:shape id="_x0000_s1063" type="#_x0000_t32" style="position:absolute;left:0;text-align:left;margin-left:12.75pt;margin-top:8.85pt;width:0;height:17.25pt;z-index:251675648" o:connectortype="straight">
            <v:stroke endarrow="block"/>
            <w10:wrap anchorx="page"/>
          </v:shape>
        </w:pict>
      </w:r>
      <w:r>
        <w:rPr>
          <w:noProof/>
        </w:rPr>
        <w:pict>
          <v:shape id="_x0000_s1062" type="#_x0000_t32" style="position:absolute;left:0;text-align:left;margin-left:12.75pt;margin-top:8.85pt;width:165pt;height:0;flip:x;z-index:251674624" o:connectortype="straight">
            <w10:wrap anchorx="page"/>
          </v:shape>
        </w:pict>
      </w:r>
    </w:p>
    <w:p w:rsidR="00846D43" w:rsidRPr="00846D43" w:rsidRDefault="007108ED" w:rsidP="00846D43">
      <w:r>
        <w:rPr>
          <w:noProof/>
        </w:rPr>
        <w:pict>
          <v:shape id="_x0000_s1065" type="#_x0000_t32" style="position:absolute;left:0;text-align:left;margin-left:177.75pt;margin-top:13.4pt;width:0;height:15.75pt;z-index:251677696" o:connectortype="straight">
            <v:stroke endarrow="block"/>
            <w10:wrap anchorx="page"/>
          </v:shape>
        </w:pict>
      </w:r>
      <w:r>
        <w:rPr>
          <w:noProof/>
        </w:rPr>
        <w:pict>
          <v:shape id="_x0000_s1064" type="#_x0000_t32" style="position:absolute;left:0;text-align:left;margin-left:12.75pt;margin-top:13.4pt;width:0;height:15.75pt;z-index:251676672" o:connectortype="straight">
            <v:stroke endarrow="block"/>
            <w10:wrap anchorx="page"/>
          </v:shape>
        </w:pict>
      </w:r>
    </w:p>
    <w:p w:rsidR="00846D43" w:rsidRDefault="00846D43" w:rsidP="00846D43"/>
    <w:p w:rsidR="00005754" w:rsidRDefault="00005754" w:rsidP="00846D43">
      <w:pPr>
        <w:jc w:val="center"/>
        <w:rPr>
          <w:rtl/>
        </w:rPr>
      </w:pPr>
    </w:p>
    <w:p w:rsidR="00D73ABF" w:rsidRDefault="00D73ABF" w:rsidP="00846D43">
      <w:pPr>
        <w:jc w:val="center"/>
        <w:rPr>
          <w:rtl/>
        </w:rPr>
      </w:pPr>
    </w:p>
    <w:p w:rsidR="00D73ABF" w:rsidRDefault="00D73ABF" w:rsidP="00846D43">
      <w:pPr>
        <w:jc w:val="center"/>
        <w:rPr>
          <w:rtl/>
        </w:rPr>
      </w:pPr>
    </w:p>
    <w:p w:rsidR="00D73ABF" w:rsidRDefault="00D73ABF" w:rsidP="00846D43">
      <w:pPr>
        <w:jc w:val="center"/>
        <w:rPr>
          <w:rtl/>
        </w:rPr>
      </w:pPr>
    </w:p>
    <w:p w:rsidR="00D73ABF" w:rsidRDefault="00D73ABF" w:rsidP="00846D43">
      <w:pPr>
        <w:jc w:val="center"/>
        <w:rPr>
          <w:rtl/>
        </w:rPr>
      </w:pPr>
    </w:p>
    <w:p w:rsidR="00D73ABF" w:rsidRDefault="00D73ABF" w:rsidP="00846D43">
      <w:pPr>
        <w:jc w:val="center"/>
        <w:rPr>
          <w:rtl/>
        </w:rPr>
      </w:pPr>
    </w:p>
    <w:p w:rsidR="00D73ABF" w:rsidRDefault="00D73ABF" w:rsidP="00846D43">
      <w:pPr>
        <w:jc w:val="center"/>
        <w:rPr>
          <w:rtl/>
        </w:rPr>
      </w:pPr>
    </w:p>
    <w:p w:rsidR="00D73ABF" w:rsidRDefault="00D73ABF" w:rsidP="00846D43">
      <w:pPr>
        <w:jc w:val="center"/>
        <w:rPr>
          <w:rtl/>
        </w:rPr>
      </w:pPr>
    </w:p>
    <w:p w:rsidR="00D73ABF" w:rsidRDefault="00D73ABF" w:rsidP="00846D43">
      <w:pPr>
        <w:jc w:val="center"/>
        <w:rPr>
          <w:rtl/>
        </w:rPr>
      </w:pPr>
    </w:p>
    <w:p w:rsidR="00D73ABF" w:rsidRDefault="00D73ABF" w:rsidP="00846D43">
      <w:pPr>
        <w:jc w:val="center"/>
        <w:rPr>
          <w:rtl/>
        </w:rPr>
      </w:pPr>
    </w:p>
    <w:p w:rsidR="00D73ABF" w:rsidRDefault="00D73ABF" w:rsidP="00846D43">
      <w:pPr>
        <w:jc w:val="center"/>
        <w:rPr>
          <w:rtl/>
        </w:rPr>
      </w:pPr>
    </w:p>
    <w:p w:rsidR="00D73ABF" w:rsidRDefault="00D73ABF" w:rsidP="00846D43">
      <w:pPr>
        <w:jc w:val="center"/>
        <w:rPr>
          <w:rtl/>
        </w:rPr>
      </w:pPr>
    </w:p>
    <w:p w:rsidR="00D73ABF" w:rsidRDefault="00D73ABF" w:rsidP="00846D43">
      <w:pPr>
        <w:jc w:val="center"/>
        <w:rPr>
          <w:rtl/>
        </w:rPr>
      </w:pPr>
    </w:p>
    <w:p w:rsidR="00D73ABF" w:rsidRDefault="00D73ABF" w:rsidP="00846D43">
      <w:pPr>
        <w:jc w:val="center"/>
        <w:rPr>
          <w:rtl/>
        </w:rPr>
      </w:pPr>
    </w:p>
    <w:p w:rsidR="00D73ABF" w:rsidRDefault="00D73ABF" w:rsidP="00846D43">
      <w:pPr>
        <w:jc w:val="center"/>
        <w:rPr>
          <w:rtl/>
        </w:rPr>
      </w:pPr>
    </w:p>
    <w:p w:rsidR="00D73ABF" w:rsidRDefault="007108ED" w:rsidP="00846D43">
      <w:pPr>
        <w:jc w:val="center"/>
        <w:rPr>
          <w:rtl/>
        </w:rPr>
      </w:pPr>
      <w:r>
        <w:rPr>
          <w:noProof/>
          <w:rtl/>
        </w:rPr>
        <w:lastRenderedPageBreak/>
        <w:pict>
          <v:shape id="_x0000_s1068" type="#_x0000_t202" style="position:absolute;left:0;text-align:left;margin-left:-46.5pt;margin-top:-31.5pt;width:252pt;height:706.5pt;z-index:251679744" strokeweight="1.5pt">
            <v:textbox style="mso-next-textbox:#_x0000_s1068">
              <w:txbxContent>
                <w:p w:rsidR="00987F2B" w:rsidRPr="00795C3C" w:rsidRDefault="00987F2B" w:rsidP="00987F2B">
                  <w:pPr>
                    <w:rPr>
                      <w:rFonts w:ascii="Tahoma" w:hAnsi="Tahoma" w:cs="Tahoma"/>
                      <w:b/>
                      <w:bCs/>
                      <w:color w:val="5F497A" w:themeColor="accent4" w:themeShade="BF"/>
                      <w:rtl/>
                    </w:rPr>
                  </w:pPr>
                  <w:r w:rsidRPr="00795C3C">
                    <w:rPr>
                      <w:rFonts w:ascii="Tahoma" w:hAnsi="Tahoma" w:cs="Tahoma" w:hint="cs"/>
                      <w:b/>
                      <w:bCs/>
                      <w:color w:val="5F497A" w:themeColor="accent4" w:themeShade="BF"/>
                      <w:rtl/>
                    </w:rPr>
                    <w:t>$ يعد الطحال أكبر الأعضاء الليمفية.</w:t>
                  </w:r>
                </w:p>
                <w:tbl>
                  <w:tblPr>
                    <w:tblStyle w:val="1-4"/>
                    <w:bidiVisual/>
                    <w:tblW w:w="4992" w:type="dxa"/>
                    <w:tblLook w:val="04A0"/>
                  </w:tblPr>
                  <w:tblGrid>
                    <w:gridCol w:w="1301"/>
                    <w:gridCol w:w="1701"/>
                    <w:gridCol w:w="1990"/>
                  </w:tblGrid>
                  <w:tr w:rsidR="00987F2B" w:rsidRPr="00987F2B" w:rsidTr="00987F2B">
                    <w:trPr>
                      <w:cnfStyle w:val="100000000000"/>
                      <w:trHeight w:val="390"/>
                    </w:trPr>
                    <w:tc>
                      <w:tcPr>
                        <w:cnfStyle w:val="001000000000"/>
                        <w:tcW w:w="1301" w:type="dxa"/>
                      </w:tcPr>
                      <w:p w:rsidR="00987F2B" w:rsidRDefault="00987F2B" w:rsidP="00987F2B">
                        <w:pPr>
                          <w:rPr>
                            <w:rFonts w:ascii="Tahoma" w:hAnsi="Tahoma" w:cs="Tahoma"/>
                            <w:rtl/>
                          </w:rPr>
                        </w:pPr>
                      </w:p>
                    </w:tc>
                    <w:tc>
                      <w:tcPr>
                        <w:tcW w:w="1701" w:type="dxa"/>
                      </w:tcPr>
                      <w:p w:rsidR="00987F2B" w:rsidRPr="00987F2B" w:rsidRDefault="00987F2B" w:rsidP="00987F2B">
                        <w:pPr>
                          <w:cnfStyle w:val="100000000000"/>
                          <w:rPr>
                            <w:rFonts w:ascii="Tahoma" w:hAnsi="Tahoma" w:cs="Tahoma"/>
                            <w:color w:val="984806" w:themeColor="accent6" w:themeShade="80"/>
                            <w:rtl/>
                          </w:rPr>
                        </w:pPr>
                        <w:r>
                          <w:rPr>
                            <w:rFonts w:ascii="Tahoma" w:hAnsi="Tahoma" w:cs="Tahoma" w:hint="cs"/>
                            <w:rtl/>
                          </w:rPr>
                          <w:t xml:space="preserve">   </w:t>
                        </w:r>
                        <w:r w:rsidRPr="00987F2B">
                          <w:rPr>
                            <w:rFonts w:ascii="Tahoma" w:hAnsi="Tahoma" w:cs="Tahoma" w:hint="cs"/>
                            <w:color w:val="984806" w:themeColor="accent6" w:themeShade="80"/>
                            <w:rtl/>
                          </w:rPr>
                          <w:t xml:space="preserve"> الطحــال</w:t>
                        </w:r>
                      </w:p>
                    </w:tc>
                    <w:tc>
                      <w:tcPr>
                        <w:tcW w:w="1990" w:type="dxa"/>
                      </w:tcPr>
                      <w:p w:rsidR="00987F2B" w:rsidRPr="00987F2B" w:rsidRDefault="00987F2B" w:rsidP="00987F2B">
                        <w:pPr>
                          <w:cnfStyle w:val="100000000000"/>
                          <w:rPr>
                            <w:rFonts w:ascii="Tahoma" w:hAnsi="Tahoma" w:cs="Tahoma"/>
                            <w:color w:val="984806" w:themeColor="accent6" w:themeShade="80"/>
                            <w:rtl/>
                          </w:rPr>
                        </w:pPr>
                        <w:r w:rsidRPr="00987F2B">
                          <w:rPr>
                            <w:rFonts w:ascii="Tahoma" w:hAnsi="Tahoma" w:cs="Tahoma" w:hint="cs"/>
                            <w:color w:val="984806" w:themeColor="accent6" w:themeShade="80"/>
                            <w:rtl/>
                          </w:rPr>
                          <w:t xml:space="preserve"> العقدة الليمفية</w:t>
                        </w:r>
                      </w:p>
                    </w:tc>
                  </w:tr>
                  <w:tr w:rsidR="00987F2B" w:rsidTr="00987F2B">
                    <w:trPr>
                      <w:cnfStyle w:val="000000100000"/>
                      <w:trHeight w:val="390"/>
                    </w:trPr>
                    <w:tc>
                      <w:tcPr>
                        <w:cnfStyle w:val="001000000000"/>
                        <w:tcW w:w="1301" w:type="dxa"/>
                      </w:tcPr>
                      <w:p w:rsidR="00987F2B" w:rsidRPr="00987F2B" w:rsidRDefault="00987F2B" w:rsidP="00987F2B">
                        <w:pPr>
                          <w:rPr>
                            <w:rFonts w:ascii="Tahoma" w:hAnsi="Tahoma" w:cs="Tahoma"/>
                            <w:color w:val="984806" w:themeColor="accent6" w:themeShade="80"/>
                            <w:rtl/>
                          </w:rPr>
                        </w:pPr>
                        <w:r w:rsidRPr="00987F2B">
                          <w:rPr>
                            <w:rFonts w:ascii="Tahoma" w:hAnsi="Tahoma" w:cs="Tahoma" w:hint="cs"/>
                            <w:color w:val="984806" w:themeColor="accent6" w:themeShade="80"/>
                            <w:rtl/>
                          </w:rPr>
                          <w:t>الحجم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987F2B" w:rsidRDefault="00987F2B" w:rsidP="00987F2B">
                        <w:pPr>
                          <w:cnfStyle w:val="000000100000"/>
                          <w:rPr>
                            <w:rFonts w:ascii="Tahoma" w:hAnsi="Tahoma" w:cs="Tahoma"/>
                            <w:rtl/>
                          </w:rPr>
                        </w:pPr>
                        <w:r>
                          <w:rPr>
                            <w:rFonts w:ascii="Tahoma" w:hAnsi="Tahoma" w:cs="Tahoma" w:hint="cs"/>
                            <w:rtl/>
                          </w:rPr>
                          <w:t xml:space="preserve">    أكبر حجماً</w:t>
                        </w:r>
                      </w:p>
                    </w:tc>
                    <w:tc>
                      <w:tcPr>
                        <w:tcW w:w="1990" w:type="dxa"/>
                      </w:tcPr>
                      <w:p w:rsidR="00987F2B" w:rsidRDefault="00987F2B" w:rsidP="00987F2B">
                        <w:pPr>
                          <w:cnfStyle w:val="000000100000"/>
                          <w:rPr>
                            <w:rFonts w:ascii="Tahoma" w:hAnsi="Tahoma" w:cs="Tahoma"/>
                            <w:rtl/>
                          </w:rPr>
                        </w:pPr>
                        <w:r>
                          <w:rPr>
                            <w:rFonts w:ascii="Tahoma" w:hAnsi="Tahoma" w:cs="Tahoma" w:hint="cs"/>
                            <w:rtl/>
                          </w:rPr>
                          <w:t>أصغر حجماً</w:t>
                        </w:r>
                      </w:p>
                    </w:tc>
                  </w:tr>
                  <w:tr w:rsidR="00987F2B" w:rsidTr="00987F2B">
                    <w:trPr>
                      <w:trHeight w:val="369"/>
                    </w:trPr>
                    <w:tc>
                      <w:tcPr>
                        <w:cnfStyle w:val="001000000000"/>
                        <w:tcW w:w="1301" w:type="dxa"/>
                      </w:tcPr>
                      <w:p w:rsidR="00987F2B" w:rsidRPr="00987F2B" w:rsidRDefault="00987F2B" w:rsidP="00987F2B">
                        <w:pPr>
                          <w:rPr>
                            <w:rFonts w:ascii="Tahoma" w:hAnsi="Tahoma" w:cs="Tahoma"/>
                            <w:color w:val="984806" w:themeColor="accent6" w:themeShade="80"/>
                            <w:rtl/>
                          </w:rPr>
                        </w:pPr>
                        <w:r w:rsidRPr="00987F2B">
                          <w:rPr>
                            <w:rFonts w:ascii="Tahoma" w:hAnsi="Tahoma" w:cs="Tahoma" w:hint="cs"/>
                            <w:color w:val="984806" w:themeColor="accent6" w:themeShade="80"/>
                            <w:rtl/>
                          </w:rPr>
                          <w:t xml:space="preserve">الموقع 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987F2B" w:rsidRDefault="00987F2B" w:rsidP="00987F2B">
                        <w:pPr>
                          <w:cnfStyle w:val="000000000000"/>
                          <w:rPr>
                            <w:rFonts w:ascii="Tahoma" w:hAnsi="Tahoma" w:cs="Tahoma"/>
                            <w:rtl/>
                          </w:rPr>
                        </w:pPr>
                        <w:r>
                          <w:rPr>
                            <w:rFonts w:ascii="Tahoma" w:hAnsi="Tahoma" w:cs="Tahoma" w:hint="cs"/>
                            <w:rtl/>
                          </w:rPr>
                          <w:t xml:space="preserve">   خلف المعدة </w:t>
                        </w:r>
                      </w:p>
                    </w:tc>
                    <w:tc>
                      <w:tcPr>
                        <w:tcW w:w="1990" w:type="dxa"/>
                      </w:tcPr>
                      <w:p w:rsidR="00987F2B" w:rsidRDefault="00987F2B" w:rsidP="00987F2B">
                        <w:pPr>
                          <w:cnfStyle w:val="000000000000"/>
                          <w:rPr>
                            <w:rFonts w:ascii="Tahoma" w:hAnsi="Tahoma" w:cs="Tahoma"/>
                            <w:rtl/>
                          </w:rPr>
                        </w:pPr>
                        <w:r>
                          <w:rPr>
                            <w:rFonts w:ascii="Tahoma" w:hAnsi="Tahoma" w:cs="Tahoma" w:hint="cs"/>
                            <w:rtl/>
                          </w:rPr>
                          <w:t>تحت الجلد مباشرة</w:t>
                        </w:r>
                      </w:p>
                    </w:tc>
                  </w:tr>
                  <w:tr w:rsidR="00987F2B" w:rsidTr="00987F2B">
                    <w:trPr>
                      <w:cnfStyle w:val="000000100000"/>
                      <w:trHeight w:val="369"/>
                    </w:trPr>
                    <w:tc>
                      <w:tcPr>
                        <w:cnfStyle w:val="001000000000"/>
                        <w:tcW w:w="1301" w:type="dxa"/>
                      </w:tcPr>
                      <w:p w:rsidR="00987F2B" w:rsidRPr="00987F2B" w:rsidRDefault="00987F2B" w:rsidP="00987F2B">
                        <w:pPr>
                          <w:rPr>
                            <w:rFonts w:ascii="Tahoma" w:hAnsi="Tahoma" w:cs="Tahoma"/>
                            <w:color w:val="984806" w:themeColor="accent6" w:themeShade="80"/>
                            <w:rtl/>
                          </w:rPr>
                        </w:pPr>
                        <w:r w:rsidRPr="00987F2B">
                          <w:rPr>
                            <w:rFonts w:ascii="Tahoma" w:hAnsi="Tahoma" w:cs="Tahoma" w:hint="cs"/>
                            <w:color w:val="984806" w:themeColor="accent6" w:themeShade="80"/>
                            <w:rtl/>
                          </w:rPr>
                          <w:t>السائل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987F2B" w:rsidRDefault="00987F2B" w:rsidP="00987F2B">
                        <w:pPr>
                          <w:cnfStyle w:val="000000100000"/>
                          <w:rPr>
                            <w:rFonts w:ascii="Tahoma" w:hAnsi="Tahoma" w:cs="Tahoma"/>
                            <w:rtl/>
                          </w:rPr>
                        </w:pPr>
                        <w:r>
                          <w:rPr>
                            <w:rFonts w:ascii="Tahoma" w:hAnsi="Tahoma" w:cs="Tahoma" w:hint="cs"/>
                            <w:rtl/>
                          </w:rPr>
                          <w:t xml:space="preserve">      الــدم </w:t>
                        </w:r>
                      </w:p>
                    </w:tc>
                    <w:tc>
                      <w:tcPr>
                        <w:tcW w:w="1990" w:type="dxa"/>
                      </w:tcPr>
                      <w:p w:rsidR="00987F2B" w:rsidRDefault="00987F2B" w:rsidP="00987F2B">
                        <w:pPr>
                          <w:cnfStyle w:val="000000100000"/>
                          <w:rPr>
                            <w:rFonts w:ascii="Tahoma" w:hAnsi="Tahoma" w:cs="Tahoma"/>
                            <w:rtl/>
                          </w:rPr>
                        </w:pPr>
                        <w:r>
                          <w:rPr>
                            <w:rFonts w:ascii="Tahoma" w:hAnsi="Tahoma" w:cs="Tahoma" w:hint="cs"/>
                            <w:rtl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ahoma" w:hAnsi="Tahoma" w:cs="Tahoma" w:hint="cs"/>
                            <w:rtl/>
                          </w:rPr>
                          <w:t>الليمــف</w:t>
                        </w:r>
                        <w:proofErr w:type="spellEnd"/>
                        <w:r>
                          <w:rPr>
                            <w:rFonts w:ascii="Tahoma" w:hAnsi="Tahoma" w:cs="Tahoma" w:hint="cs"/>
                            <w:rtl/>
                          </w:rPr>
                          <w:t xml:space="preserve"> </w:t>
                        </w:r>
                      </w:p>
                    </w:tc>
                  </w:tr>
                  <w:tr w:rsidR="00987F2B" w:rsidTr="00987F2B">
                    <w:trPr>
                      <w:trHeight w:val="390"/>
                    </w:trPr>
                    <w:tc>
                      <w:tcPr>
                        <w:cnfStyle w:val="001000000000"/>
                        <w:tcW w:w="1301" w:type="dxa"/>
                      </w:tcPr>
                      <w:p w:rsidR="00987F2B" w:rsidRPr="00987F2B" w:rsidRDefault="00987F2B" w:rsidP="00987F2B">
                        <w:pPr>
                          <w:rPr>
                            <w:rFonts w:ascii="Tahoma" w:hAnsi="Tahoma" w:cs="Tahoma"/>
                            <w:color w:val="984806" w:themeColor="accent6" w:themeShade="80"/>
                            <w:rtl/>
                          </w:rPr>
                        </w:pPr>
                        <w:r w:rsidRPr="00987F2B">
                          <w:rPr>
                            <w:rFonts w:ascii="Tahoma" w:hAnsi="Tahoma" w:cs="Tahoma" w:hint="cs"/>
                            <w:color w:val="984806" w:themeColor="accent6" w:themeShade="80"/>
                            <w:rtl/>
                          </w:rPr>
                          <w:t xml:space="preserve">الوظيفة 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987F2B" w:rsidRDefault="00987F2B" w:rsidP="00987F2B">
                        <w:pPr>
                          <w:cnfStyle w:val="000000000000"/>
                          <w:rPr>
                            <w:rFonts w:ascii="Tahoma" w:hAnsi="Tahoma" w:cs="Tahoma"/>
                            <w:rtl/>
                          </w:rPr>
                        </w:pPr>
                        <w:r>
                          <w:rPr>
                            <w:rFonts w:ascii="Tahoma" w:hAnsi="Tahoma" w:cs="Tahoma" w:hint="cs"/>
                            <w:rtl/>
                          </w:rPr>
                          <w:t>-التخلص من الأجسام الغريبة              -مخزن للدم</w:t>
                        </w:r>
                      </w:p>
                    </w:tc>
                    <w:tc>
                      <w:tcPr>
                        <w:tcW w:w="1990" w:type="dxa"/>
                      </w:tcPr>
                      <w:p w:rsidR="00987F2B" w:rsidRDefault="00987F2B" w:rsidP="00987F2B">
                        <w:pPr>
                          <w:cnfStyle w:val="000000000000"/>
                          <w:rPr>
                            <w:rFonts w:ascii="Tahoma" w:hAnsi="Tahoma" w:cs="Tahoma"/>
                            <w:rtl/>
                          </w:rPr>
                        </w:pPr>
                        <w:r>
                          <w:rPr>
                            <w:rFonts w:ascii="Tahoma" w:hAnsi="Tahoma" w:cs="Tahoma" w:hint="cs"/>
                            <w:rtl/>
                          </w:rPr>
                          <w:t>مقاومة مسببات الأمراض</w:t>
                        </w:r>
                      </w:p>
                    </w:tc>
                  </w:tr>
                </w:tbl>
                <w:p w:rsidR="00987F2B" w:rsidRDefault="00D42418" w:rsidP="00987F2B">
                  <w:pPr>
                    <w:rPr>
                      <w:rFonts w:ascii="Tahoma" w:hAnsi="Tahoma" w:cs="Tahoma"/>
                      <w:rtl/>
                    </w:rPr>
                  </w:pPr>
                  <w:r w:rsidRPr="00795C3C">
                    <w:rPr>
                      <w:rFonts w:ascii="Tahoma" w:hAnsi="Tahoma" w:cs="Tahoma" w:hint="cs"/>
                      <w:b/>
                      <w:bCs/>
                      <w:color w:val="660066"/>
                      <w:rtl/>
                    </w:rPr>
                    <w:t>× أوجه التشابه بين الطحال والعقد الليمفية</w:t>
                  </w:r>
                  <w:r w:rsidRPr="00795C3C">
                    <w:rPr>
                      <w:rFonts w:ascii="Tahoma" w:hAnsi="Tahoma" w:cs="Tahoma" w:hint="cs"/>
                      <w:color w:val="660066"/>
                      <w:rtl/>
                    </w:rPr>
                    <w:t xml:space="preserve"> </w:t>
                  </w:r>
                  <w:r w:rsidRPr="00795C3C">
                    <w:rPr>
                      <w:rFonts w:ascii="Tahoma" w:hAnsi="Tahoma" w:cs="Tahoma" w:hint="cs"/>
                      <w:b/>
                      <w:bCs/>
                      <w:color w:val="660066"/>
                      <w:rtl/>
                    </w:rPr>
                    <w:t>؟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           1- يوجد جيوب في كل منهما.                                 2- كلاهما يحتوي على الخلايا الأكولة.</w:t>
                  </w:r>
                </w:p>
                <w:p w:rsidR="00D42418" w:rsidRDefault="00D42418" w:rsidP="00D42418">
                  <w:pPr>
                    <w:rPr>
                      <w:rFonts w:ascii="Tahoma" w:hAnsi="Tahoma" w:cs="Tahoma"/>
                      <w:rtl/>
                    </w:rPr>
                  </w:pPr>
                  <w:r w:rsidRPr="00795C3C">
                    <w:rPr>
                      <w:rFonts w:ascii="Tahoma" w:hAnsi="Tahoma" w:cs="Tahoma" w:hint="cs"/>
                      <w:b/>
                      <w:bCs/>
                      <w:color w:val="660066"/>
                      <w:rtl/>
                    </w:rPr>
                    <w:t>× عللي يعد الطحال مخزناً للدم ؟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                       1- لمواجهة حالات انخفاض ضغط الدم.                       2- عند الحاجة إلى مزيد من الأكسجين.</w:t>
                  </w:r>
                </w:p>
                <w:p w:rsidR="00987F2B" w:rsidRDefault="008D3F86" w:rsidP="00987F2B">
                  <w:pPr>
                    <w:rPr>
                      <w:rFonts w:ascii="Tahoma" w:hAnsi="Tahoma" w:cs="Tahoma"/>
                      <w:rtl/>
                    </w:rPr>
                  </w:pPr>
                  <w:r w:rsidRPr="00795C3C">
                    <w:rPr>
                      <w:rFonts w:ascii="Tahoma" w:hAnsi="Tahoma" w:cs="Tahoma" w:hint="cs"/>
                      <w:b/>
                      <w:bCs/>
                      <w:color w:val="660066"/>
                      <w:rtl/>
                    </w:rPr>
                    <w:t>× الخلايا الليمفية :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نوع من خلايا الدم البيضاء تتجول في الدورة الدموية و الليمفية.</w:t>
                  </w:r>
                </w:p>
                <w:p w:rsidR="008D3F86" w:rsidRDefault="008D3F86" w:rsidP="00987F2B">
                  <w:pPr>
                    <w:rPr>
                      <w:rFonts w:ascii="Tahoma" w:hAnsi="Tahoma" w:cs="Tahoma"/>
                      <w:rtl/>
                    </w:rPr>
                  </w:pPr>
                  <w:r w:rsidRPr="00795C3C">
                    <w:rPr>
                      <w:rFonts w:ascii="Tahoma" w:hAnsi="Tahoma" w:cs="Tahoma" w:hint="cs"/>
                      <w:b/>
                      <w:bCs/>
                      <w:color w:val="660066"/>
                      <w:rtl/>
                    </w:rPr>
                    <w:t>× أنواع الخلايا الليمفية ؟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ج: خلايا</w:t>
                  </w:r>
                  <w:r>
                    <w:rPr>
                      <w:rFonts w:ascii="Tahoma" w:hAnsi="Tahoma" w:cs="Tahoma"/>
                    </w:rPr>
                    <w:t xml:space="preserve"> 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</w:t>
                  </w:r>
                  <w:r>
                    <w:rPr>
                      <w:rFonts w:ascii="Tahoma" w:hAnsi="Tahoma" w:cs="Tahoma"/>
                    </w:rPr>
                    <w:t>B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وخلايا </w:t>
                  </w:r>
                  <w:r>
                    <w:rPr>
                      <w:rFonts w:ascii="Tahoma" w:hAnsi="Tahoma" w:cs="Tahoma"/>
                    </w:rPr>
                    <w:t>T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.</w:t>
                  </w:r>
                </w:p>
                <w:p w:rsidR="008D3F86" w:rsidRDefault="008D3F86" w:rsidP="00987F2B">
                  <w:pPr>
                    <w:rPr>
                      <w:rFonts w:ascii="Tahoma" w:hAnsi="Tahoma" w:cs="Tahoma"/>
                      <w:rtl/>
                    </w:rPr>
                  </w:pPr>
                  <w:r w:rsidRPr="00795C3C">
                    <w:rPr>
                      <w:rFonts w:ascii="Tahoma" w:hAnsi="Tahoma" w:cs="Tahoma" w:hint="cs"/>
                      <w:b/>
                      <w:bCs/>
                      <w:color w:val="660066"/>
                      <w:rtl/>
                    </w:rPr>
                    <w:t xml:space="preserve">×وظيفة خلايا </w:t>
                  </w:r>
                  <w:r w:rsidRPr="00795C3C">
                    <w:rPr>
                      <w:rFonts w:ascii="Tahoma" w:hAnsi="Tahoma" w:cs="Tahoma"/>
                      <w:b/>
                      <w:bCs/>
                      <w:color w:val="660066"/>
                    </w:rPr>
                    <w:t>B</w:t>
                  </w:r>
                  <w:r w:rsidRPr="00795C3C">
                    <w:rPr>
                      <w:rFonts w:ascii="Tahoma" w:hAnsi="Tahoma" w:cs="Tahoma" w:hint="cs"/>
                      <w:b/>
                      <w:bCs/>
                      <w:color w:val="660066"/>
                      <w:rtl/>
                    </w:rPr>
                    <w:t xml:space="preserve"> ؟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ج: إنتاج الأجسام المضادة عند دخول مولدات الضد(أجسام غريبة) جسم الإنسان.</w:t>
                  </w:r>
                </w:p>
                <w:p w:rsidR="008D3F86" w:rsidRDefault="008D3F86" w:rsidP="00987F2B">
                  <w:pPr>
                    <w:rPr>
                      <w:rFonts w:ascii="Tahoma" w:hAnsi="Tahoma" w:cs="Tahoma"/>
                      <w:rtl/>
                    </w:rPr>
                  </w:pPr>
                  <w:r w:rsidRPr="00795C3C">
                    <w:rPr>
                      <w:rFonts w:ascii="Tahoma" w:hAnsi="Tahoma" w:cs="Tahoma" w:hint="cs"/>
                      <w:b/>
                      <w:bCs/>
                      <w:color w:val="660066"/>
                      <w:rtl/>
                    </w:rPr>
                    <w:t xml:space="preserve">×وظيفة خلايا </w:t>
                  </w:r>
                  <w:r w:rsidRPr="00795C3C">
                    <w:rPr>
                      <w:rFonts w:ascii="Tahoma" w:hAnsi="Tahoma" w:cs="Tahoma"/>
                      <w:b/>
                      <w:bCs/>
                      <w:color w:val="660066"/>
                    </w:rPr>
                    <w:t>T</w:t>
                  </w:r>
                  <w:r w:rsidRPr="00795C3C">
                    <w:rPr>
                      <w:rFonts w:ascii="Tahoma" w:hAnsi="Tahoma" w:cs="Tahoma" w:hint="cs"/>
                      <w:b/>
                      <w:bCs/>
                      <w:color w:val="660066"/>
                      <w:rtl/>
                    </w:rPr>
                    <w:t xml:space="preserve"> ؟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ج: تساعد خلايا </w:t>
                  </w:r>
                  <w:r>
                    <w:rPr>
                      <w:rFonts w:ascii="Tahoma" w:hAnsi="Tahoma" w:cs="Tahoma"/>
                    </w:rPr>
                    <w:t>B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على إنتاج الأجسام المضادة والتقام الأجسام الغريبة.</w:t>
                  </w:r>
                </w:p>
                <w:p w:rsidR="008D3F86" w:rsidRDefault="008D3F86" w:rsidP="00987F2B">
                  <w:pPr>
                    <w:rPr>
                      <w:rFonts w:ascii="Tahoma" w:hAnsi="Tahoma" w:cs="Tahoma"/>
                      <w:rtl/>
                    </w:rPr>
                  </w:pPr>
                  <w:r w:rsidRPr="00795C3C">
                    <w:rPr>
                      <w:rFonts w:ascii="Tahoma" w:hAnsi="Tahoma" w:cs="Tahoma" w:hint="cs"/>
                      <w:b/>
                      <w:bCs/>
                      <w:color w:val="660066"/>
                      <w:rtl/>
                    </w:rPr>
                    <w:t>× أمثلة على مولدات الضد ؟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1-مسببات المرض         ف                                    2-السموم</w:t>
                  </w:r>
                </w:p>
                <w:p w:rsidR="008D3F86" w:rsidRDefault="00C347FB" w:rsidP="00987F2B">
                  <w:pPr>
                    <w:rPr>
                      <w:rFonts w:ascii="Tahoma" w:hAnsi="Tahoma" w:cs="Tahoma"/>
                      <w:rtl/>
                    </w:rPr>
                  </w:pPr>
                  <w:r w:rsidRPr="00795C3C">
                    <w:rPr>
                      <w:rFonts w:ascii="Tahoma" w:hAnsi="Tahoma" w:cs="Tahoma" w:hint="cs"/>
                      <w:b/>
                      <w:bCs/>
                      <w:color w:val="660066"/>
                      <w:rtl/>
                    </w:rPr>
                    <w:t xml:space="preserve">× خطوات </w:t>
                  </w:r>
                  <w:proofErr w:type="spellStart"/>
                  <w:r w:rsidRPr="00795C3C">
                    <w:rPr>
                      <w:rFonts w:ascii="Tahoma" w:hAnsi="Tahoma" w:cs="Tahoma" w:hint="cs"/>
                      <w:b/>
                      <w:bCs/>
                      <w:color w:val="660066"/>
                      <w:rtl/>
                    </w:rPr>
                    <w:t>الإستجابة</w:t>
                  </w:r>
                  <w:proofErr w:type="spellEnd"/>
                  <w:r w:rsidRPr="00795C3C">
                    <w:rPr>
                      <w:rFonts w:ascii="Tahoma" w:hAnsi="Tahoma" w:cs="Tahoma" w:hint="cs"/>
                      <w:b/>
                      <w:bCs/>
                      <w:color w:val="660066"/>
                      <w:rtl/>
                    </w:rPr>
                    <w:t xml:space="preserve"> المناعية :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                                  1) تلتهم الخلايا الأكولة مولدات الضد.                                   2) ترتبط خلايا </w:t>
                  </w:r>
                  <w:r>
                    <w:rPr>
                      <w:rFonts w:ascii="Tahoma" w:hAnsi="Tahoma" w:cs="Tahoma"/>
                    </w:rPr>
                    <w:t>T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بالأجزاء الظاهرة من مولدات الضد و تتعرف عليها فتصبح نشطة.                                           3) تفرز خلايا </w:t>
                  </w:r>
                  <w:r>
                    <w:rPr>
                      <w:rFonts w:ascii="Tahoma" w:hAnsi="Tahoma" w:cs="Tahoma"/>
                    </w:rPr>
                    <w:t>T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النشطة مادة "</w:t>
                  </w:r>
                  <w:proofErr w:type="spellStart"/>
                  <w:r>
                    <w:rPr>
                      <w:rFonts w:ascii="Tahoma" w:hAnsi="Tahoma" w:cs="Tahoma" w:hint="cs"/>
                      <w:rtl/>
                    </w:rPr>
                    <w:t>ليمفوكين</w:t>
                  </w:r>
                  <w:proofErr w:type="spellEnd"/>
                  <w:r>
                    <w:rPr>
                      <w:rFonts w:ascii="Tahoma" w:hAnsi="Tahoma" w:cs="Tahoma" w:hint="cs"/>
                      <w:rtl/>
                    </w:rPr>
                    <w:t xml:space="preserve">" التي تنبه خلايا </w:t>
                  </w:r>
                  <w:r>
                    <w:rPr>
                      <w:rFonts w:ascii="Tahoma" w:hAnsi="Tahoma" w:cs="Tahoma"/>
                    </w:rPr>
                    <w:t>B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لإنتاج الأجسام المضادة.</w:t>
                  </w:r>
                </w:p>
                <w:p w:rsidR="00B55E6F" w:rsidRDefault="00C347FB" w:rsidP="00987F2B">
                  <w:pPr>
                    <w:rPr>
                      <w:rFonts w:ascii="Tahoma" w:hAnsi="Tahoma" w:cs="Tahoma"/>
                      <w:rtl/>
                    </w:rPr>
                  </w:pPr>
                  <w:r w:rsidRPr="00795C3C">
                    <w:rPr>
                      <w:rFonts w:ascii="Tahoma" w:hAnsi="Tahoma" w:cs="Tahoma" w:hint="cs"/>
                      <w:b/>
                      <w:bCs/>
                      <w:color w:val="660066"/>
                      <w:rtl/>
                    </w:rPr>
                    <w:t xml:space="preserve">× ما دور </w:t>
                  </w:r>
                  <w:proofErr w:type="spellStart"/>
                  <w:r w:rsidRPr="00795C3C">
                    <w:rPr>
                      <w:rFonts w:ascii="Tahoma" w:hAnsi="Tahoma" w:cs="Tahoma" w:hint="cs"/>
                      <w:b/>
                      <w:bCs/>
                      <w:color w:val="660066"/>
                      <w:rtl/>
                    </w:rPr>
                    <w:t>الليمفوكين</w:t>
                  </w:r>
                  <w:proofErr w:type="spellEnd"/>
                  <w:r w:rsidRPr="00795C3C">
                    <w:rPr>
                      <w:rFonts w:ascii="Tahoma" w:hAnsi="Tahoma" w:cs="Tahoma" w:hint="cs"/>
                      <w:b/>
                      <w:bCs/>
                      <w:color w:val="660066"/>
                      <w:rtl/>
                    </w:rPr>
                    <w:t xml:space="preserve"> في الاستجابة المناعية ؟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                 </w:t>
                  </w:r>
                  <w:r w:rsidR="00B55E6F">
                    <w:rPr>
                      <w:rFonts w:ascii="Tahoma" w:hAnsi="Tahoma" w:cs="Tahoma" w:hint="cs"/>
                      <w:rtl/>
                    </w:rPr>
                    <w:t xml:space="preserve">ج: تنبه خلايا </w:t>
                  </w:r>
                  <w:r w:rsidR="00B55E6F">
                    <w:rPr>
                      <w:rFonts w:ascii="Tahoma" w:hAnsi="Tahoma" w:cs="Tahoma"/>
                    </w:rPr>
                    <w:t>B</w:t>
                  </w:r>
                  <w:r w:rsidR="00B55E6F">
                    <w:rPr>
                      <w:rFonts w:ascii="Tahoma" w:hAnsi="Tahoma" w:cs="Tahoma" w:hint="cs"/>
                      <w:rtl/>
                    </w:rPr>
                    <w:t xml:space="preserve"> لتنتج الأجسام المضادة.</w:t>
                  </w:r>
                </w:p>
                <w:p w:rsidR="00B55E6F" w:rsidRDefault="00B55E6F" w:rsidP="00987F2B">
                  <w:pPr>
                    <w:rPr>
                      <w:rFonts w:ascii="Tahoma" w:hAnsi="Tahoma" w:cs="Tahoma"/>
                      <w:rtl/>
                    </w:rPr>
                  </w:pPr>
                  <w:r w:rsidRPr="00795C3C">
                    <w:rPr>
                      <w:rFonts w:ascii="Tahoma" w:hAnsi="Tahoma" w:cs="Tahoma" w:hint="cs"/>
                      <w:b/>
                      <w:bCs/>
                      <w:color w:val="660066"/>
                      <w:rtl/>
                    </w:rPr>
                    <w:t>× ما دور الأجسام المضادة في الاستجابة المناعية ؟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  ج: ترتبط بمولد الضد و توقف تأثيره.</w:t>
                  </w:r>
                </w:p>
                <w:p w:rsidR="00C347FB" w:rsidRDefault="00B55E6F" w:rsidP="00987F2B">
                  <w:pPr>
                    <w:rPr>
                      <w:rFonts w:ascii="Tahoma" w:hAnsi="Tahoma" w:cs="Tahoma" w:hint="cs"/>
                      <w:rtl/>
                    </w:rPr>
                  </w:pPr>
                  <w:r w:rsidRPr="003E5342">
                    <w:rPr>
                      <w:rFonts w:ascii="Tahoma" w:hAnsi="Tahoma" w:cs="Tahoma" w:hint="cs"/>
                      <w:b/>
                      <w:bCs/>
                      <w:color w:val="660066"/>
                      <w:rtl/>
                    </w:rPr>
                    <w:t>×</w:t>
                  </w:r>
                  <w:r w:rsidR="00C347FB" w:rsidRPr="003E5342">
                    <w:rPr>
                      <w:rFonts w:ascii="Tahoma" w:hAnsi="Tahoma" w:cs="Tahoma" w:hint="cs"/>
                      <w:b/>
                      <w:bCs/>
                      <w:color w:val="660066"/>
                      <w:rtl/>
                    </w:rPr>
                    <w:t xml:space="preserve"> </w:t>
                  </w:r>
                  <w:r w:rsidR="003E5342" w:rsidRPr="003E5342">
                    <w:rPr>
                      <w:rFonts w:ascii="Tahoma" w:hAnsi="Tahoma" w:cs="Tahoma" w:hint="cs"/>
                      <w:b/>
                      <w:bCs/>
                      <w:color w:val="660066"/>
                      <w:rtl/>
                    </w:rPr>
                    <w:t xml:space="preserve">عللي تتحول بعض الخلايا </w:t>
                  </w:r>
                  <w:r w:rsidR="003E5342" w:rsidRPr="003E5342">
                    <w:rPr>
                      <w:rFonts w:ascii="Tahoma" w:hAnsi="Tahoma" w:cs="Tahoma"/>
                      <w:b/>
                      <w:bCs/>
                      <w:color w:val="660066"/>
                    </w:rPr>
                    <w:t>B</w:t>
                  </w:r>
                  <w:r w:rsidR="003E5342" w:rsidRPr="003E5342">
                    <w:rPr>
                      <w:rFonts w:ascii="Tahoma" w:hAnsi="Tahoma" w:cs="Tahoma" w:hint="cs"/>
                      <w:b/>
                      <w:bCs/>
                      <w:color w:val="660066"/>
                      <w:rtl/>
                    </w:rPr>
                    <w:t xml:space="preserve"> والخلايا </w:t>
                  </w:r>
                  <w:r w:rsidR="003E5342" w:rsidRPr="003E5342">
                    <w:rPr>
                      <w:rFonts w:ascii="Tahoma" w:hAnsi="Tahoma" w:cs="Tahoma"/>
                      <w:b/>
                      <w:bCs/>
                      <w:color w:val="660066"/>
                    </w:rPr>
                    <w:t>T</w:t>
                  </w:r>
                  <w:r w:rsidR="003E5342" w:rsidRPr="003E5342">
                    <w:rPr>
                      <w:rFonts w:ascii="Tahoma" w:hAnsi="Tahoma" w:cs="Tahoma" w:hint="cs"/>
                      <w:b/>
                      <w:bCs/>
                      <w:color w:val="660066"/>
                      <w:rtl/>
                    </w:rPr>
                    <w:t xml:space="preserve"> إلى خلايا ذاكرة؟</w:t>
                  </w:r>
                  <w:r w:rsidR="003E5342">
                    <w:rPr>
                      <w:rFonts w:ascii="Tahoma" w:hAnsi="Tahoma" w:cs="Tahoma" w:hint="cs"/>
                      <w:rtl/>
                    </w:rPr>
                    <w:t xml:space="preserve"> ج: لأنها تنقسم بسرعة كبيرة لتكون خلايا تفرز "أجسام مضادة" بكميات كبيرة لمولد الضد إذا دخل مرة أخرى.</w:t>
                  </w:r>
                </w:p>
                <w:p w:rsidR="008D3F86" w:rsidRPr="00987F2B" w:rsidRDefault="008D3F86" w:rsidP="00987F2B">
                  <w:pPr>
                    <w:rPr>
                      <w:rFonts w:ascii="Tahoma" w:hAnsi="Tahoma" w:cs="Tahoma"/>
                      <w:rtl/>
                    </w:rPr>
                  </w:pP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066" type="#_x0000_t202" style="position:absolute;left:0;text-align:left;margin-left:226.5pt;margin-top:-31.5pt;width:252pt;height:672.75pt;z-index:251678720" strokeweight="1.5pt">
            <v:textbox style="mso-next-textbox:#_x0000_s1066">
              <w:txbxContent>
                <w:p w:rsidR="00744A12" w:rsidRDefault="00744A12" w:rsidP="00F32017">
                  <w:pPr>
                    <w:rPr>
                      <w:rFonts w:ascii="Tahoma" w:hAnsi="Tahoma" w:cs="Tahoma"/>
                      <w:rtl/>
                    </w:rPr>
                  </w:pPr>
                  <w:r w:rsidRPr="00B30891">
                    <w:rPr>
                      <w:rFonts w:ascii="Tahoma" w:hAnsi="Tahoma" w:cs="Tahoma" w:hint="cs"/>
                      <w:b/>
                      <w:bCs/>
                      <w:color w:val="996633"/>
                      <w:rtl/>
                    </w:rPr>
                    <w:t>× ما هي أماكن إنتاج الإفرازات الحمضية ودورها في الجسم ؟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                                                        </w:t>
                  </w:r>
                  <w:r w:rsidRPr="00B30891">
                    <w:rPr>
                      <w:rFonts w:ascii="Tahoma" w:hAnsi="Tahoma" w:cs="Tahoma" w:hint="cs"/>
                      <w:color w:val="4A442A" w:themeColor="background2" w:themeShade="40"/>
                      <w:rtl/>
                    </w:rPr>
                    <w:t xml:space="preserve">1) العصارة المعدية </w:t>
                  </w:r>
                  <w:r w:rsidRPr="003F2584">
                    <w:rPr>
                      <w:rFonts w:ascii="Tahoma" w:hAnsi="Tahoma" w:cs="Tahoma" w:hint="cs"/>
                      <w:color w:val="4A442A" w:themeColor="background2" w:themeShade="40"/>
                      <w:rtl/>
                    </w:rPr>
                    <w:t>الحمضية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= القضاء على البكتيريا.  </w:t>
                  </w:r>
                  <w:r w:rsidRPr="00B30891">
                    <w:rPr>
                      <w:rFonts w:ascii="Tahoma" w:hAnsi="Tahoma" w:cs="Tahoma" w:hint="cs"/>
                      <w:color w:val="4A442A" w:themeColor="background2" w:themeShade="40"/>
                      <w:rtl/>
                    </w:rPr>
                    <w:t>2) حم</w:t>
                  </w:r>
                  <w:r w:rsidR="00F32017" w:rsidRPr="00B30891">
                    <w:rPr>
                      <w:rFonts w:ascii="Tahoma" w:hAnsi="Tahoma" w:cs="Tahoma" w:hint="cs"/>
                      <w:color w:val="4A442A" w:themeColor="background2" w:themeShade="40"/>
                      <w:rtl/>
                    </w:rPr>
                    <w:t>ضية البول</w:t>
                  </w:r>
                  <w:r w:rsidR="00F32017">
                    <w:rPr>
                      <w:rFonts w:ascii="Tahoma" w:hAnsi="Tahoma" w:cs="Tahoma" w:hint="cs"/>
                      <w:rtl/>
                    </w:rPr>
                    <w:t xml:space="preserve"> = القضاء على الميكروبات في              </w:t>
                  </w:r>
                  <w:r w:rsidR="00F32017" w:rsidRPr="00B30891">
                    <w:rPr>
                      <w:rFonts w:ascii="Tahoma" w:hAnsi="Tahoma" w:cs="Tahoma" w:hint="cs"/>
                      <w:color w:val="FFFFFF" w:themeColor="background1"/>
                      <w:rtl/>
                    </w:rPr>
                    <w:t xml:space="preserve">ء </w:t>
                  </w:r>
                  <w:r w:rsidR="00F32017">
                    <w:rPr>
                      <w:rFonts w:ascii="Tahoma" w:hAnsi="Tahoma" w:cs="Tahoma" w:hint="cs"/>
                      <w:rtl/>
                    </w:rPr>
                    <w:t xml:space="preserve">                                               مجرى البول.      </w:t>
                  </w:r>
                  <w:r w:rsidR="00F32017" w:rsidRPr="00B30891">
                    <w:rPr>
                      <w:rFonts w:ascii="Tahoma" w:hAnsi="Tahoma" w:cs="Tahoma" w:hint="cs"/>
                      <w:color w:val="4A442A" w:themeColor="background2" w:themeShade="40"/>
                      <w:rtl/>
                    </w:rPr>
                    <w:t xml:space="preserve">3) إفرازات المهبل الحمضية </w:t>
                  </w:r>
                  <w:r w:rsidR="00F32017">
                    <w:rPr>
                      <w:rFonts w:ascii="Tahoma" w:hAnsi="Tahoma" w:cs="Tahoma" w:hint="cs"/>
                      <w:rtl/>
                    </w:rPr>
                    <w:t xml:space="preserve">= القضاء على               </w:t>
                  </w:r>
                  <w:r w:rsidR="00F32017" w:rsidRPr="00B30891">
                    <w:rPr>
                      <w:rFonts w:ascii="Tahoma" w:hAnsi="Tahoma" w:cs="Tahoma" w:hint="cs"/>
                      <w:color w:val="FFFFFF" w:themeColor="background1"/>
                      <w:rtl/>
                    </w:rPr>
                    <w:t xml:space="preserve">ء   </w:t>
                  </w:r>
                  <w:r w:rsidR="00F32017">
                    <w:rPr>
                      <w:rFonts w:ascii="Tahoma" w:hAnsi="Tahoma" w:cs="Tahoma" w:hint="cs"/>
                      <w:rtl/>
                    </w:rPr>
                    <w:t xml:space="preserve">                       الميكروبات الداخلة عبر المهبل.</w:t>
                  </w:r>
                </w:p>
                <w:p w:rsidR="008314DE" w:rsidRDefault="00F32017" w:rsidP="008314DE">
                  <w:pPr>
                    <w:rPr>
                      <w:rFonts w:ascii="Tahoma" w:hAnsi="Tahoma" w:cs="Tahoma"/>
                      <w:rtl/>
                    </w:rPr>
                  </w:pPr>
                  <w:r w:rsidRPr="00B30891">
                    <w:rPr>
                      <w:rFonts w:ascii="Tahoma" w:hAnsi="Tahoma" w:cs="Tahoma" w:hint="cs"/>
                      <w:b/>
                      <w:bCs/>
                      <w:color w:val="996633"/>
                      <w:rtl/>
                    </w:rPr>
                    <w:t>×</w:t>
                  </w:r>
                  <w:r w:rsidR="00BD4F0F" w:rsidRPr="00B30891">
                    <w:rPr>
                      <w:rFonts w:ascii="Tahoma" w:hAnsi="Tahoma" w:cs="Tahoma" w:hint="cs"/>
                      <w:b/>
                      <w:bCs/>
                      <w:color w:val="996633"/>
                      <w:rtl/>
                    </w:rPr>
                    <w:t>البروتينات الوقائية وتنقسم لـ :</w:t>
                  </w:r>
                  <w:r w:rsidR="00BD4F0F">
                    <w:rPr>
                      <w:rFonts w:ascii="Tahoma" w:hAnsi="Tahoma" w:cs="Tahoma" w:hint="cs"/>
                      <w:rtl/>
                    </w:rPr>
                    <w:t xml:space="preserve">                                      1-</w:t>
                  </w:r>
                  <w:r w:rsidR="00BD4F0F" w:rsidRPr="00B30891">
                    <w:rPr>
                      <w:rFonts w:ascii="Tahoma" w:hAnsi="Tahoma" w:cs="Tahoma" w:hint="cs"/>
                      <w:color w:val="5F497A" w:themeColor="accent4" w:themeShade="BF"/>
                      <w:rtl/>
                    </w:rPr>
                    <w:t xml:space="preserve"> </w:t>
                  </w:r>
                  <w:proofErr w:type="spellStart"/>
                  <w:r w:rsidR="00BD4F0F" w:rsidRPr="00B30891">
                    <w:rPr>
                      <w:rFonts w:ascii="Tahoma" w:hAnsi="Tahoma" w:cs="Tahoma" w:hint="cs"/>
                      <w:color w:val="5F497A" w:themeColor="accent4" w:themeShade="BF"/>
                      <w:rtl/>
                    </w:rPr>
                    <w:t>الإنترفيرون</w:t>
                  </w:r>
                  <w:proofErr w:type="spellEnd"/>
                  <w:r w:rsidR="00BD4F0F">
                    <w:rPr>
                      <w:rFonts w:ascii="Tahoma" w:hAnsi="Tahoma" w:cs="Tahoma" w:hint="cs"/>
                      <w:rtl/>
                    </w:rPr>
                    <w:t xml:space="preserve"> : وهو جزيء بروتيني مضاد أساسي للفيروسات</w:t>
                  </w:r>
                  <w:r w:rsidR="008314DE">
                    <w:rPr>
                      <w:rFonts w:ascii="Tahoma" w:hAnsi="Tahoma" w:cs="Tahoma" w:hint="cs"/>
                      <w:rtl/>
                    </w:rPr>
                    <w:t xml:space="preserve"> ينتج من الخلايا التي تصاب بالفيروسات. 2- </w:t>
                  </w:r>
                  <w:proofErr w:type="spellStart"/>
                  <w:r w:rsidR="008314DE" w:rsidRPr="00B30891">
                    <w:rPr>
                      <w:rFonts w:ascii="Tahoma" w:hAnsi="Tahoma" w:cs="Tahoma" w:hint="cs"/>
                      <w:color w:val="5F497A" w:themeColor="accent4" w:themeShade="BF"/>
                      <w:rtl/>
                    </w:rPr>
                    <w:t>الليسوزيم</w:t>
                  </w:r>
                  <w:proofErr w:type="spellEnd"/>
                  <w:r w:rsidR="00B30891">
                    <w:rPr>
                      <w:rFonts w:ascii="Tahoma" w:hAnsi="Tahoma" w:cs="Tahoma" w:hint="cs"/>
                      <w:color w:val="948A54" w:themeColor="background2" w:themeShade="80"/>
                      <w:rtl/>
                    </w:rPr>
                    <w:t xml:space="preserve"> </w:t>
                  </w:r>
                  <w:r w:rsidR="008314DE" w:rsidRPr="00B30891">
                    <w:rPr>
                      <w:rFonts w:ascii="Tahoma" w:hAnsi="Tahoma" w:cs="Tahoma" w:hint="cs"/>
                      <w:color w:val="948A54" w:themeColor="background2" w:themeShade="80"/>
                      <w:rtl/>
                    </w:rPr>
                    <w:t>:</w:t>
                  </w:r>
                  <w:r w:rsidR="008314DE">
                    <w:rPr>
                      <w:rFonts w:ascii="Tahoma" w:hAnsi="Tahoma" w:cs="Tahoma" w:hint="cs"/>
                      <w:rtl/>
                    </w:rPr>
                    <w:t xml:space="preserve"> وهو إنزيم تفرزه الخلايا الدموية البيضاء الأكولة يوجد الدموع واللعاب.</w:t>
                  </w:r>
                </w:p>
                <w:p w:rsidR="008314DE" w:rsidRDefault="008314DE" w:rsidP="008314DE">
                  <w:pPr>
                    <w:rPr>
                      <w:rFonts w:ascii="Tahoma" w:hAnsi="Tahoma" w:cs="Tahoma"/>
                      <w:rtl/>
                    </w:rPr>
                  </w:pPr>
                  <w:r w:rsidRPr="00B30891">
                    <w:rPr>
                      <w:rFonts w:ascii="Tahoma" w:hAnsi="Tahoma" w:cs="Tahoma" w:hint="cs"/>
                      <w:b/>
                      <w:bCs/>
                      <w:color w:val="996633"/>
                      <w:rtl/>
                    </w:rPr>
                    <w:t xml:space="preserve">× ما وظيفة </w:t>
                  </w:r>
                  <w:proofErr w:type="spellStart"/>
                  <w:r w:rsidRPr="00B30891">
                    <w:rPr>
                      <w:rFonts w:ascii="Tahoma" w:hAnsi="Tahoma" w:cs="Tahoma" w:hint="cs"/>
                      <w:b/>
                      <w:bCs/>
                      <w:color w:val="996633"/>
                      <w:rtl/>
                    </w:rPr>
                    <w:t>الإنتروفين</w:t>
                  </w:r>
                  <w:proofErr w:type="spellEnd"/>
                  <w:r w:rsidRPr="00B30891">
                    <w:rPr>
                      <w:rFonts w:ascii="Tahoma" w:hAnsi="Tahoma" w:cs="Tahoma" w:hint="cs"/>
                      <w:b/>
                      <w:bCs/>
                      <w:color w:val="996633"/>
                      <w:rtl/>
                    </w:rPr>
                    <w:t xml:space="preserve"> ؟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ج: إيقاف تكاثر الفيروس. </w:t>
                  </w:r>
                </w:p>
                <w:p w:rsidR="008314DE" w:rsidRDefault="008314DE" w:rsidP="008314DE">
                  <w:pPr>
                    <w:rPr>
                      <w:rFonts w:ascii="Tahoma" w:hAnsi="Tahoma" w:cs="Tahoma"/>
                      <w:rtl/>
                    </w:rPr>
                  </w:pPr>
                  <w:r w:rsidRPr="00B30891">
                    <w:rPr>
                      <w:rFonts w:ascii="Tahoma" w:hAnsi="Tahoma" w:cs="Tahoma" w:hint="cs"/>
                      <w:b/>
                      <w:bCs/>
                      <w:color w:val="996633"/>
                      <w:rtl/>
                    </w:rPr>
                    <w:t xml:space="preserve">× ما وظيفة </w:t>
                  </w:r>
                  <w:proofErr w:type="spellStart"/>
                  <w:r w:rsidRPr="00B30891">
                    <w:rPr>
                      <w:rFonts w:ascii="Tahoma" w:hAnsi="Tahoma" w:cs="Tahoma" w:hint="cs"/>
                      <w:b/>
                      <w:bCs/>
                      <w:color w:val="996633"/>
                      <w:rtl/>
                    </w:rPr>
                    <w:t>الليسوزيم</w:t>
                  </w:r>
                  <w:proofErr w:type="spellEnd"/>
                  <w:r w:rsidRPr="00B30891">
                    <w:rPr>
                      <w:rFonts w:ascii="Tahoma" w:hAnsi="Tahoma" w:cs="Tahoma" w:hint="cs"/>
                      <w:b/>
                      <w:bCs/>
                      <w:color w:val="996633"/>
                      <w:rtl/>
                    </w:rPr>
                    <w:t xml:space="preserve"> ؟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ج: هضم جدران الخلايا     </w:t>
                  </w:r>
                  <w:r w:rsidRPr="00B30891">
                    <w:rPr>
                      <w:rFonts w:ascii="Tahoma" w:hAnsi="Tahoma" w:cs="Tahoma" w:hint="cs"/>
                      <w:color w:val="FFFFFF" w:themeColor="background1"/>
                      <w:rtl/>
                    </w:rPr>
                    <w:t>ب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                                         البكتيرية.</w:t>
                  </w:r>
                </w:p>
                <w:p w:rsidR="008314DE" w:rsidRPr="00B30891" w:rsidRDefault="008314DE" w:rsidP="008314DE">
                  <w:pPr>
                    <w:rPr>
                      <w:rFonts w:ascii="Tahoma" w:hAnsi="Tahoma" w:cs="PT Bold Heading"/>
                      <w:color w:val="4A442A" w:themeColor="background2" w:themeShade="40"/>
                      <w:rtl/>
                    </w:rPr>
                  </w:pPr>
                  <w:r w:rsidRPr="00B30891">
                    <w:rPr>
                      <w:rFonts w:ascii="Tahoma" w:hAnsi="Tahoma" w:cs="PT Bold Heading" w:hint="cs"/>
                      <w:color w:val="4A442A" w:themeColor="background2" w:themeShade="40"/>
                      <w:rtl/>
                    </w:rPr>
                    <w:t>$ يعد الجهاز العصبي المكون الرئيس للجهاز المناعي في الإنسان.</w:t>
                  </w:r>
                </w:p>
                <w:p w:rsidR="008314DE" w:rsidRDefault="00F62EB2" w:rsidP="008314DE">
                  <w:pPr>
                    <w:rPr>
                      <w:rFonts w:ascii="Tahoma" w:hAnsi="Tahoma" w:cs="Tahoma"/>
                      <w:rtl/>
                    </w:rPr>
                  </w:pPr>
                  <w:r w:rsidRPr="00B30891">
                    <w:rPr>
                      <w:rFonts w:ascii="Tahoma" w:hAnsi="Tahoma" w:cs="Tahoma" w:hint="cs"/>
                      <w:b/>
                      <w:bCs/>
                      <w:color w:val="996633"/>
                      <w:rtl/>
                    </w:rPr>
                    <w:t>× مما يتكون الجهاز الليمفي ؟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ج: من أوعية ليمفية و عقد ليمفية وأعضاء ليمفية وخلايا ليمفية.</w:t>
                  </w:r>
                </w:p>
                <w:p w:rsidR="00F62EB2" w:rsidRDefault="00F62EB2" w:rsidP="008314DE">
                  <w:pPr>
                    <w:rPr>
                      <w:rFonts w:ascii="Tahoma" w:hAnsi="Tahoma" w:cs="Tahoma"/>
                      <w:rtl/>
                    </w:rPr>
                  </w:pPr>
                  <w:r w:rsidRPr="00B30891">
                    <w:rPr>
                      <w:rFonts w:ascii="Tahoma" w:hAnsi="Tahoma" w:cs="Tahoma" w:hint="cs"/>
                      <w:b/>
                      <w:bCs/>
                      <w:color w:val="996633"/>
                      <w:sz w:val="20"/>
                      <w:szCs w:val="20"/>
                      <w:rtl/>
                    </w:rPr>
                    <w:t>× مكونات الليمف الراشح من الشعيرات الدموية ؟</w:t>
                  </w:r>
                  <w:r w:rsidRPr="00B30891">
                    <w:rPr>
                      <w:rFonts w:ascii="Tahoma" w:hAnsi="Tahoma" w:cs="Tahoma" w:hint="cs"/>
                      <w:sz w:val="20"/>
                      <w:szCs w:val="20"/>
                      <w:rtl/>
                    </w:rPr>
                    <w:t xml:space="preserve">   </w:t>
                  </w:r>
                  <w:r>
                    <w:rPr>
                      <w:rFonts w:ascii="Tahoma" w:hAnsi="Tahoma" w:cs="Tahoma" w:hint="cs"/>
                      <w:rtl/>
                    </w:rPr>
                    <w:t>1] مواد إخراجية 2]فضلات 3]سوائل خلايا الجسم.</w:t>
                  </w:r>
                </w:p>
                <w:p w:rsidR="00F62EB2" w:rsidRDefault="00F62EB2" w:rsidP="008314DE">
                  <w:pPr>
                    <w:rPr>
                      <w:rFonts w:ascii="Tahoma" w:hAnsi="Tahoma" w:cs="Tahoma"/>
                      <w:rtl/>
                    </w:rPr>
                  </w:pPr>
                  <w:r w:rsidRPr="00B30891">
                    <w:rPr>
                      <w:rFonts w:ascii="Tahoma" w:hAnsi="Tahoma" w:cs="Tahoma" w:hint="cs"/>
                      <w:b/>
                      <w:bCs/>
                      <w:color w:val="996633"/>
                      <w:rtl/>
                    </w:rPr>
                    <w:t>×عللي يتجمع الليمف في شعيرات ليمفية التي تتجمع في أوعية ليمفية كبيرة ؟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</w:t>
                  </w:r>
                  <w:r w:rsidR="00B30891">
                    <w:rPr>
                      <w:rFonts w:ascii="Tahoma" w:hAnsi="Tahoma" w:cs="Tahoma" w:hint="cs"/>
                      <w:rtl/>
                    </w:rPr>
                    <w:t xml:space="preserve">           </w:t>
                  </w:r>
                  <w:r>
                    <w:rPr>
                      <w:rFonts w:ascii="Tahoma" w:hAnsi="Tahoma" w:cs="Tahoma" w:hint="cs"/>
                      <w:rtl/>
                    </w:rPr>
                    <w:t>ج: لتعيد الراشح إلى الدورة الدموية.</w:t>
                  </w:r>
                </w:p>
                <w:p w:rsidR="00F62EB2" w:rsidRDefault="00F62EB2" w:rsidP="008314DE">
                  <w:pPr>
                    <w:rPr>
                      <w:rFonts w:ascii="Tahoma" w:hAnsi="Tahoma" w:cs="Tahoma"/>
                      <w:rtl/>
                    </w:rPr>
                  </w:pPr>
                  <w:r w:rsidRPr="00B30891">
                    <w:rPr>
                      <w:rFonts w:ascii="Tahoma" w:hAnsi="Tahoma" w:cs="Tahoma" w:hint="cs"/>
                      <w:b/>
                      <w:bCs/>
                      <w:color w:val="996633"/>
                      <w:rtl/>
                    </w:rPr>
                    <w:t>× عللي تضخم اللوزتين والإحساس بألم تحت الإبط أو تحت الذقن ؟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ج: حدوث عملية دفاع تقوم بها خلايا الدم البيضاء داخل العقد الليمفية.</w:t>
                  </w:r>
                </w:p>
                <w:p w:rsidR="00F62EB2" w:rsidRPr="00B30891" w:rsidRDefault="00F62EB2" w:rsidP="008314DE">
                  <w:pPr>
                    <w:rPr>
                      <w:rFonts w:ascii="Tahoma" w:hAnsi="Tahoma" w:cs="PT Bold Heading"/>
                      <w:color w:val="4A442A" w:themeColor="background2" w:themeShade="40"/>
                      <w:rtl/>
                    </w:rPr>
                  </w:pPr>
                  <w:r w:rsidRPr="00B30891">
                    <w:rPr>
                      <w:rFonts w:ascii="Tahoma" w:hAnsi="Tahoma" w:cs="PT Bold Heading" w:hint="cs"/>
                      <w:color w:val="4A442A" w:themeColor="background2" w:themeShade="40"/>
                      <w:rtl/>
                    </w:rPr>
                    <w:t>$ تعد اللوزتان من العقد الليمفية.</w:t>
                  </w:r>
                </w:p>
                <w:p w:rsidR="00F62EB2" w:rsidRDefault="00B30891" w:rsidP="008314DE">
                  <w:pPr>
                    <w:rPr>
                      <w:rFonts w:ascii="Tahoma" w:hAnsi="Tahoma" w:cs="Tahoma"/>
                      <w:rtl/>
                    </w:rPr>
                  </w:pPr>
                  <w:r w:rsidRPr="00B30891">
                    <w:rPr>
                      <w:rFonts w:ascii="Tahoma" w:hAnsi="Tahoma" w:cs="Tahoma" w:hint="cs"/>
                      <w:b/>
                      <w:bCs/>
                      <w:color w:val="996633"/>
                      <w:rtl/>
                    </w:rPr>
                    <w:t>× مما تتألف العقد  الليمفية</w:t>
                  </w:r>
                  <w:r w:rsidRPr="00B30891">
                    <w:rPr>
                      <w:rFonts w:ascii="Tahoma" w:hAnsi="Tahoma" w:cs="Tahoma" w:hint="cs"/>
                      <w:b/>
                      <w:bCs/>
                      <w:rtl/>
                    </w:rPr>
                    <w:t xml:space="preserve"> </w:t>
                  </w:r>
                  <w:r w:rsidRPr="00B30891">
                    <w:rPr>
                      <w:rFonts w:ascii="Tahoma" w:hAnsi="Tahoma" w:cs="Tahoma" w:hint="cs"/>
                      <w:b/>
                      <w:bCs/>
                      <w:color w:val="996633"/>
                      <w:sz w:val="24"/>
                      <w:szCs w:val="24"/>
                      <w:rtl/>
                    </w:rPr>
                    <w:t>؟</w:t>
                  </w:r>
                  <w:r w:rsidRPr="00B30891">
                    <w:rPr>
                      <w:rFonts w:ascii="Tahoma" w:hAnsi="Tahoma" w:cs="Tahoma" w:hint="cs"/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ascii="Tahoma" w:hAnsi="Tahoma" w:cs="Tahoma" w:hint="cs"/>
                      <w:rtl/>
                    </w:rPr>
                    <w:t>ج: من تجمعات أنسجة ليمفية مقسمة لجيوب تحوي حويصلات ليمفية تتجمع في خلايا الدم البيضاء (الأكولة و الليمفية)</w:t>
                  </w:r>
                </w:p>
                <w:p w:rsidR="00B30891" w:rsidRPr="00B30891" w:rsidRDefault="00B30891" w:rsidP="00B30891">
                  <w:pPr>
                    <w:rPr>
                      <w:rFonts w:ascii="Tahoma" w:hAnsi="Tahoma" w:cs="PT Bold Heading"/>
                      <w:color w:val="4A442A" w:themeColor="background2" w:themeShade="40"/>
                      <w:rtl/>
                    </w:rPr>
                  </w:pPr>
                  <w:r w:rsidRPr="00B30891">
                    <w:rPr>
                      <w:rFonts w:ascii="Tahoma" w:hAnsi="Tahoma" w:cs="PT Bold Heading" w:hint="cs"/>
                      <w:color w:val="4A442A" w:themeColor="background2" w:themeShade="40"/>
                      <w:rtl/>
                    </w:rPr>
                    <w:t xml:space="preserve">$ يصل عدد العقد الليمفية في جسم الإنسان إلى              </w:t>
                  </w:r>
                  <w:r w:rsidRPr="00B30891">
                    <w:rPr>
                      <w:rFonts w:ascii="Tahoma" w:hAnsi="Tahoma" w:cs="PT Bold Heading"/>
                      <w:color w:val="4A442A" w:themeColor="background2" w:themeShade="40"/>
                    </w:rPr>
                    <w:t>600</w:t>
                  </w:r>
                  <w:r w:rsidRPr="00B30891">
                    <w:rPr>
                      <w:rFonts w:ascii="Tahoma" w:hAnsi="Tahoma" w:cs="PT Bold Heading" w:hint="cs"/>
                      <w:color w:val="4A442A" w:themeColor="background2" w:themeShade="40"/>
                      <w:rtl/>
                    </w:rPr>
                    <w:t xml:space="preserve"> -</w:t>
                  </w:r>
                  <w:r w:rsidRPr="00B30891">
                    <w:rPr>
                      <w:rFonts w:ascii="Tahoma" w:hAnsi="Tahoma" w:cs="PT Bold Heading"/>
                      <w:color w:val="4A442A" w:themeColor="background2" w:themeShade="40"/>
                    </w:rPr>
                    <w:t xml:space="preserve"> </w:t>
                  </w:r>
                  <w:r w:rsidRPr="00B30891">
                    <w:rPr>
                      <w:rFonts w:ascii="Tahoma" w:hAnsi="Tahoma" w:cs="PT Bold Heading" w:hint="cs"/>
                      <w:color w:val="4A442A" w:themeColor="background2" w:themeShade="40"/>
                      <w:rtl/>
                    </w:rPr>
                    <w:t xml:space="preserve"> </w:t>
                  </w:r>
                  <w:r w:rsidRPr="00B30891">
                    <w:rPr>
                      <w:rFonts w:ascii="Tahoma" w:hAnsi="Tahoma" w:cs="PT Bold Heading"/>
                      <w:color w:val="4A442A" w:themeColor="background2" w:themeShade="40"/>
                    </w:rPr>
                    <w:t>700</w:t>
                  </w:r>
                  <w:r w:rsidRPr="00B30891">
                    <w:rPr>
                      <w:rFonts w:ascii="Tahoma" w:hAnsi="Tahoma" w:cs="PT Bold Heading" w:hint="cs"/>
                      <w:color w:val="4A442A" w:themeColor="background2" w:themeShade="40"/>
                      <w:rtl/>
                    </w:rPr>
                    <w:t xml:space="preserve"> عقدة.</w:t>
                  </w:r>
                </w:p>
                <w:p w:rsidR="008314DE" w:rsidRPr="00744A12" w:rsidRDefault="008314DE" w:rsidP="00F32017">
                  <w:pPr>
                    <w:rPr>
                      <w:rFonts w:ascii="Tahoma" w:hAnsi="Tahoma" w:cs="Tahoma"/>
                      <w:rtl/>
                    </w:rPr>
                  </w:pPr>
                </w:p>
              </w:txbxContent>
            </v:textbox>
            <w10:wrap anchorx="page"/>
          </v:shape>
        </w:pict>
      </w:r>
    </w:p>
    <w:p w:rsidR="00D73ABF" w:rsidRDefault="00D73ABF" w:rsidP="00846D43">
      <w:pPr>
        <w:jc w:val="center"/>
        <w:rPr>
          <w:rtl/>
        </w:rPr>
      </w:pPr>
    </w:p>
    <w:p w:rsidR="00D73ABF" w:rsidRDefault="00D73ABF" w:rsidP="00846D43">
      <w:pPr>
        <w:jc w:val="center"/>
        <w:rPr>
          <w:rtl/>
        </w:rPr>
      </w:pPr>
    </w:p>
    <w:p w:rsidR="00D73ABF" w:rsidRPr="00B30891" w:rsidRDefault="00D73ABF" w:rsidP="00846D43">
      <w:pPr>
        <w:jc w:val="center"/>
        <w:rPr>
          <w:color w:val="996633"/>
          <w:rtl/>
        </w:rPr>
      </w:pPr>
    </w:p>
    <w:p w:rsidR="00D73ABF" w:rsidRDefault="00D73ABF" w:rsidP="00846D43">
      <w:pPr>
        <w:jc w:val="center"/>
        <w:rPr>
          <w:rtl/>
        </w:rPr>
      </w:pPr>
    </w:p>
    <w:p w:rsidR="00D73ABF" w:rsidRDefault="00D73ABF" w:rsidP="00846D43">
      <w:pPr>
        <w:jc w:val="center"/>
        <w:rPr>
          <w:rtl/>
        </w:rPr>
      </w:pPr>
    </w:p>
    <w:p w:rsidR="00D73ABF" w:rsidRDefault="00D73ABF" w:rsidP="00846D43">
      <w:pPr>
        <w:jc w:val="center"/>
        <w:rPr>
          <w:rtl/>
        </w:rPr>
      </w:pPr>
    </w:p>
    <w:p w:rsidR="00D73ABF" w:rsidRDefault="00D73ABF" w:rsidP="00846D43">
      <w:pPr>
        <w:jc w:val="center"/>
        <w:rPr>
          <w:rtl/>
        </w:rPr>
      </w:pPr>
    </w:p>
    <w:p w:rsidR="00D73ABF" w:rsidRDefault="00D73ABF" w:rsidP="00846D43">
      <w:pPr>
        <w:jc w:val="center"/>
        <w:rPr>
          <w:rtl/>
        </w:rPr>
      </w:pPr>
    </w:p>
    <w:p w:rsidR="00D73ABF" w:rsidRDefault="00D73ABF" w:rsidP="00846D43">
      <w:pPr>
        <w:jc w:val="center"/>
        <w:rPr>
          <w:rtl/>
        </w:rPr>
      </w:pPr>
    </w:p>
    <w:p w:rsidR="00D73ABF" w:rsidRDefault="00D73ABF" w:rsidP="00846D43">
      <w:pPr>
        <w:jc w:val="center"/>
        <w:rPr>
          <w:rtl/>
        </w:rPr>
      </w:pPr>
    </w:p>
    <w:p w:rsidR="00D73ABF" w:rsidRDefault="00D73ABF" w:rsidP="00846D43">
      <w:pPr>
        <w:jc w:val="center"/>
        <w:rPr>
          <w:rtl/>
        </w:rPr>
      </w:pPr>
    </w:p>
    <w:p w:rsidR="00D73ABF" w:rsidRDefault="00D73ABF" w:rsidP="00846D43">
      <w:pPr>
        <w:jc w:val="center"/>
        <w:rPr>
          <w:rtl/>
        </w:rPr>
      </w:pPr>
    </w:p>
    <w:p w:rsidR="00D73ABF" w:rsidRDefault="00D73ABF" w:rsidP="00846D43">
      <w:pPr>
        <w:jc w:val="center"/>
        <w:rPr>
          <w:rtl/>
        </w:rPr>
      </w:pPr>
    </w:p>
    <w:p w:rsidR="00D73ABF" w:rsidRDefault="00D73ABF" w:rsidP="00846D43">
      <w:pPr>
        <w:jc w:val="center"/>
        <w:rPr>
          <w:rtl/>
        </w:rPr>
      </w:pPr>
    </w:p>
    <w:p w:rsidR="00D73ABF" w:rsidRDefault="00D73ABF" w:rsidP="00846D43">
      <w:pPr>
        <w:jc w:val="center"/>
        <w:rPr>
          <w:rtl/>
        </w:rPr>
      </w:pPr>
    </w:p>
    <w:p w:rsidR="00D73ABF" w:rsidRDefault="00D73ABF" w:rsidP="00846D43">
      <w:pPr>
        <w:jc w:val="center"/>
        <w:rPr>
          <w:rtl/>
        </w:rPr>
      </w:pPr>
    </w:p>
    <w:p w:rsidR="00D73ABF" w:rsidRDefault="00D73ABF" w:rsidP="00846D43">
      <w:pPr>
        <w:jc w:val="center"/>
        <w:rPr>
          <w:rtl/>
        </w:rPr>
      </w:pPr>
    </w:p>
    <w:p w:rsidR="00D73ABF" w:rsidRDefault="00D73ABF" w:rsidP="00846D43">
      <w:pPr>
        <w:jc w:val="center"/>
        <w:rPr>
          <w:rtl/>
        </w:rPr>
      </w:pPr>
    </w:p>
    <w:p w:rsidR="00D73ABF" w:rsidRDefault="00D73ABF" w:rsidP="00846D43">
      <w:pPr>
        <w:jc w:val="center"/>
        <w:rPr>
          <w:rtl/>
        </w:rPr>
      </w:pPr>
    </w:p>
    <w:p w:rsidR="00D73ABF" w:rsidRDefault="00D73ABF" w:rsidP="00846D43">
      <w:pPr>
        <w:jc w:val="center"/>
        <w:rPr>
          <w:rtl/>
        </w:rPr>
      </w:pPr>
    </w:p>
    <w:p w:rsidR="00D73ABF" w:rsidRDefault="00D73ABF" w:rsidP="00846D43">
      <w:pPr>
        <w:jc w:val="center"/>
        <w:rPr>
          <w:rtl/>
        </w:rPr>
      </w:pPr>
    </w:p>
    <w:p w:rsidR="00D73ABF" w:rsidRDefault="00D73ABF" w:rsidP="00846D43">
      <w:pPr>
        <w:jc w:val="center"/>
        <w:rPr>
          <w:rtl/>
        </w:rPr>
      </w:pPr>
    </w:p>
    <w:p w:rsidR="00D73ABF" w:rsidRDefault="00D73ABF" w:rsidP="00846D43">
      <w:pPr>
        <w:jc w:val="center"/>
        <w:rPr>
          <w:rtl/>
        </w:rPr>
      </w:pPr>
    </w:p>
    <w:p w:rsidR="00D73ABF" w:rsidRDefault="00D73ABF" w:rsidP="00846D43">
      <w:pPr>
        <w:jc w:val="center"/>
        <w:rPr>
          <w:rtl/>
        </w:rPr>
      </w:pPr>
    </w:p>
    <w:p w:rsidR="00D73ABF" w:rsidRDefault="00D73ABF" w:rsidP="00846D43">
      <w:pPr>
        <w:jc w:val="center"/>
        <w:rPr>
          <w:rtl/>
        </w:rPr>
      </w:pPr>
    </w:p>
    <w:p w:rsidR="00D73ABF" w:rsidRDefault="00D73ABF" w:rsidP="00846D43">
      <w:pPr>
        <w:jc w:val="center"/>
        <w:rPr>
          <w:rtl/>
        </w:rPr>
      </w:pPr>
    </w:p>
    <w:p w:rsidR="00D73ABF" w:rsidRDefault="00D73ABF" w:rsidP="00846D43">
      <w:pPr>
        <w:jc w:val="center"/>
        <w:rPr>
          <w:rtl/>
        </w:rPr>
      </w:pPr>
    </w:p>
    <w:p w:rsidR="00D73ABF" w:rsidRDefault="00446D57" w:rsidP="00846D43">
      <w:pPr>
        <w:jc w:val="center"/>
        <w:rPr>
          <w:rtl/>
        </w:rPr>
      </w:pPr>
      <w:r>
        <w:rPr>
          <w:noProof/>
          <w:rtl/>
        </w:rPr>
        <w:lastRenderedPageBreak/>
        <w:pict>
          <v:shape id="_x0000_s1071" type="#_x0000_t202" style="position:absolute;left:0;text-align:left;margin-left:-40.5pt;margin-top:-24.75pt;width:252pt;height:420.75pt;z-index:251681792" strokeweight="1.5pt">
            <v:textbox style="mso-next-textbox:#_x0000_s1071">
              <w:txbxContent>
                <w:p w:rsidR="00446D57" w:rsidRDefault="00D6745C" w:rsidP="00446D57">
                  <w:pPr>
                    <w:rPr>
                      <w:rFonts w:ascii="Tahoma" w:hAnsi="Tahoma" w:cs="Tahoma" w:hint="cs"/>
                      <w:rtl/>
                    </w:rPr>
                  </w:pPr>
                  <w:r w:rsidRPr="003F2584">
                    <w:rPr>
                      <w:rFonts w:ascii="Tahoma" w:hAnsi="Tahoma" w:cs="Tahoma" w:hint="cs"/>
                      <w:b/>
                      <w:bCs/>
                      <w:color w:val="003300"/>
                      <w:rtl/>
                    </w:rPr>
                    <w:t>× المصل :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عبارة عن أجسام مضادة جاهزة لمسببات المرض أو سمومها تحقن في جسم الإنسان في حالة انتشار مرض وبائي خطير.</w:t>
                  </w:r>
                </w:p>
                <w:p w:rsidR="00D6745C" w:rsidRDefault="00D6745C" w:rsidP="00446D57">
                  <w:pPr>
                    <w:rPr>
                      <w:rFonts w:ascii="Tahoma" w:hAnsi="Tahoma" w:cs="Tahoma" w:hint="cs"/>
                      <w:rtl/>
                    </w:rPr>
                  </w:pPr>
                  <w:r w:rsidRPr="003F2584">
                    <w:rPr>
                      <w:rFonts w:ascii="Tahoma" w:hAnsi="Tahoma" w:cs="Tahoma" w:hint="cs"/>
                      <w:b/>
                      <w:bCs/>
                      <w:color w:val="003300"/>
                      <w:rtl/>
                    </w:rPr>
                    <w:t xml:space="preserve">× كيف تحضر الأمصال ؟ </w:t>
                  </w:r>
                  <w:r>
                    <w:rPr>
                      <w:rFonts w:ascii="Tahoma" w:hAnsi="Tahoma" w:cs="Tahoma" w:hint="cs"/>
                      <w:rtl/>
                    </w:rPr>
                    <w:t>ج: عن طريق حقن حيوان قوي البنية (الخيل) بمسبب المرض مما يكون أجسام مضادة في الدم تؤخذ ببلازما الدم المحتوية على الأجسام المضادة وتسمى المصل.</w:t>
                  </w:r>
                </w:p>
                <w:p w:rsidR="00D6745C" w:rsidRDefault="00D6745C" w:rsidP="00446D57">
                  <w:pPr>
                    <w:rPr>
                      <w:rFonts w:ascii="Tahoma" w:hAnsi="Tahoma" w:cs="Tahoma" w:hint="cs"/>
                      <w:rtl/>
                    </w:rPr>
                  </w:pPr>
                  <w:r w:rsidRPr="003F2584">
                    <w:rPr>
                      <w:rFonts w:ascii="Tahoma" w:hAnsi="Tahoma" w:cs="Tahoma" w:hint="cs"/>
                      <w:b/>
                      <w:bCs/>
                      <w:color w:val="003300"/>
                      <w:rtl/>
                    </w:rPr>
                    <w:t>× المناعة السلبية :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هي المناعة التي يكتسبها الشخص نتيجة حقنه بالمصل.</w:t>
                  </w:r>
                </w:p>
                <w:p w:rsidR="00D6745C" w:rsidRDefault="00D6745C" w:rsidP="00446D57">
                  <w:pPr>
                    <w:rPr>
                      <w:rFonts w:ascii="Tahoma" w:hAnsi="Tahoma" w:cs="Tahoma" w:hint="cs"/>
                      <w:rtl/>
                    </w:rPr>
                  </w:pPr>
                  <w:r w:rsidRPr="003F2584">
                    <w:rPr>
                      <w:rFonts w:ascii="Tahoma" w:hAnsi="Tahoma" w:cs="Tahoma" w:hint="cs"/>
                      <w:b/>
                      <w:bCs/>
                      <w:color w:val="003300"/>
                      <w:rtl/>
                    </w:rPr>
                    <w:t>× ميزة المناعة السلبية ؟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1)جاهزة  2) مؤقتة.</w:t>
                  </w:r>
                </w:p>
                <w:p w:rsidR="00D6745C" w:rsidRPr="003F2584" w:rsidRDefault="00D6745C" w:rsidP="00446D57">
                  <w:pPr>
                    <w:rPr>
                      <w:rFonts w:ascii="Tahoma" w:hAnsi="Tahoma" w:cs="Tahoma" w:hint="cs"/>
                      <w:b/>
                      <w:bCs/>
                      <w:color w:val="006600"/>
                      <w:rtl/>
                    </w:rPr>
                  </w:pPr>
                  <w:r w:rsidRPr="003F2584">
                    <w:rPr>
                      <w:rFonts w:ascii="Tahoma" w:hAnsi="Tahoma" w:cs="Tahoma" w:hint="cs"/>
                      <w:b/>
                      <w:bCs/>
                      <w:color w:val="006600"/>
                      <w:rtl/>
                    </w:rPr>
                    <w:t>$ المناعة التي تعطيها الأم للطفل مناعة سلبية لأنها مؤقتة وجاهزة.</w:t>
                  </w:r>
                </w:p>
                <w:p w:rsidR="00D6745C" w:rsidRDefault="00D6745C" w:rsidP="00446D57">
                  <w:pPr>
                    <w:rPr>
                      <w:rFonts w:ascii="Tahoma" w:hAnsi="Tahoma" w:cs="Tahoma" w:hint="cs"/>
                      <w:rtl/>
                    </w:rPr>
                  </w:pPr>
                  <w:r w:rsidRPr="003F2584">
                    <w:rPr>
                      <w:rFonts w:ascii="Tahoma" w:hAnsi="Tahoma" w:cs="Tahoma" w:hint="cs"/>
                      <w:b/>
                      <w:bCs/>
                      <w:color w:val="003300"/>
                      <w:rtl/>
                    </w:rPr>
                    <w:t>× عللي يعتبر التهاب المفاصل الروماتيزمي نوع من أنواع المناعة ضد الذات ؟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ج: لأن جهاز المناعة يهاجم خلايا الجسم نفسها (المفاصل والأغشية المحيطة) بوصفها أجسام غريبة.</w:t>
                  </w:r>
                </w:p>
                <w:p w:rsidR="00D6745C" w:rsidRDefault="003F2584" w:rsidP="00446D57">
                  <w:pPr>
                    <w:rPr>
                      <w:rFonts w:ascii="Tahoma" w:hAnsi="Tahoma" w:cs="Tahoma" w:hint="cs"/>
                      <w:rtl/>
                    </w:rPr>
                  </w:pPr>
                  <w:r w:rsidRPr="003F2584">
                    <w:rPr>
                      <w:rFonts w:ascii="Tahoma" w:hAnsi="Tahoma" w:cs="Tahoma" w:hint="cs"/>
                      <w:b/>
                      <w:bCs/>
                      <w:color w:val="003300"/>
                      <w:rtl/>
                    </w:rPr>
                    <w:t>× التهاب المفاصل الروماتيزمي يؤدي إلى :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                       1] التهاب أغشية المفاصل 2]تصلب وألم شديدان        3] تشوه في المفاصل.</w:t>
                  </w:r>
                </w:p>
                <w:p w:rsidR="003F2584" w:rsidRPr="003F2584" w:rsidRDefault="003F2584" w:rsidP="00446D57">
                  <w:pPr>
                    <w:rPr>
                      <w:rFonts w:ascii="Tahoma" w:hAnsi="Tahoma" w:cs="Tahoma" w:hint="cs"/>
                      <w:b/>
                      <w:bCs/>
                      <w:color w:val="006600"/>
                      <w:rtl/>
                    </w:rPr>
                  </w:pPr>
                  <w:r w:rsidRPr="003F2584">
                    <w:rPr>
                      <w:rFonts w:ascii="Tahoma" w:hAnsi="Tahoma" w:cs="Tahoma" w:hint="cs"/>
                      <w:b/>
                      <w:bCs/>
                      <w:color w:val="006600"/>
                      <w:rtl/>
                    </w:rPr>
                    <w:t xml:space="preserve">$ في التهاب المفاصل الروماتيزمي يستخدم </w:t>
                  </w:r>
                  <w:r w:rsidRPr="003F2584">
                    <w:rPr>
                      <w:rFonts w:ascii="Tahoma" w:hAnsi="Tahoma" w:cs="Tahoma" w:hint="cs"/>
                      <w:b/>
                      <w:bCs/>
                      <w:color w:val="632423" w:themeColor="accent2" w:themeShade="80"/>
                      <w:rtl/>
                    </w:rPr>
                    <w:t>"العلاج الفيزيائي الطبيعي"</w:t>
                  </w:r>
                  <w:r w:rsidRPr="003F2584">
                    <w:rPr>
                      <w:rFonts w:ascii="Tahoma" w:hAnsi="Tahoma" w:cs="Tahoma" w:hint="cs"/>
                      <w:b/>
                      <w:bCs/>
                      <w:color w:val="006600"/>
                      <w:rtl/>
                    </w:rPr>
                    <w:t xml:space="preserve"> للتقليل من حدوث التشوهات.</w:t>
                  </w:r>
                </w:p>
                <w:p w:rsidR="003F2584" w:rsidRDefault="003F2584" w:rsidP="00446D57">
                  <w:pPr>
                    <w:rPr>
                      <w:rFonts w:ascii="Tahoma" w:hAnsi="Tahoma" w:cs="Tahoma" w:hint="cs"/>
                      <w:rtl/>
                    </w:rPr>
                  </w:pPr>
                </w:p>
                <w:p w:rsidR="00D6745C" w:rsidRPr="00D6745C" w:rsidRDefault="00D6745C" w:rsidP="00446D57">
                  <w:pPr>
                    <w:rPr>
                      <w:rFonts w:ascii="Tahoma" w:hAnsi="Tahoma" w:cs="Tahoma"/>
                      <w:rtl/>
                    </w:rPr>
                  </w:pPr>
                </w:p>
              </w:txbxContent>
            </v:textbox>
            <w10:wrap anchorx="page"/>
          </v:shape>
        </w:pict>
      </w:r>
      <w:r w:rsidR="003E5342">
        <w:rPr>
          <w:noProof/>
          <w:rtl/>
        </w:rPr>
        <w:pict>
          <v:shape id="_x0000_s1070" type="#_x0000_t202" style="position:absolute;left:0;text-align:left;margin-left:233.25pt;margin-top:-24.75pt;width:252pt;height:581.25pt;z-index:251680768" strokeweight="1.5pt">
            <v:textbox style="mso-next-textbox:#_x0000_s1070">
              <w:txbxContent>
                <w:p w:rsidR="003E5342" w:rsidRDefault="003E5342" w:rsidP="003E5342">
                  <w:pPr>
                    <w:rPr>
                      <w:rFonts w:ascii="Tahoma" w:hAnsi="Tahoma" w:cs="Tahoma" w:hint="cs"/>
                      <w:rtl/>
                    </w:rPr>
                  </w:pPr>
                  <w:r w:rsidRPr="00446D57">
                    <w:rPr>
                      <w:rFonts w:ascii="Tahoma" w:hAnsi="Tahoma" w:cs="Tahoma" w:hint="cs"/>
                      <w:b/>
                      <w:bCs/>
                      <w:color w:val="666699"/>
                      <w:rtl/>
                    </w:rPr>
                    <w:t>× اللقاح :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هو شكل من أشكال مسببات الأمراض الميتة أو المضعف</w:t>
                  </w:r>
                  <w:r w:rsidR="00A4407F">
                    <w:rPr>
                      <w:rFonts w:ascii="Tahoma" w:hAnsi="Tahoma" w:cs="Tahoma" w:hint="cs"/>
                      <w:rtl/>
                    </w:rPr>
                    <w:t xml:space="preserve"> يحقن في جسم الإنسان ليحفز جهاز المناعة على العمل.</w:t>
                  </w:r>
                </w:p>
                <w:p w:rsidR="00A4407F" w:rsidRDefault="00A4407F" w:rsidP="002946EB">
                  <w:pPr>
                    <w:rPr>
                      <w:rFonts w:ascii="Tahoma" w:hAnsi="Tahoma" w:cs="Tahoma" w:hint="cs"/>
                      <w:rtl/>
                    </w:rPr>
                  </w:pPr>
                  <w:r w:rsidRPr="00446D57">
                    <w:rPr>
                      <w:rFonts w:ascii="Tahoma" w:hAnsi="Tahoma" w:cs="Tahoma" w:hint="cs"/>
                      <w:b/>
                      <w:bCs/>
                      <w:color w:val="FF5050"/>
                      <w:rtl/>
                    </w:rPr>
                    <w:t>× عددي أشكال اللقاحات ؟</w:t>
                  </w:r>
                  <w:r w:rsidRPr="00446D57">
                    <w:rPr>
                      <w:rFonts w:ascii="Tahoma" w:hAnsi="Tahoma" w:cs="Tahoma" w:hint="cs"/>
                      <w:color w:val="FF5050"/>
                      <w:rtl/>
                    </w:rPr>
                    <w:t xml:space="preserve"> </w:t>
                  </w:r>
                  <w:r w:rsidR="00446D57" w:rsidRPr="00446D57">
                    <w:rPr>
                      <w:rFonts w:ascii="Tahoma" w:hAnsi="Tahoma" w:cs="Tahoma" w:hint="cs"/>
                      <w:color w:val="FF5050"/>
                      <w:rtl/>
                    </w:rPr>
                    <w:t xml:space="preserve">                          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1- لقاحات حية مضعفة   </w:t>
                  </w:r>
                  <w:r w:rsidR="00446D57">
                    <w:rPr>
                      <w:rFonts w:ascii="Tahoma" w:hAnsi="Tahoma" w:cs="Tahoma" w:hint="cs"/>
                      <w:rtl/>
                    </w:rPr>
                    <w:t xml:space="preserve">                          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       2- مسببات الأ</w:t>
                  </w:r>
                  <w:r w:rsidR="002946EB">
                    <w:rPr>
                      <w:rFonts w:ascii="Tahoma" w:hAnsi="Tahoma" w:cs="Tahoma" w:hint="cs"/>
                      <w:rtl/>
                    </w:rPr>
                    <w:t xml:space="preserve">مراض التي يتم قتلها                     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3- سموم تفرزها بعض الكائنات الدقيقة (مثل *سموم مسبب </w:t>
                  </w:r>
                  <w:proofErr w:type="spellStart"/>
                  <w:r>
                    <w:rPr>
                      <w:rFonts w:ascii="Tahoma" w:hAnsi="Tahoma" w:cs="Tahoma" w:hint="cs"/>
                      <w:rtl/>
                    </w:rPr>
                    <w:t>الكزاز</w:t>
                  </w:r>
                  <w:proofErr w:type="spellEnd"/>
                  <w:r>
                    <w:rPr>
                      <w:rFonts w:ascii="Tahoma" w:hAnsi="Tahoma" w:cs="Tahoma" w:hint="cs"/>
                      <w:rtl/>
                    </w:rPr>
                    <w:t xml:space="preserve"> *داء </w:t>
                  </w:r>
                  <w:proofErr w:type="spellStart"/>
                  <w:r>
                    <w:rPr>
                      <w:rFonts w:ascii="Tahoma" w:hAnsi="Tahoma" w:cs="Tahoma" w:hint="cs"/>
                      <w:rtl/>
                    </w:rPr>
                    <w:t>الدفتيريا</w:t>
                  </w:r>
                  <w:proofErr w:type="spellEnd"/>
                  <w:r>
                    <w:rPr>
                      <w:rFonts w:ascii="Tahoma" w:hAnsi="Tahoma" w:cs="Tahoma" w:hint="cs"/>
                      <w:rtl/>
                    </w:rPr>
                    <w:t>)</w:t>
                  </w:r>
                </w:p>
                <w:p w:rsidR="00A4407F" w:rsidRDefault="00A4407F" w:rsidP="003E5342">
                  <w:pPr>
                    <w:rPr>
                      <w:rFonts w:ascii="Tahoma" w:hAnsi="Tahoma" w:cs="Tahoma" w:hint="cs"/>
                      <w:rtl/>
                    </w:rPr>
                  </w:pPr>
                  <w:r w:rsidRPr="00446D57">
                    <w:rPr>
                      <w:rFonts w:ascii="Tahoma" w:hAnsi="Tahoma" w:cs="Tahoma" w:hint="cs"/>
                      <w:b/>
                      <w:bCs/>
                      <w:color w:val="666699"/>
                      <w:rtl/>
                    </w:rPr>
                    <w:t>×</w:t>
                  </w:r>
                  <w:r w:rsidR="00222D2D" w:rsidRPr="00446D57">
                    <w:rPr>
                      <w:rFonts w:ascii="Tahoma" w:hAnsi="Tahoma" w:cs="Tahoma" w:hint="cs"/>
                      <w:b/>
                      <w:bCs/>
                      <w:color w:val="666699"/>
                      <w:rtl/>
                    </w:rPr>
                    <w:t xml:space="preserve"> اللقاحات الحية المضعفة:</w:t>
                  </w:r>
                  <w:r w:rsidR="00222D2D">
                    <w:rPr>
                      <w:rFonts w:ascii="Tahoma" w:hAnsi="Tahoma" w:cs="Tahoma" w:hint="cs"/>
                      <w:rtl/>
                    </w:rPr>
                    <w:t xml:space="preserve"> بكتيريا أو فيروسات زُرعت تحت ظروف معينة فقد قدرتها على إحداث المرض لكنها لازالت تحفز الجسم ليكون أجسام مضادة.</w:t>
                  </w:r>
                </w:p>
                <w:p w:rsidR="00222D2D" w:rsidRDefault="002946EB" w:rsidP="00222D2D">
                  <w:pPr>
                    <w:pStyle w:val="a3"/>
                    <w:numPr>
                      <w:ilvl w:val="0"/>
                      <w:numId w:val="7"/>
                    </w:numPr>
                    <w:rPr>
                      <w:rFonts w:ascii="Tahoma" w:hAnsi="Tahoma" w:cs="Tahoma" w:hint="cs"/>
                    </w:rPr>
                  </w:pPr>
                  <w:r w:rsidRPr="00446D57">
                    <w:rPr>
                      <w:rFonts w:ascii="Tahoma" w:hAnsi="Tahoma" w:cs="Tahoma" w:hint="cs"/>
                      <w:u w:val="dotted"/>
                      <w:rtl/>
                    </w:rPr>
                    <w:t>أمثلتها الفيروسية :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شلل الأطفال , </w:t>
                  </w:r>
                  <w:proofErr w:type="spellStart"/>
                  <w:r>
                    <w:rPr>
                      <w:rFonts w:ascii="Tahoma" w:hAnsi="Tahoma" w:cs="Tahoma" w:hint="cs"/>
                      <w:rtl/>
                    </w:rPr>
                    <w:t>النكاف</w:t>
                  </w:r>
                  <w:proofErr w:type="spellEnd"/>
                  <w:r>
                    <w:rPr>
                      <w:rFonts w:ascii="Tahoma" w:hAnsi="Tahoma" w:cs="Tahoma" w:hint="cs"/>
                      <w:rtl/>
                    </w:rPr>
                    <w:t xml:space="preserve"> ، الحصبة.</w:t>
                  </w:r>
                </w:p>
                <w:p w:rsidR="002946EB" w:rsidRDefault="002946EB" w:rsidP="00222D2D">
                  <w:pPr>
                    <w:pStyle w:val="a3"/>
                    <w:numPr>
                      <w:ilvl w:val="0"/>
                      <w:numId w:val="7"/>
                    </w:numPr>
                    <w:rPr>
                      <w:rFonts w:ascii="Tahoma" w:hAnsi="Tahoma" w:cs="Tahoma" w:hint="cs"/>
                    </w:rPr>
                  </w:pPr>
                  <w:r w:rsidRPr="00446D57">
                    <w:rPr>
                      <w:rFonts w:ascii="Tahoma" w:hAnsi="Tahoma" w:cs="Tahoma" w:hint="cs"/>
                      <w:u w:val="dotted"/>
                      <w:rtl/>
                    </w:rPr>
                    <w:t>أمثلتها البكتيرية :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لقاح السل.</w:t>
                  </w:r>
                </w:p>
                <w:p w:rsidR="002946EB" w:rsidRDefault="002946EB" w:rsidP="002946EB">
                  <w:pPr>
                    <w:rPr>
                      <w:rFonts w:ascii="Tahoma" w:hAnsi="Tahoma" w:cs="Tahoma" w:hint="cs"/>
                      <w:rtl/>
                    </w:rPr>
                  </w:pPr>
                  <w:r w:rsidRPr="00446D57">
                    <w:rPr>
                      <w:rFonts w:ascii="Tahoma" w:hAnsi="Tahoma" w:cs="Tahoma" w:hint="cs"/>
                      <w:b/>
                      <w:bCs/>
                      <w:color w:val="FF5050"/>
                      <w:rtl/>
                    </w:rPr>
                    <w:t>× مسببات الأمراض يتم قتلها بعدة طرق منها :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              1- الحرارة 2- الأشعة أو المواد الكيميائية.</w:t>
                  </w:r>
                </w:p>
                <w:p w:rsidR="002946EB" w:rsidRDefault="002946EB" w:rsidP="002946EB">
                  <w:pPr>
                    <w:pStyle w:val="a3"/>
                    <w:numPr>
                      <w:ilvl w:val="0"/>
                      <w:numId w:val="8"/>
                    </w:numPr>
                    <w:rPr>
                      <w:rFonts w:ascii="Tahoma" w:hAnsi="Tahoma" w:cs="Tahoma" w:hint="cs"/>
                    </w:rPr>
                  </w:pPr>
                  <w:r w:rsidRPr="00446D57">
                    <w:rPr>
                      <w:rFonts w:ascii="Tahoma" w:hAnsi="Tahoma" w:cs="Tahoma" w:hint="cs"/>
                      <w:u w:val="dotted"/>
                      <w:rtl/>
                    </w:rPr>
                    <w:t>أمثلتها الفيروسية :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لقاح داء الكلب ، لقاح الأنفلونزا.</w:t>
                  </w:r>
                </w:p>
                <w:p w:rsidR="002946EB" w:rsidRDefault="002946EB" w:rsidP="002946EB">
                  <w:pPr>
                    <w:pStyle w:val="a3"/>
                    <w:numPr>
                      <w:ilvl w:val="0"/>
                      <w:numId w:val="8"/>
                    </w:numPr>
                    <w:rPr>
                      <w:rFonts w:ascii="Tahoma" w:hAnsi="Tahoma" w:cs="Tahoma" w:hint="cs"/>
                    </w:rPr>
                  </w:pPr>
                  <w:r w:rsidRPr="00446D57">
                    <w:rPr>
                      <w:rFonts w:ascii="Tahoma" w:hAnsi="Tahoma" w:cs="Tahoma" w:hint="cs"/>
                      <w:u w:val="dotted"/>
                      <w:rtl/>
                    </w:rPr>
                    <w:t>أمثلتها البكتيرية :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</w:t>
                  </w:r>
                  <w:proofErr w:type="spellStart"/>
                  <w:r>
                    <w:rPr>
                      <w:rFonts w:ascii="Tahoma" w:hAnsi="Tahoma" w:cs="Tahoma" w:hint="cs"/>
                      <w:rtl/>
                    </w:rPr>
                    <w:t>التيفوئيد</w:t>
                  </w:r>
                  <w:proofErr w:type="spellEnd"/>
                  <w:r>
                    <w:rPr>
                      <w:rFonts w:ascii="Tahoma" w:hAnsi="Tahoma" w:cs="Tahoma" w:hint="cs"/>
                      <w:rtl/>
                    </w:rPr>
                    <w:t>.</w:t>
                  </w:r>
                </w:p>
                <w:p w:rsidR="00C67E95" w:rsidRDefault="00C67E95" w:rsidP="00C67E95">
                  <w:pPr>
                    <w:rPr>
                      <w:rFonts w:ascii="Tahoma" w:hAnsi="Tahoma" w:cs="Tahoma" w:hint="cs"/>
                      <w:rtl/>
                    </w:rPr>
                  </w:pPr>
                  <w:r w:rsidRPr="00446D57">
                    <w:rPr>
                      <w:rFonts w:ascii="Tahoma" w:hAnsi="Tahoma" w:cs="Tahoma" w:hint="cs"/>
                      <w:b/>
                      <w:bCs/>
                      <w:color w:val="666699"/>
                      <w:rtl/>
                    </w:rPr>
                    <w:t>× المناعة الإيجابية :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المناعة التي يكتسبها الجسم نتيجة حقنه باللقاح.</w:t>
                  </w:r>
                </w:p>
                <w:p w:rsidR="00C67E95" w:rsidRDefault="00C67E95" w:rsidP="00C67E95">
                  <w:pPr>
                    <w:rPr>
                      <w:rFonts w:ascii="Tahoma" w:hAnsi="Tahoma" w:cs="Tahoma" w:hint="cs"/>
                      <w:rtl/>
                    </w:rPr>
                  </w:pPr>
                  <w:r w:rsidRPr="00446D57">
                    <w:rPr>
                      <w:rFonts w:ascii="Tahoma" w:hAnsi="Tahoma" w:cs="Tahoma" w:hint="cs"/>
                      <w:b/>
                      <w:bCs/>
                      <w:color w:val="FF5050"/>
                      <w:rtl/>
                    </w:rPr>
                    <w:t>× الشروط الواجبة قبل إعطاء اللقاح للإنسان ؟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               1- أن لا يعطى للمرأة الحامل.                                 2- أن لا يعطى في حالة ارتفاع درجة الحرارة(الحمى)   3- أن لا تقل الفترة الزمنية بين إعطاء اللقاحات الحية عن ثلاثة أسابيع.</w:t>
                  </w:r>
                </w:p>
                <w:p w:rsidR="00446D57" w:rsidRPr="00446D57" w:rsidRDefault="00446D57" w:rsidP="00C67E95">
                  <w:pPr>
                    <w:rPr>
                      <w:rFonts w:ascii="Tahoma" w:hAnsi="Tahoma" w:cs="Tahoma" w:hint="cs"/>
                      <w:b/>
                      <w:bCs/>
                      <w:color w:val="FF5050"/>
                      <w:rtl/>
                    </w:rPr>
                  </w:pPr>
                  <w:r w:rsidRPr="00446D57">
                    <w:rPr>
                      <w:rFonts w:ascii="Tahoma" w:hAnsi="Tahoma" w:cs="Tahoma" w:hint="cs"/>
                      <w:b/>
                      <w:bCs/>
                      <w:color w:val="FF5050"/>
                      <w:rtl/>
                    </w:rPr>
                    <w:t xml:space="preserve">× ماذا لو لم تعط التطعيمات الأساسية منذ مرحلة الولادة ؟ </w:t>
                  </w:r>
                </w:p>
                <w:p w:rsidR="00C67E95" w:rsidRDefault="00446D57" w:rsidP="00C67E95">
                  <w:pPr>
                    <w:rPr>
                      <w:rFonts w:ascii="Tahoma" w:hAnsi="Tahoma" w:cs="Tahoma" w:hint="cs"/>
                      <w:rtl/>
                    </w:rPr>
                  </w:pPr>
                  <w:r>
                    <w:rPr>
                      <w:rFonts w:ascii="Tahoma" w:hAnsi="Tahoma" w:cs="Tahoma" w:hint="cs"/>
                      <w:rtl/>
                    </w:rPr>
                    <w:t xml:space="preserve">ج: إن لم تؤخذ منذ الصغر فيجب أن تؤخذ الجرعات المطلوبة في أي عمر. </w:t>
                  </w:r>
                </w:p>
                <w:p w:rsidR="00C67E95" w:rsidRPr="002946EB" w:rsidRDefault="00C67E95" w:rsidP="00C67E95">
                  <w:pPr>
                    <w:rPr>
                      <w:rFonts w:ascii="Tahoma" w:hAnsi="Tahoma" w:cs="Tahoma"/>
                      <w:rtl/>
                    </w:rPr>
                  </w:pPr>
                </w:p>
              </w:txbxContent>
            </v:textbox>
            <w10:wrap anchorx="page"/>
          </v:shape>
        </w:pict>
      </w:r>
    </w:p>
    <w:p w:rsidR="00D73ABF" w:rsidRDefault="00D73ABF" w:rsidP="00846D43">
      <w:pPr>
        <w:jc w:val="center"/>
        <w:rPr>
          <w:rtl/>
        </w:rPr>
      </w:pPr>
    </w:p>
    <w:p w:rsidR="00D73ABF" w:rsidRDefault="00D73ABF" w:rsidP="00846D43">
      <w:pPr>
        <w:jc w:val="center"/>
        <w:rPr>
          <w:rtl/>
        </w:rPr>
      </w:pPr>
    </w:p>
    <w:p w:rsidR="00D73ABF" w:rsidRDefault="00D73ABF" w:rsidP="00846D43">
      <w:pPr>
        <w:jc w:val="center"/>
        <w:rPr>
          <w:rtl/>
        </w:rPr>
      </w:pPr>
    </w:p>
    <w:p w:rsidR="00D73ABF" w:rsidRDefault="00D73ABF" w:rsidP="00846D43">
      <w:pPr>
        <w:jc w:val="center"/>
        <w:rPr>
          <w:rtl/>
        </w:rPr>
      </w:pPr>
    </w:p>
    <w:p w:rsidR="00D73ABF" w:rsidRDefault="00D73ABF" w:rsidP="00846D43">
      <w:pPr>
        <w:jc w:val="center"/>
        <w:rPr>
          <w:rtl/>
        </w:rPr>
      </w:pPr>
    </w:p>
    <w:p w:rsidR="00D73ABF" w:rsidRDefault="00D73ABF" w:rsidP="00846D43">
      <w:pPr>
        <w:jc w:val="center"/>
        <w:rPr>
          <w:rtl/>
        </w:rPr>
      </w:pPr>
    </w:p>
    <w:p w:rsidR="00D73ABF" w:rsidRDefault="00D73ABF" w:rsidP="00846D43">
      <w:pPr>
        <w:jc w:val="center"/>
        <w:rPr>
          <w:rtl/>
        </w:rPr>
      </w:pPr>
    </w:p>
    <w:p w:rsidR="00D73ABF" w:rsidRDefault="00D73ABF" w:rsidP="00846D43">
      <w:pPr>
        <w:jc w:val="center"/>
        <w:rPr>
          <w:rtl/>
        </w:rPr>
      </w:pPr>
    </w:p>
    <w:p w:rsidR="00D73ABF" w:rsidRDefault="00D73ABF" w:rsidP="00846D43">
      <w:pPr>
        <w:jc w:val="center"/>
        <w:rPr>
          <w:rtl/>
        </w:rPr>
      </w:pPr>
    </w:p>
    <w:p w:rsidR="00D73ABF" w:rsidRDefault="00D73ABF" w:rsidP="00846D43">
      <w:pPr>
        <w:jc w:val="center"/>
        <w:rPr>
          <w:rtl/>
        </w:rPr>
      </w:pPr>
    </w:p>
    <w:p w:rsidR="00D73ABF" w:rsidRDefault="00D73ABF" w:rsidP="00846D43">
      <w:pPr>
        <w:jc w:val="center"/>
        <w:rPr>
          <w:rtl/>
        </w:rPr>
      </w:pPr>
    </w:p>
    <w:p w:rsidR="00D73ABF" w:rsidRDefault="00D73ABF" w:rsidP="00846D43">
      <w:pPr>
        <w:jc w:val="center"/>
        <w:rPr>
          <w:rtl/>
        </w:rPr>
      </w:pPr>
    </w:p>
    <w:p w:rsidR="00D73ABF" w:rsidRDefault="00D73ABF" w:rsidP="00846D43">
      <w:pPr>
        <w:jc w:val="center"/>
        <w:rPr>
          <w:rtl/>
        </w:rPr>
      </w:pPr>
    </w:p>
    <w:p w:rsidR="00D73ABF" w:rsidRDefault="00D73ABF" w:rsidP="00846D43">
      <w:pPr>
        <w:jc w:val="center"/>
        <w:rPr>
          <w:rtl/>
        </w:rPr>
      </w:pPr>
    </w:p>
    <w:p w:rsidR="00D73ABF" w:rsidRDefault="00D73ABF" w:rsidP="00846D43">
      <w:pPr>
        <w:jc w:val="center"/>
        <w:rPr>
          <w:rtl/>
        </w:rPr>
      </w:pPr>
    </w:p>
    <w:p w:rsidR="00D73ABF" w:rsidRDefault="00D73ABF" w:rsidP="00846D43">
      <w:pPr>
        <w:jc w:val="center"/>
        <w:rPr>
          <w:rtl/>
        </w:rPr>
      </w:pPr>
    </w:p>
    <w:p w:rsidR="00D73ABF" w:rsidRDefault="00D73ABF" w:rsidP="00846D43">
      <w:pPr>
        <w:jc w:val="center"/>
        <w:rPr>
          <w:rtl/>
        </w:rPr>
      </w:pPr>
    </w:p>
    <w:p w:rsidR="00D73ABF" w:rsidRDefault="00D73ABF" w:rsidP="00846D43">
      <w:pPr>
        <w:jc w:val="center"/>
        <w:rPr>
          <w:rtl/>
        </w:rPr>
      </w:pPr>
    </w:p>
    <w:p w:rsidR="00D73ABF" w:rsidRDefault="00D73ABF" w:rsidP="00846D43">
      <w:pPr>
        <w:jc w:val="center"/>
        <w:rPr>
          <w:rtl/>
        </w:rPr>
      </w:pPr>
    </w:p>
    <w:p w:rsidR="00D73ABF" w:rsidRDefault="00D73ABF" w:rsidP="00846D43">
      <w:pPr>
        <w:jc w:val="center"/>
        <w:rPr>
          <w:rtl/>
        </w:rPr>
      </w:pPr>
    </w:p>
    <w:p w:rsidR="00D73ABF" w:rsidRDefault="00D73ABF" w:rsidP="00846D43">
      <w:pPr>
        <w:jc w:val="center"/>
        <w:rPr>
          <w:rtl/>
        </w:rPr>
      </w:pPr>
    </w:p>
    <w:p w:rsidR="00D73ABF" w:rsidRDefault="00D73ABF" w:rsidP="00846D43">
      <w:pPr>
        <w:jc w:val="center"/>
        <w:rPr>
          <w:rtl/>
        </w:rPr>
      </w:pPr>
    </w:p>
    <w:p w:rsidR="00D73ABF" w:rsidRDefault="00D73ABF" w:rsidP="00846D43">
      <w:pPr>
        <w:jc w:val="center"/>
        <w:rPr>
          <w:rtl/>
        </w:rPr>
      </w:pPr>
    </w:p>
    <w:p w:rsidR="00D73ABF" w:rsidRDefault="00D73ABF" w:rsidP="00846D43">
      <w:pPr>
        <w:jc w:val="center"/>
        <w:rPr>
          <w:rtl/>
        </w:rPr>
      </w:pPr>
    </w:p>
    <w:p w:rsidR="00D73ABF" w:rsidRDefault="00D73ABF" w:rsidP="00846D43">
      <w:pPr>
        <w:jc w:val="center"/>
        <w:rPr>
          <w:rtl/>
        </w:rPr>
      </w:pPr>
    </w:p>
    <w:p w:rsidR="00D73ABF" w:rsidRPr="00846D43" w:rsidRDefault="00D73ABF" w:rsidP="003F2584"/>
    <w:sectPr w:rsidR="00D73ABF" w:rsidRPr="00846D43" w:rsidSect="002F308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altName w:val="Marlett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moticons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33811"/>
    <w:multiLevelType w:val="hybridMultilevel"/>
    <w:tmpl w:val="40FA08EE"/>
    <w:lvl w:ilvl="0" w:tplc="7FE26C82">
      <w:start w:val="1"/>
      <w:numFmt w:val="bullet"/>
      <w:lvlText w:val=""/>
      <w:lvlJc w:val="left"/>
      <w:pPr>
        <w:ind w:left="720" w:hanging="360"/>
      </w:pPr>
      <w:rPr>
        <w:rFonts w:ascii="Marlett" w:hAnsi="Marlett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">
    <w:nsid w:val="1C87257F"/>
    <w:multiLevelType w:val="hybridMultilevel"/>
    <w:tmpl w:val="5B8A4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">
    <w:nsid w:val="25F606E9"/>
    <w:multiLevelType w:val="hybridMultilevel"/>
    <w:tmpl w:val="7F2422FA"/>
    <w:lvl w:ilvl="0" w:tplc="7FE26C82">
      <w:start w:val="1"/>
      <w:numFmt w:val="bullet"/>
      <w:lvlText w:val=""/>
      <w:lvlJc w:val="left"/>
      <w:pPr>
        <w:ind w:left="720" w:hanging="360"/>
      </w:pPr>
      <w:rPr>
        <w:rFonts w:ascii="Marlett" w:hAnsi="Marlett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">
    <w:nsid w:val="2B2730B1"/>
    <w:multiLevelType w:val="hybridMultilevel"/>
    <w:tmpl w:val="82300922"/>
    <w:lvl w:ilvl="0" w:tplc="063CAF22">
      <w:start w:val="1"/>
      <w:numFmt w:val="bullet"/>
      <w:lvlText w:val="§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4">
    <w:nsid w:val="5C810177"/>
    <w:multiLevelType w:val="hybridMultilevel"/>
    <w:tmpl w:val="AB9E7CF6"/>
    <w:lvl w:ilvl="0" w:tplc="818AEBD0">
      <w:start w:val="1"/>
      <w:numFmt w:val="decimal"/>
      <w:lvlText w:val="%1)"/>
      <w:lvlJc w:val="left"/>
      <w:pPr>
        <w:ind w:left="720" w:hanging="360"/>
      </w:pPr>
      <w:rPr>
        <w:rFonts w:hint="default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8766FC"/>
    <w:multiLevelType w:val="hybridMultilevel"/>
    <w:tmpl w:val="50228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6">
    <w:nsid w:val="671B53B0"/>
    <w:multiLevelType w:val="hybridMultilevel"/>
    <w:tmpl w:val="CB9C99C2"/>
    <w:lvl w:ilvl="0" w:tplc="B100CC5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7">
    <w:nsid w:val="78936799"/>
    <w:multiLevelType w:val="hybridMultilevel"/>
    <w:tmpl w:val="67187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665DC1"/>
    <w:rsid w:val="00005754"/>
    <w:rsid w:val="001343FF"/>
    <w:rsid w:val="001E033A"/>
    <w:rsid w:val="00222D2D"/>
    <w:rsid w:val="00257F55"/>
    <w:rsid w:val="0026633B"/>
    <w:rsid w:val="002946EB"/>
    <w:rsid w:val="002C76DD"/>
    <w:rsid w:val="002F3083"/>
    <w:rsid w:val="003A2952"/>
    <w:rsid w:val="003E5342"/>
    <w:rsid w:val="003F2584"/>
    <w:rsid w:val="004117B4"/>
    <w:rsid w:val="00446D57"/>
    <w:rsid w:val="004979EA"/>
    <w:rsid w:val="0052399D"/>
    <w:rsid w:val="005471E6"/>
    <w:rsid w:val="005A79CC"/>
    <w:rsid w:val="005C4C03"/>
    <w:rsid w:val="0060575C"/>
    <w:rsid w:val="00665DC1"/>
    <w:rsid w:val="00680018"/>
    <w:rsid w:val="006D0864"/>
    <w:rsid w:val="00707143"/>
    <w:rsid w:val="007108ED"/>
    <w:rsid w:val="00744A12"/>
    <w:rsid w:val="00767BBD"/>
    <w:rsid w:val="00795C3C"/>
    <w:rsid w:val="007F74BC"/>
    <w:rsid w:val="008314DE"/>
    <w:rsid w:val="008422C3"/>
    <w:rsid w:val="00846D43"/>
    <w:rsid w:val="008732EF"/>
    <w:rsid w:val="008D3F86"/>
    <w:rsid w:val="00974896"/>
    <w:rsid w:val="00987F2B"/>
    <w:rsid w:val="00A04F33"/>
    <w:rsid w:val="00A242A3"/>
    <w:rsid w:val="00A4407F"/>
    <w:rsid w:val="00A454AF"/>
    <w:rsid w:val="00A62F22"/>
    <w:rsid w:val="00B30891"/>
    <w:rsid w:val="00B53077"/>
    <w:rsid w:val="00B55E6F"/>
    <w:rsid w:val="00BD4F0F"/>
    <w:rsid w:val="00C347FB"/>
    <w:rsid w:val="00C67E95"/>
    <w:rsid w:val="00C75A58"/>
    <w:rsid w:val="00CB5B50"/>
    <w:rsid w:val="00D42418"/>
    <w:rsid w:val="00D6745C"/>
    <w:rsid w:val="00D73ABF"/>
    <w:rsid w:val="00DC102E"/>
    <w:rsid w:val="00DE5165"/>
    <w:rsid w:val="00E00AA0"/>
    <w:rsid w:val="00E56211"/>
    <w:rsid w:val="00E72EC5"/>
    <w:rsid w:val="00EA4464"/>
    <w:rsid w:val="00F2673D"/>
    <w:rsid w:val="00F32017"/>
    <w:rsid w:val="00F62EB2"/>
    <w:rsid w:val="00F91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" strokecolor="none [3212]"/>
    </o:shapedefaults>
    <o:shapelayout v:ext="edit">
      <o:idmap v:ext="edit" data="1"/>
      <o:rules v:ext="edit">
        <o:r id="V:Rule18" type="connector" idref="#_x0000_s1054"/>
        <o:r id="V:Rule19" type="connector" idref="#_x0000_s1064"/>
        <o:r id="V:Rule20" type="connector" idref="#_x0000_s1048"/>
        <o:r id="V:Rule21" type="connector" idref="#_x0000_s1047"/>
        <o:r id="V:Rule22" type="connector" idref="#_x0000_s1049"/>
        <o:r id="V:Rule23" type="connector" idref="#_x0000_s1065"/>
        <o:r id="V:Rule24" type="connector" idref="#_x0000_s1061"/>
        <o:r id="V:Rule25" type="connector" idref="#_x0000_s1058"/>
        <o:r id="V:Rule26" type="connector" idref="#_x0000_s1055"/>
        <o:r id="V:Rule27" type="connector" idref="#_x0000_s1057"/>
        <o:r id="V:Rule28" type="connector" idref="#_x0000_s1059"/>
        <o:r id="V:Rule29" type="connector" idref="#_x0000_s1050"/>
        <o:r id="V:Rule30" type="connector" idref="#_x0000_s1062"/>
        <o:r id="V:Rule31" type="connector" idref="#_x0000_s1052"/>
        <o:r id="V:Rule32" type="connector" idref="#_x0000_s1053"/>
        <o:r id="V:Rule33" type="connector" idref="#_x0000_s1063"/>
        <o:r id="V:Rule34" type="connector" idref="#_x0000_s1051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75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5DC1"/>
    <w:pPr>
      <w:ind w:left="720"/>
      <w:contextualSpacing/>
    </w:pPr>
  </w:style>
  <w:style w:type="table" w:styleId="a4">
    <w:name w:val="Table Grid"/>
    <w:basedOn w:val="a1"/>
    <w:uiPriority w:val="59"/>
    <w:rsid w:val="00665D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846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846D43"/>
    <w:rPr>
      <w:rFonts w:ascii="Tahoma" w:hAnsi="Tahoma" w:cs="Tahoma"/>
      <w:sz w:val="16"/>
      <w:szCs w:val="16"/>
    </w:rPr>
  </w:style>
  <w:style w:type="table" w:styleId="1-4">
    <w:name w:val="Medium Grid 1 Accent 4"/>
    <w:basedOn w:val="a1"/>
    <w:uiPriority w:val="67"/>
    <w:rsid w:val="00987F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BB45D-925B-436B-808E-D14750620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10</cp:revision>
  <cp:lastPrinted>2012-11-17T17:47:00Z</cp:lastPrinted>
  <dcterms:created xsi:type="dcterms:W3CDTF">2013-02-08T19:04:00Z</dcterms:created>
  <dcterms:modified xsi:type="dcterms:W3CDTF">2013-03-12T21:01:00Z</dcterms:modified>
</cp:coreProperties>
</file>