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C4B" w:rsidRPr="00755A0A" w:rsidRDefault="00D41AD5" w:rsidP="00F75C4B">
      <w:pPr>
        <w:jc w:val="center"/>
        <w:rPr>
          <w:rFonts w:ascii="Microsoft Uighur" w:hAnsi="Microsoft Uighur" w:cs="Microsoft Uighur"/>
          <w:color w:val="B9370F"/>
          <w:sz w:val="96"/>
          <w:szCs w:val="96"/>
          <w:rtl/>
        </w:rPr>
      </w:pPr>
      <w:r w:rsidRPr="00755A0A">
        <w:rPr>
          <w:rFonts w:ascii="Microsoft Uighur" w:hAnsi="Microsoft Uighur" w:cs="Microsoft Uighur"/>
          <w:color w:val="B9370F"/>
          <w:sz w:val="96"/>
          <w:szCs w:val="96"/>
          <w:rtl/>
        </w:rPr>
        <w:t>تل</w:t>
      </w:r>
      <w:r w:rsidR="00F75C4B" w:rsidRPr="00755A0A">
        <w:rPr>
          <w:rFonts w:ascii="Microsoft Uighur" w:hAnsi="Microsoft Uighur" w:cs="Microsoft Uighur" w:hint="cs"/>
          <w:color w:val="B9370F"/>
          <w:sz w:val="96"/>
          <w:szCs w:val="96"/>
          <w:rtl/>
        </w:rPr>
        <w:t>ذذ بطعم النقود</w:t>
      </w:r>
    </w:p>
    <w:p w:rsidR="00F75C4B" w:rsidRPr="00755A0A" w:rsidRDefault="00DB5651" w:rsidP="00E15A97">
      <w:pPr>
        <w:rPr>
          <w:rFonts w:ascii="Microsoft Uighur" w:hAnsi="Microsoft Uighur" w:cs="Microsoft Uighur"/>
          <w:color w:val="0066FF"/>
          <w:sz w:val="72"/>
          <w:szCs w:val="72"/>
          <w:rtl/>
        </w:rPr>
      </w:pPr>
      <w:r w:rsidRPr="00755A0A">
        <w:rPr>
          <w:rFonts w:ascii="Microsoft Uighur" w:hAnsi="Microsoft Uighur" w:cs="Microsoft Uighur"/>
          <w:noProof/>
          <w:color w:val="0066FF"/>
          <w:sz w:val="72"/>
          <w:szCs w:val="72"/>
          <w:rtl/>
        </w:rPr>
        <w:drawing>
          <wp:anchor distT="0" distB="0" distL="114300" distR="114300" simplePos="0" relativeHeight="251658239" behindDoc="1" locked="0" layoutInCell="1" allowOverlap="1">
            <wp:simplePos x="0" y="0"/>
            <wp:positionH relativeFrom="column">
              <wp:posOffset>3195802</wp:posOffset>
            </wp:positionH>
            <wp:positionV relativeFrom="paragraph">
              <wp:posOffset>681530</wp:posOffset>
            </wp:positionV>
            <wp:extent cx="2580530" cy="3117737"/>
            <wp:effectExtent l="19050" t="0" r="0" b="0"/>
            <wp:wrapNone/>
            <wp:docPr id="488" name="Picture 488" descr="C:\Users\kam\Desktop\13199365102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C:\Users\kam\Desktop\13199365102136.jpg"/>
                    <pic:cNvPicPr>
                      <a:picLocks noChangeAspect="1" noChangeArrowheads="1"/>
                    </pic:cNvPicPr>
                  </pic:nvPicPr>
                  <pic:blipFill>
                    <a:blip r:embed="rId7" cstate="print"/>
                    <a:srcRect/>
                    <a:stretch>
                      <a:fillRect/>
                    </a:stretch>
                  </pic:blipFill>
                  <pic:spPr bwMode="auto">
                    <a:xfrm rot="10800000" flipV="1">
                      <a:off x="0" y="0"/>
                      <a:ext cx="2583705" cy="3121573"/>
                    </a:xfrm>
                    <a:prstGeom prst="rect">
                      <a:avLst/>
                    </a:prstGeom>
                    <a:noFill/>
                    <a:ln w="9525">
                      <a:noFill/>
                      <a:miter lim="800000"/>
                      <a:headEnd/>
                      <a:tailEnd/>
                    </a:ln>
                  </pic:spPr>
                </pic:pic>
              </a:graphicData>
            </a:graphic>
          </wp:anchor>
        </w:drawing>
      </w:r>
      <w:r w:rsidR="00C10880">
        <w:rPr>
          <w:rFonts w:ascii="Microsoft Uighur" w:hAnsi="Microsoft Uighur" w:cs="Microsoft Uighur"/>
          <w:noProof/>
          <w:color w:val="0066FF"/>
          <w:sz w:val="72"/>
          <w:szCs w:val="72"/>
          <w:rtl/>
        </w:rPr>
        <w:pict>
          <v:roundrect id="_x0000_s1028" style="position:absolute;left:0;text-align:left;margin-left:-52.15pt;margin-top:30.5pt;width:260.9pt;height:280.45pt;z-index:251664384;mso-position-horizontal-relative:text;mso-position-vertical-relative:text" arcsize="10923f" strokecolor="#06f" strokeweight="1.5pt">
            <w10:wrap anchorx="page"/>
          </v:roundrect>
        </w:pict>
      </w:r>
      <w:r w:rsidR="00C10880">
        <w:rPr>
          <w:rFonts w:ascii="Microsoft Uighur" w:hAnsi="Microsoft Uighur" w:cs="Microsoft Uighur"/>
          <w:noProof/>
          <w:color w:val="0066FF"/>
          <w:sz w:val="72"/>
          <w:szCs w:val="72"/>
          <w:rtl/>
        </w:rPr>
        <w:pict>
          <v:shapetype id="_x0000_t202" coordsize="21600,21600" o:spt="202" path="m,l,21600r21600,l21600,xe">
            <v:stroke joinstyle="miter"/>
            <v:path gradientshapeok="t" o:connecttype="rect"/>
          </v:shapetype>
          <v:shape id="_x0000_s1029" type="#_x0000_t202" style="position:absolute;left:0;text-align:left;margin-left:-40.55pt;margin-top:30.5pt;width:233.3pt;height:300.35pt;z-index:251665408;mso-position-horizontal-relative:text;mso-position-vertical-relative:text" filled="f" stroked="f">
            <v:textbox style="mso-next-textbox:#_x0000_s1029">
              <w:txbxContent>
                <w:p w:rsidR="00D41AD5" w:rsidRPr="00897F72" w:rsidRDefault="00D41AD5" w:rsidP="00D41AD5">
                  <w:pPr>
                    <w:spacing w:after="0"/>
                    <w:jc w:val="center"/>
                    <w:rPr>
                      <w:rFonts w:ascii="Arial" w:hAnsi="Arial" w:cs="Arial"/>
                      <w:b/>
                      <w:bCs/>
                      <w:sz w:val="28"/>
                      <w:szCs w:val="28"/>
                      <w:rtl/>
                    </w:rPr>
                  </w:pPr>
                  <w:r w:rsidRPr="00755A0A">
                    <w:rPr>
                      <w:rFonts w:ascii="Arial" w:hAnsi="Arial" w:cs="Arial"/>
                      <w:b/>
                      <w:bCs/>
                      <w:color w:val="B9370F"/>
                      <w:sz w:val="28"/>
                      <w:szCs w:val="28"/>
                      <w:rtl/>
                    </w:rPr>
                    <w:t xml:space="preserve">نحتاج </w:t>
                  </w:r>
                  <w:r w:rsidRPr="00755A0A">
                    <w:rPr>
                      <w:rFonts w:ascii="Arial" w:hAnsi="Arial" w:cs="Arial" w:hint="cs"/>
                      <w:b/>
                      <w:bCs/>
                      <w:color w:val="B9370F"/>
                      <w:sz w:val="28"/>
                      <w:szCs w:val="28"/>
                      <w:rtl/>
                    </w:rPr>
                    <w:t>الى</w:t>
                  </w:r>
                  <w:r w:rsidRPr="00897F72">
                    <w:rPr>
                      <w:rFonts w:ascii="Arial" w:hAnsi="Arial" w:cs="Arial" w:hint="cs"/>
                      <w:b/>
                      <w:bCs/>
                      <w:color w:val="FF3399"/>
                      <w:sz w:val="28"/>
                      <w:szCs w:val="28"/>
                      <w:rtl/>
                    </w:rPr>
                    <w:t xml:space="preserve"> </w:t>
                  </w:r>
                  <w:r w:rsidRPr="00897F72">
                    <w:rPr>
                      <w:rFonts w:ascii="Arial" w:hAnsi="Arial" w:cs="Arial"/>
                      <w:b/>
                      <w:bCs/>
                      <w:color w:val="FF3399"/>
                      <w:sz w:val="28"/>
                      <w:szCs w:val="28"/>
                      <w:rtl/>
                    </w:rPr>
                    <w:br/>
                  </w:r>
                  <w:r w:rsidRPr="00897F72">
                    <w:rPr>
                      <w:rFonts w:ascii="Arial" w:hAnsi="Arial" w:cs="Arial" w:hint="cs"/>
                      <w:b/>
                      <w:bCs/>
                      <w:sz w:val="28"/>
                      <w:szCs w:val="28"/>
                      <w:rtl/>
                    </w:rPr>
                    <w:t>3 كيكات مستطيلة</w:t>
                  </w:r>
                  <w:r w:rsidRPr="00897F72">
                    <w:rPr>
                      <w:rFonts w:ascii="Arial" w:hAnsi="Arial" w:cs="Arial"/>
                      <w:b/>
                      <w:bCs/>
                      <w:sz w:val="28"/>
                      <w:szCs w:val="28"/>
                      <w:rtl/>
                    </w:rPr>
                    <w:t xml:space="preserve"> وسط اي نوع </w:t>
                  </w:r>
                  <w:r w:rsidRPr="00897F72">
                    <w:rPr>
                      <w:rFonts w:ascii="Arial" w:hAnsi="Arial" w:cs="Arial"/>
                      <w:b/>
                      <w:bCs/>
                      <w:sz w:val="28"/>
                      <w:szCs w:val="28"/>
                      <w:rtl/>
                    </w:rPr>
                    <w:br/>
                  </w:r>
                  <w:r w:rsidRPr="00897F72">
                    <w:rPr>
                      <w:rFonts w:ascii="Arial" w:hAnsi="Arial" w:cs="Arial" w:hint="cs"/>
                      <w:b/>
                      <w:bCs/>
                      <w:sz w:val="28"/>
                      <w:szCs w:val="28"/>
                      <w:rtl/>
                    </w:rPr>
                    <w:t>ان تكون اسنفجية</w:t>
                  </w:r>
                  <w:r w:rsidRPr="00897F72">
                    <w:rPr>
                      <w:rFonts w:ascii="Arial" w:hAnsi="Arial" w:cs="Arial"/>
                      <w:b/>
                      <w:bCs/>
                      <w:sz w:val="28"/>
                      <w:szCs w:val="28"/>
                      <w:rtl/>
                    </w:rPr>
                    <w:t xml:space="preserve"> </w:t>
                  </w:r>
                  <w:r w:rsidRPr="00897F72">
                    <w:rPr>
                      <w:rFonts w:ascii="Arial" w:hAnsi="Arial" w:cs="Arial"/>
                      <w:b/>
                      <w:bCs/>
                      <w:sz w:val="28"/>
                      <w:szCs w:val="28"/>
                      <w:rtl/>
                    </w:rPr>
                    <w:br/>
                  </w:r>
                  <w:r w:rsidRPr="00755A0A">
                    <w:rPr>
                      <w:rFonts w:ascii="Arial" w:hAnsi="Arial" w:cs="Arial"/>
                      <w:b/>
                      <w:bCs/>
                      <w:color w:val="B9370F"/>
                      <w:sz w:val="28"/>
                      <w:szCs w:val="28"/>
                      <w:rtl/>
                    </w:rPr>
                    <w:t xml:space="preserve">مقادير </w:t>
                  </w:r>
                  <w:r w:rsidRPr="00755A0A">
                    <w:rPr>
                      <w:rFonts w:ascii="Arial" w:hAnsi="Arial" w:cs="Arial" w:hint="cs"/>
                      <w:b/>
                      <w:bCs/>
                      <w:color w:val="B9370F"/>
                      <w:sz w:val="28"/>
                      <w:szCs w:val="28"/>
                      <w:rtl/>
                    </w:rPr>
                    <w:t>ا</w:t>
                  </w:r>
                  <w:r w:rsidRPr="00755A0A">
                    <w:rPr>
                      <w:rFonts w:ascii="Arial" w:hAnsi="Arial" w:cs="Arial"/>
                      <w:b/>
                      <w:bCs/>
                      <w:color w:val="B9370F"/>
                      <w:sz w:val="28"/>
                      <w:szCs w:val="28"/>
                      <w:rtl/>
                    </w:rPr>
                    <w:t>لكريمة المخفوقة</w:t>
                  </w:r>
                  <w:r w:rsidRPr="00897F72">
                    <w:rPr>
                      <w:rFonts w:ascii="Arial" w:hAnsi="Arial" w:cs="Arial"/>
                      <w:b/>
                      <w:bCs/>
                      <w:color w:val="FF3399"/>
                      <w:sz w:val="28"/>
                      <w:szCs w:val="28"/>
                      <w:rtl/>
                    </w:rPr>
                    <w:br/>
                  </w:r>
                  <w:r w:rsidRPr="00897F72">
                    <w:rPr>
                      <w:rFonts w:ascii="Arial" w:hAnsi="Arial" w:cs="Arial"/>
                      <w:b/>
                      <w:bCs/>
                      <w:sz w:val="28"/>
                      <w:szCs w:val="28"/>
                      <w:rtl/>
                    </w:rPr>
                    <w:t>كريمة مخفوقه</w:t>
                  </w:r>
                </w:p>
                <w:p w:rsidR="00D41AD5" w:rsidRPr="00897F72" w:rsidRDefault="00D41AD5" w:rsidP="00D41AD5">
                  <w:pPr>
                    <w:spacing w:after="0"/>
                    <w:jc w:val="center"/>
                    <w:rPr>
                      <w:rFonts w:ascii="Arial" w:hAnsi="Arial" w:cs="Arial"/>
                      <w:b/>
                      <w:bCs/>
                      <w:sz w:val="28"/>
                      <w:szCs w:val="28"/>
                      <w:rtl/>
                    </w:rPr>
                  </w:pPr>
                  <w:r w:rsidRPr="00897F72">
                    <w:rPr>
                      <w:rFonts w:ascii="Arial" w:hAnsi="Arial" w:cs="Arial"/>
                      <w:b/>
                      <w:bCs/>
                      <w:sz w:val="28"/>
                      <w:szCs w:val="28"/>
                      <w:rtl/>
                    </w:rPr>
                    <w:t>2 ظرف دريم ويب</w:t>
                  </w:r>
                </w:p>
                <w:p w:rsidR="00D41AD5" w:rsidRPr="00897F72" w:rsidRDefault="00D41AD5" w:rsidP="00D41AD5">
                  <w:pPr>
                    <w:spacing w:after="0"/>
                    <w:jc w:val="center"/>
                    <w:rPr>
                      <w:rFonts w:ascii="Arial" w:hAnsi="Arial" w:cs="Arial"/>
                      <w:b/>
                      <w:bCs/>
                      <w:sz w:val="28"/>
                      <w:szCs w:val="28"/>
                      <w:rtl/>
                    </w:rPr>
                  </w:pPr>
                  <w:r w:rsidRPr="00897F72">
                    <w:rPr>
                      <w:rFonts w:ascii="Arial" w:hAnsi="Arial" w:cs="Arial" w:hint="cs"/>
                      <w:b/>
                      <w:bCs/>
                      <w:sz w:val="28"/>
                      <w:szCs w:val="28"/>
                      <w:rtl/>
                    </w:rPr>
                    <w:t>ملعقتين سكر</w:t>
                  </w:r>
                </w:p>
                <w:p w:rsidR="00D41AD5" w:rsidRPr="00897F72" w:rsidRDefault="00D41AD5" w:rsidP="00D41AD5">
                  <w:pPr>
                    <w:spacing w:after="0"/>
                    <w:jc w:val="center"/>
                    <w:rPr>
                      <w:rFonts w:ascii="Arial" w:hAnsi="Arial" w:cs="Arial"/>
                      <w:b/>
                      <w:bCs/>
                      <w:sz w:val="28"/>
                      <w:szCs w:val="28"/>
                      <w:rtl/>
                    </w:rPr>
                  </w:pPr>
                  <w:r w:rsidRPr="00897F72">
                    <w:rPr>
                      <w:rFonts w:ascii="Arial" w:hAnsi="Arial" w:cs="Arial"/>
                      <w:b/>
                      <w:bCs/>
                      <w:sz w:val="28"/>
                      <w:szCs w:val="28"/>
                      <w:rtl/>
                    </w:rPr>
                    <w:t>بو</w:t>
                  </w:r>
                  <w:r w:rsidRPr="00897F72">
                    <w:rPr>
                      <w:rFonts w:ascii="Arial" w:hAnsi="Arial" w:cs="Arial" w:hint="cs"/>
                      <w:b/>
                      <w:bCs/>
                      <w:sz w:val="28"/>
                      <w:szCs w:val="28"/>
                      <w:rtl/>
                    </w:rPr>
                    <w:t>در</w:t>
                  </w:r>
                  <w:r w:rsidRPr="00897F72">
                    <w:rPr>
                      <w:rFonts w:ascii="Arial" w:hAnsi="Arial" w:cs="Arial"/>
                      <w:b/>
                      <w:bCs/>
                      <w:sz w:val="28"/>
                      <w:szCs w:val="28"/>
                      <w:rtl/>
                    </w:rPr>
                    <w:t>ة ل</w:t>
                  </w:r>
                  <w:r w:rsidRPr="00897F72">
                    <w:rPr>
                      <w:rFonts w:ascii="Arial" w:hAnsi="Arial" w:cs="Arial" w:hint="cs"/>
                      <w:b/>
                      <w:bCs/>
                      <w:sz w:val="28"/>
                      <w:szCs w:val="28"/>
                      <w:rtl/>
                    </w:rPr>
                    <w:t>ل</w:t>
                  </w:r>
                  <w:r w:rsidRPr="00897F72">
                    <w:rPr>
                      <w:rFonts w:ascii="Arial" w:hAnsi="Arial" w:cs="Arial"/>
                      <w:b/>
                      <w:bCs/>
                      <w:sz w:val="28"/>
                      <w:szCs w:val="28"/>
                      <w:rtl/>
                    </w:rPr>
                    <w:t xml:space="preserve">كريمة </w:t>
                  </w:r>
                  <w:r w:rsidRPr="00897F72">
                    <w:rPr>
                      <w:rFonts w:ascii="Arial" w:hAnsi="Arial" w:cs="Arial"/>
                      <w:b/>
                      <w:bCs/>
                      <w:sz w:val="28"/>
                      <w:szCs w:val="28"/>
                      <w:rtl/>
                    </w:rPr>
                    <w:br/>
                  </w:r>
                  <w:r w:rsidRPr="00897F72">
                    <w:rPr>
                      <w:rFonts w:ascii="Arial" w:hAnsi="Arial" w:cs="Arial" w:hint="cs"/>
                      <w:b/>
                      <w:bCs/>
                      <w:sz w:val="28"/>
                      <w:szCs w:val="28"/>
                      <w:rtl/>
                    </w:rPr>
                    <w:t>وبعد ذلك سنحتاج</w:t>
                  </w:r>
                  <w:r w:rsidRPr="00897F72">
                    <w:rPr>
                      <w:rFonts w:ascii="Arial" w:hAnsi="Arial" w:cs="Arial"/>
                      <w:b/>
                      <w:bCs/>
                      <w:sz w:val="28"/>
                      <w:szCs w:val="28"/>
                      <w:rtl/>
                    </w:rPr>
                    <w:t xml:space="preserve"> </w:t>
                  </w:r>
                  <w:r w:rsidRPr="00897F72">
                    <w:rPr>
                      <w:rFonts w:ascii="Arial" w:hAnsi="Arial" w:cs="Arial" w:hint="cs"/>
                      <w:b/>
                      <w:bCs/>
                      <w:sz w:val="28"/>
                      <w:szCs w:val="28"/>
                      <w:rtl/>
                    </w:rPr>
                    <w:t>ل</w:t>
                  </w:r>
                  <w:r w:rsidRPr="00897F72">
                    <w:rPr>
                      <w:rFonts w:ascii="Arial" w:hAnsi="Arial" w:cs="Arial"/>
                      <w:b/>
                      <w:bCs/>
                      <w:sz w:val="28"/>
                      <w:szCs w:val="28"/>
                      <w:rtl/>
                    </w:rPr>
                    <w:t xml:space="preserve">كريمة الزبدة </w:t>
                  </w:r>
                  <w:r w:rsidRPr="00897F72">
                    <w:rPr>
                      <w:rFonts w:ascii="Arial" w:hAnsi="Arial" w:cs="Arial"/>
                      <w:b/>
                      <w:bCs/>
                      <w:sz w:val="28"/>
                      <w:szCs w:val="28"/>
                      <w:rtl/>
                    </w:rPr>
                    <w:br/>
                    <w:t xml:space="preserve">4 اصابع زبدة </w:t>
                  </w:r>
                  <w:r w:rsidRPr="00897F72">
                    <w:rPr>
                      <w:rFonts w:ascii="Arial" w:hAnsi="Arial" w:cs="Arial"/>
                      <w:b/>
                      <w:bCs/>
                      <w:sz w:val="28"/>
                      <w:szCs w:val="28"/>
                      <w:rtl/>
                    </w:rPr>
                    <w:br/>
                    <w:t xml:space="preserve">500 غرام سكر بودرة </w:t>
                  </w:r>
                  <w:r w:rsidRPr="00897F72">
                    <w:rPr>
                      <w:rFonts w:ascii="Arial" w:hAnsi="Arial" w:cs="Arial"/>
                      <w:b/>
                      <w:bCs/>
                      <w:sz w:val="28"/>
                      <w:szCs w:val="28"/>
                      <w:rtl/>
                    </w:rPr>
                    <w:br/>
                    <w:t xml:space="preserve">ربع كاس سمن نباتي </w:t>
                  </w:r>
                  <w:r w:rsidRPr="00897F72">
                    <w:rPr>
                      <w:rFonts w:ascii="Arial" w:hAnsi="Arial" w:cs="Arial"/>
                      <w:b/>
                      <w:bCs/>
                      <w:sz w:val="28"/>
                      <w:szCs w:val="28"/>
                      <w:rtl/>
                    </w:rPr>
                    <w:br/>
                    <w:t xml:space="preserve">ثلث كاس كريمة مخفوقة </w:t>
                  </w:r>
                  <w:r w:rsidRPr="00897F72">
                    <w:rPr>
                      <w:rFonts w:ascii="Arial" w:hAnsi="Arial" w:cs="Arial"/>
                      <w:b/>
                      <w:bCs/>
                      <w:sz w:val="28"/>
                      <w:szCs w:val="28"/>
                      <w:rtl/>
                    </w:rPr>
                    <w:br/>
                    <w:t>ملعقة وسط شراب الذ</w:t>
                  </w:r>
                  <w:r w:rsidRPr="00897F72">
                    <w:rPr>
                      <w:rFonts w:ascii="Arial" w:hAnsi="Arial" w:cs="Arial" w:hint="cs"/>
                      <w:b/>
                      <w:bCs/>
                      <w:sz w:val="28"/>
                      <w:szCs w:val="28"/>
                      <w:rtl/>
                    </w:rPr>
                    <w:t>رة</w:t>
                  </w:r>
                </w:p>
                <w:p w:rsidR="00D41AD5" w:rsidRPr="00B12E57" w:rsidRDefault="00D41AD5" w:rsidP="00D41AD5">
                  <w:pPr>
                    <w:rPr>
                      <w:rFonts w:ascii="Arial" w:hAnsi="Arial" w:cs="Arial"/>
                      <w:sz w:val="24"/>
                      <w:szCs w:val="24"/>
                    </w:rPr>
                  </w:pPr>
                </w:p>
                <w:p w:rsidR="00D41AD5" w:rsidRPr="003B7C50" w:rsidRDefault="00D41AD5" w:rsidP="00D41AD5"/>
              </w:txbxContent>
            </v:textbox>
            <w10:wrap anchorx="page"/>
          </v:shape>
        </w:pict>
      </w:r>
      <w:r w:rsidR="00E15A97" w:rsidRPr="00755A0A">
        <w:rPr>
          <w:rFonts w:ascii="Microsoft Uighur" w:hAnsi="Microsoft Uighur" w:cs="Microsoft Uighur" w:hint="cs"/>
          <w:noProof/>
          <w:color w:val="0066FF"/>
          <w:sz w:val="72"/>
          <w:szCs w:val="72"/>
          <w:rtl/>
        </w:rPr>
        <w:t>المقادير:</w:t>
      </w:r>
    </w:p>
    <w:p w:rsidR="00F75C4B" w:rsidRDefault="00F75C4B" w:rsidP="00D41AD5">
      <w:pPr>
        <w:jc w:val="center"/>
        <w:rPr>
          <w:rFonts w:ascii="Microsoft Uighur" w:hAnsi="Microsoft Uighur" w:cs="Microsoft Uighur"/>
          <w:sz w:val="72"/>
          <w:szCs w:val="72"/>
          <w:rtl/>
        </w:rPr>
      </w:pPr>
    </w:p>
    <w:p w:rsidR="00F75C4B" w:rsidRDefault="00F75C4B" w:rsidP="00D41AD5">
      <w:pPr>
        <w:jc w:val="center"/>
        <w:rPr>
          <w:rFonts w:ascii="Microsoft Uighur" w:hAnsi="Microsoft Uighur" w:cs="Microsoft Uighur"/>
          <w:sz w:val="72"/>
          <w:szCs w:val="72"/>
          <w:rtl/>
        </w:rPr>
      </w:pPr>
    </w:p>
    <w:p w:rsidR="00F75C4B" w:rsidRDefault="00F75C4B" w:rsidP="00D41AD5">
      <w:pPr>
        <w:jc w:val="center"/>
        <w:rPr>
          <w:rFonts w:ascii="Microsoft Uighur" w:hAnsi="Microsoft Uighur" w:cs="Microsoft Uighur"/>
          <w:sz w:val="72"/>
          <w:szCs w:val="72"/>
          <w:rtl/>
        </w:rPr>
      </w:pPr>
    </w:p>
    <w:p w:rsidR="00F75C4B" w:rsidRDefault="00F75C4B" w:rsidP="00D41AD5">
      <w:pPr>
        <w:jc w:val="center"/>
        <w:rPr>
          <w:rFonts w:ascii="Microsoft Uighur" w:hAnsi="Microsoft Uighur" w:cs="Microsoft Uighur"/>
          <w:sz w:val="72"/>
          <w:szCs w:val="72"/>
          <w:rtl/>
        </w:rPr>
      </w:pPr>
    </w:p>
    <w:p w:rsidR="00F75C4B" w:rsidRPr="00755A0A" w:rsidRDefault="00F75C4B" w:rsidP="00D41AD5">
      <w:pPr>
        <w:jc w:val="center"/>
        <w:rPr>
          <w:rFonts w:ascii="Microsoft Uighur" w:hAnsi="Microsoft Uighur" w:cs="Microsoft Uighur"/>
          <w:color w:val="0066FF"/>
          <w:sz w:val="72"/>
          <w:szCs w:val="72"/>
          <w:rtl/>
        </w:rPr>
      </w:pPr>
    </w:p>
    <w:p w:rsidR="00F75C4B" w:rsidRPr="00755A0A" w:rsidRDefault="00DB5651" w:rsidP="00E15A97">
      <w:pPr>
        <w:rPr>
          <w:rFonts w:ascii="Microsoft Uighur" w:hAnsi="Microsoft Uighur" w:cs="Microsoft Uighur"/>
          <w:color w:val="0066FF"/>
          <w:sz w:val="72"/>
          <w:szCs w:val="72"/>
          <w:rtl/>
        </w:rPr>
      </w:pPr>
      <w:r w:rsidRPr="00755A0A">
        <w:rPr>
          <w:rFonts w:ascii="Microsoft Uighur" w:hAnsi="Microsoft Uighur" w:cs="Microsoft Uighur"/>
          <w:noProof/>
          <w:color w:val="0066FF"/>
          <w:sz w:val="72"/>
          <w:szCs w:val="72"/>
          <w:rtl/>
        </w:rPr>
        <w:drawing>
          <wp:anchor distT="0" distB="0" distL="114300" distR="114300" simplePos="0" relativeHeight="251659264" behindDoc="0" locked="0" layoutInCell="1" allowOverlap="1">
            <wp:simplePos x="0" y="0"/>
            <wp:positionH relativeFrom="column">
              <wp:posOffset>633576</wp:posOffset>
            </wp:positionH>
            <wp:positionV relativeFrom="paragraph">
              <wp:posOffset>671042</wp:posOffset>
            </wp:positionV>
            <wp:extent cx="2745170" cy="3069020"/>
            <wp:effectExtent l="19050" t="0" r="0" b="0"/>
            <wp:wrapNone/>
            <wp:docPr id="489" name="irc_mi" descr="http://www14.0zz0.com/2010/12/16/19/584987352.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14.0zz0.com/2010/12/16/19/584987352.jpg">
                      <a:hlinkClick r:id="rId8"/>
                    </pic:cNvPr>
                    <pic:cNvPicPr>
                      <a:picLocks noChangeAspect="1" noChangeArrowheads="1"/>
                    </pic:cNvPicPr>
                  </pic:nvPicPr>
                  <pic:blipFill>
                    <a:blip r:embed="rId9" cstate="print"/>
                    <a:srcRect/>
                    <a:stretch>
                      <a:fillRect/>
                    </a:stretch>
                  </pic:blipFill>
                  <pic:spPr bwMode="auto">
                    <a:xfrm>
                      <a:off x="0" y="0"/>
                      <a:ext cx="2745170" cy="3069020"/>
                    </a:xfrm>
                    <a:prstGeom prst="rect">
                      <a:avLst/>
                    </a:prstGeom>
                    <a:noFill/>
                    <a:ln w="9525">
                      <a:noFill/>
                      <a:miter lim="800000"/>
                      <a:headEnd/>
                      <a:tailEnd/>
                    </a:ln>
                  </pic:spPr>
                </pic:pic>
              </a:graphicData>
            </a:graphic>
          </wp:anchor>
        </w:drawing>
      </w:r>
      <w:r w:rsidR="00C10880">
        <w:rPr>
          <w:rFonts w:ascii="Microsoft Uighur" w:hAnsi="Microsoft Uighur" w:cs="Microsoft Uighur"/>
          <w:noProof/>
          <w:color w:val="0066FF"/>
          <w:sz w:val="72"/>
          <w:szCs w:val="72"/>
          <w:rtl/>
        </w:rPr>
        <w:pict>
          <v:shape id="_x0000_s1027" type="#_x0000_t202" style="position:absolute;left:0;text-align:left;margin-left:-35.15pt;margin-top:36.3pt;width:227.9pt;height:250.75pt;z-index:251661312;mso-position-horizontal-relative:text;mso-position-vertical-relative:text" filled="f" stroked="f">
            <v:textbox style="mso-next-textbox:#_x0000_s1027">
              <w:txbxContent>
                <w:p w:rsidR="00D41AD5" w:rsidRPr="00897F72" w:rsidRDefault="00D41AD5" w:rsidP="00D41AD5">
                  <w:pPr>
                    <w:rPr>
                      <w:rFonts w:ascii="Arial" w:hAnsi="Arial" w:cs="Arial"/>
                      <w:b/>
                      <w:bCs/>
                      <w:sz w:val="28"/>
                      <w:szCs w:val="28"/>
                      <w:rtl/>
                    </w:rPr>
                  </w:pPr>
                  <w:r w:rsidRPr="00897F72">
                    <w:rPr>
                      <w:rFonts w:ascii="Arial" w:hAnsi="Arial" w:cs="Arial"/>
                      <w:b/>
                      <w:bCs/>
                      <w:color w:val="FF3399"/>
                      <w:sz w:val="28"/>
                      <w:szCs w:val="28"/>
                      <w:rtl/>
                    </w:rPr>
                    <w:br/>
                  </w:r>
                  <w:r w:rsidRPr="00897F72">
                    <w:rPr>
                      <w:rFonts w:ascii="Arial" w:hAnsi="Arial" w:cs="Arial"/>
                      <w:b/>
                      <w:bCs/>
                      <w:sz w:val="28"/>
                      <w:szCs w:val="28"/>
                      <w:rtl/>
                    </w:rPr>
                    <w:t xml:space="preserve">1 نخفق الزبدة مع السمن النباتي الى ان يندمجان </w:t>
                  </w:r>
                  <w:r w:rsidRPr="00897F72">
                    <w:rPr>
                      <w:rFonts w:ascii="Arial" w:hAnsi="Arial" w:cs="Arial"/>
                      <w:b/>
                      <w:bCs/>
                      <w:sz w:val="28"/>
                      <w:szCs w:val="28"/>
                      <w:rtl/>
                    </w:rPr>
                    <w:br/>
                    <w:t xml:space="preserve">2يضاف السكر بتدريج مع الخفق المستمر </w:t>
                  </w:r>
                  <w:r w:rsidRPr="00897F72">
                    <w:rPr>
                      <w:rFonts w:ascii="Arial" w:hAnsi="Arial" w:cs="Arial"/>
                      <w:b/>
                      <w:bCs/>
                      <w:sz w:val="28"/>
                      <w:szCs w:val="28"/>
                      <w:rtl/>
                    </w:rPr>
                    <w:br/>
                    <w:t xml:space="preserve">3تضاف </w:t>
                  </w:r>
                  <w:r w:rsidRPr="00897F72">
                    <w:rPr>
                      <w:rFonts w:ascii="Arial" w:hAnsi="Arial" w:cs="Arial" w:hint="cs"/>
                      <w:b/>
                      <w:bCs/>
                      <w:sz w:val="28"/>
                      <w:szCs w:val="28"/>
                      <w:rtl/>
                    </w:rPr>
                    <w:t>ا</w:t>
                  </w:r>
                  <w:r w:rsidRPr="00897F72">
                    <w:rPr>
                      <w:rFonts w:ascii="Arial" w:hAnsi="Arial" w:cs="Arial"/>
                      <w:b/>
                      <w:bCs/>
                      <w:sz w:val="28"/>
                      <w:szCs w:val="28"/>
                      <w:rtl/>
                    </w:rPr>
                    <w:t xml:space="preserve">لكريمة المخفوقة </w:t>
                  </w:r>
                  <w:r w:rsidRPr="00897F72">
                    <w:rPr>
                      <w:rFonts w:ascii="Arial" w:hAnsi="Arial" w:cs="Arial"/>
                      <w:b/>
                      <w:bCs/>
                      <w:sz w:val="28"/>
                      <w:szCs w:val="28"/>
                      <w:rtl/>
                    </w:rPr>
                    <w:br/>
                    <w:t xml:space="preserve">4  تضاف الشيره </w:t>
                  </w:r>
                  <w:r w:rsidRPr="00897F72">
                    <w:rPr>
                      <w:rFonts w:ascii="Arial" w:hAnsi="Arial" w:cs="Arial"/>
                      <w:b/>
                      <w:bCs/>
                      <w:sz w:val="28"/>
                      <w:szCs w:val="28"/>
                      <w:rtl/>
                    </w:rPr>
                    <w:br/>
                    <w:t>يضاف السكر بتدريج</w:t>
                  </w:r>
                  <w:r w:rsidRPr="00897F72">
                    <w:rPr>
                      <w:rFonts w:ascii="Arial" w:hAnsi="Arial" w:cs="Arial"/>
                      <w:b/>
                      <w:bCs/>
                      <w:sz w:val="28"/>
                      <w:szCs w:val="28"/>
                      <w:rtl/>
                    </w:rPr>
                    <w:br/>
                    <w:t xml:space="preserve">تضاف </w:t>
                  </w:r>
                  <w:r w:rsidRPr="00897F72">
                    <w:rPr>
                      <w:rFonts w:ascii="Arial" w:hAnsi="Arial" w:cs="Arial" w:hint="cs"/>
                      <w:b/>
                      <w:bCs/>
                      <w:sz w:val="28"/>
                      <w:szCs w:val="28"/>
                      <w:rtl/>
                    </w:rPr>
                    <w:t>ا</w:t>
                  </w:r>
                  <w:r w:rsidRPr="00897F72">
                    <w:rPr>
                      <w:rFonts w:ascii="Arial" w:hAnsi="Arial" w:cs="Arial"/>
                      <w:b/>
                      <w:bCs/>
                      <w:sz w:val="28"/>
                      <w:szCs w:val="28"/>
                      <w:rtl/>
                    </w:rPr>
                    <w:t xml:space="preserve">لكريمة المخفوقه ثلث كوب وبعد </w:t>
                  </w:r>
                  <w:r w:rsidRPr="00897F72">
                    <w:rPr>
                      <w:rFonts w:ascii="Arial" w:hAnsi="Arial" w:cs="Arial" w:hint="cs"/>
                      <w:b/>
                      <w:bCs/>
                      <w:sz w:val="28"/>
                      <w:szCs w:val="28"/>
                      <w:rtl/>
                    </w:rPr>
                    <w:t xml:space="preserve">ان </w:t>
                  </w:r>
                  <w:r w:rsidRPr="00897F72">
                    <w:rPr>
                      <w:rFonts w:ascii="Arial" w:hAnsi="Arial" w:cs="Arial"/>
                      <w:b/>
                      <w:bCs/>
                      <w:sz w:val="28"/>
                      <w:szCs w:val="28"/>
                      <w:rtl/>
                    </w:rPr>
                    <w:t xml:space="preserve">ينخفق تضاف ملعقة وسط شراب الذرة </w:t>
                  </w:r>
                  <w:r w:rsidRPr="00897F72">
                    <w:rPr>
                      <w:rFonts w:ascii="Arial" w:hAnsi="Arial" w:cs="Arial"/>
                      <w:b/>
                      <w:bCs/>
                      <w:sz w:val="28"/>
                      <w:szCs w:val="28"/>
                      <w:rtl/>
                    </w:rPr>
                    <w:br/>
                  </w:r>
                  <w:r w:rsidRPr="00897F72">
                    <w:rPr>
                      <w:rFonts w:ascii="Arial" w:hAnsi="Arial" w:cs="Arial" w:hint="cs"/>
                      <w:b/>
                      <w:bCs/>
                      <w:sz w:val="28"/>
                      <w:szCs w:val="28"/>
                      <w:rtl/>
                    </w:rPr>
                    <w:t>وبعد ذلك نقوم بتلوينه</w:t>
                  </w:r>
                  <w:r w:rsidRPr="00897F72">
                    <w:rPr>
                      <w:rFonts w:ascii="Arial" w:hAnsi="Arial" w:cs="Arial"/>
                      <w:b/>
                      <w:bCs/>
                      <w:sz w:val="28"/>
                      <w:szCs w:val="28"/>
                      <w:rtl/>
                    </w:rPr>
                    <w:t xml:space="preserve"> حسب الرسمة </w:t>
                  </w:r>
                  <w:r w:rsidRPr="00897F72">
                    <w:rPr>
                      <w:rFonts w:ascii="Arial" w:hAnsi="Arial" w:cs="Arial" w:hint="cs"/>
                      <w:b/>
                      <w:bCs/>
                      <w:sz w:val="28"/>
                      <w:szCs w:val="28"/>
                      <w:rtl/>
                    </w:rPr>
                    <w:t>(اوراق مالية )</w:t>
                  </w:r>
                  <w:r w:rsidRPr="00897F72">
                    <w:rPr>
                      <w:rFonts w:ascii="Arial" w:hAnsi="Arial" w:cs="Arial"/>
                      <w:b/>
                      <w:bCs/>
                      <w:sz w:val="28"/>
                      <w:szCs w:val="28"/>
                      <w:rtl/>
                    </w:rPr>
                    <w:t xml:space="preserve"> </w:t>
                  </w:r>
                  <w:r w:rsidRPr="00897F72">
                    <w:rPr>
                      <w:rFonts w:ascii="Arial" w:hAnsi="Arial" w:cs="Arial"/>
                      <w:b/>
                      <w:bCs/>
                      <w:sz w:val="28"/>
                      <w:szCs w:val="28"/>
                      <w:rtl/>
                    </w:rPr>
                    <w:br/>
                    <w:t>وبعدها</w:t>
                  </w:r>
                  <w:r w:rsidRPr="00897F72">
                    <w:rPr>
                      <w:rFonts w:ascii="Arial" w:hAnsi="Arial" w:cs="Arial" w:hint="cs"/>
                      <w:b/>
                      <w:bCs/>
                      <w:sz w:val="28"/>
                      <w:szCs w:val="28"/>
                      <w:rtl/>
                    </w:rPr>
                    <w:t xml:space="preserve"> نقوم بتغليف الكيك</w:t>
                  </w:r>
                  <w:r w:rsidRPr="00897F72">
                    <w:rPr>
                      <w:rFonts w:ascii="Arial" w:hAnsi="Arial" w:cs="Arial"/>
                      <w:b/>
                      <w:bCs/>
                      <w:sz w:val="28"/>
                      <w:szCs w:val="28"/>
                      <w:rtl/>
                    </w:rPr>
                    <w:t xml:space="preserve"> </w:t>
                  </w:r>
                  <w:r w:rsidRPr="00897F72">
                    <w:rPr>
                      <w:rFonts w:ascii="Arial" w:hAnsi="Arial" w:cs="Arial" w:hint="cs"/>
                      <w:b/>
                      <w:bCs/>
                      <w:sz w:val="28"/>
                      <w:szCs w:val="28"/>
                      <w:rtl/>
                    </w:rPr>
                    <w:t>ونضعه في الثلاجة لمدة نصف ساعة تقريبا .</w:t>
                  </w:r>
                  <w:r w:rsidRPr="00897F72">
                    <w:rPr>
                      <w:rFonts w:ascii="Arial" w:hAnsi="Arial" w:cs="Arial"/>
                      <w:b/>
                      <w:bCs/>
                      <w:sz w:val="28"/>
                      <w:szCs w:val="28"/>
                      <w:rtl/>
                    </w:rPr>
                    <w:t xml:space="preserve"> </w:t>
                  </w: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Default="00F75C4B" w:rsidP="00D41AD5">
                  <w:pPr>
                    <w:rPr>
                      <w:rFonts w:ascii="Arial" w:hAnsi="Arial" w:cs="Arial"/>
                      <w:sz w:val="28"/>
                      <w:szCs w:val="28"/>
                      <w:rtl/>
                    </w:rPr>
                  </w:pPr>
                </w:p>
                <w:p w:rsidR="00F75C4B" w:rsidRPr="000D34E6" w:rsidRDefault="00F75C4B" w:rsidP="00D41AD5">
                  <w:pPr>
                    <w:rPr>
                      <w:rFonts w:ascii="Arial" w:hAnsi="Arial" w:cs="Arial"/>
                      <w:sz w:val="28"/>
                      <w:szCs w:val="28"/>
                    </w:rPr>
                  </w:pPr>
                </w:p>
                <w:p w:rsidR="00D41AD5" w:rsidRPr="000D34E6" w:rsidRDefault="00D41AD5" w:rsidP="00D41AD5">
                  <w:pPr>
                    <w:rPr>
                      <w:sz w:val="28"/>
                      <w:szCs w:val="28"/>
                      <w:lang w:bidi="ar-AE"/>
                    </w:rPr>
                  </w:pPr>
                </w:p>
              </w:txbxContent>
            </v:textbox>
            <w10:wrap type="square"/>
          </v:shape>
        </w:pict>
      </w:r>
      <w:r w:rsidR="00C10880">
        <w:rPr>
          <w:rFonts w:ascii="Microsoft Uighur" w:hAnsi="Microsoft Uighur" w:cs="Microsoft Uighur"/>
          <w:noProof/>
          <w:color w:val="0066FF"/>
          <w:sz w:val="72"/>
          <w:szCs w:val="72"/>
          <w:rtl/>
        </w:rPr>
        <w:pict>
          <v:roundrect id="_x0000_s1026" style="position:absolute;left:0;text-align:left;margin-left:-267.35pt;margin-top:27.85pt;width:283.45pt;height:285.65pt;z-index:251660288;mso-position-horizontal-relative:text;mso-position-vertical-relative:text" arcsize="10923f" strokecolor="#06f" strokeweight="1.5pt">
            <w10:wrap anchorx="page"/>
          </v:roundrect>
        </w:pict>
      </w:r>
      <w:r w:rsidR="00E15A97" w:rsidRPr="00755A0A">
        <w:rPr>
          <w:rFonts w:ascii="Microsoft Uighur" w:hAnsi="Microsoft Uighur" w:cs="Microsoft Uighur" w:hint="cs"/>
          <w:noProof/>
          <w:color w:val="0066FF"/>
          <w:sz w:val="72"/>
          <w:szCs w:val="72"/>
          <w:rtl/>
        </w:rPr>
        <w:t>طريقة العمل :</w:t>
      </w:r>
    </w:p>
    <w:p w:rsidR="00F75C4B" w:rsidRDefault="00F75C4B" w:rsidP="00D41AD5">
      <w:pPr>
        <w:jc w:val="center"/>
        <w:rPr>
          <w:rFonts w:ascii="Microsoft Uighur" w:hAnsi="Microsoft Uighur" w:cs="Microsoft Uighur"/>
          <w:sz w:val="72"/>
          <w:szCs w:val="72"/>
          <w:rtl/>
        </w:rPr>
      </w:pPr>
    </w:p>
    <w:p w:rsidR="00F75C4B" w:rsidRDefault="00F75C4B" w:rsidP="00D41AD5">
      <w:pPr>
        <w:jc w:val="center"/>
        <w:rPr>
          <w:rFonts w:ascii="Microsoft Uighur" w:hAnsi="Microsoft Uighur" w:cs="Microsoft Uighur"/>
          <w:sz w:val="72"/>
          <w:szCs w:val="72"/>
          <w:rtl/>
        </w:rPr>
      </w:pPr>
    </w:p>
    <w:p w:rsidR="00F75C4B" w:rsidRDefault="00F75C4B" w:rsidP="00D41AD5">
      <w:pPr>
        <w:jc w:val="center"/>
        <w:rPr>
          <w:rFonts w:ascii="Microsoft Uighur" w:hAnsi="Microsoft Uighur" w:cs="Microsoft Uighur"/>
          <w:sz w:val="72"/>
          <w:szCs w:val="72"/>
          <w:rtl/>
        </w:rPr>
      </w:pPr>
    </w:p>
    <w:p w:rsidR="00F75C4B" w:rsidRDefault="00F75C4B" w:rsidP="00D41AD5">
      <w:pPr>
        <w:jc w:val="center"/>
        <w:rPr>
          <w:rFonts w:ascii="Microsoft Uighur" w:hAnsi="Microsoft Uighur" w:cs="Microsoft Uighur"/>
          <w:sz w:val="72"/>
          <w:szCs w:val="72"/>
          <w:rtl/>
        </w:rPr>
      </w:pPr>
    </w:p>
    <w:p w:rsidR="00F75C4B" w:rsidRPr="00755A0A" w:rsidRDefault="00A276CC" w:rsidP="00A276CC">
      <w:pPr>
        <w:jc w:val="right"/>
        <w:rPr>
          <w:rFonts w:ascii="Microsoft Uighur" w:hAnsi="Microsoft Uighur" w:cs="Microsoft Uighur"/>
          <w:color w:val="B9370F"/>
          <w:sz w:val="96"/>
          <w:szCs w:val="96"/>
          <w:rtl/>
          <w:lang w:bidi="ar-AE"/>
        </w:rPr>
      </w:pPr>
      <w:r w:rsidRPr="00755A0A">
        <w:rPr>
          <w:rFonts w:ascii="Microsoft Uighur" w:hAnsi="Microsoft Uighur" w:cs="Microsoft Uighur"/>
          <w:noProof/>
          <w:color w:val="B9370F"/>
          <w:sz w:val="96"/>
          <w:szCs w:val="96"/>
          <w:rtl/>
        </w:rPr>
        <w:lastRenderedPageBreak/>
        <w:drawing>
          <wp:anchor distT="0" distB="0" distL="114300" distR="114300" simplePos="0" relativeHeight="251668480" behindDoc="0" locked="0" layoutInCell="1" allowOverlap="1">
            <wp:simplePos x="0" y="0"/>
            <wp:positionH relativeFrom="column">
              <wp:posOffset>-798195</wp:posOffset>
            </wp:positionH>
            <wp:positionV relativeFrom="paragraph">
              <wp:posOffset>367665</wp:posOffset>
            </wp:positionV>
            <wp:extent cx="3133725" cy="3436620"/>
            <wp:effectExtent l="19050" t="0" r="9525" b="0"/>
            <wp:wrapSquare wrapText="bothSides"/>
            <wp:docPr id="7" name="Picture 6" descr="C:\Users\kam\Desktop\w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m\Desktop\wd.png"/>
                    <pic:cNvPicPr>
                      <a:picLocks noChangeAspect="1" noChangeArrowheads="1"/>
                    </pic:cNvPicPr>
                  </pic:nvPicPr>
                  <pic:blipFill>
                    <a:blip r:embed="rId10" cstate="print"/>
                    <a:srcRect/>
                    <a:stretch>
                      <a:fillRect/>
                    </a:stretch>
                  </pic:blipFill>
                  <pic:spPr bwMode="auto">
                    <a:xfrm>
                      <a:off x="0" y="0"/>
                      <a:ext cx="3133725" cy="3436620"/>
                    </a:xfrm>
                    <a:prstGeom prst="ellipse">
                      <a:avLst/>
                    </a:prstGeom>
                    <a:ln>
                      <a:noFill/>
                    </a:ln>
                    <a:effectLst>
                      <a:softEdge rad="112500"/>
                    </a:effectLst>
                  </pic:spPr>
                </pic:pic>
              </a:graphicData>
            </a:graphic>
          </wp:anchor>
        </w:drawing>
      </w:r>
      <w:r w:rsidR="00F75C4B" w:rsidRPr="00755A0A">
        <w:rPr>
          <w:rFonts w:ascii="Microsoft Uighur" w:hAnsi="Microsoft Uighur" w:cs="Microsoft Uighur"/>
          <w:color w:val="B9370F"/>
          <w:sz w:val="96"/>
          <w:szCs w:val="96"/>
          <w:rtl/>
        </w:rPr>
        <w:t>قصص</w:t>
      </w:r>
    </w:p>
    <w:p w:rsidR="00CF62ED" w:rsidRPr="00755A0A" w:rsidRDefault="00C10880" w:rsidP="00CF62ED">
      <w:pPr>
        <w:rPr>
          <w:rFonts w:ascii="Microsoft Uighur" w:hAnsi="Microsoft Uighur" w:cs="Microsoft Uighur"/>
          <w:color w:val="0066FF"/>
          <w:sz w:val="72"/>
          <w:szCs w:val="72"/>
          <w:rtl/>
          <w:lang w:bidi="ar-AE"/>
        </w:rPr>
      </w:pPr>
      <w:r>
        <w:rPr>
          <w:rFonts w:ascii="Microsoft Uighur" w:hAnsi="Microsoft Uighur" w:cs="Microsoft Uighur"/>
          <w:noProof/>
          <w:color w:val="0066FF"/>
          <w:sz w:val="72"/>
          <w:szCs w:val="72"/>
          <w:rtl/>
        </w:rPr>
        <w:pict>
          <v:roundrect id="_x0000_s1031" style="position:absolute;left:0;text-align:left;margin-left:17.1pt;margin-top:48.7pt;width:276pt;height:217.65pt;z-index:251666432" arcsize="10923f" strokecolor="#06f">
            <v:textbox style="mso-next-textbox:#_x0000_s1031">
              <w:txbxContent>
                <w:p w:rsidR="00F75C4B" w:rsidRPr="00CE4701" w:rsidRDefault="00F75C4B" w:rsidP="00F75C4B">
                  <w:pPr>
                    <w:spacing w:after="0"/>
                    <w:ind w:left="-360"/>
                    <w:rPr>
                      <w:sz w:val="24"/>
                      <w:szCs w:val="24"/>
                      <w:rtl/>
                      <w:lang w:bidi="ar-AE"/>
                    </w:rPr>
                  </w:pPr>
                </w:p>
                <w:p w:rsidR="00F75C4B" w:rsidRPr="00A276CC" w:rsidRDefault="00F75C4B" w:rsidP="00F75C4B">
                  <w:pPr>
                    <w:ind w:left="360"/>
                    <w:rPr>
                      <w:b/>
                      <w:bCs/>
                      <w:sz w:val="24"/>
                      <w:szCs w:val="24"/>
                      <w:lang w:bidi="ar-AE"/>
                    </w:rPr>
                  </w:pPr>
                  <w:r w:rsidRPr="00A276CC">
                    <w:rPr>
                      <w:b/>
                      <w:bCs/>
                      <w:sz w:val="24"/>
                      <w:szCs w:val="24"/>
                      <w:rtl/>
                      <w:lang w:bidi="ar-AE"/>
                    </w:rPr>
                    <w:t xml:space="preserve">القبض على </w:t>
                  </w:r>
                  <w:r w:rsidRPr="00A276CC">
                    <w:rPr>
                      <w:rFonts w:hint="cs"/>
                      <w:b/>
                      <w:bCs/>
                      <w:sz w:val="24"/>
                      <w:szCs w:val="24"/>
                      <w:rtl/>
                      <w:lang w:bidi="ar-AE"/>
                    </w:rPr>
                    <w:t>طبيب بيطري متهم بتزوير النقود</w:t>
                  </w:r>
                  <w:r w:rsidRPr="00A276CC">
                    <w:rPr>
                      <w:b/>
                      <w:bCs/>
                      <w:sz w:val="24"/>
                      <w:szCs w:val="24"/>
                      <w:rtl/>
                      <w:lang w:bidi="ar-AE"/>
                    </w:rPr>
                    <w:t xml:space="preserve"> </w:t>
                  </w:r>
                  <w:r w:rsidRPr="00A276CC">
                    <w:rPr>
                      <w:b/>
                      <w:bCs/>
                      <w:sz w:val="24"/>
                      <w:szCs w:val="24"/>
                      <w:rtl/>
                      <w:lang w:bidi="ar-AE"/>
                    </w:rPr>
                    <w:br/>
                    <w:t>ألقت الإدارة العامة ل</w:t>
                  </w:r>
                  <w:r w:rsidRPr="00A276CC">
                    <w:rPr>
                      <w:rFonts w:hint="cs"/>
                      <w:b/>
                      <w:bCs/>
                      <w:sz w:val="24"/>
                      <w:szCs w:val="24"/>
                      <w:rtl/>
                      <w:lang w:bidi="ar-AE"/>
                    </w:rPr>
                    <w:t>لمباحث</w:t>
                  </w:r>
                  <w:r w:rsidRPr="00A276CC">
                    <w:rPr>
                      <w:b/>
                      <w:bCs/>
                      <w:sz w:val="24"/>
                      <w:szCs w:val="24"/>
                      <w:rtl/>
                      <w:lang w:bidi="ar-AE"/>
                    </w:rPr>
                    <w:t xml:space="preserve"> على </w:t>
                  </w:r>
                  <w:r w:rsidRPr="00A276CC">
                    <w:rPr>
                      <w:rFonts w:hint="cs"/>
                      <w:b/>
                      <w:bCs/>
                      <w:sz w:val="24"/>
                      <w:szCs w:val="24"/>
                      <w:rtl/>
                      <w:lang w:bidi="ar-AE"/>
                    </w:rPr>
                    <w:t>طبيب بيطري</w:t>
                  </w:r>
                  <w:r w:rsidRPr="00A276CC">
                    <w:rPr>
                      <w:b/>
                      <w:bCs/>
                      <w:sz w:val="24"/>
                      <w:szCs w:val="24"/>
                      <w:rtl/>
                      <w:lang w:bidi="ar-AE"/>
                    </w:rPr>
                    <w:t xml:space="preserve"> بتهمة تزوير </w:t>
                  </w:r>
                  <w:r w:rsidRPr="00A276CC">
                    <w:rPr>
                      <w:rFonts w:hint="cs"/>
                      <w:b/>
                      <w:bCs/>
                      <w:sz w:val="24"/>
                      <w:szCs w:val="24"/>
                      <w:rtl/>
                      <w:lang w:bidi="ar-AE"/>
                    </w:rPr>
                    <w:t>النقود</w:t>
                  </w:r>
                  <w:r w:rsidRPr="00A276CC">
                    <w:rPr>
                      <w:b/>
                      <w:bCs/>
                      <w:sz w:val="24"/>
                      <w:szCs w:val="24"/>
                      <w:rtl/>
                      <w:lang w:bidi="ar-AE"/>
                    </w:rPr>
                    <w:t xml:space="preserve"> وترويجها وبتفتيش شقته عثر بداخلها على أدوات تستخدم فى التزوير والطباعة.. تحرر المحضر اللازم قبل إخطار النيابة للتحقيق. تلقى مدير الإدارة العامة ل</w:t>
                  </w:r>
                  <w:r w:rsidRPr="00A276CC">
                    <w:rPr>
                      <w:rFonts w:hint="cs"/>
                      <w:b/>
                      <w:bCs/>
                      <w:sz w:val="24"/>
                      <w:szCs w:val="24"/>
                      <w:rtl/>
                      <w:lang w:bidi="ar-AE"/>
                    </w:rPr>
                    <w:t>لمباحث</w:t>
                  </w:r>
                  <w:r w:rsidRPr="00A276CC">
                    <w:rPr>
                      <w:b/>
                      <w:bCs/>
                      <w:sz w:val="24"/>
                      <w:szCs w:val="24"/>
                      <w:rtl/>
                      <w:lang w:bidi="ar-AE"/>
                    </w:rPr>
                    <w:t xml:space="preserve"> بلاغا ، يفيد أن طبيبا بيطريا </w:t>
                  </w:r>
                  <w:r w:rsidRPr="00A276CC">
                    <w:rPr>
                      <w:rFonts w:hint="cs"/>
                      <w:b/>
                      <w:bCs/>
                      <w:sz w:val="24"/>
                      <w:szCs w:val="24"/>
                      <w:rtl/>
                      <w:lang w:bidi="ar-AE"/>
                    </w:rPr>
                    <w:t>،</w:t>
                  </w:r>
                  <w:r w:rsidRPr="00A276CC">
                    <w:rPr>
                      <w:b/>
                      <w:bCs/>
                      <w:sz w:val="24"/>
                      <w:szCs w:val="24"/>
                      <w:rtl/>
                      <w:lang w:bidi="ar-AE"/>
                    </w:rPr>
                    <w:t xml:space="preserve"> حضر إليه وطلب منه شراء "جاموستين" وأعطاه مبلغ 10 آلاف جنيه، إلا أنه اكتشف أن </w:t>
                  </w:r>
                  <w:r w:rsidRPr="00A276CC">
                    <w:rPr>
                      <w:rFonts w:hint="cs"/>
                      <w:b/>
                      <w:bCs/>
                      <w:sz w:val="24"/>
                      <w:szCs w:val="24"/>
                      <w:rtl/>
                      <w:lang w:bidi="ar-AE"/>
                    </w:rPr>
                    <w:t>النقود</w:t>
                  </w:r>
                  <w:r w:rsidRPr="00A276CC">
                    <w:rPr>
                      <w:b/>
                      <w:bCs/>
                      <w:sz w:val="24"/>
                      <w:szCs w:val="24"/>
                      <w:rtl/>
                      <w:lang w:bidi="ar-AE"/>
                    </w:rPr>
                    <w:t xml:space="preserve"> مزورة، وبإجراء التحريات تم ضبط المتهم وبتفتيش شقته عثر على جهازين ماسح ضوئى ولاب توب وهاتفى محمول و18 ورقة مالية فئة 200 جنيه .</w:t>
                  </w:r>
                </w:p>
                <w:p w:rsidR="00F75C4B" w:rsidRDefault="00F75C4B" w:rsidP="00F75C4B">
                  <w:pPr>
                    <w:ind w:left="360"/>
                    <w:rPr>
                      <w:lang w:bidi="ar-AE"/>
                    </w:rPr>
                  </w:pPr>
                  <w:r w:rsidRPr="00900D81">
                    <w:rPr>
                      <w:rtl/>
                      <w:lang w:bidi="ar-AE"/>
                    </w:rPr>
                    <w:br/>
                  </w:r>
                </w:p>
              </w:txbxContent>
            </v:textbox>
            <w10:wrap anchorx="page"/>
          </v:roundrect>
        </w:pict>
      </w:r>
      <w:r w:rsidR="00CF62ED" w:rsidRPr="00755A0A">
        <w:rPr>
          <w:rFonts w:ascii="Microsoft Uighur" w:hAnsi="Microsoft Uighur" w:cs="Microsoft Uighur" w:hint="cs"/>
          <w:color w:val="0066FF"/>
          <w:sz w:val="72"/>
          <w:szCs w:val="72"/>
          <w:rtl/>
          <w:lang w:bidi="ar-AE"/>
        </w:rPr>
        <w:t xml:space="preserve">الطبيب المزور </w:t>
      </w:r>
    </w:p>
    <w:p w:rsidR="00F75C4B" w:rsidRDefault="00F75C4B" w:rsidP="00D41AD5">
      <w:pPr>
        <w:jc w:val="center"/>
        <w:rPr>
          <w:rFonts w:ascii="Microsoft Uighur" w:hAnsi="Microsoft Uighur" w:cs="Microsoft Uighur"/>
          <w:sz w:val="72"/>
          <w:szCs w:val="72"/>
          <w:rtl/>
        </w:rPr>
      </w:pPr>
    </w:p>
    <w:p w:rsidR="00F75C4B" w:rsidRDefault="00F75C4B" w:rsidP="00D41AD5">
      <w:pPr>
        <w:jc w:val="center"/>
        <w:rPr>
          <w:rFonts w:ascii="Microsoft Uighur" w:hAnsi="Microsoft Uighur" w:cs="Microsoft Uighur"/>
          <w:sz w:val="72"/>
          <w:szCs w:val="72"/>
          <w:rtl/>
          <w:lang w:bidi="ar-AE"/>
        </w:rPr>
      </w:pPr>
    </w:p>
    <w:p w:rsidR="00F75C4B" w:rsidRDefault="00F75C4B" w:rsidP="00D41AD5">
      <w:pPr>
        <w:jc w:val="center"/>
        <w:rPr>
          <w:rFonts w:ascii="Microsoft Uighur" w:hAnsi="Microsoft Uighur" w:cs="Microsoft Uighur"/>
          <w:sz w:val="72"/>
          <w:szCs w:val="72"/>
          <w:rtl/>
          <w:lang w:bidi="ar-AE"/>
        </w:rPr>
      </w:pPr>
    </w:p>
    <w:p w:rsidR="00F75C4B" w:rsidRPr="00A276CC" w:rsidRDefault="00C10880" w:rsidP="00D41AD5">
      <w:pPr>
        <w:jc w:val="center"/>
        <w:rPr>
          <w:rFonts w:ascii="Microsoft Uighur" w:hAnsi="Microsoft Uighur" w:cs="Microsoft Uighur"/>
          <w:color w:val="FF0000"/>
          <w:sz w:val="72"/>
          <w:szCs w:val="72"/>
          <w:rtl/>
          <w:lang w:bidi="ar-AE"/>
        </w:rPr>
      </w:pPr>
      <w:r w:rsidRPr="00C10880">
        <w:rPr>
          <w:rFonts w:ascii="Microsoft Uighur" w:hAnsi="Microsoft Uighur" w:cs="Microsoft Uighur"/>
          <w:noProof/>
          <w:sz w:val="72"/>
          <w:szCs w:val="72"/>
          <w:rtl/>
        </w:rPr>
        <w:pict>
          <v:shape id="_x0000_s1062" type="#_x0000_t202" style="position:absolute;left:0;text-align:left;margin-left:-212.45pt;margin-top:31.6pt;width:196.95pt;height:32.25pt;z-index:251719680" filled="f" stroked="f">
            <v:textbox>
              <w:txbxContent>
                <w:p w:rsidR="00C622F6" w:rsidRPr="00755A0A" w:rsidRDefault="00C622F6">
                  <w:pPr>
                    <w:rPr>
                      <w:rFonts w:ascii="Microsoft Uighur" w:hAnsi="Microsoft Uighur" w:cs="Microsoft Uighur"/>
                      <w:color w:val="0066FF"/>
                      <w:sz w:val="72"/>
                      <w:szCs w:val="72"/>
                      <w:lang w:bidi="ar-AE"/>
                    </w:rPr>
                  </w:pPr>
                  <w:r w:rsidRPr="00755A0A">
                    <w:rPr>
                      <w:rFonts w:ascii="Microsoft Uighur" w:hAnsi="Microsoft Uighur" w:cs="Microsoft Uighur"/>
                      <w:color w:val="0066FF"/>
                      <w:sz w:val="72"/>
                      <w:szCs w:val="72"/>
                      <w:rtl/>
                      <w:lang w:bidi="ar-AE"/>
                    </w:rPr>
                    <w:t>تاجر صلصة الطماطم</w:t>
                  </w:r>
                </w:p>
              </w:txbxContent>
            </v:textbox>
            <w10:wrap anchorx="page"/>
          </v:shape>
        </w:pict>
      </w:r>
      <w:r w:rsidR="00707583">
        <w:rPr>
          <w:rFonts w:ascii="Microsoft Uighur" w:hAnsi="Microsoft Uighur" w:cs="Microsoft Uighur" w:hint="cs"/>
          <w:sz w:val="72"/>
          <w:szCs w:val="72"/>
          <w:rtl/>
          <w:lang w:bidi="ar-AE"/>
        </w:rPr>
        <w:t>ي</w:t>
      </w:r>
    </w:p>
    <w:p w:rsidR="00F75C4B" w:rsidRPr="00A276CC" w:rsidRDefault="00C10880" w:rsidP="005909F5">
      <w:pPr>
        <w:jc w:val="right"/>
        <w:rPr>
          <w:rFonts w:ascii="Microsoft Uighur" w:hAnsi="Microsoft Uighur" w:cs="Microsoft Uighur"/>
          <w:color w:val="FF0000"/>
          <w:sz w:val="72"/>
          <w:szCs w:val="72"/>
          <w:rtl/>
          <w:lang w:bidi="ar-AE"/>
        </w:rPr>
      </w:pPr>
      <w:r>
        <w:rPr>
          <w:rFonts w:ascii="Microsoft Uighur" w:hAnsi="Microsoft Uighur" w:cs="Microsoft Uighur"/>
          <w:noProof/>
          <w:color w:val="FF0000"/>
          <w:sz w:val="72"/>
          <w:szCs w:val="72"/>
          <w:rtl/>
        </w:rPr>
        <w:pict>
          <v:roundrect id="_x0000_s1034" style="position:absolute;margin-left:-55.7pt;margin-top:16.55pt;width:276pt;height:380.65pt;z-index:251671552" arcsize="10923f" strokecolor="#06f">
            <v:textbox style="mso-next-textbox:#_x0000_s1034">
              <w:txbxContent>
                <w:p w:rsidR="00CF62ED" w:rsidRPr="00A276CC" w:rsidRDefault="00CF62ED" w:rsidP="00CF62ED">
                  <w:pPr>
                    <w:rPr>
                      <w:b/>
                      <w:bCs/>
                      <w:sz w:val="24"/>
                      <w:szCs w:val="24"/>
                      <w:lang w:bidi="ar-AE"/>
                    </w:rPr>
                  </w:pPr>
                  <w:r w:rsidRPr="00A276CC">
                    <w:rPr>
                      <w:b/>
                      <w:bCs/>
                      <w:sz w:val="24"/>
                      <w:szCs w:val="24"/>
                      <w:rtl/>
                    </w:rPr>
                    <w:t>يحكى ان تاجراً من إحدى دول الخليج زار مصانع صلصة الطماطم في ايطاليا، رغبة منه في تنمية تجارته والحصول على وكالات وجذب مواد تجارية إلى بلده، رتب له المسؤولون في المصنع جولة مفتوحة ليقف بنفسه على طريقة تعليب وصناعة الصلصة والخطوات التي تمربها صناعة الصلصة، بدءاً من قطف وجمع الطماطم وانتهاء بتنقيتها وعصرها وتعليبها،</w:t>
                  </w:r>
                  <w:r w:rsidRPr="00A276CC">
                    <w:rPr>
                      <w:b/>
                      <w:bCs/>
                      <w:sz w:val="24"/>
                      <w:szCs w:val="24"/>
                    </w:rPr>
                    <w:t>.</w:t>
                  </w:r>
                  <w:r w:rsidRPr="00A276CC">
                    <w:rPr>
                      <w:b/>
                      <w:bCs/>
                      <w:sz w:val="24"/>
                      <w:szCs w:val="24"/>
                      <w:rtl/>
                    </w:rPr>
                    <w:t xml:space="preserve"> ولم يلفت نظره إلا ما يجري في قسم تنقية واختيار الطماطم، فقد لاحظ أن العاملات في هذا القسم يستبعدن بأيديهن حبات من الطماطم ويقذفنها في كرتون قريب منهن، فسأل مدير المصنع المرافق عن سبب استبعاد هذه الحبات من الطــماطم، فقال له مدير المصنع: «إننا ننتــقي النوعيات الجــيدة، ونستبعد حبات الطماطم التي لا تصلح فقال له التاجر الخليجي متسائلاً: هل تصلح للاستخدام الآدمي أم لا؟ فأجاب المدير: «إنها تصلح ولكن الشركة التي تدير المصنع تحافظ على مستوى جودة عال لا يمكنها ان تتساهل فيه» فقال التاجر: «وماذا تفعلون بحبات الطماطم التي تتخلصون منها؟ أخبره المدير أن الشركة تقدمها إلى الجمعيات الخيرية مجاناً</w:t>
                  </w:r>
                  <w:r w:rsidRPr="00A276CC">
                    <w:rPr>
                      <w:b/>
                      <w:bCs/>
                      <w:sz w:val="24"/>
                      <w:szCs w:val="24"/>
                    </w:rPr>
                    <w:t>.</w:t>
                  </w:r>
                  <w:r w:rsidRPr="00A276CC">
                    <w:rPr>
                      <w:b/>
                      <w:bCs/>
                      <w:sz w:val="24"/>
                      <w:szCs w:val="24"/>
                      <w:rtl/>
                    </w:rPr>
                    <w:t xml:space="preserve"> هنا توقف رجل الأعمال عن استكمال جولته في المصنع وقال للمدير المرافق ما رأيك لو اشتريت منك هذه الكميات التي تتلفها بسعر أقل، وكل ما أريده منك هو ان تصنع لي صلصة من هذه الأنواع من الطماطم، تكون كلفتها أقل وبسعر أقل</w:t>
                  </w:r>
                  <w:r w:rsidRPr="00A276CC">
                    <w:rPr>
                      <w:b/>
                      <w:bCs/>
                      <w:sz w:val="24"/>
                      <w:szCs w:val="24"/>
                    </w:rPr>
                    <w:t>!</w:t>
                  </w:r>
                  <w:r w:rsidRPr="00A276CC">
                    <w:rPr>
                      <w:b/>
                      <w:bCs/>
                      <w:sz w:val="24"/>
                      <w:szCs w:val="24"/>
                    </w:rPr>
                    <w:br/>
                  </w:r>
                  <w:r w:rsidRPr="00A276CC">
                    <w:rPr>
                      <w:b/>
                      <w:bCs/>
                      <w:sz w:val="24"/>
                      <w:szCs w:val="24"/>
                    </w:rPr>
                    <w:br/>
                  </w:r>
                  <w:r w:rsidRPr="00A276CC">
                    <w:rPr>
                      <w:b/>
                      <w:bCs/>
                      <w:sz w:val="24"/>
                      <w:szCs w:val="24"/>
                    </w:rPr>
                    <w:br/>
                  </w:r>
                </w:p>
              </w:txbxContent>
            </v:textbox>
            <w10:wrap anchorx="page"/>
          </v:roundrect>
        </w:pict>
      </w:r>
    </w:p>
    <w:p w:rsidR="00F75C4B" w:rsidRDefault="005909F5" w:rsidP="00707583">
      <w:pPr>
        <w:rPr>
          <w:rFonts w:ascii="Microsoft Uighur" w:hAnsi="Microsoft Uighur" w:cs="Microsoft Uighur"/>
          <w:sz w:val="72"/>
          <w:szCs w:val="72"/>
          <w:rtl/>
          <w:lang w:bidi="ar-AE"/>
        </w:rPr>
      </w:pPr>
      <w:r>
        <w:rPr>
          <w:rFonts w:ascii="Microsoft Uighur" w:hAnsi="Microsoft Uighur" w:cs="Microsoft Uighur"/>
          <w:noProof/>
          <w:sz w:val="72"/>
          <w:szCs w:val="72"/>
          <w:rtl/>
        </w:rPr>
        <w:drawing>
          <wp:anchor distT="0" distB="0" distL="114300" distR="114300" simplePos="0" relativeHeight="251704320" behindDoc="0" locked="0" layoutInCell="1" allowOverlap="1">
            <wp:simplePos x="0" y="0"/>
            <wp:positionH relativeFrom="column">
              <wp:posOffset>3027636</wp:posOffset>
            </wp:positionH>
            <wp:positionV relativeFrom="paragraph">
              <wp:posOffset>156034</wp:posOffset>
            </wp:positionV>
            <wp:extent cx="2997419" cy="3689131"/>
            <wp:effectExtent l="19050" t="0" r="0" b="0"/>
            <wp:wrapNone/>
            <wp:docPr id="9" name="Picture 9" descr="http://t0.gstatic.com/images?q=tbn:ANd9GcSkuqGQZQ_i6qTKLjPnHbO5iqzgAFluOrx2D1SBdjy45yEBjT8B">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0.gstatic.com/images?q=tbn:ANd9GcSkuqGQZQ_i6qTKLjPnHbO5iqzgAFluOrx2D1SBdjy45yEBjT8B">
                      <a:hlinkClick r:id="rId11"/>
                    </pic:cNvPr>
                    <pic:cNvPicPr>
                      <a:picLocks noChangeAspect="1" noChangeArrowheads="1"/>
                    </pic:cNvPicPr>
                  </pic:nvPicPr>
                  <pic:blipFill>
                    <a:blip r:embed="rId12" cstate="print"/>
                    <a:srcRect/>
                    <a:stretch>
                      <a:fillRect/>
                    </a:stretch>
                  </pic:blipFill>
                  <pic:spPr bwMode="auto">
                    <a:xfrm>
                      <a:off x="0" y="0"/>
                      <a:ext cx="2997419" cy="3689131"/>
                    </a:xfrm>
                    <a:prstGeom prst="ellipse">
                      <a:avLst/>
                    </a:prstGeom>
                    <a:ln>
                      <a:noFill/>
                    </a:ln>
                    <a:effectLst>
                      <a:softEdge rad="112500"/>
                    </a:effectLst>
                  </pic:spPr>
                </pic:pic>
              </a:graphicData>
            </a:graphic>
          </wp:anchor>
        </w:drawing>
      </w:r>
    </w:p>
    <w:p w:rsidR="00CF62ED" w:rsidRDefault="00CF62ED" w:rsidP="00D41AD5">
      <w:pPr>
        <w:jc w:val="center"/>
        <w:rPr>
          <w:rFonts w:ascii="Microsoft Uighur" w:hAnsi="Microsoft Uighur" w:cs="Microsoft Uighur"/>
          <w:sz w:val="72"/>
          <w:szCs w:val="72"/>
          <w:rtl/>
          <w:lang w:bidi="ar-AE"/>
        </w:rPr>
      </w:pPr>
    </w:p>
    <w:p w:rsidR="00CF62ED" w:rsidRDefault="00CF62ED" w:rsidP="00D41AD5">
      <w:pPr>
        <w:jc w:val="center"/>
        <w:rPr>
          <w:rFonts w:ascii="Microsoft Uighur" w:hAnsi="Microsoft Uighur" w:cs="Microsoft Uighur"/>
          <w:sz w:val="72"/>
          <w:szCs w:val="72"/>
          <w:rtl/>
          <w:lang w:bidi="ar-AE"/>
        </w:rPr>
      </w:pPr>
    </w:p>
    <w:p w:rsidR="00CF62ED" w:rsidRDefault="00CF62ED" w:rsidP="00D41AD5">
      <w:pPr>
        <w:jc w:val="center"/>
        <w:rPr>
          <w:rFonts w:ascii="Microsoft Uighur" w:hAnsi="Microsoft Uighur" w:cs="Microsoft Uighur"/>
          <w:sz w:val="72"/>
          <w:szCs w:val="72"/>
          <w:rtl/>
          <w:lang w:bidi="ar-AE"/>
        </w:rPr>
      </w:pPr>
    </w:p>
    <w:p w:rsidR="00CF62ED" w:rsidRDefault="00CF62ED" w:rsidP="00F61641">
      <w:pPr>
        <w:rPr>
          <w:rFonts w:ascii="Microsoft Uighur" w:hAnsi="Microsoft Uighur" w:cs="Microsoft Uighur"/>
          <w:sz w:val="72"/>
          <w:szCs w:val="72"/>
          <w:rtl/>
          <w:lang w:bidi="ar-AE"/>
        </w:rPr>
      </w:pPr>
    </w:p>
    <w:p w:rsidR="00CF62ED" w:rsidRDefault="00C10880" w:rsidP="00755A0A">
      <w:pPr>
        <w:jc w:val="right"/>
        <w:rPr>
          <w:rFonts w:ascii="Microsoft Uighur" w:hAnsi="Microsoft Uighur" w:cs="Microsoft Uighur"/>
          <w:sz w:val="72"/>
          <w:szCs w:val="72"/>
          <w:rtl/>
          <w:lang w:bidi="ar-AE"/>
        </w:rPr>
      </w:pPr>
      <w:r>
        <w:rPr>
          <w:rFonts w:ascii="Microsoft Uighur" w:hAnsi="Microsoft Uighur" w:cs="Microsoft Uighur"/>
          <w:noProof/>
          <w:sz w:val="72"/>
          <w:szCs w:val="72"/>
          <w:rtl/>
        </w:rPr>
        <w:lastRenderedPageBreak/>
        <w:pict>
          <v:shape id="_x0000_s1032" type="#_x0000_t202" style="position:absolute;margin-left:-64.4pt;margin-top:67pt;width:282pt;height:264.45pt;z-index:251669504" filled="f" stroked="f">
            <v:textbox style="mso-next-textbox:#_x0000_s1032">
              <w:txbxContent>
                <w:p w:rsidR="00CF62ED" w:rsidRPr="00D0764E" w:rsidRDefault="00CF62ED" w:rsidP="00CF62ED">
                  <w:r>
                    <w:rPr>
                      <w:rFonts w:ascii="Arial" w:hAnsi="Arial" w:cs="Arial"/>
                      <w:b/>
                      <w:bCs/>
                      <w:color w:val="333333"/>
                      <w:sz w:val="27"/>
                      <w:szCs w:val="27"/>
                      <w:rtl/>
                    </w:rPr>
                    <w:t>تظهر بين الفينة والأخرى حملات مقاطعة شعبية لأحد المنتجات أو السلع الغذائية -يقوم بها المواطنون والمستهلكون بعد كل مرة يشهد فيها السوق ارتفاعاً لسعر أحد المنتجات-؛ وذلك بهدف التأثير والضغط على الشركات والتجار لإرجاع ثمن السلعة لما كانت عليه، إلاّ أنّ هذه الحملات للأسف لا تحقق النتيجة المرجوة لأسباب عدة، أهمها: عدم تكاتف جميع المستهلكين للمقاطعة الجادة، وعدم استمرارها لفترة طويلة.</w:t>
                  </w:r>
                  <w:r w:rsidRPr="00422FC5">
                    <w:rPr>
                      <w:rFonts w:ascii="Arial" w:hAnsi="Arial" w:cs="Arial"/>
                      <w:b/>
                      <w:bCs/>
                      <w:color w:val="333333"/>
                      <w:sz w:val="27"/>
                      <w:szCs w:val="27"/>
                      <w:rtl/>
                    </w:rPr>
                    <w:t xml:space="preserve"> </w:t>
                  </w:r>
                  <w:r>
                    <w:rPr>
                      <w:rFonts w:ascii="Arial" w:hAnsi="Arial" w:cs="Arial"/>
                      <w:b/>
                      <w:bCs/>
                      <w:color w:val="333333"/>
                      <w:sz w:val="27"/>
                      <w:szCs w:val="27"/>
                      <w:rtl/>
                    </w:rPr>
                    <w:t>وأكد مختصون على أن غياب «ثقافة المقاطعة التلقائية» من المستهلك للمنتجات التي تم رفع أسعارها وبدون أي حملات تدعو لذلك هي أحد أهم أسباب فشل «المقاطعة الشعبية»، وهو ما جعل التجار والشركات يتشجعون لرفع أسعار منتجاتهم وعدم اهتمامهم لما يقوم به المستهلك من مطالبات لمعرفتهم بأن ضوضاء الحملات لا يستمر في أفضل الحالات لأربعة شهور ليرضخوا بعدها للأسعار الجديدة.</w:t>
                  </w:r>
                  <w:r>
                    <w:rPr>
                      <w:b/>
                      <w:bCs/>
                      <w:color w:val="473B3A"/>
                      <w:sz w:val="27"/>
                      <w:szCs w:val="27"/>
                      <w:rtl/>
                    </w:rPr>
                    <w:br/>
                  </w:r>
                </w:p>
              </w:txbxContent>
            </v:textbox>
            <w10:wrap anchorx="page"/>
          </v:shape>
        </w:pict>
      </w:r>
      <w:r w:rsidRPr="00C10880">
        <w:rPr>
          <w:rFonts w:ascii="Microsoft Uighur" w:hAnsi="Microsoft Uighur" w:cs="Microsoft Uighur"/>
          <w:noProof/>
          <w:color w:val="B9370F"/>
          <w:sz w:val="96"/>
          <w:szCs w:val="96"/>
          <w:rtl/>
        </w:rPr>
        <w:pict>
          <v:roundrect id="_x0000_s1033" style="position:absolute;margin-left:-69.1pt;margin-top:49.25pt;width:296.9pt;height:282.2pt;z-index:-251645952" arcsize="10923f" strokecolor="#06f" strokeweight="1.5pt">
            <v:textbox style="mso-next-textbox:#_x0000_s1033">
              <w:txbxContent>
                <w:p w:rsidR="00CF62ED" w:rsidRPr="00CE4701" w:rsidRDefault="00CF62ED" w:rsidP="00CF62ED">
                  <w:pPr>
                    <w:spacing w:after="0"/>
                    <w:ind w:left="-360"/>
                    <w:rPr>
                      <w:sz w:val="24"/>
                      <w:szCs w:val="24"/>
                      <w:rtl/>
                      <w:lang w:bidi="ar-AE"/>
                    </w:rPr>
                  </w:pPr>
                </w:p>
                <w:p w:rsidR="00CF62ED" w:rsidRDefault="00CF62ED" w:rsidP="00CF62ED">
                  <w:pPr>
                    <w:ind w:left="360"/>
                    <w:rPr>
                      <w:lang w:bidi="ar-AE"/>
                    </w:rPr>
                  </w:pPr>
                  <w:r w:rsidRPr="00900D81">
                    <w:rPr>
                      <w:rtl/>
                      <w:lang w:bidi="ar-AE"/>
                    </w:rPr>
                    <w:br/>
                  </w:r>
                </w:p>
              </w:txbxContent>
            </v:textbox>
            <w10:wrap anchorx="page"/>
          </v:roundrect>
        </w:pict>
      </w:r>
      <w:r w:rsidR="00CF62ED" w:rsidRPr="00755A0A">
        <w:rPr>
          <w:rFonts w:ascii="Microsoft Uighur" w:hAnsi="Microsoft Uighur" w:cs="Microsoft Uighur" w:hint="cs"/>
          <w:color w:val="B9370F"/>
          <w:sz w:val="96"/>
          <w:szCs w:val="96"/>
          <w:rtl/>
          <w:lang w:bidi="ar-AE"/>
        </w:rPr>
        <w:t>أخبار تهمك</w:t>
      </w:r>
      <w:r w:rsidR="00E476D8" w:rsidRPr="00755A0A">
        <w:rPr>
          <w:rFonts w:ascii="Microsoft Uighur" w:hAnsi="Microsoft Uighur" w:cs="Microsoft Uighur" w:hint="cs"/>
          <w:b/>
          <w:bCs/>
          <w:color w:val="B9370F"/>
          <w:sz w:val="96"/>
          <w:szCs w:val="96"/>
          <w:rtl/>
          <w:lang w:bidi="ar-AE"/>
        </w:rPr>
        <w:t>..</w:t>
      </w:r>
      <w:r w:rsidR="00CF31ED" w:rsidRPr="00696A22">
        <w:rPr>
          <w:rFonts w:ascii="Microsoft Uighur" w:hAnsi="Microsoft Uighur" w:cs="Microsoft Uighur" w:hint="cs"/>
          <w:color w:val="FF0000"/>
          <w:sz w:val="72"/>
          <w:szCs w:val="72"/>
          <w:rtl/>
          <w:lang w:bidi="ar-AE"/>
        </w:rPr>
        <w:t xml:space="preserve">                           </w:t>
      </w:r>
      <w:r w:rsidR="00CF31ED" w:rsidRPr="00755A0A">
        <w:rPr>
          <w:rFonts w:ascii="Microsoft Uighur" w:hAnsi="Microsoft Uighur" w:cs="Microsoft Uighur" w:hint="cs"/>
          <w:color w:val="0066FF"/>
          <w:sz w:val="36"/>
          <w:szCs w:val="36"/>
          <w:rtl/>
          <w:lang w:bidi="ar-AE"/>
        </w:rPr>
        <w:t xml:space="preserve">  </w:t>
      </w:r>
      <w:r w:rsidR="00CF62ED" w:rsidRPr="00755A0A">
        <w:rPr>
          <w:rFonts w:ascii="Microsoft Uighur" w:hAnsi="Microsoft Uighur" w:cs="Microsoft Uighur" w:hint="cs"/>
          <w:color w:val="0066FF"/>
          <w:sz w:val="36"/>
          <w:szCs w:val="36"/>
          <w:rtl/>
          <w:lang w:bidi="ar-AE"/>
        </w:rPr>
        <w:t xml:space="preserve"> </w:t>
      </w:r>
      <w:r w:rsidR="00755A0A">
        <w:rPr>
          <w:rFonts w:ascii="Microsoft Uighur" w:hAnsi="Microsoft Uighur" w:cs="Microsoft Uighur" w:hint="cs"/>
          <w:color w:val="0066FF"/>
          <w:sz w:val="44"/>
          <w:szCs w:val="44"/>
          <w:rtl/>
          <w:lang w:bidi="ar-AE"/>
        </w:rPr>
        <w:t>إ</w:t>
      </w:r>
      <w:r w:rsidR="00755A0A">
        <w:rPr>
          <w:rFonts w:ascii="Microsoft Uighur" w:hAnsi="Microsoft Uighur" w:cs="Microsoft Uighur"/>
          <w:color w:val="0066FF"/>
          <w:sz w:val="44"/>
          <w:szCs w:val="44"/>
          <w:rtl/>
          <w:lang w:bidi="ar-AE"/>
        </w:rPr>
        <w:t>رتفاع الاسعا</w:t>
      </w:r>
      <w:r w:rsidR="00755A0A">
        <w:rPr>
          <w:rFonts w:ascii="Microsoft Uighur" w:hAnsi="Microsoft Uighur" w:cs="Microsoft Uighur" w:hint="cs"/>
          <w:color w:val="0066FF"/>
          <w:sz w:val="44"/>
          <w:szCs w:val="44"/>
          <w:rtl/>
          <w:lang w:bidi="ar-AE"/>
        </w:rPr>
        <w:t>ر</w:t>
      </w:r>
      <w:r w:rsidR="00755A0A" w:rsidRPr="00755A0A">
        <w:rPr>
          <w:rFonts w:ascii="Microsoft Uighur" w:hAnsi="Microsoft Uighur" w:cs="Microsoft Uighur" w:hint="cs"/>
          <w:color w:val="FFFFFF" w:themeColor="background1"/>
          <w:sz w:val="44"/>
          <w:szCs w:val="44"/>
          <w:rtl/>
          <w:lang w:bidi="ar-AE"/>
        </w:rPr>
        <w:t>...........</w:t>
      </w:r>
      <w:r w:rsidR="00CF31ED" w:rsidRPr="00755A0A">
        <w:rPr>
          <w:rFonts w:ascii="Microsoft Uighur" w:hAnsi="Microsoft Uighur" w:cs="Microsoft Uighur"/>
          <w:color w:val="FFFFFF" w:themeColor="background1"/>
          <w:sz w:val="44"/>
          <w:szCs w:val="44"/>
          <w:rtl/>
          <w:lang w:bidi="ar-AE"/>
        </w:rPr>
        <w:t xml:space="preserve"> </w:t>
      </w:r>
    </w:p>
    <w:p w:rsidR="00CF62ED" w:rsidRDefault="00A276CC" w:rsidP="00D41AD5">
      <w:pPr>
        <w:jc w:val="center"/>
        <w:rPr>
          <w:rFonts w:ascii="Microsoft Uighur" w:hAnsi="Microsoft Uighur" w:cs="Microsoft Uighur"/>
          <w:sz w:val="72"/>
          <w:szCs w:val="72"/>
          <w:rtl/>
          <w:lang w:bidi="ar-AE"/>
        </w:rPr>
      </w:pPr>
      <w:r>
        <w:rPr>
          <w:rFonts w:ascii="Microsoft Uighur" w:hAnsi="Microsoft Uighur" w:cs="Microsoft Uighur"/>
          <w:noProof/>
          <w:sz w:val="72"/>
          <w:szCs w:val="72"/>
          <w:rtl/>
        </w:rPr>
        <w:drawing>
          <wp:anchor distT="0" distB="0" distL="114300" distR="114300" simplePos="0" relativeHeight="251705344" behindDoc="0" locked="0" layoutInCell="1" allowOverlap="1">
            <wp:simplePos x="0" y="0"/>
            <wp:positionH relativeFrom="column">
              <wp:posOffset>3111719</wp:posOffset>
            </wp:positionH>
            <wp:positionV relativeFrom="paragraph">
              <wp:posOffset>154370</wp:posOffset>
            </wp:positionV>
            <wp:extent cx="3049971" cy="2722180"/>
            <wp:effectExtent l="19050" t="0" r="0" b="0"/>
            <wp:wrapNone/>
            <wp:docPr id="12" name="irc_mi" descr="http://www.alittihad.ae/assets/images/Economy/2013/01/26/320x240/9a-na-103085.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littihad.ae/assets/images/Economy/2013/01/26/320x240/9a-na-103085.jpg">
                      <a:hlinkClick r:id="rId13"/>
                    </pic:cNvPr>
                    <pic:cNvPicPr>
                      <a:picLocks noChangeAspect="1" noChangeArrowheads="1"/>
                    </pic:cNvPicPr>
                  </pic:nvPicPr>
                  <pic:blipFill>
                    <a:blip r:embed="rId14" cstate="print"/>
                    <a:srcRect/>
                    <a:stretch>
                      <a:fillRect/>
                    </a:stretch>
                  </pic:blipFill>
                  <pic:spPr bwMode="auto">
                    <a:xfrm>
                      <a:off x="0" y="0"/>
                      <a:ext cx="3049971" cy="2722180"/>
                    </a:xfrm>
                    <a:prstGeom prst="rect">
                      <a:avLst/>
                    </a:prstGeom>
                    <a:noFill/>
                    <a:ln w="9525">
                      <a:noFill/>
                      <a:miter lim="800000"/>
                      <a:headEnd/>
                      <a:tailEnd/>
                    </a:ln>
                  </pic:spPr>
                </pic:pic>
              </a:graphicData>
            </a:graphic>
          </wp:anchor>
        </w:drawing>
      </w:r>
    </w:p>
    <w:p w:rsidR="004D6100" w:rsidRDefault="004D6100" w:rsidP="00D41AD5">
      <w:pPr>
        <w:jc w:val="center"/>
        <w:rPr>
          <w:rFonts w:ascii="Microsoft Uighur" w:hAnsi="Microsoft Uighur" w:cs="Microsoft Uighur"/>
          <w:sz w:val="72"/>
          <w:szCs w:val="72"/>
          <w:rtl/>
          <w:lang w:bidi="ar-AE"/>
        </w:rPr>
      </w:pPr>
    </w:p>
    <w:p w:rsidR="004D6100" w:rsidRDefault="004D6100" w:rsidP="00D41AD5">
      <w:pPr>
        <w:jc w:val="center"/>
        <w:rPr>
          <w:rFonts w:ascii="Microsoft Uighur" w:hAnsi="Microsoft Uighur" w:cs="Microsoft Uighur"/>
          <w:sz w:val="72"/>
          <w:szCs w:val="72"/>
          <w:rtl/>
          <w:lang w:bidi="ar-AE"/>
        </w:rPr>
      </w:pPr>
    </w:p>
    <w:p w:rsidR="00E476D8" w:rsidRDefault="00E476D8" w:rsidP="004D6100">
      <w:pPr>
        <w:rPr>
          <w:rFonts w:ascii="Microsoft Uighur" w:hAnsi="Microsoft Uighur" w:cs="Microsoft Uighur"/>
          <w:sz w:val="72"/>
          <w:szCs w:val="72"/>
          <w:rtl/>
          <w:lang w:bidi="ar-AE"/>
        </w:rPr>
      </w:pPr>
    </w:p>
    <w:p w:rsidR="00C622F6" w:rsidRDefault="00C622F6" w:rsidP="004D6100">
      <w:pPr>
        <w:rPr>
          <w:rFonts w:ascii="Microsoft Uighur" w:hAnsi="Microsoft Uighur" w:cs="Microsoft Uighur"/>
          <w:color w:val="FF0000"/>
          <w:sz w:val="44"/>
          <w:szCs w:val="44"/>
          <w:rtl/>
          <w:lang w:bidi="ar-AE"/>
        </w:rPr>
      </w:pPr>
    </w:p>
    <w:p w:rsidR="00576288" w:rsidRPr="00755A0A" w:rsidRDefault="00C10880" w:rsidP="004D6100">
      <w:pPr>
        <w:rPr>
          <w:rFonts w:ascii="Microsoft Uighur" w:hAnsi="Microsoft Uighur" w:cs="Microsoft Uighur"/>
          <w:color w:val="0066FF"/>
          <w:sz w:val="44"/>
          <w:szCs w:val="44"/>
          <w:rtl/>
          <w:lang w:bidi="ar-AE"/>
        </w:rPr>
      </w:pPr>
      <w:r w:rsidRPr="00C10880">
        <w:rPr>
          <w:rFonts w:ascii="Microsoft Uighur" w:hAnsi="Microsoft Uighur" w:cs="Microsoft Uighur"/>
          <w:noProof/>
          <w:color w:val="0066FF"/>
          <w:sz w:val="72"/>
          <w:szCs w:val="72"/>
          <w:rtl/>
        </w:rPr>
        <w:pict>
          <v:roundrect id="_x0000_s1038" style="position:absolute;left:0;text-align:left;margin-left:190.85pt;margin-top:29.5pt;width:285.5pt;height:334.8pt;z-index:-251641856" arcsize="10923f" strokecolor="#06f" strokeweight="1.5pt">
            <w10:wrap anchorx="page"/>
          </v:roundrect>
        </w:pict>
      </w:r>
      <w:r>
        <w:rPr>
          <w:rFonts w:ascii="Microsoft Uighur" w:hAnsi="Microsoft Uighur" w:cs="Microsoft Uighur"/>
          <w:noProof/>
          <w:color w:val="0066FF"/>
          <w:sz w:val="44"/>
          <w:szCs w:val="44"/>
          <w:rtl/>
        </w:rPr>
        <w:pict>
          <v:shape id="_x0000_s1037" type="#_x0000_t202" style="position:absolute;left:0;text-align:left;margin-left:197.9pt;margin-top:48pt;width:267.4pt;height:310.35pt;z-index:251673600" filled="f" stroked="f">
            <v:textbox style="mso-next-textbox:#_x0000_s1037">
              <w:txbxContent>
                <w:p w:rsidR="00CF31ED" w:rsidRPr="00696A22" w:rsidRDefault="00CF31ED" w:rsidP="00CF31ED">
                  <w:pPr>
                    <w:pStyle w:val="NormalWeb"/>
                    <w:shd w:val="clear" w:color="auto" w:fill="FFFFFF"/>
                    <w:bidi/>
                    <w:spacing w:line="384" w:lineRule="atLeast"/>
                    <w:jc w:val="both"/>
                    <w:rPr>
                      <w:rFonts w:asciiTheme="minorBidi" w:hAnsiTheme="minorBidi" w:cstheme="minorBidi"/>
                      <w:b/>
                      <w:bCs/>
                      <w:color w:val="333333"/>
                      <w:sz w:val="28"/>
                      <w:szCs w:val="28"/>
                      <w:rtl/>
                    </w:rPr>
                  </w:pPr>
                  <w:r w:rsidRPr="00696A22">
                    <w:rPr>
                      <w:rFonts w:asciiTheme="minorBidi" w:hAnsiTheme="minorBidi" w:cstheme="minorBidi"/>
                      <w:b/>
                      <w:bCs/>
                      <w:color w:val="333333"/>
                      <w:sz w:val="28"/>
                      <w:szCs w:val="28"/>
                      <w:rtl/>
                    </w:rPr>
                    <w:t>بلغ عدد قضايا التزوير والتزييف الواردة لقسم فحص المستندات في إدارة الأدلة الجنائية في شرطة أبوظبي ‬1700 قضية خلال الأعوام الثلاثة الماضية، تشمل قضايا تزوير الخطوط والتوقيعات وجوازات السفر وتزييف العملات الورقية والعلامات التجارية والشهادات الدراسية، إضافة إلى قضايا أخرى متنوعة، وأكد رئيس قسم فحص المستندات في إدارة الأدلة الجنائية في القيادة العامة لشرطة أبوظبي، العقيد أحمد جمعة الحداد، أن شرطة أبوظبي وفرت أحدث الأجهزة المستخدمة في مجال الكشف عن التزييف والتزوير، وتعمل عليها كفاءات مواطنة مؤهلة، وشرح في محاضرة حول جرائم التزييف والتزوير وطرق الكشف عنها، نظمها مركز دعم اتخاذ القرار التابع لشرطة أبوظبي في نادي ضباط الشرطة، أن أسباب جرائم التزوير اقتصادية بالدرجة الأولى.</w:t>
                  </w:r>
                </w:p>
                <w:p w:rsidR="00CF31ED" w:rsidRDefault="00CF31ED" w:rsidP="00CF31ED">
                  <w:pPr>
                    <w:pStyle w:val="NormalWeb"/>
                    <w:shd w:val="clear" w:color="auto" w:fill="FFFFFF"/>
                    <w:bidi/>
                    <w:spacing w:line="384" w:lineRule="atLeast"/>
                    <w:jc w:val="both"/>
                    <w:rPr>
                      <w:rFonts w:ascii="Tahoma" w:hAnsi="Tahoma" w:cs="Tahoma"/>
                      <w:color w:val="333333"/>
                      <w:sz w:val="19"/>
                      <w:szCs w:val="19"/>
                    </w:rPr>
                  </w:pPr>
                </w:p>
                <w:p w:rsidR="00CF31ED" w:rsidRDefault="00CF31ED" w:rsidP="00CF31ED">
                  <w:pPr>
                    <w:pStyle w:val="NormalWeb"/>
                    <w:shd w:val="clear" w:color="auto" w:fill="FFFFFF"/>
                    <w:bidi/>
                    <w:spacing w:line="384" w:lineRule="atLeast"/>
                    <w:jc w:val="both"/>
                    <w:rPr>
                      <w:rFonts w:ascii="Tahoma" w:hAnsi="Tahoma" w:cs="Tahoma"/>
                      <w:color w:val="333333"/>
                      <w:sz w:val="19"/>
                      <w:szCs w:val="19"/>
                      <w:rtl/>
                    </w:rPr>
                  </w:pPr>
                </w:p>
                <w:p w:rsidR="00CF31ED" w:rsidRPr="00474B42" w:rsidRDefault="00CF31ED" w:rsidP="00CF31ED"/>
              </w:txbxContent>
            </v:textbox>
            <w10:wrap anchorx="page"/>
          </v:shape>
        </w:pict>
      </w:r>
      <w:r w:rsidR="004D6100" w:rsidRPr="00755A0A">
        <w:rPr>
          <w:rFonts w:ascii="Microsoft Uighur" w:hAnsi="Microsoft Uighur" w:cs="Microsoft Uighur" w:hint="cs"/>
          <w:color w:val="0066FF"/>
          <w:sz w:val="44"/>
          <w:szCs w:val="44"/>
          <w:rtl/>
          <w:lang w:bidi="ar-AE"/>
        </w:rPr>
        <w:t>قضايا التزوير في أبوظبي</w:t>
      </w:r>
    </w:p>
    <w:p w:rsidR="00576288" w:rsidRPr="00576288" w:rsidRDefault="00E476D8" w:rsidP="00576288">
      <w:pPr>
        <w:rPr>
          <w:rFonts w:ascii="Microsoft Uighur" w:hAnsi="Microsoft Uighur" w:cs="Microsoft Uighur"/>
          <w:sz w:val="72"/>
          <w:szCs w:val="72"/>
          <w:rtl/>
          <w:lang w:bidi="ar-AE"/>
        </w:rPr>
      </w:pPr>
      <w:r>
        <w:rPr>
          <w:rFonts w:ascii="Microsoft Uighur" w:hAnsi="Microsoft Uighur" w:cs="Microsoft Uighur"/>
          <w:noProof/>
          <w:sz w:val="72"/>
          <w:szCs w:val="72"/>
          <w:rtl/>
        </w:rPr>
        <w:drawing>
          <wp:anchor distT="0" distB="0" distL="114300" distR="114300" simplePos="0" relativeHeight="251706368" behindDoc="0" locked="0" layoutInCell="1" allowOverlap="1">
            <wp:simplePos x="0" y="0"/>
            <wp:positionH relativeFrom="column">
              <wp:posOffset>-850681</wp:posOffset>
            </wp:positionH>
            <wp:positionV relativeFrom="paragraph">
              <wp:posOffset>417677</wp:posOffset>
            </wp:positionV>
            <wp:extent cx="3144564" cy="2900855"/>
            <wp:effectExtent l="19050" t="0" r="0" b="0"/>
            <wp:wrapNone/>
            <wp:docPr id="15" name="irc_mi" descr="http://t0.gstatic.com/images?q=tbn:ANd9GcTV-SF_8gCICld27OUz3PovxwH3oKaOViQG2W96JjHbr65F0d2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0.gstatic.com/images?q=tbn:ANd9GcTV-SF_8gCICld27OUz3PovxwH3oKaOViQG2W96JjHbr65F0d2s">
                      <a:hlinkClick r:id="rId15"/>
                    </pic:cNvPr>
                    <pic:cNvPicPr>
                      <a:picLocks noChangeAspect="1" noChangeArrowheads="1"/>
                    </pic:cNvPicPr>
                  </pic:nvPicPr>
                  <pic:blipFill>
                    <a:blip r:embed="rId16" cstate="print"/>
                    <a:srcRect/>
                    <a:stretch>
                      <a:fillRect/>
                    </a:stretch>
                  </pic:blipFill>
                  <pic:spPr bwMode="auto">
                    <a:xfrm>
                      <a:off x="0" y="0"/>
                      <a:ext cx="3144564" cy="2900855"/>
                    </a:xfrm>
                    <a:prstGeom prst="rect">
                      <a:avLst/>
                    </a:prstGeom>
                    <a:noFill/>
                    <a:ln w="9525">
                      <a:noFill/>
                      <a:miter lim="800000"/>
                      <a:headEnd/>
                      <a:tailEnd/>
                    </a:ln>
                  </pic:spPr>
                </pic:pic>
              </a:graphicData>
            </a:graphic>
          </wp:anchor>
        </w:drawing>
      </w:r>
    </w:p>
    <w:p w:rsidR="00576288" w:rsidRPr="00576288" w:rsidRDefault="00576288" w:rsidP="00576288">
      <w:pPr>
        <w:rPr>
          <w:rFonts w:ascii="Microsoft Uighur" w:hAnsi="Microsoft Uighur" w:cs="Microsoft Uighur"/>
          <w:sz w:val="72"/>
          <w:szCs w:val="72"/>
          <w:rtl/>
          <w:lang w:bidi="ar-AE"/>
        </w:rPr>
      </w:pPr>
    </w:p>
    <w:p w:rsidR="00576288" w:rsidRPr="00576288" w:rsidRDefault="00576288" w:rsidP="00576288">
      <w:pPr>
        <w:rPr>
          <w:rFonts w:ascii="Microsoft Uighur" w:hAnsi="Microsoft Uighur" w:cs="Microsoft Uighur"/>
          <w:sz w:val="72"/>
          <w:szCs w:val="72"/>
          <w:rtl/>
          <w:lang w:bidi="ar-AE"/>
        </w:rPr>
      </w:pPr>
    </w:p>
    <w:p w:rsidR="00576288" w:rsidRDefault="00576288" w:rsidP="00576288">
      <w:pPr>
        <w:rPr>
          <w:rFonts w:ascii="Microsoft Uighur" w:hAnsi="Microsoft Uighur" w:cs="Microsoft Uighur"/>
          <w:sz w:val="72"/>
          <w:szCs w:val="72"/>
          <w:rtl/>
          <w:lang w:bidi="ar-AE"/>
        </w:rPr>
      </w:pPr>
    </w:p>
    <w:p w:rsidR="00576288" w:rsidRDefault="00576288" w:rsidP="00C622F6">
      <w:pPr>
        <w:tabs>
          <w:tab w:val="left" w:pos="5608"/>
        </w:tabs>
        <w:rPr>
          <w:rFonts w:ascii="Microsoft Uighur" w:hAnsi="Microsoft Uighur" w:cs="Microsoft Uighur"/>
          <w:sz w:val="72"/>
          <w:szCs w:val="72"/>
          <w:rtl/>
          <w:lang w:bidi="ar-AE"/>
        </w:rPr>
      </w:pPr>
      <w:r>
        <w:rPr>
          <w:rFonts w:ascii="Microsoft Uighur" w:hAnsi="Microsoft Uighur" w:cs="Microsoft Uighur"/>
          <w:sz w:val="72"/>
          <w:szCs w:val="72"/>
          <w:rtl/>
          <w:lang w:bidi="ar-AE"/>
        </w:rPr>
        <w:tab/>
      </w:r>
    </w:p>
    <w:p w:rsidR="00507C61" w:rsidRDefault="00507C61" w:rsidP="00C622F6">
      <w:pPr>
        <w:tabs>
          <w:tab w:val="left" w:pos="5608"/>
        </w:tabs>
        <w:rPr>
          <w:rFonts w:ascii="Microsoft Uighur" w:hAnsi="Microsoft Uighur" w:cs="Microsoft Uighur"/>
          <w:sz w:val="72"/>
          <w:szCs w:val="72"/>
          <w:rtl/>
          <w:lang w:bidi="ar-AE"/>
        </w:rPr>
      </w:pPr>
    </w:p>
    <w:p w:rsidR="00576288" w:rsidRPr="00755A0A" w:rsidRDefault="00E94ED0" w:rsidP="00576288">
      <w:pPr>
        <w:tabs>
          <w:tab w:val="left" w:pos="5608"/>
        </w:tabs>
        <w:jc w:val="center"/>
        <w:rPr>
          <w:rFonts w:ascii="Microsoft Uighur" w:hAnsi="Microsoft Uighur" w:cs="Microsoft Uighur"/>
          <w:noProof/>
          <w:color w:val="B9370F"/>
          <w:sz w:val="96"/>
          <w:szCs w:val="96"/>
          <w:rtl/>
        </w:rPr>
      </w:pPr>
      <w:r w:rsidRPr="00755A0A">
        <w:rPr>
          <w:rFonts w:ascii="Microsoft Uighur" w:hAnsi="Microsoft Uighur" w:cs="Microsoft Uighur" w:hint="cs"/>
          <w:noProof/>
          <w:color w:val="B9370F"/>
          <w:sz w:val="96"/>
          <w:szCs w:val="96"/>
          <w:rtl/>
        </w:rPr>
        <w:lastRenderedPageBreak/>
        <w:t>هل تعلم ماهو ..</w:t>
      </w:r>
    </w:p>
    <w:p w:rsidR="00115B71" w:rsidRPr="00755A0A" w:rsidRDefault="00C10880" w:rsidP="00576288">
      <w:pPr>
        <w:tabs>
          <w:tab w:val="left" w:pos="5608"/>
        </w:tabs>
        <w:jc w:val="center"/>
        <w:rPr>
          <w:rFonts w:asciiTheme="minorBidi" w:hAnsiTheme="minorBidi"/>
          <w:color w:val="0066FF"/>
          <w:sz w:val="44"/>
          <w:szCs w:val="44"/>
          <w:rtl/>
          <w:lang w:bidi="ar-AE"/>
        </w:rPr>
      </w:pPr>
      <w:r>
        <w:rPr>
          <w:rFonts w:asciiTheme="minorBidi" w:hAnsiTheme="minorBidi"/>
          <w:noProof/>
          <w:color w:val="0066FF"/>
          <w:sz w:val="44"/>
          <w:szCs w:val="44"/>
          <w:rtl/>
        </w:rPr>
        <w:pict>
          <v:oval id="_x0000_s1044" style="position:absolute;left:0;text-align:left;margin-left:104.3pt;margin-top:32.5pt;width:215.2pt;height:191.15pt;z-index:251675135" strokecolor="#b9370f" strokeweight="1.5pt">
            <w10:wrap anchorx="page"/>
          </v:oval>
        </w:pict>
      </w:r>
      <w:r w:rsidR="00E94ED0" w:rsidRPr="00755A0A">
        <w:rPr>
          <w:rFonts w:asciiTheme="minorBidi" w:hAnsiTheme="minorBidi"/>
          <w:noProof/>
          <w:color w:val="0066FF"/>
          <w:sz w:val="44"/>
          <w:szCs w:val="44"/>
          <w:rtl/>
        </w:rPr>
        <w:t>التزوير</w:t>
      </w:r>
      <w:r w:rsidR="00E94ED0" w:rsidRPr="00755A0A">
        <w:rPr>
          <w:rFonts w:asciiTheme="minorBidi" w:hAnsiTheme="minorBidi" w:hint="cs"/>
          <w:color w:val="0066FF"/>
          <w:sz w:val="44"/>
          <w:szCs w:val="44"/>
          <w:rtl/>
          <w:lang w:bidi="ar-AE"/>
        </w:rPr>
        <w:t>؟</w:t>
      </w:r>
    </w:p>
    <w:p w:rsidR="00576288" w:rsidRDefault="00576288" w:rsidP="00576288">
      <w:pPr>
        <w:tabs>
          <w:tab w:val="left" w:pos="5608"/>
        </w:tabs>
        <w:jc w:val="center"/>
        <w:rPr>
          <w:noProof/>
          <w:rtl/>
        </w:rPr>
      </w:pPr>
    </w:p>
    <w:p w:rsidR="00576288" w:rsidRDefault="00C10880" w:rsidP="00576288">
      <w:pPr>
        <w:tabs>
          <w:tab w:val="left" w:pos="5608"/>
        </w:tabs>
        <w:jc w:val="center"/>
        <w:rPr>
          <w:noProof/>
          <w:rtl/>
        </w:rPr>
      </w:pPr>
      <w:r w:rsidRPr="00C10880">
        <w:rPr>
          <w:rFonts w:ascii="Microsoft Uighur" w:hAnsi="Microsoft Uighur" w:cs="Microsoft Uighur"/>
          <w:noProof/>
          <w:sz w:val="72"/>
          <w:szCs w:val="72"/>
          <w:rtl/>
        </w:rPr>
        <w:pict>
          <v:shape id="_x0000_s1043" type="#_x0000_t202" style="position:absolute;left:0;text-align:left;margin-left:123.25pt;margin-top:3.55pt;width:173.8pt;height:156.45pt;z-index:251675648" filled="f" stroked="f">
            <v:textbox>
              <w:txbxContent>
                <w:p w:rsidR="00576288" w:rsidRPr="005909F5" w:rsidRDefault="00115B71" w:rsidP="00E94ED0">
                  <w:pPr>
                    <w:spacing w:after="0"/>
                    <w:jc w:val="center"/>
                    <w:rPr>
                      <w:rFonts w:ascii="Times New Roman(Arabic)" w:hAnsi="Times New Roman(Arabic)" w:cs="Arial"/>
                      <w:color w:val="000000" w:themeColor="text1"/>
                      <w:sz w:val="36"/>
                      <w:szCs w:val="36"/>
                      <w:rtl/>
                    </w:rPr>
                  </w:pPr>
                  <w:r w:rsidRPr="00E94ED0">
                    <w:rPr>
                      <w:rFonts w:ascii="Verdana" w:hAnsi="Verdana"/>
                      <w:color w:val="000000" w:themeColor="text1"/>
                      <w:sz w:val="32"/>
                      <w:szCs w:val="32"/>
                      <w:rtl/>
                    </w:rPr>
                    <w:t>إ</w:t>
                  </w:r>
                  <w:r w:rsidR="00E94ED0">
                    <w:rPr>
                      <w:rFonts w:ascii="Verdana" w:hAnsi="Verdana" w:hint="cs"/>
                      <w:color w:val="000000" w:themeColor="text1"/>
                      <w:sz w:val="32"/>
                      <w:szCs w:val="32"/>
                      <w:rtl/>
                    </w:rPr>
                    <w:t>ل</w:t>
                  </w:r>
                  <w:r w:rsidRPr="00E94ED0">
                    <w:rPr>
                      <w:rFonts w:ascii="Verdana" w:hAnsi="Verdana"/>
                      <w:color w:val="000000" w:themeColor="text1"/>
                      <w:sz w:val="32"/>
                      <w:szCs w:val="32"/>
                      <w:rtl/>
                    </w:rPr>
                    <w:t>باس الباطل ثوب الحق مما يؤدي الى تغيير الحقيقة</w:t>
                  </w:r>
                  <w:r w:rsidR="00645C08" w:rsidRPr="00E94ED0">
                    <w:rPr>
                      <w:rFonts w:ascii="Verdana" w:hAnsi="Verdana" w:hint="cs"/>
                      <w:color w:val="000000" w:themeColor="text1"/>
                      <w:sz w:val="32"/>
                      <w:szCs w:val="32"/>
                      <w:rtl/>
                    </w:rPr>
                    <w:t xml:space="preserve"> ، ويعود التزوير بالنقود او الوثائق او الشهادات الرسمية  او التواقيع وغيرها </w:t>
                  </w:r>
                  <w:r w:rsidR="00645C08" w:rsidRPr="005909F5">
                    <w:rPr>
                      <w:rFonts w:ascii="Verdana" w:hAnsi="Verdana" w:hint="cs"/>
                      <w:color w:val="000000" w:themeColor="text1"/>
                      <w:sz w:val="36"/>
                      <w:szCs w:val="36"/>
                      <w:rtl/>
                    </w:rPr>
                    <w:t xml:space="preserve">. </w:t>
                  </w:r>
                  <w:r w:rsidRPr="005909F5">
                    <w:rPr>
                      <w:rFonts w:ascii="Verdana" w:hAnsi="Verdana"/>
                      <w:color w:val="000000" w:themeColor="text1"/>
                      <w:sz w:val="36"/>
                      <w:szCs w:val="36"/>
                      <w:rtl/>
                    </w:rPr>
                    <w:br/>
                  </w: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Default="00576288" w:rsidP="00576288">
                  <w:pPr>
                    <w:spacing w:after="0"/>
                    <w:rPr>
                      <w:rFonts w:ascii="Times New Roman(Arabic)" w:hAnsi="Times New Roman(Arabic)" w:cs="Arial"/>
                      <w:color w:val="272727"/>
                      <w:sz w:val="27"/>
                      <w:szCs w:val="27"/>
                      <w:rtl/>
                      <w:lang w:bidi="ar-AE"/>
                    </w:rPr>
                  </w:pPr>
                </w:p>
                <w:p w:rsidR="00576288" w:rsidRPr="00187644" w:rsidRDefault="00576288" w:rsidP="00576288">
                  <w:pPr>
                    <w:spacing w:after="0"/>
                  </w:pPr>
                  <w:r>
                    <w:rPr>
                      <w:rFonts w:ascii="Times New Roman(Arabic)" w:hAnsi="Times New Roman(Arabic)" w:cs="Arial"/>
                      <w:color w:val="272727"/>
                      <w:sz w:val="27"/>
                      <w:szCs w:val="27"/>
                      <w:rtl/>
                    </w:rPr>
                    <w:br/>
                  </w:r>
                </w:p>
                <w:p w:rsidR="00576288" w:rsidRPr="00D57C0A" w:rsidRDefault="00576288" w:rsidP="00576288"/>
              </w:txbxContent>
            </v:textbox>
            <w10:wrap anchorx="page"/>
          </v:shape>
        </w:pict>
      </w:r>
    </w:p>
    <w:p w:rsidR="00576288" w:rsidRDefault="00576288" w:rsidP="00576288">
      <w:pPr>
        <w:tabs>
          <w:tab w:val="left" w:pos="5608"/>
        </w:tabs>
        <w:jc w:val="center"/>
        <w:rPr>
          <w:noProof/>
          <w:rtl/>
        </w:rPr>
      </w:pPr>
    </w:p>
    <w:p w:rsidR="00755A0A" w:rsidRDefault="00755A0A" w:rsidP="00E94ED0">
      <w:pPr>
        <w:tabs>
          <w:tab w:val="left" w:pos="5608"/>
        </w:tabs>
        <w:rPr>
          <w:noProof/>
          <w:rtl/>
        </w:rPr>
      </w:pPr>
    </w:p>
    <w:p w:rsidR="00755A0A" w:rsidRDefault="00755A0A" w:rsidP="00E94ED0">
      <w:pPr>
        <w:tabs>
          <w:tab w:val="left" w:pos="5608"/>
        </w:tabs>
        <w:rPr>
          <w:noProof/>
          <w:rtl/>
        </w:rPr>
      </w:pPr>
    </w:p>
    <w:p w:rsidR="00E94ED0" w:rsidRPr="00755A0A" w:rsidRDefault="00C10880" w:rsidP="00E94ED0">
      <w:pPr>
        <w:tabs>
          <w:tab w:val="left" w:pos="5608"/>
        </w:tabs>
        <w:rPr>
          <w:noProof/>
          <w:color w:val="0066FF"/>
          <w:rtl/>
        </w:rPr>
      </w:pPr>
      <w:r w:rsidRPr="00C10880">
        <w:rPr>
          <w:noProof/>
          <w:rtl/>
        </w:rPr>
        <w:pict>
          <v:oval id="_x0000_s1047" style="position:absolute;left:0;text-align:left;margin-left:-57.9pt;margin-top:31.5pt;width:220.1pt;height:194.35pt;z-index:251678720" strokecolor="#b9370f" strokeweight="1.5pt">
            <v:textbox style="mso-next-textbox:#_x0000_s1047">
              <w:txbxContent>
                <w:p w:rsidR="00115B71" w:rsidRPr="00E94ED0" w:rsidRDefault="00115B71" w:rsidP="00E94ED0">
                  <w:pPr>
                    <w:jc w:val="center"/>
                    <w:rPr>
                      <w:sz w:val="32"/>
                      <w:szCs w:val="32"/>
                    </w:rPr>
                  </w:pPr>
                  <w:r w:rsidRPr="00E94ED0">
                    <w:rPr>
                      <w:rFonts w:ascii="Helvetica" w:hAnsi="Helvetica" w:cs="Helvetica" w:hint="cs"/>
                      <w:sz w:val="32"/>
                      <w:szCs w:val="32"/>
                      <w:rtl/>
                    </w:rPr>
                    <w:t>هو عبارة عن الكميات المنتجة من سلعة ما، التي يعرضها المنتجون في السوق بهدف البيع، عند سعر معين وخلال فترة زمنية معينة</w:t>
                  </w:r>
                </w:p>
              </w:txbxContent>
            </v:textbox>
            <w10:wrap anchorx="page"/>
          </v:oval>
        </w:pict>
      </w:r>
      <w:r>
        <w:rPr>
          <w:noProof/>
          <w:color w:val="0066FF"/>
          <w:rtl/>
        </w:rPr>
        <w:pict>
          <v:oval id="_x0000_s1046" style="position:absolute;left:0;text-align:left;margin-left:256pt;margin-top:29.7pt;width:220.1pt;height:196.15pt;z-index:251677696" strokecolor="#b9370f" strokeweight="1.5pt">
            <v:textbox>
              <w:txbxContent>
                <w:p w:rsidR="00115B71" w:rsidRPr="00E94ED0" w:rsidRDefault="00115B71" w:rsidP="00E94ED0">
                  <w:pPr>
                    <w:jc w:val="center"/>
                    <w:rPr>
                      <w:rFonts w:asciiTheme="minorBidi" w:hAnsiTheme="minorBidi"/>
                      <w:sz w:val="32"/>
                      <w:szCs w:val="32"/>
                    </w:rPr>
                  </w:pPr>
                  <w:r w:rsidRPr="00E94ED0">
                    <w:rPr>
                      <w:rFonts w:asciiTheme="minorBidi" w:hAnsiTheme="minorBidi"/>
                      <w:sz w:val="32"/>
                      <w:szCs w:val="32"/>
                      <w:rtl/>
                    </w:rPr>
                    <w:t>هو الرغبة الأكيدة في الشراءالتي تدعمها، وتعززها قدرة شرائية للحصول كمية معينة من سلعة ما، عند سعر محدد، على ان يتم ذلك خلال فترة زمنية معينة</w:t>
                  </w:r>
                </w:p>
              </w:txbxContent>
            </v:textbox>
            <w10:wrap anchorx="page"/>
          </v:oval>
        </w:pict>
      </w:r>
      <w:r w:rsidR="00E94ED0" w:rsidRPr="00755A0A">
        <w:rPr>
          <w:rFonts w:hint="cs"/>
          <w:noProof/>
          <w:color w:val="0066FF"/>
          <w:rtl/>
        </w:rPr>
        <w:t xml:space="preserve">  </w:t>
      </w:r>
      <w:r w:rsidR="00E94ED0" w:rsidRPr="00755A0A">
        <w:rPr>
          <w:rFonts w:hint="cs"/>
          <w:noProof/>
          <w:color w:val="0066FF"/>
          <w:sz w:val="44"/>
          <w:szCs w:val="44"/>
          <w:rtl/>
        </w:rPr>
        <w:t xml:space="preserve">الطلب؟  </w:t>
      </w:r>
      <w:r w:rsidR="00E94ED0" w:rsidRPr="00755A0A">
        <w:rPr>
          <w:rFonts w:hint="cs"/>
          <w:noProof/>
          <w:color w:val="0066FF"/>
          <w:rtl/>
        </w:rPr>
        <w:t xml:space="preserve">                                                                     </w:t>
      </w:r>
      <w:r w:rsidR="00755A0A">
        <w:rPr>
          <w:rFonts w:hint="cs"/>
          <w:noProof/>
          <w:color w:val="0066FF"/>
          <w:rtl/>
        </w:rPr>
        <w:t xml:space="preserve">                        </w:t>
      </w:r>
      <w:r w:rsidR="00E94ED0" w:rsidRPr="00755A0A">
        <w:rPr>
          <w:rFonts w:hint="cs"/>
          <w:noProof/>
          <w:color w:val="0066FF"/>
          <w:sz w:val="44"/>
          <w:szCs w:val="44"/>
          <w:rtl/>
        </w:rPr>
        <w:t xml:space="preserve">العرض؟ </w:t>
      </w:r>
      <w:r w:rsidR="00E94ED0" w:rsidRPr="00755A0A">
        <w:rPr>
          <w:rFonts w:hint="cs"/>
          <w:noProof/>
          <w:color w:val="0066FF"/>
          <w:rtl/>
        </w:rPr>
        <w:t xml:space="preserve">               </w:t>
      </w:r>
      <w:r w:rsidR="00E94ED0" w:rsidRPr="00755A0A">
        <w:rPr>
          <w:rFonts w:hint="cs"/>
          <w:noProof/>
          <w:color w:val="0066FF"/>
          <w:sz w:val="44"/>
          <w:szCs w:val="44"/>
          <w:rtl/>
        </w:rPr>
        <w:t xml:space="preserve">                               </w:t>
      </w:r>
      <w:r w:rsidR="00E94ED0" w:rsidRPr="00755A0A">
        <w:rPr>
          <w:rFonts w:hint="cs"/>
          <w:noProof/>
          <w:color w:val="0066FF"/>
          <w:rtl/>
        </w:rPr>
        <w:t xml:space="preserve">     </w:t>
      </w:r>
    </w:p>
    <w:p w:rsidR="00576288" w:rsidRDefault="00576288" w:rsidP="00576288">
      <w:pPr>
        <w:tabs>
          <w:tab w:val="left" w:pos="5608"/>
        </w:tabs>
        <w:jc w:val="center"/>
        <w:rPr>
          <w:noProof/>
          <w:rtl/>
        </w:rPr>
      </w:pPr>
    </w:p>
    <w:p w:rsidR="00576288" w:rsidRDefault="00576288" w:rsidP="00576288">
      <w:pPr>
        <w:tabs>
          <w:tab w:val="left" w:pos="5608"/>
        </w:tabs>
        <w:jc w:val="center"/>
        <w:rPr>
          <w:noProof/>
          <w:rtl/>
        </w:rPr>
      </w:pPr>
    </w:p>
    <w:p w:rsidR="00576288" w:rsidRDefault="00576288" w:rsidP="00576288">
      <w:pPr>
        <w:tabs>
          <w:tab w:val="left" w:pos="5608"/>
        </w:tabs>
        <w:jc w:val="center"/>
        <w:rPr>
          <w:noProof/>
          <w:rtl/>
        </w:rPr>
      </w:pPr>
    </w:p>
    <w:p w:rsidR="00576288" w:rsidRDefault="00576288" w:rsidP="00576288">
      <w:pPr>
        <w:tabs>
          <w:tab w:val="left" w:pos="5393"/>
        </w:tabs>
        <w:jc w:val="center"/>
        <w:rPr>
          <w:rtl/>
        </w:rPr>
      </w:pPr>
      <w:r>
        <w:rPr>
          <w:rFonts w:ascii="Helvetica" w:hAnsi="Helvetica" w:cs="Helvetica" w:hint="cs"/>
          <w:sz w:val="23"/>
          <w:szCs w:val="23"/>
          <w:rtl/>
        </w:rPr>
        <w:t>.</w:t>
      </w:r>
    </w:p>
    <w:p w:rsidR="00576288" w:rsidRDefault="00576288" w:rsidP="00576288">
      <w:pPr>
        <w:tabs>
          <w:tab w:val="left" w:pos="5393"/>
        </w:tabs>
        <w:jc w:val="center"/>
        <w:rPr>
          <w:rtl/>
        </w:rPr>
      </w:pPr>
    </w:p>
    <w:p w:rsidR="00576288" w:rsidRPr="00755A0A" w:rsidRDefault="00576288" w:rsidP="00576288">
      <w:pPr>
        <w:tabs>
          <w:tab w:val="left" w:pos="5393"/>
        </w:tabs>
        <w:jc w:val="center"/>
        <w:rPr>
          <w:color w:val="0066FF"/>
          <w:rtl/>
        </w:rPr>
      </w:pPr>
    </w:p>
    <w:p w:rsidR="00576288" w:rsidRPr="00755A0A" w:rsidRDefault="00576288" w:rsidP="00576288">
      <w:pPr>
        <w:tabs>
          <w:tab w:val="left" w:pos="5393"/>
        </w:tabs>
        <w:jc w:val="center"/>
        <w:rPr>
          <w:color w:val="0066FF"/>
          <w:rtl/>
        </w:rPr>
      </w:pPr>
    </w:p>
    <w:p w:rsidR="00576288" w:rsidRPr="00755A0A" w:rsidRDefault="00E94ED0" w:rsidP="00E94ED0">
      <w:pPr>
        <w:tabs>
          <w:tab w:val="left" w:pos="7478"/>
        </w:tabs>
        <w:rPr>
          <w:color w:val="0066FF"/>
          <w:rtl/>
        </w:rPr>
      </w:pPr>
      <w:r w:rsidRPr="00755A0A">
        <w:rPr>
          <w:rFonts w:hint="cs"/>
          <w:color w:val="0066FF"/>
          <w:rtl/>
        </w:rPr>
        <w:t xml:space="preserve">                 </w:t>
      </w:r>
    </w:p>
    <w:p w:rsidR="00576288" w:rsidRPr="00755A0A" w:rsidRDefault="00C10880" w:rsidP="00576288">
      <w:pPr>
        <w:tabs>
          <w:tab w:val="left" w:pos="5393"/>
        </w:tabs>
        <w:jc w:val="center"/>
        <w:rPr>
          <w:color w:val="0066FF"/>
          <w:sz w:val="24"/>
          <w:szCs w:val="24"/>
          <w:rtl/>
        </w:rPr>
      </w:pPr>
      <w:r w:rsidRPr="00C10880">
        <w:rPr>
          <w:noProof/>
          <w:color w:val="0066FF"/>
          <w:rtl/>
        </w:rPr>
        <w:pict>
          <v:oval id="_x0000_s1049" style="position:absolute;left:0;text-align:left;margin-left:-52.7pt;margin-top:36.1pt;width:225.95pt;height:216.65pt;z-index:251692032" strokecolor="#b9370f" strokeweight="1.5pt">
            <v:textbox style="mso-next-textbox:#_x0000_s1049">
              <w:txbxContent>
                <w:p w:rsidR="00E94ED0" w:rsidRDefault="00115B71" w:rsidP="00E94ED0">
                  <w:pPr>
                    <w:rPr>
                      <w:rFonts w:ascii="Helvetica" w:hAnsi="Helvetica" w:cs="Helvetica"/>
                      <w:sz w:val="32"/>
                      <w:szCs w:val="32"/>
                      <w:rtl/>
                    </w:rPr>
                  </w:pPr>
                  <w:r w:rsidRPr="00E94ED0">
                    <w:rPr>
                      <w:rFonts w:ascii="Helvetica" w:hAnsi="Helvetica" w:cs="Helvetica" w:hint="cs"/>
                      <w:sz w:val="32"/>
                      <w:szCs w:val="32"/>
                      <w:rtl/>
                    </w:rPr>
                    <w:t xml:space="preserve">هي وحدة التبادل </w:t>
                  </w:r>
                  <w:r w:rsidR="005909F5" w:rsidRPr="00E94ED0">
                    <w:rPr>
                      <w:rFonts w:ascii="Helvetica" w:hAnsi="Helvetica" w:cs="Helvetica" w:hint="cs"/>
                      <w:sz w:val="32"/>
                      <w:szCs w:val="32"/>
                      <w:rtl/>
                    </w:rPr>
                    <w:t>التجاري</w:t>
                  </w:r>
                  <w:r w:rsidRPr="00E94ED0">
                    <w:rPr>
                      <w:rFonts w:ascii="Helvetica" w:hAnsi="Helvetica" w:cs="Helvetica" w:hint="cs"/>
                      <w:sz w:val="32"/>
                      <w:szCs w:val="32"/>
                      <w:rtl/>
                    </w:rPr>
                    <w:t xml:space="preserve">، وهي تختلف من دولة إلى أخرى، وتمثل العملة شكل يسهل التبادل </w:t>
                  </w:r>
                  <w:r w:rsidR="005909F5" w:rsidRPr="00E94ED0">
                    <w:rPr>
                      <w:rFonts w:ascii="Helvetica" w:hAnsi="Helvetica" w:cs="Helvetica" w:hint="cs"/>
                      <w:sz w:val="32"/>
                      <w:szCs w:val="32"/>
                      <w:rtl/>
                    </w:rPr>
                    <w:t>التجاري</w:t>
                  </w:r>
                  <w:r w:rsidRPr="00E94ED0">
                    <w:rPr>
                      <w:rFonts w:ascii="Helvetica" w:hAnsi="Helvetica" w:cs="Helvetica" w:hint="cs"/>
                      <w:sz w:val="32"/>
                      <w:szCs w:val="32"/>
                      <w:rtl/>
                    </w:rPr>
                    <w:t xml:space="preserve"> مقارنة بالأسلوب التبادلي القديم القائم على تبادل</w:t>
                  </w:r>
                  <w:r w:rsidR="005909F5" w:rsidRPr="00E94ED0">
                    <w:rPr>
                      <w:rFonts w:ascii="Helvetica" w:hAnsi="Helvetica" w:cs="Helvetica" w:hint="cs"/>
                      <w:sz w:val="32"/>
                      <w:szCs w:val="32"/>
                      <w:rtl/>
                    </w:rPr>
                    <w:t xml:space="preserve"> السلع</w:t>
                  </w:r>
                  <w:r w:rsidRPr="00E94ED0">
                    <w:rPr>
                      <w:rFonts w:ascii="Helvetica" w:hAnsi="Helvetica" w:cs="Helvetica" w:hint="cs"/>
                      <w:sz w:val="32"/>
                      <w:szCs w:val="32"/>
                      <w:rtl/>
                    </w:rPr>
                    <w:t xml:space="preserve"> مباشرة</w:t>
                  </w:r>
                  <w:r w:rsidR="00E94ED0">
                    <w:rPr>
                      <w:rFonts w:ascii="Helvetica" w:hAnsi="Helvetica" w:cs="Helvetica" w:hint="cs"/>
                      <w:sz w:val="32"/>
                      <w:szCs w:val="32"/>
                      <w:rtl/>
                    </w:rPr>
                    <w:t>.</w:t>
                  </w:r>
                </w:p>
                <w:p w:rsidR="00E94ED0" w:rsidRDefault="00E94ED0" w:rsidP="00E94ED0">
                  <w:pPr>
                    <w:rPr>
                      <w:rFonts w:ascii="Helvetica" w:hAnsi="Helvetica" w:cs="Helvetica"/>
                      <w:sz w:val="32"/>
                      <w:szCs w:val="32"/>
                      <w:rtl/>
                    </w:rPr>
                  </w:pPr>
                </w:p>
                <w:p w:rsidR="00115B71" w:rsidRPr="00E94ED0" w:rsidRDefault="005909F5" w:rsidP="00E94ED0">
                  <w:pPr>
                    <w:rPr>
                      <w:sz w:val="32"/>
                      <w:szCs w:val="32"/>
                    </w:rPr>
                  </w:pPr>
                  <w:r w:rsidRPr="00E94ED0">
                    <w:rPr>
                      <w:rFonts w:hint="cs"/>
                      <w:sz w:val="32"/>
                      <w:szCs w:val="32"/>
                      <w:rtl/>
                    </w:rPr>
                    <w:t xml:space="preserve">التجاري </w:t>
                  </w:r>
                  <w:r w:rsidR="00115B71" w:rsidRPr="00E94ED0">
                    <w:rPr>
                      <w:rFonts w:ascii="Helvetica" w:hAnsi="Helvetica" w:cs="Helvetica" w:hint="cs"/>
                      <w:sz w:val="32"/>
                      <w:szCs w:val="32"/>
                      <w:rtl/>
                    </w:rPr>
                    <w:t>به</w:t>
                  </w:r>
                </w:p>
              </w:txbxContent>
            </v:textbox>
            <w10:wrap anchorx="page"/>
          </v:oval>
        </w:pict>
      </w:r>
      <w:r w:rsidRPr="00C10880">
        <w:rPr>
          <w:noProof/>
          <w:color w:val="0066FF"/>
          <w:sz w:val="48"/>
          <w:szCs w:val="48"/>
          <w:rtl/>
        </w:rPr>
        <w:pict>
          <v:oval id="_x0000_s1050" style="position:absolute;left:0;text-align:left;margin-left:243.55pt;margin-top:36.1pt;width:228.4pt;height:212.5pt;z-index:251693056" strokecolor="#b9370f" strokeweight="1.5pt">
            <v:textbox style="mso-next-textbox:#_x0000_s1050">
              <w:txbxContent>
                <w:p w:rsidR="00115B71" w:rsidRPr="00E94ED0" w:rsidRDefault="00115B71" w:rsidP="00E94ED0">
                  <w:pPr>
                    <w:jc w:val="center"/>
                    <w:rPr>
                      <w:rFonts w:asciiTheme="minorBidi" w:hAnsiTheme="minorBidi"/>
                      <w:sz w:val="32"/>
                      <w:szCs w:val="32"/>
                    </w:rPr>
                  </w:pPr>
                  <w:r w:rsidRPr="00E94ED0">
                    <w:rPr>
                      <w:rFonts w:asciiTheme="minorBidi" w:hAnsiTheme="minorBidi"/>
                      <w:sz w:val="32"/>
                      <w:szCs w:val="32"/>
                      <w:rtl/>
                    </w:rPr>
                    <w:t xml:space="preserve">مؤسسه ماليه هدفها تسهيل المعاملات الماليه و تشغيل و حفظ </w:t>
                  </w:r>
                  <w:r w:rsidR="005909F5" w:rsidRPr="00E94ED0">
                    <w:rPr>
                      <w:rFonts w:asciiTheme="minorBidi" w:hAnsiTheme="minorBidi"/>
                      <w:sz w:val="32"/>
                      <w:szCs w:val="32"/>
                      <w:rtl/>
                    </w:rPr>
                    <w:t>العملات</w:t>
                  </w:r>
                  <w:r w:rsidRPr="00E94ED0">
                    <w:rPr>
                      <w:rFonts w:asciiTheme="minorBidi" w:hAnsiTheme="minorBidi"/>
                      <w:sz w:val="32"/>
                      <w:szCs w:val="32"/>
                      <w:rtl/>
                    </w:rPr>
                    <w:t xml:space="preserve">، والمكان </w:t>
                  </w:r>
                  <w:r w:rsidR="00645C08" w:rsidRPr="00E94ED0">
                    <w:rPr>
                      <w:rFonts w:asciiTheme="minorBidi" w:hAnsiTheme="minorBidi"/>
                      <w:sz w:val="32"/>
                      <w:szCs w:val="32"/>
                      <w:rtl/>
                    </w:rPr>
                    <w:t xml:space="preserve">الذي يمكن </w:t>
                  </w:r>
                  <w:r w:rsidRPr="00E94ED0">
                    <w:rPr>
                      <w:rFonts w:asciiTheme="minorBidi" w:hAnsiTheme="minorBidi"/>
                      <w:sz w:val="32"/>
                      <w:szCs w:val="32"/>
                      <w:rtl/>
                    </w:rPr>
                    <w:t xml:space="preserve"> </w:t>
                  </w:r>
                  <w:r w:rsidR="00645C08" w:rsidRPr="00E94ED0">
                    <w:rPr>
                      <w:rFonts w:asciiTheme="minorBidi" w:hAnsiTheme="minorBidi"/>
                      <w:sz w:val="32"/>
                      <w:szCs w:val="32"/>
                      <w:rtl/>
                    </w:rPr>
                    <w:t>الاستلاف</w:t>
                  </w:r>
                  <w:r w:rsidRPr="00E94ED0">
                    <w:rPr>
                      <w:rFonts w:asciiTheme="minorBidi" w:hAnsiTheme="minorBidi"/>
                      <w:sz w:val="32"/>
                      <w:szCs w:val="32"/>
                      <w:rtl/>
                    </w:rPr>
                    <w:t xml:space="preserve"> منه </w:t>
                  </w:r>
                  <w:r w:rsidR="00645C08" w:rsidRPr="00E94ED0">
                    <w:rPr>
                      <w:rFonts w:asciiTheme="minorBidi" w:hAnsiTheme="minorBidi"/>
                      <w:sz w:val="32"/>
                      <w:szCs w:val="32"/>
                      <w:rtl/>
                    </w:rPr>
                    <w:t>لأي هدف ما</w:t>
                  </w:r>
                  <w:r w:rsidRPr="00E94ED0">
                    <w:rPr>
                      <w:rFonts w:asciiTheme="minorBidi" w:hAnsiTheme="minorBidi"/>
                      <w:sz w:val="32"/>
                      <w:szCs w:val="32"/>
                      <w:rtl/>
                    </w:rPr>
                    <w:t xml:space="preserve">, و </w:t>
                  </w:r>
                  <w:r w:rsidR="00645C08" w:rsidRPr="00E94ED0">
                    <w:rPr>
                      <w:rFonts w:asciiTheme="minorBidi" w:hAnsiTheme="minorBidi"/>
                      <w:sz w:val="32"/>
                      <w:szCs w:val="32"/>
                      <w:rtl/>
                    </w:rPr>
                    <w:t>وجود</w:t>
                  </w:r>
                  <w:r w:rsidRPr="00E94ED0">
                    <w:rPr>
                      <w:rFonts w:asciiTheme="minorBidi" w:hAnsiTheme="minorBidi"/>
                      <w:sz w:val="32"/>
                      <w:szCs w:val="32"/>
                      <w:rtl/>
                    </w:rPr>
                    <w:t xml:space="preserve">د ضمان </w:t>
                  </w:r>
                  <w:r w:rsidR="00645C08" w:rsidRPr="00E94ED0">
                    <w:rPr>
                      <w:rFonts w:asciiTheme="minorBidi" w:hAnsiTheme="minorBidi"/>
                      <w:sz w:val="32"/>
                      <w:szCs w:val="32"/>
                      <w:rtl/>
                    </w:rPr>
                    <w:t>من قبل البنك</w:t>
                  </w:r>
                  <w:r w:rsidRPr="00E94ED0">
                    <w:rPr>
                      <w:rFonts w:asciiTheme="minorBidi" w:hAnsiTheme="minorBidi"/>
                      <w:sz w:val="32"/>
                      <w:szCs w:val="32"/>
                      <w:rtl/>
                    </w:rPr>
                    <w:t xml:space="preserve"> </w:t>
                  </w:r>
                  <w:r w:rsidR="00645C08" w:rsidRPr="00E94ED0">
                    <w:rPr>
                      <w:rFonts w:asciiTheme="minorBidi" w:hAnsiTheme="minorBidi"/>
                      <w:sz w:val="32"/>
                      <w:szCs w:val="32"/>
                      <w:rtl/>
                    </w:rPr>
                    <w:t>.</w:t>
                  </w:r>
                </w:p>
              </w:txbxContent>
            </v:textbox>
            <w10:wrap anchorx="page"/>
          </v:oval>
        </w:pict>
      </w:r>
      <w:r w:rsidR="00E94ED0" w:rsidRPr="00755A0A">
        <w:rPr>
          <w:rFonts w:hint="cs"/>
          <w:color w:val="0066FF"/>
          <w:sz w:val="48"/>
          <w:szCs w:val="48"/>
          <w:rtl/>
        </w:rPr>
        <w:t xml:space="preserve">  البنك</w:t>
      </w:r>
      <w:r w:rsidR="00DA1337" w:rsidRPr="00755A0A">
        <w:rPr>
          <w:rFonts w:hint="cs"/>
          <w:color w:val="0066FF"/>
          <w:sz w:val="48"/>
          <w:szCs w:val="48"/>
          <w:rtl/>
        </w:rPr>
        <w:t>؟</w:t>
      </w:r>
      <w:r w:rsidR="00E94ED0" w:rsidRPr="00755A0A">
        <w:rPr>
          <w:rFonts w:hint="cs"/>
          <w:color w:val="0066FF"/>
          <w:sz w:val="24"/>
          <w:szCs w:val="24"/>
          <w:rtl/>
        </w:rPr>
        <w:t xml:space="preserve">                                                                                              </w:t>
      </w:r>
      <w:r w:rsidR="00E94ED0" w:rsidRPr="00755A0A">
        <w:rPr>
          <w:rFonts w:hint="cs"/>
          <w:color w:val="0066FF"/>
          <w:sz w:val="48"/>
          <w:szCs w:val="48"/>
          <w:rtl/>
        </w:rPr>
        <w:t>النقد</w:t>
      </w:r>
      <w:r w:rsidR="00DA1337" w:rsidRPr="00755A0A">
        <w:rPr>
          <w:rFonts w:hint="cs"/>
          <w:color w:val="0066FF"/>
          <w:sz w:val="48"/>
          <w:szCs w:val="48"/>
          <w:rtl/>
        </w:rPr>
        <w:t>؟</w:t>
      </w:r>
      <w:r w:rsidR="00E94ED0" w:rsidRPr="00755A0A">
        <w:rPr>
          <w:rFonts w:hint="cs"/>
          <w:color w:val="0066FF"/>
          <w:sz w:val="24"/>
          <w:szCs w:val="24"/>
          <w:rtl/>
        </w:rPr>
        <w:t xml:space="preserve"> </w:t>
      </w:r>
    </w:p>
    <w:p w:rsidR="00576288" w:rsidRDefault="00576288" w:rsidP="00576288">
      <w:pPr>
        <w:tabs>
          <w:tab w:val="left" w:pos="5393"/>
        </w:tabs>
        <w:jc w:val="center"/>
        <w:rPr>
          <w:rtl/>
        </w:rPr>
      </w:pPr>
    </w:p>
    <w:p w:rsidR="00576288" w:rsidRDefault="00576288" w:rsidP="00576288">
      <w:pPr>
        <w:tabs>
          <w:tab w:val="left" w:pos="5393"/>
        </w:tabs>
        <w:jc w:val="center"/>
        <w:rPr>
          <w:rtl/>
        </w:rPr>
      </w:pPr>
    </w:p>
    <w:p w:rsidR="00576288" w:rsidRDefault="00576288" w:rsidP="00576288">
      <w:pPr>
        <w:tabs>
          <w:tab w:val="left" w:pos="5393"/>
        </w:tabs>
        <w:jc w:val="center"/>
        <w:rPr>
          <w:rtl/>
        </w:rPr>
      </w:pPr>
    </w:p>
    <w:p w:rsidR="00576288" w:rsidRDefault="00576288" w:rsidP="00591F28">
      <w:pPr>
        <w:tabs>
          <w:tab w:val="left" w:pos="5393"/>
        </w:tabs>
        <w:rPr>
          <w:rtl/>
        </w:rPr>
      </w:pPr>
    </w:p>
    <w:p w:rsidR="00115B71" w:rsidRDefault="00115B71" w:rsidP="00591F28">
      <w:pPr>
        <w:tabs>
          <w:tab w:val="left" w:pos="5393"/>
        </w:tabs>
        <w:rPr>
          <w:rtl/>
        </w:rPr>
      </w:pPr>
    </w:p>
    <w:p w:rsidR="00115B71" w:rsidRDefault="00115B71" w:rsidP="00591F28">
      <w:pPr>
        <w:tabs>
          <w:tab w:val="left" w:pos="5393"/>
        </w:tabs>
        <w:rPr>
          <w:rtl/>
        </w:rPr>
      </w:pPr>
    </w:p>
    <w:p w:rsidR="005909F5" w:rsidRDefault="005909F5" w:rsidP="00591F28">
      <w:pPr>
        <w:tabs>
          <w:tab w:val="left" w:pos="5393"/>
        </w:tabs>
        <w:rPr>
          <w:rtl/>
        </w:rPr>
      </w:pPr>
    </w:p>
    <w:p w:rsidR="00E94ED0" w:rsidRDefault="00E94ED0" w:rsidP="00591F28">
      <w:pPr>
        <w:tabs>
          <w:tab w:val="left" w:pos="5393"/>
        </w:tabs>
        <w:rPr>
          <w:rtl/>
        </w:rPr>
      </w:pPr>
    </w:p>
    <w:p w:rsidR="00ED7A62" w:rsidRPr="003A3629" w:rsidRDefault="00D94D63" w:rsidP="00BC79EB">
      <w:pPr>
        <w:tabs>
          <w:tab w:val="left" w:pos="5393"/>
        </w:tabs>
        <w:jc w:val="center"/>
        <w:rPr>
          <w:rFonts w:ascii="Microsoft Uighur" w:hAnsi="Microsoft Uighur" w:cs="Microsoft Uighur"/>
          <w:noProof/>
          <w:color w:val="B9370F"/>
          <w:sz w:val="96"/>
          <w:szCs w:val="96"/>
          <w:rtl/>
        </w:rPr>
      </w:pPr>
      <w:r w:rsidRPr="003A3629">
        <w:rPr>
          <w:rFonts w:ascii="Microsoft Uighur" w:hAnsi="Microsoft Uighur" w:cs="Microsoft Uighur"/>
          <w:noProof/>
          <w:color w:val="B9370F"/>
          <w:sz w:val="96"/>
          <w:szCs w:val="96"/>
          <w:rtl/>
        </w:rPr>
        <w:lastRenderedPageBreak/>
        <w:t>العملات الخليجية</w:t>
      </w:r>
    </w:p>
    <w:p w:rsidR="00ED7A62" w:rsidRPr="00BC79EB" w:rsidRDefault="00ED7A62" w:rsidP="00ED7A62">
      <w:pPr>
        <w:tabs>
          <w:tab w:val="left" w:pos="5393"/>
        </w:tabs>
        <w:rPr>
          <w:noProof/>
          <w:color w:val="0066FF"/>
          <w:sz w:val="44"/>
          <w:szCs w:val="44"/>
          <w:rtl/>
        </w:rPr>
      </w:pPr>
      <w:r w:rsidRPr="00BC79EB">
        <w:rPr>
          <w:rFonts w:hint="cs"/>
          <w:noProof/>
          <w:color w:val="0066FF"/>
          <w:sz w:val="44"/>
          <w:szCs w:val="44"/>
          <w:rtl/>
        </w:rPr>
        <w:t>دولة الامارات</w:t>
      </w:r>
      <w:r w:rsidR="006268E9" w:rsidRPr="00BC79EB">
        <w:rPr>
          <w:rFonts w:hint="cs"/>
          <w:noProof/>
          <w:color w:val="0066FF"/>
          <w:sz w:val="44"/>
          <w:szCs w:val="44"/>
          <w:rtl/>
        </w:rPr>
        <w:t xml:space="preserve">             </w:t>
      </w:r>
      <w:r w:rsidRPr="00BC79EB">
        <w:rPr>
          <w:rFonts w:hint="cs"/>
          <w:noProof/>
          <w:color w:val="0066FF"/>
          <w:sz w:val="44"/>
          <w:szCs w:val="44"/>
          <w:rtl/>
        </w:rPr>
        <w:t xml:space="preserve">                           السعودية</w:t>
      </w:r>
    </w:p>
    <w:p w:rsidR="00591F28" w:rsidRPr="00DA1337" w:rsidRDefault="00ED7A62" w:rsidP="00591F28">
      <w:pPr>
        <w:tabs>
          <w:tab w:val="left" w:pos="5393"/>
        </w:tabs>
        <w:jc w:val="right"/>
        <w:rPr>
          <w:sz w:val="44"/>
          <w:szCs w:val="44"/>
          <w:rtl/>
        </w:rPr>
      </w:pPr>
      <w:r>
        <w:rPr>
          <w:rFonts w:hint="cs"/>
          <w:noProof/>
          <w:sz w:val="44"/>
          <w:szCs w:val="44"/>
          <w:rtl/>
        </w:rPr>
        <w:drawing>
          <wp:anchor distT="0" distB="0" distL="114300" distR="114300" simplePos="0" relativeHeight="251686912" behindDoc="0" locked="0" layoutInCell="1" allowOverlap="1">
            <wp:simplePos x="0" y="0"/>
            <wp:positionH relativeFrom="column">
              <wp:posOffset>-767080</wp:posOffset>
            </wp:positionH>
            <wp:positionV relativeFrom="paragraph">
              <wp:posOffset>120650</wp:posOffset>
            </wp:positionV>
            <wp:extent cx="3093085" cy="2319655"/>
            <wp:effectExtent l="19050" t="0" r="0" b="0"/>
            <wp:wrapNone/>
            <wp:docPr id="43" name="irc_mi" descr="http://t0.gstatic.com/images?q=tbn:ANd9GcRTYrdRh9NZflCxpxovry3tJQQ7DCYoxDMUTDMN8lFs_Tm4WGoYMA">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0.gstatic.com/images?q=tbn:ANd9GcRTYrdRh9NZflCxpxovry3tJQQ7DCYoxDMUTDMN8lFs_Tm4WGoYMA">
                      <a:hlinkClick r:id="rId17"/>
                    </pic:cNvPr>
                    <pic:cNvPicPr>
                      <a:picLocks noChangeAspect="1" noChangeArrowheads="1"/>
                    </pic:cNvPicPr>
                  </pic:nvPicPr>
                  <pic:blipFill>
                    <a:blip r:embed="rId18" cstate="print"/>
                    <a:srcRect/>
                    <a:stretch>
                      <a:fillRect/>
                    </a:stretch>
                  </pic:blipFill>
                  <pic:spPr bwMode="auto">
                    <a:xfrm>
                      <a:off x="0" y="0"/>
                      <a:ext cx="3093085" cy="2319655"/>
                    </a:xfrm>
                    <a:prstGeom prst="rect">
                      <a:avLst/>
                    </a:prstGeom>
                    <a:ln>
                      <a:noFill/>
                    </a:ln>
                    <a:effectLst>
                      <a:softEdge rad="112500"/>
                    </a:effectLst>
                  </pic:spPr>
                </pic:pic>
              </a:graphicData>
            </a:graphic>
          </wp:anchor>
        </w:drawing>
      </w:r>
      <w:r>
        <w:rPr>
          <w:rFonts w:hint="cs"/>
          <w:noProof/>
          <w:sz w:val="44"/>
          <w:szCs w:val="44"/>
          <w:rtl/>
        </w:rPr>
        <w:drawing>
          <wp:anchor distT="0" distB="0" distL="114300" distR="114300" simplePos="0" relativeHeight="251685888" behindDoc="0" locked="0" layoutInCell="1" allowOverlap="1">
            <wp:simplePos x="0" y="0"/>
            <wp:positionH relativeFrom="column">
              <wp:posOffset>2922270</wp:posOffset>
            </wp:positionH>
            <wp:positionV relativeFrom="paragraph">
              <wp:posOffset>120650</wp:posOffset>
            </wp:positionV>
            <wp:extent cx="3049905" cy="2143760"/>
            <wp:effectExtent l="19050" t="0" r="0" b="0"/>
            <wp:wrapNone/>
            <wp:docPr id="37" name="irc_mi" descr="http://www.alittihad.ae/assets/images/Dunia/2011/03/11/320x240/47a-na-94091.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littihad.ae/assets/images/Dunia/2011/03/11/320x240/47a-na-94091.jpg">
                      <a:hlinkClick r:id="rId19"/>
                    </pic:cNvPr>
                    <pic:cNvPicPr>
                      <a:picLocks noChangeAspect="1" noChangeArrowheads="1"/>
                    </pic:cNvPicPr>
                  </pic:nvPicPr>
                  <pic:blipFill>
                    <a:blip r:embed="rId20" cstate="print"/>
                    <a:srcRect/>
                    <a:stretch>
                      <a:fillRect/>
                    </a:stretch>
                  </pic:blipFill>
                  <pic:spPr bwMode="auto">
                    <a:xfrm>
                      <a:off x="0" y="0"/>
                      <a:ext cx="3049905" cy="2143760"/>
                    </a:xfrm>
                    <a:prstGeom prst="rect">
                      <a:avLst/>
                    </a:prstGeom>
                    <a:noFill/>
                    <a:ln w="9525">
                      <a:noFill/>
                      <a:miter lim="800000"/>
                      <a:headEnd/>
                      <a:tailEnd/>
                    </a:ln>
                  </pic:spPr>
                </pic:pic>
              </a:graphicData>
            </a:graphic>
          </wp:anchor>
        </w:drawing>
      </w:r>
    </w:p>
    <w:p w:rsidR="00576288" w:rsidRDefault="00576288" w:rsidP="00576288">
      <w:pPr>
        <w:tabs>
          <w:tab w:val="left" w:pos="5393"/>
        </w:tabs>
        <w:jc w:val="center"/>
        <w:rPr>
          <w:rtl/>
        </w:rPr>
      </w:pPr>
    </w:p>
    <w:p w:rsidR="00576288" w:rsidRDefault="00576288" w:rsidP="00576288">
      <w:pPr>
        <w:tabs>
          <w:tab w:val="left" w:pos="5393"/>
        </w:tabs>
        <w:jc w:val="center"/>
        <w:rPr>
          <w:rtl/>
        </w:rPr>
      </w:pPr>
    </w:p>
    <w:p w:rsidR="00576288" w:rsidRDefault="00591F28" w:rsidP="00576288">
      <w:pPr>
        <w:tabs>
          <w:tab w:val="left" w:pos="5393"/>
        </w:tabs>
        <w:jc w:val="center"/>
        <w:rPr>
          <w:rtl/>
        </w:rPr>
      </w:pPr>
      <w:r>
        <w:rPr>
          <w:rFonts w:hint="cs"/>
          <w:rtl/>
        </w:rPr>
        <w:t xml:space="preserve"> </w:t>
      </w:r>
    </w:p>
    <w:p w:rsidR="00576288" w:rsidRDefault="00591F28" w:rsidP="00591F28">
      <w:pPr>
        <w:tabs>
          <w:tab w:val="left" w:pos="5393"/>
        </w:tabs>
        <w:jc w:val="center"/>
        <w:rPr>
          <w:rtl/>
        </w:rPr>
      </w:pPr>
      <w:r>
        <w:rPr>
          <w:rFonts w:hint="cs"/>
          <w:rtl/>
        </w:rPr>
        <w:t xml:space="preserve">            </w:t>
      </w:r>
    </w:p>
    <w:p w:rsidR="00591F28" w:rsidRPr="00B26DD5" w:rsidRDefault="00591F28" w:rsidP="00576288">
      <w:pPr>
        <w:tabs>
          <w:tab w:val="left" w:pos="5393"/>
        </w:tabs>
        <w:jc w:val="center"/>
        <w:rPr>
          <w:color w:val="FF0000"/>
          <w:rtl/>
          <w:lang w:bidi="ar-AE"/>
        </w:rPr>
      </w:pPr>
    </w:p>
    <w:p w:rsidR="00576288" w:rsidRPr="00BC79EB" w:rsidRDefault="00576288" w:rsidP="00DA1337">
      <w:pPr>
        <w:tabs>
          <w:tab w:val="left" w:pos="7065"/>
        </w:tabs>
        <w:rPr>
          <w:color w:val="0066FF"/>
          <w:sz w:val="44"/>
          <w:szCs w:val="44"/>
          <w:rtl/>
        </w:rPr>
      </w:pPr>
    </w:p>
    <w:p w:rsidR="00576288" w:rsidRPr="00BC79EB" w:rsidRDefault="00ED7A62" w:rsidP="00DA1337">
      <w:pPr>
        <w:tabs>
          <w:tab w:val="left" w:pos="5393"/>
        </w:tabs>
        <w:rPr>
          <w:color w:val="0066FF"/>
          <w:sz w:val="44"/>
          <w:szCs w:val="44"/>
          <w:rtl/>
        </w:rPr>
      </w:pPr>
      <w:r w:rsidRPr="00BC79EB">
        <w:rPr>
          <w:rFonts w:hint="cs"/>
          <w:noProof/>
          <w:color w:val="0066FF"/>
          <w:sz w:val="44"/>
          <w:szCs w:val="44"/>
          <w:rtl/>
        </w:rPr>
        <w:drawing>
          <wp:anchor distT="0" distB="0" distL="114300" distR="114300" simplePos="0" relativeHeight="251688960" behindDoc="0" locked="0" layoutInCell="1" allowOverlap="1">
            <wp:simplePos x="0" y="0"/>
            <wp:positionH relativeFrom="column">
              <wp:posOffset>-861695</wp:posOffset>
            </wp:positionH>
            <wp:positionV relativeFrom="paragraph">
              <wp:posOffset>294005</wp:posOffset>
            </wp:positionV>
            <wp:extent cx="3186430" cy="2501265"/>
            <wp:effectExtent l="19050" t="0" r="0" b="0"/>
            <wp:wrapNone/>
            <wp:docPr id="49" name="irc_mi" descr="http://www.omanet.om/arabic/economic/images/r01.gif">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omanet.om/arabic/economic/images/r01.gif">
                      <a:hlinkClick r:id="rId21"/>
                    </pic:cNvPr>
                    <pic:cNvPicPr>
                      <a:picLocks noChangeAspect="1" noChangeArrowheads="1"/>
                    </pic:cNvPicPr>
                  </pic:nvPicPr>
                  <pic:blipFill>
                    <a:blip r:embed="rId22" cstate="print"/>
                    <a:srcRect/>
                    <a:stretch>
                      <a:fillRect/>
                    </a:stretch>
                  </pic:blipFill>
                  <pic:spPr bwMode="auto">
                    <a:xfrm>
                      <a:off x="0" y="0"/>
                      <a:ext cx="3186430" cy="2501265"/>
                    </a:xfrm>
                    <a:prstGeom prst="rect">
                      <a:avLst/>
                    </a:prstGeom>
                    <a:ln>
                      <a:noFill/>
                    </a:ln>
                    <a:effectLst>
                      <a:softEdge rad="112500"/>
                    </a:effectLst>
                  </pic:spPr>
                </pic:pic>
              </a:graphicData>
            </a:graphic>
          </wp:anchor>
        </w:drawing>
      </w:r>
      <w:r w:rsidR="00DA1337" w:rsidRPr="00BC79EB">
        <w:rPr>
          <w:rFonts w:hint="cs"/>
          <w:noProof/>
          <w:color w:val="0066FF"/>
          <w:sz w:val="44"/>
          <w:szCs w:val="44"/>
          <w:rtl/>
        </w:rPr>
        <w:drawing>
          <wp:anchor distT="0" distB="0" distL="114300" distR="114300" simplePos="0" relativeHeight="251687936" behindDoc="0" locked="0" layoutInCell="1" allowOverlap="1">
            <wp:simplePos x="0" y="0"/>
            <wp:positionH relativeFrom="column">
              <wp:posOffset>2753995</wp:posOffset>
            </wp:positionH>
            <wp:positionV relativeFrom="paragraph">
              <wp:posOffset>391160</wp:posOffset>
            </wp:positionV>
            <wp:extent cx="3396615" cy="2343785"/>
            <wp:effectExtent l="19050" t="0" r="0" b="0"/>
            <wp:wrapNone/>
            <wp:docPr id="46" name="irc_mi" descr="http://t3.gstatic.com/images?q=tbn:ANd9GcQtdvSmotsTkRpUr8jz-o_G5gfGS2o0tsE7xMJA58HqiDsqz4rI">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3.gstatic.com/images?q=tbn:ANd9GcQtdvSmotsTkRpUr8jz-o_G5gfGS2o0tsE7xMJA58HqiDsqz4rI">
                      <a:hlinkClick r:id="rId23"/>
                    </pic:cNvPr>
                    <pic:cNvPicPr>
                      <a:picLocks noChangeAspect="1" noChangeArrowheads="1"/>
                    </pic:cNvPicPr>
                  </pic:nvPicPr>
                  <pic:blipFill>
                    <a:blip r:embed="rId24" cstate="print"/>
                    <a:srcRect/>
                    <a:stretch>
                      <a:fillRect/>
                    </a:stretch>
                  </pic:blipFill>
                  <pic:spPr bwMode="auto">
                    <a:xfrm>
                      <a:off x="0" y="0"/>
                      <a:ext cx="3396615" cy="2343785"/>
                    </a:xfrm>
                    <a:prstGeom prst="rect">
                      <a:avLst/>
                    </a:prstGeom>
                    <a:noFill/>
                    <a:ln w="9525">
                      <a:noFill/>
                      <a:miter lim="800000"/>
                      <a:headEnd/>
                      <a:tailEnd/>
                    </a:ln>
                  </pic:spPr>
                </pic:pic>
              </a:graphicData>
            </a:graphic>
          </wp:anchor>
        </w:drawing>
      </w:r>
      <w:r w:rsidR="0094567A" w:rsidRPr="00BC79EB">
        <w:rPr>
          <w:rFonts w:hint="cs"/>
          <w:color w:val="0066FF"/>
          <w:sz w:val="44"/>
          <w:szCs w:val="44"/>
          <w:rtl/>
        </w:rPr>
        <w:t xml:space="preserve">       </w:t>
      </w:r>
      <w:r w:rsidR="00DA1337" w:rsidRPr="00BC79EB">
        <w:rPr>
          <w:rFonts w:hint="cs"/>
          <w:color w:val="0066FF"/>
          <w:sz w:val="44"/>
          <w:szCs w:val="44"/>
          <w:rtl/>
        </w:rPr>
        <w:t>الكويت</w:t>
      </w:r>
      <w:r w:rsidR="0094567A" w:rsidRPr="00BC79EB">
        <w:rPr>
          <w:rFonts w:hint="cs"/>
          <w:color w:val="0066FF"/>
          <w:sz w:val="44"/>
          <w:szCs w:val="44"/>
          <w:rtl/>
        </w:rPr>
        <w:t xml:space="preserve">                      </w:t>
      </w:r>
      <w:r w:rsidR="00DA1337" w:rsidRPr="00BC79EB">
        <w:rPr>
          <w:rFonts w:hint="cs"/>
          <w:color w:val="0066FF"/>
          <w:sz w:val="44"/>
          <w:szCs w:val="44"/>
          <w:rtl/>
        </w:rPr>
        <w:t xml:space="preserve">              </w:t>
      </w:r>
      <w:r w:rsidR="0094567A" w:rsidRPr="00BC79EB">
        <w:rPr>
          <w:rFonts w:hint="cs"/>
          <w:color w:val="0066FF"/>
          <w:sz w:val="44"/>
          <w:szCs w:val="44"/>
          <w:rtl/>
        </w:rPr>
        <w:t xml:space="preserve"> </w:t>
      </w:r>
      <w:r w:rsidR="00605E05" w:rsidRPr="00BC79EB">
        <w:rPr>
          <w:rFonts w:hint="cs"/>
          <w:color w:val="0066FF"/>
          <w:sz w:val="44"/>
          <w:szCs w:val="44"/>
          <w:rtl/>
        </w:rPr>
        <w:t xml:space="preserve">سلطنة عمان </w:t>
      </w:r>
    </w:p>
    <w:p w:rsidR="00576288" w:rsidRDefault="00576288" w:rsidP="00576288">
      <w:pPr>
        <w:tabs>
          <w:tab w:val="left" w:pos="5393"/>
        </w:tabs>
        <w:jc w:val="center"/>
        <w:rPr>
          <w:rtl/>
        </w:rPr>
      </w:pPr>
    </w:p>
    <w:p w:rsidR="00576288" w:rsidRDefault="00576288" w:rsidP="00591F28">
      <w:pPr>
        <w:tabs>
          <w:tab w:val="left" w:pos="5393"/>
        </w:tabs>
        <w:rPr>
          <w:rtl/>
        </w:rPr>
      </w:pPr>
    </w:p>
    <w:p w:rsidR="0094567A" w:rsidRDefault="0094567A" w:rsidP="00591F28">
      <w:pPr>
        <w:tabs>
          <w:tab w:val="left" w:pos="5393"/>
        </w:tabs>
        <w:rPr>
          <w:rtl/>
        </w:rPr>
      </w:pPr>
    </w:p>
    <w:p w:rsidR="0094567A" w:rsidRDefault="0094567A" w:rsidP="00591F28">
      <w:pPr>
        <w:tabs>
          <w:tab w:val="left" w:pos="5393"/>
        </w:tabs>
        <w:rPr>
          <w:rtl/>
        </w:rPr>
      </w:pPr>
    </w:p>
    <w:p w:rsidR="0094567A" w:rsidRDefault="00605E05" w:rsidP="00591F28">
      <w:pPr>
        <w:tabs>
          <w:tab w:val="left" w:pos="5393"/>
        </w:tabs>
        <w:rPr>
          <w:rtl/>
        </w:rPr>
      </w:pPr>
      <w:r>
        <w:rPr>
          <w:rFonts w:hint="cs"/>
          <w:rtl/>
        </w:rPr>
        <w:t xml:space="preserve">مان </w:t>
      </w:r>
    </w:p>
    <w:p w:rsidR="0094567A" w:rsidRDefault="0094567A" w:rsidP="00591F28">
      <w:pPr>
        <w:tabs>
          <w:tab w:val="left" w:pos="5393"/>
        </w:tabs>
        <w:rPr>
          <w:rtl/>
        </w:rPr>
      </w:pPr>
    </w:p>
    <w:p w:rsidR="0094567A" w:rsidRDefault="0094567A" w:rsidP="00591F28">
      <w:pPr>
        <w:tabs>
          <w:tab w:val="left" w:pos="5393"/>
        </w:tabs>
        <w:rPr>
          <w:rtl/>
        </w:rPr>
      </w:pPr>
    </w:p>
    <w:p w:rsidR="0094567A" w:rsidRPr="00B26DD5" w:rsidRDefault="0094567A" w:rsidP="00605E05">
      <w:pPr>
        <w:tabs>
          <w:tab w:val="left" w:pos="5393"/>
        </w:tabs>
        <w:rPr>
          <w:color w:val="FF0000"/>
          <w:rtl/>
        </w:rPr>
      </w:pPr>
    </w:p>
    <w:p w:rsidR="0094567A" w:rsidRPr="00BC79EB" w:rsidRDefault="00D94D63" w:rsidP="00DA1337">
      <w:pPr>
        <w:tabs>
          <w:tab w:val="left" w:pos="5393"/>
        </w:tabs>
        <w:jc w:val="center"/>
        <w:rPr>
          <w:color w:val="0066FF"/>
          <w:rtl/>
        </w:rPr>
      </w:pPr>
      <w:r w:rsidRPr="00BC79EB">
        <w:rPr>
          <w:rFonts w:hint="cs"/>
          <w:noProof/>
          <w:color w:val="0066FF"/>
          <w:sz w:val="44"/>
          <w:szCs w:val="44"/>
          <w:rtl/>
        </w:rPr>
        <w:drawing>
          <wp:anchor distT="0" distB="0" distL="114300" distR="114300" simplePos="0" relativeHeight="251691008" behindDoc="0" locked="0" layoutInCell="1" allowOverlap="1">
            <wp:simplePos x="0" y="0"/>
            <wp:positionH relativeFrom="column">
              <wp:posOffset>-703580</wp:posOffset>
            </wp:positionH>
            <wp:positionV relativeFrom="paragraph">
              <wp:posOffset>464820</wp:posOffset>
            </wp:positionV>
            <wp:extent cx="3186430" cy="2332990"/>
            <wp:effectExtent l="19050" t="0" r="0" b="0"/>
            <wp:wrapNone/>
            <wp:docPr id="58" name="irc_mi" descr="http://www.dreamstime.com/20-bahraini-dinar-notes-thumb18197369.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reamstime.com/20-bahraini-dinar-notes-thumb18197369.jpg">
                      <a:hlinkClick r:id="rId25"/>
                    </pic:cNvPr>
                    <pic:cNvPicPr>
                      <a:picLocks noChangeAspect="1" noChangeArrowheads="1"/>
                    </pic:cNvPicPr>
                  </pic:nvPicPr>
                  <pic:blipFill>
                    <a:blip r:embed="rId26" cstate="print"/>
                    <a:srcRect/>
                    <a:stretch>
                      <a:fillRect/>
                    </a:stretch>
                  </pic:blipFill>
                  <pic:spPr bwMode="auto">
                    <a:xfrm>
                      <a:off x="0" y="0"/>
                      <a:ext cx="3186430" cy="2332990"/>
                    </a:xfrm>
                    <a:prstGeom prst="rect">
                      <a:avLst/>
                    </a:prstGeom>
                    <a:noFill/>
                    <a:ln w="9525">
                      <a:noFill/>
                      <a:miter lim="800000"/>
                      <a:headEnd/>
                      <a:tailEnd/>
                    </a:ln>
                  </pic:spPr>
                </pic:pic>
              </a:graphicData>
            </a:graphic>
          </wp:anchor>
        </w:drawing>
      </w:r>
      <w:r w:rsidRPr="00BC79EB">
        <w:rPr>
          <w:rFonts w:hint="cs"/>
          <w:noProof/>
          <w:color w:val="0066FF"/>
          <w:sz w:val="44"/>
          <w:szCs w:val="44"/>
          <w:rtl/>
        </w:rPr>
        <w:drawing>
          <wp:anchor distT="0" distB="0" distL="114300" distR="114300" simplePos="0" relativeHeight="251689984" behindDoc="0" locked="0" layoutInCell="1" allowOverlap="1">
            <wp:simplePos x="0" y="0"/>
            <wp:positionH relativeFrom="column">
              <wp:posOffset>2781935</wp:posOffset>
            </wp:positionH>
            <wp:positionV relativeFrom="paragraph">
              <wp:posOffset>464820</wp:posOffset>
            </wp:positionV>
            <wp:extent cx="3302000" cy="2332990"/>
            <wp:effectExtent l="19050" t="0" r="0" b="0"/>
            <wp:wrapNone/>
            <wp:docPr id="52" name="irc_mi" descr="http://www.awqaf.gov.qa/NewsImages/%5C291311934.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wqaf.gov.qa/NewsImages/%5C291311934.jpg">
                      <a:hlinkClick r:id="rId27"/>
                    </pic:cNvPr>
                    <pic:cNvPicPr>
                      <a:picLocks noChangeAspect="1" noChangeArrowheads="1"/>
                    </pic:cNvPicPr>
                  </pic:nvPicPr>
                  <pic:blipFill>
                    <a:blip r:embed="rId28" cstate="print"/>
                    <a:srcRect/>
                    <a:stretch>
                      <a:fillRect/>
                    </a:stretch>
                  </pic:blipFill>
                  <pic:spPr bwMode="auto">
                    <a:xfrm>
                      <a:off x="0" y="0"/>
                      <a:ext cx="3302000" cy="2332990"/>
                    </a:xfrm>
                    <a:prstGeom prst="rect">
                      <a:avLst/>
                    </a:prstGeom>
                    <a:noFill/>
                    <a:ln w="9525">
                      <a:noFill/>
                      <a:miter lim="800000"/>
                      <a:headEnd/>
                      <a:tailEnd/>
                    </a:ln>
                  </pic:spPr>
                </pic:pic>
              </a:graphicData>
            </a:graphic>
          </wp:anchor>
        </w:drawing>
      </w:r>
      <w:r w:rsidR="00605E05" w:rsidRPr="00BC79EB">
        <w:rPr>
          <w:rFonts w:hint="cs"/>
          <w:color w:val="0066FF"/>
          <w:sz w:val="44"/>
          <w:szCs w:val="44"/>
          <w:rtl/>
        </w:rPr>
        <w:t>قطر</w:t>
      </w:r>
      <w:r w:rsidR="00E31603" w:rsidRPr="00BC79EB">
        <w:rPr>
          <w:rFonts w:hint="cs"/>
          <w:color w:val="0066FF"/>
          <w:sz w:val="44"/>
          <w:szCs w:val="44"/>
          <w:rtl/>
        </w:rPr>
        <w:t xml:space="preserve"> </w:t>
      </w:r>
      <w:r w:rsidR="00E31603" w:rsidRPr="00BC79EB">
        <w:rPr>
          <w:rFonts w:hint="cs"/>
          <w:color w:val="0066FF"/>
          <w:rtl/>
        </w:rPr>
        <w:t xml:space="preserve">                                                                   </w:t>
      </w:r>
      <w:r w:rsidR="00DA1337" w:rsidRPr="00BC79EB">
        <w:rPr>
          <w:rFonts w:hint="cs"/>
          <w:color w:val="0066FF"/>
          <w:rtl/>
        </w:rPr>
        <w:t xml:space="preserve">                   </w:t>
      </w:r>
      <w:r w:rsidR="00E31603" w:rsidRPr="00BC79EB">
        <w:rPr>
          <w:rFonts w:hint="cs"/>
          <w:color w:val="0066FF"/>
          <w:rtl/>
        </w:rPr>
        <w:t xml:space="preserve"> </w:t>
      </w:r>
      <w:r w:rsidR="00DA1337" w:rsidRPr="00BC79EB">
        <w:rPr>
          <w:rFonts w:hint="cs"/>
          <w:color w:val="0066FF"/>
          <w:sz w:val="44"/>
          <w:szCs w:val="44"/>
          <w:rtl/>
        </w:rPr>
        <w:t>البحرين</w:t>
      </w:r>
    </w:p>
    <w:p w:rsidR="0094567A" w:rsidRDefault="00605E05" w:rsidP="00591F28">
      <w:pPr>
        <w:tabs>
          <w:tab w:val="left" w:pos="5393"/>
        </w:tabs>
        <w:rPr>
          <w:rtl/>
        </w:rPr>
      </w:pPr>
      <w:r>
        <w:rPr>
          <w:rFonts w:hint="cs"/>
          <w:rtl/>
        </w:rPr>
        <w:t xml:space="preserve">                                                                                                                   </w:t>
      </w:r>
    </w:p>
    <w:p w:rsidR="0094567A" w:rsidRDefault="00E31603" w:rsidP="00591F28">
      <w:pPr>
        <w:tabs>
          <w:tab w:val="left" w:pos="5393"/>
        </w:tabs>
        <w:rPr>
          <w:rtl/>
        </w:rPr>
      </w:pPr>
      <w:r>
        <w:rPr>
          <w:rFonts w:hint="cs"/>
          <w:noProof/>
          <w:rtl/>
        </w:rPr>
        <w:t>ل</w:t>
      </w:r>
    </w:p>
    <w:p w:rsidR="0094567A" w:rsidRDefault="0094567A" w:rsidP="00591F28">
      <w:pPr>
        <w:tabs>
          <w:tab w:val="left" w:pos="5393"/>
        </w:tabs>
        <w:rPr>
          <w:rtl/>
        </w:rPr>
      </w:pPr>
    </w:p>
    <w:p w:rsidR="00E94ED0" w:rsidRDefault="00E94ED0" w:rsidP="00F06280">
      <w:pPr>
        <w:tabs>
          <w:tab w:val="left" w:pos="5393"/>
        </w:tabs>
        <w:rPr>
          <w:rtl/>
        </w:rPr>
      </w:pPr>
    </w:p>
    <w:p w:rsidR="00AE5200" w:rsidRDefault="00AE5200" w:rsidP="00F06280">
      <w:pPr>
        <w:tabs>
          <w:tab w:val="left" w:pos="5393"/>
        </w:tabs>
        <w:rPr>
          <w:rtl/>
        </w:rPr>
      </w:pPr>
    </w:p>
    <w:p w:rsidR="00576288" w:rsidRPr="00BC79EB" w:rsidRDefault="00035003" w:rsidP="00576288">
      <w:pPr>
        <w:tabs>
          <w:tab w:val="left" w:pos="5393"/>
        </w:tabs>
        <w:jc w:val="center"/>
        <w:rPr>
          <w:rFonts w:ascii="Microsoft Uighur" w:hAnsi="Microsoft Uighur" w:cs="Microsoft Uighur"/>
          <w:color w:val="B9370F"/>
          <w:sz w:val="96"/>
          <w:szCs w:val="96"/>
          <w:rtl/>
        </w:rPr>
      </w:pPr>
      <w:r w:rsidRPr="00BC79EB">
        <w:rPr>
          <w:rFonts w:ascii="Microsoft Uighur" w:hAnsi="Microsoft Uighur" w:cs="Microsoft Uighur"/>
          <w:noProof/>
          <w:color w:val="B9370F"/>
          <w:sz w:val="96"/>
          <w:szCs w:val="96"/>
        </w:rPr>
        <w:lastRenderedPageBreak/>
        <w:drawing>
          <wp:anchor distT="0" distB="0" distL="114300" distR="114300" simplePos="0" relativeHeight="251697152" behindDoc="0" locked="0" layoutInCell="1" allowOverlap="1">
            <wp:simplePos x="0" y="0"/>
            <wp:positionH relativeFrom="column">
              <wp:posOffset>-976805</wp:posOffset>
            </wp:positionH>
            <wp:positionV relativeFrom="paragraph">
              <wp:posOffset>2081048</wp:posOffset>
            </wp:positionV>
            <wp:extent cx="2933087" cy="2448911"/>
            <wp:effectExtent l="19050" t="0" r="613" b="0"/>
            <wp:wrapNone/>
            <wp:docPr id="6" name="irc_mi" descr="http://static.mubasher.info/File.Story_Image/2635121.gif">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mubasher.info/File.Story_Image/2635121.gif">
                      <a:hlinkClick r:id="rId29"/>
                    </pic:cNvPr>
                    <pic:cNvPicPr>
                      <a:picLocks noChangeAspect="1" noChangeArrowheads="1"/>
                    </pic:cNvPicPr>
                  </pic:nvPicPr>
                  <pic:blipFill>
                    <a:blip r:embed="rId30" cstate="print"/>
                    <a:srcRect/>
                    <a:stretch>
                      <a:fillRect/>
                    </a:stretch>
                  </pic:blipFill>
                  <pic:spPr bwMode="auto">
                    <a:xfrm>
                      <a:off x="0" y="0"/>
                      <a:ext cx="2933087" cy="2448911"/>
                    </a:xfrm>
                    <a:prstGeom prst="rect">
                      <a:avLst/>
                    </a:prstGeom>
                    <a:noFill/>
                    <a:ln w="9525">
                      <a:noFill/>
                      <a:miter lim="800000"/>
                      <a:headEnd/>
                      <a:tailEnd/>
                    </a:ln>
                  </pic:spPr>
                </pic:pic>
              </a:graphicData>
            </a:graphic>
          </wp:anchor>
        </w:drawing>
      </w:r>
      <w:r w:rsidRPr="00BC79EB">
        <w:rPr>
          <w:rFonts w:ascii="Microsoft Uighur" w:hAnsi="Microsoft Uighur" w:cs="Microsoft Uighur"/>
          <w:noProof/>
          <w:color w:val="B9370F"/>
          <w:sz w:val="96"/>
          <w:szCs w:val="96"/>
        </w:rPr>
        <w:drawing>
          <wp:anchor distT="0" distB="0" distL="114300" distR="114300" simplePos="0" relativeHeight="251696128" behindDoc="0" locked="0" layoutInCell="1" allowOverlap="1">
            <wp:simplePos x="0" y="0"/>
            <wp:positionH relativeFrom="column">
              <wp:posOffset>3227990</wp:posOffset>
            </wp:positionH>
            <wp:positionV relativeFrom="paragraph">
              <wp:posOffset>5697264</wp:posOffset>
            </wp:positionV>
            <wp:extent cx="2853538" cy="3247039"/>
            <wp:effectExtent l="19050" t="0" r="3962" b="0"/>
            <wp:wrapNone/>
            <wp:docPr id="3" name="irc_mi" descr="http://www.copts-united.com/uploads/983/money.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pts-united.com/uploads/983/money.JPG">
                      <a:hlinkClick r:id="rId31"/>
                    </pic:cNvPr>
                    <pic:cNvPicPr>
                      <a:picLocks noChangeAspect="1" noChangeArrowheads="1"/>
                    </pic:cNvPicPr>
                  </pic:nvPicPr>
                  <pic:blipFill>
                    <a:blip r:embed="rId32" cstate="print"/>
                    <a:srcRect/>
                    <a:stretch>
                      <a:fillRect/>
                    </a:stretch>
                  </pic:blipFill>
                  <pic:spPr bwMode="auto">
                    <a:xfrm>
                      <a:off x="0" y="0"/>
                      <a:ext cx="2860675" cy="3255161"/>
                    </a:xfrm>
                    <a:prstGeom prst="rect">
                      <a:avLst/>
                    </a:prstGeom>
                    <a:ln>
                      <a:noFill/>
                    </a:ln>
                    <a:effectLst>
                      <a:softEdge rad="112500"/>
                    </a:effectLst>
                  </pic:spPr>
                </pic:pic>
              </a:graphicData>
            </a:graphic>
          </wp:anchor>
        </w:drawing>
      </w:r>
      <w:r w:rsidRPr="00BC79EB">
        <w:rPr>
          <w:rFonts w:ascii="Microsoft Uighur" w:hAnsi="Microsoft Uighur" w:cs="Microsoft Uighur"/>
          <w:noProof/>
          <w:color w:val="B9370F"/>
          <w:sz w:val="96"/>
          <w:szCs w:val="96"/>
        </w:rPr>
        <w:drawing>
          <wp:anchor distT="0" distB="0" distL="114300" distR="114300" simplePos="0" relativeHeight="251694080" behindDoc="0" locked="0" layoutInCell="1" allowOverlap="1">
            <wp:simplePos x="0" y="0"/>
            <wp:positionH relativeFrom="column">
              <wp:posOffset>2050395</wp:posOffset>
            </wp:positionH>
            <wp:positionV relativeFrom="paragraph">
              <wp:posOffset>714703</wp:posOffset>
            </wp:positionV>
            <wp:extent cx="3817226" cy="4172607"/>
            <wp:effectExtent l="19050" t="0" r="0" b="0"/>
            <wp:wrapNone/>
            <wp:docPr id="1" name="Picture 1" descr="C:\Users\kam\Desktop\176292_73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m\Desktop\176292_7306[1].jpg"/>
                    <pic:cNvPicPr>
                      <a:picLocks noChangeAspect="1" noChangeArrowheads="1"/>
                    </pic:cNvPicPr>
                  </pic:nvPicPr>
                  <pic:blipFill>
                    <a:blip r:embed="rId33" cstate="print"/>
                    <a:srcRect/>
                    <a:stretch>
                      <a:fillRect/>
                    </a:stretch>
                  </pic:blipFill>
                  <pic:spPr bwMode="auto">
                    <a:xfrm>
                      <a:off x="0" y="0"/>
                      <a:ext cx="3817226" cy="4172607"/>
                    </a:xfrm>
                    <a:prstGeom prst="rect">
                      <a:avLst/>
                    </a:prstGeom>
                    <a:noFill/>
                    <a:ln w="9525">
                      <a:noFill/>
                      <a:miter lim="800000"/>
                      <a:headEnd/>
                      <a:tailEnd/>
                    </a:ln>
                  </pic:spPr>
                </pic:pic>
              </a:graphicData>
            </a:graphic>
          </wp:anchor>
        </w:drawing>
      </w:r>
      <w:r w:rsidRPr="00BC79EB">
        <w:rPr>
          <w:rFonts w:ascii="Microsoft Uighur" w:hAnsi="Microsoft Uighur" w:cs="Microsoft Uighur"/>
          <w:noProof/>
          <w:color w:val="B9370F"/>
          <w:sz w:val="96"/>
          <w:szCs w:val="96"/>
        </w:rPr>
        <w:drawing>
          <wp:anchor distT="0" distB="0" distL="114300" distR="114300" simplePos="0" relativeHeight="251695104" behindDoc="0" locked="0" layoutInCell="1" allowOverlap="1">
            <wp:simplePos x="0" y="0"/>
            <wp:positionH relativeFrom="column">
              <wp:posOffset>-756285</wp:posOffset>
            </wp:positionH>
            <wp:positionV relativeFrom="paragraph">
              <wp:posOffset>5559425</wp:posOffset>
            </wp:positionV>
            <wp:extent cx="3754120" cy="3457575"/>
            <wp:effectExtent l="19050" t="0" r="0" b="0"/>
            <wp:wrapNone/>
            <wp:docPr id="2" name="Picture 2" descr="C:\Users\kam\Desktop\bb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m\Desktop\bb12[1].jpg"/>
                    <pic:cNvPicPr>
                      <a:picLocks noChangeAspect="1" noChangeArrowheads="1"/>
                    </pic:cNvPicPr>
                  </pic:nvPicPr>
                  <pic:blipFill>
                    <a:blip r:embed="rId34" cstate="print"/>
                    <a:srcRect/>
                    <a:stretch>
                      <a:fillRect/>
                    </a:stretch>
                  </pic:blipFill>
                  <pic:spPr bwMode="auto">
                    <a:xfrm>
                      <a:off x="0" y="0"/>
                      <a:ext cx="3754120" cy="3457575"/>
                    </a:xfrm>
                    <a:prstGeom prst="rect">
                      <a:avLst/>
                    </a:prstGeom>
                    <a:noFill/>
                    <a:ln w="9525">
                      <a:noFill/>
                      <a:miter lim="800000"/>
                      <a:headEnd/>
                      <a:tailEnd/>
                    </a:ln>
                  </pic:spPr>
                </pic:pic>
              </a:graphicData>
            </a:graphic>
          </wp:anchor>
        </w:drawing>
      </w:r>
      <w:r w:rsidR="00AE5200" w:rsidRPr="00BC79EB">
        <w:rPr>
          <w:rFonts w:ascii="Microsoft Uighur" w:hAnsi="Microsoft Uighur" w:cs="Microsoft Uighur" w:hint="cs"/>
          <w:color w:val="B9370F"/>
          <w:sz w:val="96"/>
          <w:szCs w:val="96"/>
          <w:rtl/>
        </w:rPr>
        <w:t>إ</w:t>
      </w:r>
      <w:r w:rsidRPr="00BC79EB">
        <w:rPr>
          <w:rFonts w:ascii="Microsoft Uighur" w:hAnsi="Microsoft Uighur" w:cs="Microsoft Uighur"/>
          <w:color w:val="B9370F"/>
          <w:sz w:val="96"/>
          <w:szCs w:val="96"/>
          <w:rtl/>
        </w:rPr>
        <w:t>حصائيات</w:t>
      </w:r>
    </w:p>
    <w:p w:rsidR="00085A1B" w:rsidRDefault="00085A1B" w:rsidP="00576288">
      <w:pPr>
        <w:tabs>
          <w:tab w:val="left" w:pos="5393"/>
        </w:tabs>
        <w:jc w:val="center"/>
        <w:rPr>
          <w:color w:val="FF0000"/>
          <w:sz w:val="44"/>
          <w:szCs w:val="44"/>
          <w:rtl/>
          <w:lang w:bidi="ar-AE"/>
        </w:rPr>
      </w:pPr>
    </w:p>
    <w:p w:rsidR="00085A1B" w:rsidRDefault="00085A1B" w:rsidP="00576288">
      <w:pPr>
        <w:tabs>
          <w:tab w:val="left" w:pos="5393"/>
        </w:tabs>
        <w:jc w:val="center"/>
        <w:rPr>
          <w:color w:val="FF0000"/>
          <w:sz w:val="44"/>
          <w:szCs w:val="44"/>
          <w:rtl/>
        </w:rPr>
      </w:pPr>
    </w:p>
    <w:p w:rsidR="00085A1B" w:rsidRDefault="00085A1B" w:rsidP="00576288">
      <w:pPr>
        <w:tabs>
          <w:tab w:val="left" w:pos="5393"/>
        </w:tabs>
        <w:jc w:val="center"/>
        <w:rPr>
          <w:color w:val="FF0000"/>
          <w:sz w:val="44"/>
          <w:szCs w:val="44"/>
          <w:rtl/>
        </w:rPr>
      </w:pPr>
    </w:p>
    <w:p w:rsidR="00085A1B" w:rsidRDefault="00085A1B" w:rsidP="00576288">
      <w:pPr>
        <w:tabs>
          <w:tab w:val="left" w:pos="5393"/>
        </w:tabs>
        <w:jc w:val="center"/>
        <w:rPr>
          <w:color w:val="FF0000"/>
          <w:sz w:val="44"/>
          <w:szCs w:val="44"/>
          <w:rtl/>
        </w:rPr>
      </w:pPr>
    </w:p>
    <w:p w:rsidR="00085A1B" w:rsidRDefault="00085A1B" w:rsidP="00576288">
      <w:pPr>
        <w:tabs>
          <w:tab w:val="left" w:pos="5393"/>
        </w:tabs>
        <w:jc w:val="center"/>
        <w:rPr>
          <w:color w:val="FF0000"/>
          <w:sz w:val="44"/>
          <w:szCs w:val="44"/>
          <w:rtl/>
        </w:rPr>
      </w:pPr>
    </w:p>
    <w:p w:rsidR="00085A1B" w:rsidRDefault="00085A1B" w:rsidP="00576288">
      <w:pPr>
        <w:tabs>
          <w:tab w:val="left" w:pos="5393"/>
        </w:tabs>
        <w:jc w:val="center"/>
        <w:rPr>
          <w:color w:val="FF0000"/>
          <w:sz w:val="44"/>
          <w:szCs w:val="44"/>
          <w:rtl/>
        </w:rPr>
      </w:pPr>
    </w:p>
    <w:p w:rsidR="00085A1B" w:rsidRDefault="00085A1B" w:rsidP="00576288">
      <w:pPr>
        <w:tabs>
          <w:tab w:val="left" w:pos="5393"/>
        </w:tabs>
        <w:jc w:val="center"/>
        <w:rPr>
          <w:color w:val="FF0000"/>
          <w:sz w:val="44"/>
          <w:szCs w:val="44"/>
          <w:rtl/>
        </w:rPr>
      </w:pPr>
    </w:p>
    <w:p w:rsidR="00085A1B" w:rsidRDefault="00085A1B" w:rsidP="00576288">
      <w:pPr>
        <w:tabs>
          <w:tab w:val="left" w:pos="5393"/>
        </w:tabs>
        <w:jc w:val="center"/>
        <w:rPr>
          <w:color w:val="FF0000"/>
          <w:sz w:val="44"/>
          <w:szCs w:val="44"/>
          <w:rtl/>
        </w:rPr>
      </w:pPr>
    </w:p>
    <w:p w:rsidR="00085A1B" w:rsidRDefault="00085A1B" w:rsidP="00576288">
      <w:pPr>
        <w:tabs>
          <w:tab w:val="left" w:pos="5393"/>
        </w:tabs>
        <w:jc w:val="center"/>
        <w:rPr>
          <w:color w:val="FF0000"/>
          <w:sz w:val="44"/>
          <w:szCs w:val="44"/>
          <w:rtl/>
        </w:rPr>
      </w:pPr>
    </w:p>
    <w:p w:rsidR="00085A1B" w:rsidRDefault="00085A1B" w:rsidP="00576288">
      <w:pPr>
        <w:tabs>
          <w:tab w:val="left" w:pos="5393"/>
        </w:tabs>
        <w:jc w:val="center"/>
        <w:rPr>
          <w:color w:val="FF0000"/>
          <w:sz w:val="44"/>
          <w:szCs w:val="44"/>
          <w:rtl/>
        </w:rPr>
      </w:pPr>
    </w:p>
    <w:p w:rsidR="00085A1B" w:rsidRDefault="00085A1B" w:rsidP="00576288">
      <w:pPr>
        <w:tabs>
          <w:tab w:val="left" w:pos="5393"/>
        </w:tabs>
        <w:jc w:val="center"/>
        <w:rPr>
          <w:color w:val="FF0000"/>
          <w:sz w:val="44"/>
          <w:szCs w:val="44"/>
          <w:rtl/>
        </w:rPr>
      </w:pPr>
    </w:p>
    <w:p w:rsidR="00085A1B" w:rsidRDefault="00085A1B" w:rsidP="00576288">
      <w:pPr>
        <w:tabs>
          <w:tab w:val="left" w:pos="5393"/>
        </w:tabs>
        <w:jc w:val="center"/>
        <w:rPr>
          <w:color w:val="FF0000"/>
          <w:sz w:val="44"/>
          <w:szCs w:val="44"/>
          <w:rtl/>
        </w:rPr>
      </w:pPr>
    </w:p>
    <w:p w:rsidR="00085A1B" w:rsidRDefault="00085A1B" w:rsidP="00576288">
      <w:pPr>
        <w:tabs>
          <w:tab w:val="left" w:pos="5393"/>
        </w:tabs>
        <w:jc w:val="center"/>
        <w:rPr>
          <w:color w:val="FF0000"/>
          <w:sz w:val="44"/>
          <w:szCs w:val="44"/>
          <w:rtl/>
        </w:rPr>
      </w:pPr>
    </w:p>
    <w:p w:rsidR="00085A1B" w:rsidRDefault="00085A1B" w:rsidP="00576288">
      <w:pPr>
        <w:tabs>
          <w:tab w:val="left" w:pos="5393"/>
        </w:tabs>
        <w:jc w:val="center"/>
        <w:rPr>
          <w:color w:val="FF0000"/>
          <w:sz w:val="44"/>
          <w:szCs w:val="44"/>
          <w:rtl/>
        </w:rPr>
      </w:pPr>
    </w:p>
    <w:p w:rsidR="00085A1B" w:rsidRDefault="00085A1B" w:rsidP="00576288">
      <w:pPr>
        <w:tabs>
          <w:tab w:val="left" w:pos="5393"/>
        </w:tabs>
        <w:jc w:val="center"/>
        <w:rPr>
          <w:color w:val="FF0000"/>
          <w:sz w:val="44"/>
          <w:szCs w:val="44"/>
          <w:rtl/>
        </w:rPr>
      </w:pPr>
    </w:p>
    <w:p w:rsidR="001F509F" w:rsidRDefault="001F509F" w:rsidP="00C00975">
      <w:pPr>
        <w:tabs>
          <w:tab w:val="left" w:pos="5393"/>
        </w:tabs>
        <w:jc w:val="center"/>
        <w:rPr>
          <w:color w:val="FF0000"/>
          <w:sz w:val="44"/>
          <w:szCs w:val="44"/>
          <w:rtl/>
        </w:rPr>
      </w:pPr>
    </w:p>
    <w:p w:rsidR="001F509F" w:rsidRDefault="001F509F" w:rsidP="00C00975">
      <w:pPr>
        <w:tabs>
          <w:tab w:val="left" w:pos="5393"/>
        </w:tabs>
        <w:jc w:val="center"/>
        <w:rPr>
          <w:color w:val="FF0000"/>
          <w:sz w:val="44"/>
          <w:szCs w:val="44"/>
          <w:rtl/>
        </w:rPr>
      </w:pPr>
    </w:p>
    <w:p w:rsidR="00C00975" w:rsidRPr="00902CDD" w:rsidRDefault="00C10880" w:rsidP="00C00975">
      <w:pPr>
        <w:tabs>
          <w:tab w:val="left" w:pos="5393"/>
        </w:tabs>
        <w:jc w:val="center"/>
        <w:rPr>
          <w:rFonts w:ascii="Microsoft Uighur" w:hAnsi="Microsoft Uighur" w:cs="Microsoft Uighur"/>
          <w:color w:val="B9370F"/>
          <w:sz w:val="96"/>
          <w:szCs w:val="96"/>
          <w:rtl/>
        </w:rPr>
      </w:pPr>
      <w:r>
        <w:rPr>
          <w:rFonts w:ascii="Microsoft Uighur" w:hAnsi="Microsoft Uighur" w:cs="Microsoft Uighur"/>
          <w:noProof/>
          <w:color w:val="B9370F"/>
          <w:sz w:val="96"/>
          <w:szCs w:val="96"/>
          <w:rtl/>
        </w:rPr>
        <w:pict>
          <v:oval id="_x0000_s1054" style="position:absolute;left:0;text-align:left;margin-left:-68.55pt;margin-top:9.75pt;width:242.85pt;height:218.05pt;z-index:251700224" strokecolor="#06f" strokeweight="2.25pt">
            <v:textbox style="mso-next-textbox:#_x0000_s1054">
              <w:txbxContent>
                <w:p w:rsidR="00DA1337" w:rsidRPr="00B26DD5" w:rsidRDefault="00DA1337" w:rsidP="00C62D38">
                  <w:pPr>
                    <w:spacing w:after="166" w:line="265" w:lineRule="atLeast"/>
                    <w:jc w:val="center"/>
                    <w:rPr>
                      <w:rFonts w:asciiTheme="minorBidi" w:eastAsia="Times New Roman" w:hAnsiTheme="minorBidi"/>
                      <w:b/>
                      <w:bCs/>
                      <w:color w:val="000000"/>
                      <w:sz w:val="36"/>
                      <w:szCs w:val="36"/>
                      <w:rtl/>
                    </w:rPr>
                  </w:pPr>
                </w:p>
                <w:p w:rsidR="001E289E" w:rsidRPr="001E289E" w:rsidRDefault="001E289E" w:rsidP="00B26DD5">
                  <w:pPr>
                    <w:spacing w:after="166" w:line="265" w:lineRule="atLeast"/>
                    <w:jc w:val="center"/>
                    <w:rPr>
                      <w:rFonts w:asciiTheme="minorBidi" w:eastAsia="Times New Roman" w:hAnsiTheme="minorBidi"/>
                      <w:b/>
                      <w:bCs/>
                      <w:color w:val="000000"/>
                      <w:sz w:val="36"/>
                      <w:szCs w:val="36"/>
                    </w:rPr>
                  </w:pPr>
                  <w:r w:rsidRPr="001E289E">
                    <w:rPr>
                      <w:rFonts w:asciiTheme="minorBidi" w:eastAsia="Times New Roman" w:hAnsiTheme="minorBidi"/>
                      <w:b/>
                      <w:bCs/>
                      <w:color w:val="000000"/>
                      <w:sz w:val="36"/>
                      <w:szCs w:val="36"/>
                      <w:rtl/>
                    </w:rPr>
                    <w:t>اثنان سرقوا بنك الاول: وقف حتى نعد الفلوس الثاني:امشي بلا هبل بكره بنعرف في الاخبار</w:t>
                  </w:r>
                  <w:r w:rsidR="00B26DD5" w:rsidRPr="00B26DD5">
                    <w:rPr>
                      <w:rFonts w:asciiTheme="minorBidi" w:eastAsia="Times New Roman" w:hAnsiTheme="minorBidi" w:hint="cs"/>
                      <w:b/>
                      <w:bCs/>
                      <w:color w:val="000000"/>
                      <w:sz w:val="36"/>
                      <w:szCs w:val="36"/>
                      <w:rtl/>
                    </w:rPr>
                    <w:t>.</w:t>
                  </w:r>
                </w:p>
                <w:p w:rsidR="001E289E" w:rsidRPr="001E289E" w:rsidRDefault="001E289E" w:rsidP="001E289E"/>
              </w:txbxContent>
            </v:textbox>
            <w10:wrap anchorx="page"/>
          </v:oval>
        </w:pict>
      </w:r>
      <w:r>
        <w:rPr>
          <w:rFonts w:ascii="Microsoft Uighur" w:hAnsi="Microsoft Uighur" w:cs="Microsoft Uighur"/>
          <w:noProof/>
          <w:color w:val="B9370F"/>
          <w:sz w:val="96"/>
          <w:szCs w:val="96"/>
          <w:rtl/>
        </w:rPr>
        <w:pict>
          <v:oval id="_x0000_s1052" style="position:absolute;left:0;text-align:left;margin-left:241.05pt;margin-top:9.75pt;width:238.35pt;height:229.2pt;z-index:251698176" strokecolor="#06f" strokeweight="2.25pt">
            <v:textbox>
              <w:txbxContent>
                <w:p w:rsidR="00DA1337" w:rsidRDefault="00DA1337" w:rsidP="00FB5647">
                  <w:pPr>
                    <w:jc w:val="center"/>
                    <w:rPr>
                      <w:rFonts w:asciiTheme="minorBidi" w:hAnsiTheme="minorBidi"/>
                      <w:color w:val="000000"/>
                      <w:sz w:val="32"/>
                      <w:szCs w:val="32"/>
                      <w:rtl/>
                    </w:rPr>
                  </w:pPr>
                </w:p>
                <w:p w:rsidR="00FB5647" w:rsidRPr="00DA1337" w:rsidRDefault="001E289E" w:rsidP="00FB5647">
                  <w:pPr>
                    <w:jc w:val="center"/>
                    <w:rPr>
                      <w:rFonts w:asciiTheme="minorBidi" w:hAnsiTheme="minorBidi"/>
                      <w:b/>
                      <w:bCs/>
                      <w:sz w:val="32"/>
                      <w:szCs w:val="32"/>
                    </w:rPr>
                  </w:pPr>
                  <w:r w:rsidRPr="00DA1337">
                    <w:rPr>
                      <w:rFonts w:asciiTheme="minorBidi" w:hAnsiTheme="minorBidi"/>
                      <w:b/>
                      <w:bCs/>
                      <w:color w:val="000000"/>
                      <w:sz w:val="32"/>
                      <w:szCs w:val="32"/>
                      <w:rtl/>
                    </w:rPr>
                    <w:t>اث</w:t>
                  </w:r>
                  <w:r w:rsidR="00FB5647" w:rsidRPr="00DA1337">
                    <w:rPr>
                      <w:rFonts w:asciiTheme="minorBidi" w:hAnsiTheme="minorBidi"/>
                      <w:b/>
                      <w:bCs/>
                      <w:color w:val="000000"/>
                      <w:sz w:val="32"/>
                      <w:szCs w:val="32"/>
                      <w:rtl/>
                    </w:rPr>
                    <w:t>نين مساطيل بيزورو عمله زوروا ورقه ب 18 جنيه. راحو لواحد مسطول أكثر منهم قالوله معاك فكة 18جنيه قالهم تخدوها تسعتين</w:t>
                  </w:r>
                </w:p>
              </w:txbxContent>
            </v:textbox>
            <w10:wrap anchorx="page"/>
          </v:oval>
        </w:pict>
      </w:r>
      <w:r w:rsidR="00C00975" w:rsidRPr="00902CDD">
        <w:rPr>
          <w:rFonts w:ascii="Microsoft Uighur" w:hAnsi="Microsoft Uighur" w:cs="Microsoft Uighur"/>
          <w:color w:val="B9370F"/>
          <w:sz w:val="96"/>
          <w:szCs w:val="96"/>
          <w:rtl/>
        </w:rPr>
        <w:t>إ</w:t>
      </w:r>
      <w:r w:rsidR="00085A1B" w:rsidRPr="00902CDD">
        <w:rPr>
          <w:rFonts w:ascii="Microsoft Uighur" w:hAnsi="Microsoft Uighur" w:cs="Microsoft Uighur"/>
          <w:color w:val="B9370F"/>
          <w:sz w:val="96"/>
          <w:szCs w:val="96"/>
          <w:rtl/>
        </w:rPr>
        <w:t xml:space="preserve">ضحك معنا </w:t>
      </w:r>
    </w:p>
    <w:p w:rsidR="00C00975" w:rsidRDefault="00C00975" w:rsidP="00576288">
      <w:pPr>
        <w:tabs>
          <w:tab w:val="left" w:pos="5393"/>
        </w:tabs>
        <w:jc w:val="center"/>
        <w:rPr>
          <w:color w:val="FF0000"/>
          <w:sz w:val="44"/>
          <w:szCs w:val="44"/>
          <w:rtl/>
        </w:rPr>
      </w:pPr>
    </w:p>
    <w:p w:rsidR="00085A1B" w:rsidRDefault="00085A1B" w:rsidP="00576288">
      <w:pPr>
        <w:tabs>
          <w:tab w:val="left" w:pos="5393"/>
        </w:tabs>
        <w:jc w:val="center"/>
        <w:rPr>
          <w:color w:val="FF0000"/>
          <w:sz w:val="44"/>
          <w:szCs w:val="44"/>
          <w:rtl/>
        </w:rPr>
      </w:pPr>
    </w:p>
    <w:p w:rsidR="00085A1B" w:rsidRDefault="00085A1B" w:rsidP="00576288">
      <w:pPr>
        <w:tabs>
          <w:tab w:val="left" w:pos="5393"/>
        </w:tabs>
        <w:jc w:val="center"/>
        <w:rPr>
          <w:color w:val="FF0000"/>
          <w:sz w:val="44"/>
          <w:szCs w:val="44"/>
          <w:rtl/>
        </w:rPr>
      </w:pPr>
    </w:p>
    <w:p w:rsidR="00085A1B" w:rsidRDefault="00A643C6" w:rsidP="00576288">
      <w:pPr>
        <w:tabs>
          <w:tab w:val="left" w:pos="5393"/>
        </w:tabs>
        <w:jc w:val="center"/>
        <w:rPr>
          <w:color w:val="FF0000"/>
          <w:sz w:val="44"/>
          <w:szCs w:val="44"/>
          <w:rtl/>
        </w:rPr>
      </w:pPr>
      <w:r>
        <w:rPr>
          <w:rFonts w:hint="cs"/>
          <w:noProof/>
          <w:color w:val="FF0000"/>
          <w:sz w:val="44"/>
          <w:szCs w:val="44"/>
          <w:rtl/>
        </w:rPr>
        <w:drawing>
          <wp:anchor distT="0" distB="0" distL="114300" distR="114300" simplePos="0" relativeHeight="251716608" behindDoc="0" locked="0" layoutInCell="1" allowOverlap="1">
            <wp:simplePos x="0" y="0"/>
            <wp:positionH relativeFrom="column">
              <wp:posOffset>296917</wp:posOffset>
            </wp:positionH>
            <wp:positionV relativeFrom="paragraph">
              <wp:posOffset>93126</wp:posOffset>
            </wp:positionV>
            <wp:extent cx="3079531" cy="2511972"/>
            <wp:effectExtent l="0" t="0" r="0" b="0"/>
            <wp:wrapNone/>
            <wp:docPr id="8" name="Picture 39" descr="C:\Users\kam\Desktop\domain-1c96f2366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kam\Desktop\domain-1c96f2366d.gif"/>
                    <pic:cNvPicPr>
                      <a:picLocks noChangeAspect="1" noChangeArrowheads="1" noCrop="1"/>
                    </pic:cNvPicPr>
                  </pic:nvPicPr>
                  <pic:blipFill>
                    <a:blip r:embed="rId35" cstate="print"/>
                    <a:srcRect/>
                    <a:stretch>
                      <a:fillRect/>
                    </a:stretch>
                  </pic:blipFill>
                  <pic:spPr bwMode="auto">
                    <a:xfrm>
                      <a:off x="0" y="0"/>
                      <a:ext cx="3079531" cy="2511972"/>
                    </a:xfrm>
                    <a:prstGeom prst="rect">
                      <a:avLst/>
                    </a:prstGeom>
                    <a:noFill/>
                    <a:ln w="9525">
                      <a:noFill/>
                      <a:miter lim="800000"/>
                      <a:headEnd/>
                      <a:tailEnd/>
                    </a:ln>
                  </pic:spPr>
                </pic:pic>
              </a:graphicData>
            </a:graphic>
          </wp:anchor>
        </w:drawing>
      </w:r>
    </w:p>
    <w:p w:rsidR="00AE5200" w:rsidRPr="00AE5200" w:rsidRDefault="00C10880" w:rsidP="00AE5200">
      <w:pPr>
        <w:rPr>
          <w:sz w:val="44"/>
          <w:szCs w:val="44"/>
          <w:rtl/>
        </w:rPr>
      </w:pPr>
      <w:r w:rsidRPr="00C10880">
        <w:rPr>
          <w:noProof/>
          <w:color w:val="FF0000"/>
          <w:sz w:val="44"/>
          <w:szCs w:val="44"/>
          <w:rtl/>
        </w:rPr>
        <w:pict>
          <v:oval id="_x0000_s1053" style="position:absolute;left:0;text-align:left;margin-left:232.4pt;margin-top:27.85pt;width:238.35pt;height:229.2pt;z-index:251699200" strokecolor="#06f" strokeweight="2.25pt">
            <v:textbox>
              <w:txbxContent>
                <w:p w:rsidR="00DA1337" w:rsidRPr="00B26DD5" w:rsidRDefault="00DA1337" w:rsidP="00DA1337">
                  <w:pPr>
                    <w:jc w:val="center"/>
                    <w:rPr>
                      <w:rFonts w:asciiTheme="minorBidi" w:hAnsiTheme="minorBidi"/>
                      <w:b/>
                      <w:bCs/>
                      <w:color w:val="000000" w:themeColor="text1"/>
                      <w:sz w:val="36"/>
                      <w:szCs w:val="36"/>
                      <w:rtl/>
                    </w:rPr>
                  </w:pPr>
                </w:p>
                <w:p w:rsidR="001E289E" w:rsidRPr="00B26DD5" w:rsidRDefault="00DA1337" w:rsidP="00DA1337">
                  <w:pPr>
                    <w:jc w:val="center"/>
                    <w:rPr>
                      <w:rFonts w:asciiTheme="minorBidi" w:hAnsiTheme="minorBidi"/>
                      <w:b/>
                      <w:bCs/>
                      <w:color w:val="000000" w:themeColor="text1"/>
                      <w:sz w:val="36"/>
                      <w:szCs w:val="36"/>
                    </w:rPr>
                  </w:pPr>
                  <w:r w:rsidRPr="00B26DD5">
                    <w:rPr>
                      <w:rFonts w:asciiTheme="minorBidi" w:hAnsiTheme="minorBidi"/>
                      <w:b/>
                      <w:bCs/>
                      <w:color w:val="000000" w:themeColor="text1"/>
                      <w:sz w:val="36"/>
                      <w:szCs w:val="36"/>
                      <w:rtl/>
                    </w:rPr>
                    <w:t>واحد بدو يزور 10 دولار جاب 100 دولار وشطب الصفر</w:t>
                  </w:r>
                </w:p>
              </w:txbxContent>
            </v:textbox>
            <w10:wrap anchorx="page"/>
          </v:oval>
        </w:pict>
      </w:r>
      <w:r w:rsidRPr="00C10880">
        <w:rPr>
          <w:noProof/>
          <w:color w:val="FF0000"/>
          <w:sz w:val="44"/>
          <w:szCs w:val="44"/>
          <w:rtl/>
        </w:rPr>
        <w:pict>
          <v:oval id="_x0000_s1055" style="position:absolute;left:0;text-align:left;margin-left:-68.55pt;margin-top:27.85pt;width:250pt;height:237.9pt;z-index:251701248" strokecolor="#06f" strokeweight="2.25pt">
            <v:textbox style="mso-next-textbox:#_x0000_s1055">
              <w:txbxContent>
                <w:p w:rsidR="001E289E" w:rsidRPr="00DA1337" w:rsidRDefault="001E289E" w:rsidP="00B26DD5">
                  <w:pPr>
                    <w:jc w:val="center"/>
                    <w:rPr>
                      <w:rFonts w:asciiTheme="minorBidi" w:hAnsiTheme="minorBidi"/>
                      <w:b/>
                      <w:bCs/>
                      <w:sz w:val="32"/>
                      <w:szCs w:val="32"/>
                    </w:rPr>
                  </w:pPr>
                  <w:r w:rsidRPr="00DA1337">
                    <w:rPr>
                      <w:rFonts w:asciiTheme="minorBidi" w:hAnsiTheme="minorBidi"/>
                      <w:b/>
                      <w:bCs/>
                      <w:color w:val="000000"/>
                      <w:sz w:val="32"/>
                      <w:szCs w:val="32"/>
                      <w:rtl/>
                    </w:rPr>
                    <w:t>واحد صعيدي حط فلوسه في جيبه ونام ، جوه حراميه وسرقو كل الفلوس الي معاه وحلقو شعره خلوه اصلع ومشوا ، لما صحى من النوم قال فلوسي فينهم فلوسي لا لا دول سرقوني ، لمس راسه لقى نفسه أصلع قال الحمدلله ده مش أنا</w:t>
                  </w:r>
                </w:p>
              </w:txbxContent>
            </v:textbox>
            <w10:wrap anchorx="page"/>
          </v:oval>
        </w:pict>
      </w:r>
    </w:p>
    <w:p w:rsidR="00AE5200" w:rsidRPr="00AE5200" w:rsidRDefault="00AE5200" w:rsidP="00AE5200">
      <w:pPr>
        <w:rPr>
          <w:sz w:val="44"/>
          <w:szCs w:val="44"/>
          <w:rtl/>
        </w:rPr>
      </w:pPr>
    </w:p>
    <w:p w:rsidR="00AE5200" w:rsidRPr="00AE5200" w:rsidRDefault="00AE5200" w:rsidP="00AE5200">
      <w:pPr>
        <w:rPr>
          <w:sz w:val="44"/>
          <w:szCs w:val="44"/>
          <w:rtl/>
        </w:rPr>
      </w:pPr>
    </w:p>
    <w:p w:rsidR="00AE5200" w:rsidRPr="00AE5200" w:rsidRDefault="00AE5200" w:rsidP="00AE5200">
      <w:pPr>
        <w:rPr>
          <w:sz w:val="44"/>
          <w:szCs w:val="44"/>
          <w:rtl/>
        </w:rPr>
      </w:pPr>
    </w:p>
    <w:p w:rsidR="00AE5200" w:rsidRPr="00AE5200" w:rsidRDefault="00AE5200" w:rsidP="00AE5200">
      <w:pPr>
        <w:rPr>
          <w:sz w:val="44"/>
          <w:szCs w:val="44"/>
          <w:rtl/>
        </w:rPr>
      </w:pPr>
    </w:p>
    <w:p w:rsidR="00085A1B" w:rsidRDefault="003036E3" w:rsidP="00AE5200">
      <w:pPr>
        <w:tabs>
          <w:tab w:val="left" w:pos="3125"/>
        </w:tabs>
        <w:rPr>
          <w:sz w:val="44"/>
          <w:szCs w:val="44"/>
          <w:rtl/>
        </w:rPr>
      </w:pPr>
      <w:r>
        <w:rPr>
          <w:noProof/>
          <w:sz w:val="44"/>
          <w:szCs w:val="44"/>
          <w:rtl/>
        </w:rPr>
        <w:drawing>
          <wp:anchor distT="0" distB="0" distL="114300" distR="114300" simplePos="0" relativeHeight="251718656" behindDoc="0" locked="0" layoutInCell="1" allowOverlap="1">
            <wp:simplePos x="0" y="0"/>
            <wp:positionH relativeFrom="column">
              <wp:posOffset>181303</wp:posOffset>
            </wp:positionH>
            <wp:positionV relativeFrom="paragraph">
              <wp:posOffset>277955</wp:posOffset>
            </wp:positionV>
            <wp:extent cx="3079531" cy="2511972"/>
            <wp:effectExtent l="0" t="0" r="0" b="0"/>
            <wp:wrapNone/>
            <wp:docPr id="11" name="Picture 39" descr="C:\Users\kam\Desktop\domain-1c96f2366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kam\Desktop\domain-1c96f2366d.gif"/>
                    <pic:cNvPicPr>
                      <a:picLocks noChangeAspect="1" noChangeArrowheads="1" noCrop="1"/>
                    </pic:cNvPicPr>
                  </pic:nvPicPr>
                  <pic:blipFill>
                    <a:blip r:embed="rId35" cstate="print"/>
                    <a:srcRect/>
                    <a:stretch>
                      <a:fillRect/>
                    </a:stretch>
                  </pic:blipFill>
                  <pic:spPr bwMode="auto">
                    <a:xfrm>
                      <a:off x="0" y="0"/>
                      <a:ext cx="3079531" cy="2511972"/>
                    </a:xfrm>
                    <a:prstGeom prst="rect">
                      <a:avLst/>
                    </a:prstGeom>
                    <a:noFill/>
                    <a:ln w="9525">
                      <a:noFill/>
                      <a:miter lim="800000"/>
                      <a:headEnd/>
                      <a:tailEnd/>
                    </a:ln>
                  </pic:spPr>
                </pic:pic>
              </a:graphicData>
            </a:graphic>
          </wp:anchor>
        </w:drawing>
      </w:r>
      <w:r w:rsidR="00AE5200">
        <w:rPr>
          <w:sz w:val="44"/>
          <w:szCs w:val="44"/>
          <w:rtl/>
        </w:rPr>
        <w:tab/>
      </w:r>
    </w:p>
    <w:p w:rsidR="00AE5200" w:rsidRDefault="00C10880" w:rsidP="00AE5200">
      <w:pPr>
        <w:tabs>
          <w:tab w:val="left" w:pos="3125"/>
        </w:tabs>
        <w:rPr>
          <w:sz w:val="44"/>
          <w:szCs w:val="44"/>
          <w:rtl/>
        </w:rPr>
      </w:pPr>
      <w:r w:rsidRPr="00C10880">
        <w:rPr>
          <w:noProof/>
          <w:color w:val="FF0000"/>
          <w:sz w:val="44"/>
          <w:szCs w:val="44"/>
          <w:rtl/>
        </w:rPr>
        <w:pict>
          <v:oval id="_x0000_s1057" style="position:absolute;left:0;text-align:left;margin-left:232.4pt;margin-top:35.15pt;width:247pt;height:215.35pt;z-index:251703296" strokecolor="#06f" strokeweight="2.25pt">
            <v:textbox style="mso-next-textbox:#_x0000_s1057">
              <w:txbxContent>
                <w:p w:rsidR="001E289E" w:rsidRPr="00F137A7" w:rsidRDefault="001E289E" w:rsidP="00B26DD5">
                  <w:pPr>
                    <w:jc w:val="center"/>
                    <w:rPr>
                      <w:sz w:val="36"/>
                      <w:szCs w:val="36"/>
                      <w:rtl/>
                    </w:rPr>
                  </w:pPr>
                  <w:r w:rsidRPr="00B26DD5">
                    <w:rPr>
                      <w:rFonts w:ascii="Tahoma" w:hAnsi="Tahoma" w:cs="Tahoma"/>
                      <w:b/>
                      <w:bCs/>
                      <w:color w:val="550003"/>
                      <w:rtl/>
                    </w:rPr>
                    <w:br/>
                  </w:r>
                  <w:r w:rsidRPr="006268E9">
                    <w:rPr>
                      <w:rFonts w:asciiTheme="minorBidi" w:hAnsiTheme="minorBidi"/>
                      <w:b/>
                      <w:bCs/>
                      <w:color w:val="000000" w:themeColor="text1"/>
                      <w:sz w:val="32"/>
                      <w:szCs w:val="32"/>
                      <w:rtl/>
                    </w:rPr>
                    <w:t>واحد ذهب الى عيادة مرضى الاسهم</w:t>
                  </w:r>
                  <w:r w:rsidR="00C62D38" w:rsidRPr="006268E9">
                    <w:rPr>
                      <w:rFonts w:asciiTheme="minorBidi" w:hAnsiTheme="minorBidi"/>
                      <w:b/>
                      <w:bCs/>
                      <w:color w:val="000000" w:themeColor="text1"/>
                      <w:sz w:val="32"/>
                      <w:szCs w:val="32"/>
                      <w:rtl/>
                    </w:rPr>
                    <w:t xml:space="preserve"> وعندما تم قياس حرارته وضغطه  قاله له الطبيب انه حرارته مرتفعة الى 41.5</w:t>
                  </w:r>
                  <w:r w:rsidR="00C62D38" w:rsidRPr="006268E9">
                    <w:rPr>
                      <w:rFonts w:asciiTheme="minorBidi" w:hAnsiTheme="minorBidi"/>
                      <w:b/>
                      <w:bCs/>
                      <w:color w:val="000000" w:themeColor="text1"/>
                      <w:sz w:val="36"/>
                      <w:szCs w:val="36"/>
                      <w:rtl/>
                    </w:rPr>
                    <w:t xml:space="preserve"> </w:t>
                  </w:r>
                  <w:r w:rsidR="00C62D38" w:rsidRPr="006268E9">
                    <w:rPr>
                      <w:rFonts w:asciiTheme="minorBidi" w:hAnsiTheme="minorBidi"/>
                      <w:b/>
                      <w:bCs/>
                      <w:color w:val="000000" w:themeColor="text1"/>
                      <w:sz w:val="32"/>
                      <w:szCs w:val="32"/>
                      <w:rtl/>
                    </w:rPr>
                    <w:t>فقال للطبيب بيع بيع بسرعة</w:t>
                  </w:r>
                  <w:r w:rsidRPr="00B26DD5">
                    <w:rPr>
                      <w:rFonts w:asciiTheme="minorBidi" w:hAnsiTheme="minorBidi"/>
                      <w:b/>
                      <w:bCs/>
                      <w:color w:val="550003"/>
                      <w:sz w:val="32"/>
                      <w:szCs w:val="32"/>
                      <w:rtl/>
                    </w:rPr>
                    <w:br/>
                  </w:r>
                  <w:r w:rsidRPr="00B26DD5">
                    <w:rPr>
                      <w:rFonts w:ascii="Tahoma" w:hAnsi="Tahoma" w:cs="Tahoma"/>
                      <w:b/>
                      <w:bCs/>
                      <w:color w:val="550003"/>
                      <w:sz w:val="36"/>
                      <w:szCs w:val="36"/>
                      <w:rtl/>
                    </w:rPr>
                    <w:br/>
                  </w:r>
                  <w:r w:rsidRPr="00F137A7">
                    <w:rPr>
                      <w:rFonts w:ascii="Tahoma" w:hAnsi="Tahoma" w:cs="Tahoma"/>
                      <w:color w:val="550003"/>
                      <w:sz w:val="36"/>
                      <w:szCs w:val="36"/>
                      <w:rtl/>
                    </w:rPr>
                    <w:t>بسرعة: بــــيـــــع ،،، بـــــيـــع بســـــــرعة</w:t>
                  </w:r>
                </w:p>
                <w:p w:rsidR="00F137A7" w:rsidRDefault="00F137A7" w:rsidP="00F137A7"/>
              </w:txbxContent>
            </v:textbox>
            <w10:wrap anchorx="page"/>
          </v:oval>
        </w:pict>
      </w:r>
    </w:p>
    <w:p w:rsidR="00AE5200" w:rsidRDefault="00C10880" w:rsidP="00AE5200">
      <w:pPr>
        <w:tabs>
          <w:tab w:val="left" w:pos="3125"/>
        </w:tabs>
        <w:rPr>
          <w:sz w:val="44"/>
          <w:szCs w:val="44"/>
          <w:rtl/>
        </w:rPr>
      </w:pPr>
      <w:r w:rsidRPr="00C10880">
        <w:rPr>
          <w:noProof/>
          <w:color w:val="FF0000"/>
          <w:sz w:val="44"/>
          <w:szCs w:val="44"/>
          <w:rtl/>
        </w:rPr>
        <w:pict>
          <v:oval id="_x0000_s1056" style="position:absolute;left:0;text-align:left;margin-left:-68.55pt;margin-top:4.7pt;width:237.05pt;height:206.7pt;z-index:251702272" strokecolor="#06f" strokeweight="2.25pt">
            <v:textbox style="mso-next-textbox:#_x0000_s1056">
              <w:txbxContent>
                <w:p w:rsidR="00B26DD5" w:rsidRDefault="00B26DD5" w:rsidP="00F137A7">
                  <w:pPr>
                    <w:jc w:val="center"/>
                    <w:rPr>
                      <w:rFonts w:asciiTheme="minorBidi" w:hAnsiTheme="minorBidi"/>
                      <w:color w:val="EE3896"/>
                      <w:sz w:val="36"/>
                      <w:szCs w:val="36"/>
                      <w:rtl/>
                    </w:rPr>
                  </w:pPr>
                </w:p>
                <w:p w:rsidR="00F137A7" w:rsidRPr="00B26DD5" w:rsidRDefault="00F137A7" w:rsidP="00F137A7">
                  <w:pPr>
                    <w:jc w:val="center"/>
                    <w:rPr>
                      <w:b/>
                      <w:bCs/>
                      <w:color w:val="000000" w:themeColor="text1"/>
                      <w:sz w:val="36"/>
                      <w:szCs w:val="36"/>
                      <w:rtl/>
                    </w:rPr>
                  </w:pPr>
                  <w:r w:rsidRPr="00B26DD5">
                    <w:rPr>
                      <w:rFonts w:asciiTheme="minorBidi" w:hAnsiTheme="minorBidi"/>
                      <w:b/>
                      <w:bCs/>
                      <w:color w:val="000000" w:themeColor="text1"/>
                      <w:sz w:val="36"/>
                      <w:szCs w:val="36"/>
                      <w:rtl/>
                    </w:rPr>
                    <w:t>غبي مزور شهادة الثانوية كفشوه بسرعة ليه؟ كاتب فيها ( ناجح ومنقول الى الصف الجامعي</w:t>
                  </w:r>
                  <w:r w:rsidRPr="00B26DD5">
                    <w:rPr>
                      <w:rFonts w:ascii="Tahoma" w:hAnsi="Tahoma" w:cs="Tahoma"/>
                      <w:b/>
                      <w:bCs/>
                      <w:color w:val="000000" w:themeColor="text1"/>
                      <w:sz w:val="36"/>
                      <w:szCs w:val="36"/>
                      <w:rtl/>
                    </w:rPr>
                    <w:t>)</w:t>
                  </w: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pPr>
                    <w:rPr>
                      <w:rtl/>
                    </w:rPr>
                  </w:pPr>
                </w:p>
                <w:p w:rsidR="00F137A7" w:rsidRDefault="00F137A7"/>
              </w:txbxContent>
            </v:textbox>
            <w10:wrap anchorx="page"/>
          </v:oval>
        </w:pict>
      </w:r>
    </w:p>
    <w:p w:rsidR="00AE5200" w:rsidRDefault="00AE5200" w:rsidP="00AE5200">
      <w:pPr>
        <w:tabs>
          <w:tab w:val="left" w:pos="3125"/>
        </w:tabs>
        <w:rPr>
          <w:rFonts w:ascii="Microsoft Uighur" w:hAnsi="Microsoft Uighur" w:cs="Microsoft Uighur"/>
          <w:sz w:val="72"/>
          <w:szCs w:val="72"/>
          <w:rtl/>
        </w:rPr>
      </w:pPr>
    </w:p>
    <w:p w:rsidR="00A643C6" w:rsidRPr="00B26DD5" w:rsidRDefault="00A643C6" w:rsidP="00AE5200">
      <w:pPr>
        <w:tabs>
          <w:tab w:val="left" w:pos="3125"/>
        </w:tabs>
        <w:rPr>
          <w:rFonts w:ascii="Microsoft Uighur" w:hAnsi="Microsoft Uighur" w:cs="Microsoft Uighur"/>
          <w:sz w:val="72"/>
          <w:szCs w:val="72"/>
          <w:rtl/>
        </w:rPr>
      </w:pPr>
    </w:p>
    <w:p w:rsidR="00AE5200" w:rsidRPr="00902CDD" w:rsidRDefault="00B26DD5" w:rsidP="00AE5200">
      <w:pPr>
        <w:tabs>
          <w:tab w:val="left" w:pos="3125"/>
        </w:tabs>
        <w:jc w:val="center"/>
        <w:rPr>
          <w:rFonts w:ascii="Microsoft Uighur" w:hAnsi="Microsoft Uighur" w:cs="Microsoft Uighur"/>
          <w:color w:val="B9370F"/>
          <w:sz w:val="96"/>
          <w:szCs w:val="96"/>
          <w:rtl/>
        </w:rPr>
      </w:pPr>
      <w:r w:rsidRPr="00902CDD">
        <w:rPr>
          <w:rFonts w:ascii="Microsoft Uighur" w:hAnsi="Microsoft Uighur" w:cs="Microsoft Uighur"/>
          <w:noProof/>
          <w:color w:val="B9370F"/>
          <w:sz w:val="96"/>
          <w:szCs w:val="96"/>
          <w:rtl/>
        </w:rPr>
        <w:lastRenderedPageBreak/>
        <w:drawing>
          <wp:anchor distT="0" distB="0" distL="114300" distR="114300" simplePos="0" relativeHeight="251707392" behindDoc="0" locked="0" layoutInCell="1" allowOverlap="1">
            <wp:simplePos x="0" y="0"/>
            <wp:positionH relativeFrom="column">
              <wp:posOffset>2214710</wp:posOffset>
            </wp:positionH>
            <wp:positionV relativeFrom="paragraph">
              <wp:posOffset>819674</wp:posOffset>
            </wp:positionV>
            <wp:extent cx="3830575" cy="2745033"/>
            <wp:effectExtent l="171450" t="133350" r="360425" b="302967"/>
            <wp:wrapNone/>
            <wp:docPr id="21" name="irc_mi" descr="http://www.noonews.com/uploads/gallery/1112010-075759AM-4.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oonews.com/uploads/gallery/1112010-075759AM-4.jpg">
                      <a:hlinkClick r:id="rId36"/>
                    </pic:cNvPr>
                    <pic:cNvPicPr>
                      <a:picLocks noChangeAspect="1" noChangeArrowheads="1"/>
                    </pic:cNvPicPr>
                  </pic:nvPicPr>
                  <pic:blipFill>
                    <a:blip r:embed="rId37" cstate="print"/>
                    <a:srcRect/>
                    <a:stretch>
                      <a:fillRect/>
                    </a:stretch>
                  </pic:blipFill>
                  <pic:spPr bwMode="auto">
                    <a:xfrm>
                      <a:off x="0" y="0"/>
                      <a:ext cx="3830575" cy="2745033"/>
                    </a:xfrm>
                    <a:prstGeom prst="rect">
                      <a:avLst/>
                    </a:prstGeom>
                    <a:ln>
                      <a:noFill/>
                    </a:ln>
                    <a:effectLst>
                      <a:outerShdw blurRad="292100" dist="139700" dir="2700000" algn="tl" rotWithShape="0">
                        <a:srgbClr val="333333">
                          <a:alpha val="65000"/>
                        </a:srgbClr>
                      </a:outerShdw>
                    </a:effectLst>
                  </pic:spPr>
                </pic:pic>
              </a:graphicData>
            </a:graphic>
          </wp:anchor>
        </w:drawing>
      </w:r>
      <w:r w:rsidR="00AE5200" w:rsidRPr="00902CDD">
        <w:rPr>
          <w:rFonts w:ascii="Microsoft Uighur" w:hAnsi="Microsoft Uighur" w:cs="Microsoft Uighur"/>
          <w:color w:val="B9370F"/>
          <w:sz w:val="96"/>
          <w:szCs w:val="96"/>
          <w:rtl/>
        </w:rPr>
        <w:t>كارك</w:t>
      </w:r>
      <w:r w:rsidR="00696A22" w:rsidRPr="00902CDD">
        <w:rPr>
          <w:rFonts w:ascii="Microsoft Uighur" w:hAnsi="Microsoft Uighur" w:cs="Microsoft Uighur" w:hint="cs"/>
          <w:color w:val="B9370F"/>
          <w:sz w:val="96"/>
          <w:szCs w:val="96"/>
          <w:rtl/>
        </w:rPr>
        <w:t>ا</w:t>
      </w:r>
      <w:r w:rsidR="00AE5200" w:rsidRPr="00902CDD">
        <w:rPr>
          <w:rFonts w:ascii="Microsoft Uighur" w:hAnsi="Microsoft Uighur" w:cs="Microsoft Uighur"/>
          <w:color w:val="B9370F"/>
          <w:sz w:val="96"/>
          <w:szCs w:val="96"/>
          <w:rtl/>
        </w:rPr>
        <w:t>تير</w:t>
      </w:r>
    </w:p>
    <w:p w:rsidR="00B26DD5" w:rsidRPr="00B26DD5" w:rsidRDefault="00B26DD5" w:rsidP="00AE5200">
      <w:pPr>
        <w:tabs>
          <w:tab w:val="left" w:pos="3125"/>
        </w:tabs>
        <w:jc w:val="center"/>
        <w:rPr>
          <w:rFonts w:ascii="Microsoft Uighur" w:hAnsi="Microsoft Uighur" w:cs="Microsoft Uighur"/>
          <w:color w:val="FFC000"/>
          <w:sz w:val="72"/>
          <w:szCs w:val="72"/>
          <w:rtl/>
        </w:rPr>
      </w:pPr>
    </w:p>
    <w:p w:rsidR="00B26DD5" w:rsidRDefault="00B26DD5" w:rsidP="00AE5200">
      <w:pPr>
        <w:tabs>
          <w:tab w:val="left" w:pos="3125"/>
        </w:tabs>
        <w:jc w:val="center"/>
        <w:rPr>
          <w:sz w:val="44"/>
          <w:szCs w:val="44"/>
          <w:rtl/>
        </w:rPr>
      </w:pPr>
    </w:p>
    <w:p w:rsidR="00AE5200" w:rsidRDefault="00AE5200" w:rsidP="00AE5200">
      <w:pPr>
        <w:tabs>
          <w:tab w:val="left" w:pos="3125"/>
        </w:tabs>
        <w:jc w:val="center"/>
        <w:rPr>
          <w:sz w:val="44"/>
          <w:szCs w:val="44"/>
          <w:rtl/>
        </w:rPr>
      </w:pPr>
    </w:p>
    <w:p w:rsidR="00AE5200" w:rsidRDefault="003A394F" w:rsidP="00AE5200">
      <w:pPr>
        <w:tabs>
          <w:tab w:val="left" w:pos="3125"/>
        </w:tabs>
        <w:jc w:val="center"/>
        <w:rPr>
          <w:sz w:val="44"/>
          <w:szCs w:val="44"/>
          <w:rtl/>
          <w:lang w:bidi="ar-AE"/>
        </w:rPr>
      </w:pPr>
      <w:r>
        <w:rPr>
          <w:noProof/>
          <w:color w:val="0000FF"/>
        </w:rPr>
        <w:t xml:space="preserve"> </w:t>
      </w:r>
    </w:p>
    <w:p w:rsidR="00FA23EE" w:rsidRDefault="00FA23EE" w:rsidP="00AE5200">
      <w:pPr>
        <w:tabs>
          <w:tab w:val="left" w:pos="3125"/>
        </w:tabs>
        <w:jc w:val="center"/>
        <w:rPr>
          <w:sz w:val="44"/>
          <w:szCs w:val="44"/>
          <w:rtl/>
          <w:lang w:bidi="ar-AE"/>
        </w:rPr>
      </w:pPr>
    </w:p>
    <w:p w:rsidR="00FA23EE" w:rsidRDefault="00A643C6" w:rsidP="00AE5200">
      <w:pPr>
        <w:tabs>
          <w:tab w:val="left" w:pos="3125"/>
        </w:tabs>
        <w:jc w:val="center"/>
        <w:rPr>
          <w:sz w:val="44"/>
          <w:szCs w:val="44"/>
          <w:rtl/>
          <w:lang w:bidi="ar-AE"/>
        </w:rPr>
      </w:pPr>
      <w:r>
        <w:rPr>
          <w:rFonts w:hint="cs"/>
          <w:noProof/>
          <w:sz w:val="44"/>
          <w:szCs w:val="44"/>
          <w:rtl/>
        </w:rPr>
        <w:drawing>
          <wp:anchor distT="0" distB="0" distL="114300" distR="114300" simplePos="0" relativeHeight="251708416" behindDoc="0" locked="0" layoutInCell="1" allowOverlap="1">
            <wp:simplePos x="0" y="0"/>
            <wp:positionH relativeFrom="column">
              <wp:posOffset>-717026</wp:posOffset>
            </wp:positionH>
            <wp:positionV relativeFrom="paragraph">
              <wp:posOffset>92815</wp:posOffset>
            </wp:positionV>
            <wp:extent cx="3824225" cy="2997651"/>
            <wp:effectExtent l="171450" t="133350" r="366775" b="297999"/>
            <wp:wrapNone/>
            <wp:docPr id="24" name="irc_mi" descr="http://t2.gstatic.com/images?q=tbn:ANd9GcTFSz0sY9UlLaDImYRJoDEBp6sXcrQj9dO4vZ1OOslpO8UF6udIG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2.gstatic.com/images?q=tbn:ANd9GcTFSz0sY9UlLaDImYRJoDEBp6sXcrQj9dO4vZ1OOslpO8UF6udIGg">
                      <a:hlinkClick r:id="rId38"/>
                    </pic:cNvPr>
                    <pic:cNvPicPr>
                      <a:picLocks noChangeAspect="1" noChangeArrowheads="1"/>
                    </pic:cNvPicPr>
                  </pic:nvPicPr>
                  <pic:blipFill>
                    <a:blip r:embed="rId39" cstate="print"/>
                    <a:srcRect/>
                    <a:stretch>
                      <a:fillRect/>
                    </a:stretch>
                  </pic:blipFill>
                  <pic:spPr bwMode="auto">
                    <a:xfrm>
                      <a:off x="0" y="0"/>
                      <a:ext cx="3824225" cy="2997651"/>
                    </a:xfrm>
                    <a:prstGeom prst="rect">
                      <a:avLst/>
                    </a:prstGeom>
                    <a:ln>
                      <a:noFill/>
                    </a:ln>
                    <a:effectLst>
                      <a:outerShdw blurRad="292100" dist="139700" dir="2700000" algn="tl" rotWithShape="0">
                        <a:srgbClr val="333333">
                          <a:alpha val="65000"/>
                        </a:srgbClr>
                      </a:outerShdw>
                    </a:effectLst>
                  </pic:spPr>
                </pic:pic>
              </a:graphicData>
            </a:graphic>
          </wp:anchor>
        </w:drawing>
      </w:r>
    </w:p>
    <w:p w:rsidR="00FA23EE" w:rsidRDefault="00FA23EE" w:rsidP="00AE5200">
      <w:pPr>
        <w:tabs>
          <w:tab w:val="left" w:pos="3125"/>
        </w:tabs>
        <w:jc w:val="center"/>
        <w:rPr>
          <w:sz w:val="44"/>
          <w:szCs w:val="44"/>
          <w:rtl/>
          <w:lang w:bidi="ar-AE"/>
        </w:rPr>
      </w:pPr>
    </w:p>
    <w:p w:rsidR="00FA23EE" w:rsidRDefault="00FA23EE" w:rsidP="00AE5200">
      <w:pPr>
        <w:tabs>
          <w:tab w:val="left" w:pos="3125"/>
        </w:tabs>
        <w:jc w:val="center"/>
        <w:rPr>
          <w:sz w:val="44"/>
          <w:szCs w:val="44"/>
          <w:rtl/>
          <w:lang w:bidi="ar-AE"/>
        </w:rPr>
      </w:pPr>
    </w:p>
    <w:p w:rsidR="00FA23EE" w:rsidRDefault="00FA23EE" w:rsidP="00AE5200">
      <w:pPr>
        <w:tabs>
          <w:tab w:val="left" w:pos="3125"/>
        </w:tabs>
        <w:jc w:val="center"/>
        <w:rPr>
          <w:sz w:val="44"/>
          <w:szCs w:val="44"/>
          <w:rtl/>
          <w:lang w:bidi="ar-AE"/>
        </w:rPr>
      </w:pPr>
    </w:p>
    <w:p w:rsidR="00FA23EE" w:rsidRDefault="00FA23EE" w:rsidP="00AE5200">
      <w:pPr>
        <w:tabs>
          <w:tab w:val="left" w:pos="3125"/>
        </w:tabs>
        <w:jc w:val="center"/>
        <w:rPr>
          <w:sz w:val="44"/>
          <w:szCs w:val="44"/>
          <w:rtl/>
          <w:lang w:bidi="ar-AE"/>
        </w:rPr>
      </w:pPr>
    </w:p>
    <w:p w:rsidR="00FA23EE" w:rsidRDefault="00FA23EE" w:rsidP="00AE5200">
      <w:pPr>
        <w:tabs>
          <w:tab w:val="left" w:pos="3125"/>
        </w:tabs>
        <w:jc w:val="center"/>
        <w:rPr>
          <w:sz w:val="44"/>
          <w:szCs w:val="44"/>
          <w:rtl/>
          <w:lang w:bidi="ar-AE"/>
        </w:rPr>
      </w:pPr>
    </w:p>
    <w:p w:rsidR="00FA23EE" w:rsidRDefault="00696A22" w:rsidP="00AE5200">
      <w:pPr>
        <w:tabs>
          <w:tab w:val="left" w:pos="3125"/>
        </w:tabs>
        <w:jc w:val="center"/>
        <w:rPr>
          <w:sz w:val="44"/>
          <w:szCs w:val="44"/>
          <w:rtl/>
          <w:lang w:bidi="ar-AE"/>
        </w:rPr>
      </w:pPr>
      <w:r>
        <w:rPr>
          <w:rFonts w:hint="cs"/>
          <w:noProof/>
          <w:sz w:val="44"/>
          <w:szCs w:val="44"/>
          <w:rtl/>
        </w:rPr>
        <w:drawing>
          <wp:anchor distT="0" distB="0" distL="114300" distR="114300" simplePos="0" relativeHeight="251709440" behindDoc="0" locked="0" layoutInCell="1" allowOverlap="1">
            <wp:simplePos x="0" y="0"/>
            <wp:positionH relativeFrom="column">
              <wp:posOffset>2139512</wp:posOffset>
            </wp:positionH>
            <wp:positionV relativeFrom="paragraph">
              <wp:posOffset>202740</wp:posOffset>
            </wp:positionV>
            <wp:extent cx="3827758" cy="2644783"/>
            <wp:effectExtent l="171450" t="133350" r="363242" b="307967"/>
            <wp:wrapNone/>
            <wp:docPr id="27" name="irc_mi" descr="http://www.naseej.net/getattachment/96ef60ce-449b-420c-9f15-0acda6ace015/mustahlek.jpg.aspx">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aseej.net/getattachment/96ef60ce-449b-420c-9f15-0acda6ace015/mustahlek.jpg.aspx">
                      <a:hlinkClick r:id="rId40"/>
                    </pic:cNvPr>
                    <pic:cNvPicPr>
                      <a:picLocks noChangeAspect="1" noChangeArrowheads="1"/>
                    </pic:cNvPicPr>
                  </pic:nvPicPr>
                  <pic:blipFill>
                    <a:blip r:embed="rId41" cstate="print"/>
                    <a:srcRect/>
                    <a:stretch>
                      <a:fillRect/>
                    </a:stretch>
                  </pic:blipFill>
                  <pic:spPr bwMode="auto">
                    <a:xfrm>
                      <a:off x="0" y="0"/>
                      <a:ext cx="3828415" cy="2645237"/>
                    </a:xfrm>
                    <a:prstGeom prst="rect">
                      <a:avLst/>
                    </a:prstGeom>
                    <a:ln>
                      <a:noFill/>
                    </a:ln>
                    <a:effectLst>
                      <a:outerShdw blurRad="292100" dist="139700" dir="2700000" algn="tl" rotWithShape="0">
                        <a:srgbClr val="333333">
                          <a:alpha val="65000"/>
                        </a:srgbClr>
                      </a:outerShdw>
                    </a:effectLst>
                  </pic:spPr>
                </pic:pic>
              </a:graphicData>
            </a:graphic>
          </wp:anchor>
        </w:drawing>
      </w:r>
    </w:p>
    <w:p w:rsidR="00FA23EE" w:rsidRDefault="00FA23EE" w:rsidP="00AE5200">
      <w:pPr>
        <w:tabs>
          <w:tab w:val="left" w:pos="3125"/>
        </w:tabs>
        <w:jc w:val="center"/>
        <w:rPr>
          <w:sz w:val="44"/>
          <w:szCs w:val="44"/>
          <w:rtl/>
          <w:lang w:bidi="ar-AE"/>
        </w:rPr>
      </w:pPr>
    </w:p>
    <w:p w:rsidR="00FA23EE" w:rsidRDefault="00FA23EE" w:rsidP="00AE5200">
      <w:pPr>
        <w:tabs>
          <w:tab w:val="left" w:pos="3125"/>
        </w:tabs>
        <w:jc w:val="center"/>
        <w:rPr>
          <w:sz w:val="44"/>
          <w:szCs w:val="44"/>
          <w:rtl/>
          <w:lang w:bidi="ar-AE"/>
        </w:rPr>
      </w:pPr>
    </w:p>
    <w:p w:rsidR="00FA23EE" w:rsidRDefault="00FA23EE" w:rsidP="00AE5200">
      <w:pPr>
        <w:tabs>
          <w:tab w:val="left" w:pos="3125"/>
        </w:tabs>
        <w:jc w:val="center"/>
        <w:rPr>
          <w:sz w:val="44"/>
          <w:szCs w:val="44"/>
          <w:rtl/>
          <w:lang w:bidi="ar-AE"/>
        </w:rPr>
      </w:pPr>
    </w:p>
    <w:p w:rsidR="00FA23EE" w:rsidRDefault="00FA23EE" w:rsidP="00AE5200">
      <w:pPr>
        <w:tabs>
          <w:tab w:val="left" w:pos="3125"/>
        </w:tabs>
        <w:jc w:val="center"/>
        <w:rPr>
          <w:sz w:val="44"/>
          <w:szCs w:val="44"/>
          <w:rtl/>
          <w:lang w:bidi="ar-AE"/>
        </w:rPr>
      </w:pPr>
    </w:p>
    <w:p w:rsidR="00FA23EE" w:rsidRPr="00902CDD" w:rsidRDefault="00C10880" w:rsidP="00AE5200">
      <w:pPr>
        <w:tabs>
          <w:tab w:val="left" w:pos="3125"/>
        </w:tabs>
        <w:jc w:val="center"/>
        <w:rPr>
          <w:rFonts w:ascii="Microsoft Uighur" w:hAnsi="Microsoft Uighur" w:cs="Microsoft Uighur"/>
          <w:color w:val="B9370F"/>
          <w:sz w:val="96"/>
          <w:szCs w:val="96"/>
          <w:rtl/>
          <w:lang w:bidi="ar-AE"/>
        </w:rPr>
      </w:pPr>
      <w:r>
        <w:rPr>
          <w:rFonts w:ascii="Microsoft Uighur" w:hAnsi="Microsoft Uighur" w:cs="Microsoft Uighur"/>
          <w:noProof/>
          <w:color w:val="B9370F"/>
          <w:sz w:val="96"/>
          <w:szCs w:val="96"/>
          <w:rtl/>
        </w:rPr>
        <w:lastRenderedPageBreak/>
        <w:pict>
          <v:roundrect id="_x0000_s1059" style="position:absolute;left:0;text-align:left;margin-left:201.75pt;margin-top:52.3pt;width:273.7pt;height:676.65pt;z-index:251710464" arcsize="10923f" filled="f" strokecolor="#06f" strokeweight="1.5pt">
            <w10:wrap anchorx="page"/>
          </v:roundrect>
        </w:pict>
      </w:r>
      <w:r w:rsidR="00FA23EE" w:rsidRPr="00902CDD">
        <w:rPr>
          <w:rFonts w:ascii="Microsoft Uighur" w:hAnsi="Microsoft Uighur" w:cs="Microsoft Uighur"/>
          <w:color w:val="B9370F"/>
          <w:sz w:val="96"/>
          <w:szCs w:val="96"/>
          <w:rtl/>
          <w:lang w:bidi="ar-AE"/>
        </w:rPr>
        <w:t>لعشاق التزوير</w:t>
      </w:r>
    </w:p>
    <w:p w:rsidR="00696A22" w:rsidRDefault="00C10880" w:rsidP="00AE5200">
      <w:pPr>
        <w:tabs>
          <w:tab w:val="left" w:pos="3125"/>
        </w:tabs>
        <w:jc w:val="center"/>
        <w:rPr>
          <w:rFonts w:ascii="Microsoft Uighur" w:hAnsi="Microsoft Uighur" w:cs="Microsoft Uighur"/>
          <w:color w:val="FFC000"/>
          <w:sz w:val="72"/>
          <w:szCs w:val="72"/>
          <w:rtl/>
          <w:lang w:bidi="ar-AE"/>
        </w:rPr>
      </w:pPr>
      <w:r w:rsidRPr="00C10880">
        <w:rPr>
          <w:noProof/>
          <w:sz w:val="44"/>
          <w:szCs w:val="44"/>
          <w:rtl/>
        </w:rPr>
        <w:pict>
          <v:shape id="_x0000_s1060" type="#_x0000_t202" style="position:absolute;left:0;text-align:left;margin-left:34.2pt;margin-top:4pt;width:240pt;height:641pt;z-index:251711488" filled="f" stroked="f">
            <v:textbox style="mso-next-textbox:#_x0000_s1060">
              <w:txbxContent>
                <w:p w:rsidR="00C622F6" w:rsidRDefault="00696A22" w:rsidP="00696A22">
                  <w:pPr>
                    <w:pStyle w:val="NoSpacing"/>
                    <w:rPr>
                      <w:b/>
                      <w:bCs/>
                      <w:sz w:val="24"/>
                      <w:szCs w:val="24"/>
                      <w:rtl/>
                      <w:lang w:bidi="ar-AE"/>
                    </w:rPr>
                  </w:pPr>
                  <w:r w:rsidRPr="00696A22">
                    <w:rPr>
                      <w:b/>
                      <w:bCs/>
                      <w:sz w:val="24"/>
                      <w:szCs w:val="24"/>
                      <w:rtl/>
                    </w:rPr>
                    <w:t>أساليب التز</w:t>
                  </w:r>
                  <w:r w:rsidRPr="00696A22">
                    <w:rPr>
                      <w:rFonts w:hint="cs"/>
                      <w:b/>
                      <w:bCs/>
                      <w:sz w:val="24"/>
                      <w:szCs w:val="24"/>
                      <w:rtl/>
                    </w:rPr>
                    <w:t>وير</w:t>
                  </w:r>
                  <w:r w:rsidRPr="00696A22">
                    <w:rPr>
                      <w:b/>
                      <w:bCs/>
                      <w:sz w:val="24"/>
                      <w:szCs w:val="24"/>
                      <w:rtl/>
                    </w:rPr>
                    <w:t xml:space="preserve"> الآن أصبحت أسهل باستخدام التكنولوجيا الحديثة والتي هي تتطور كلما تطورت أساليب مكافحتها مثل بعض الفيروسات التي تتكيف مع بعض الأدوية بالنسبة لتزييف العملات المعدنية فقد استغنى المزيفون عن قوالب الصب وظهور عيوبه على العملة وقناة الصب وقناة التهوية لقد انتشرت مكابس يدوية وأخيرا كهربائية خفيفة الوزن ورخيصة الثمن يصهر المعدن ويعمل على شكل صفائح والماكينة أو المكبس يقوم بالتقطيع ووضع الاصطنبه المتمثلة في العملة المقصودة بالتزوير . </w:t>
                  </w:r>
                  <w:r w:rsidRPr="00696A22">
                    <w:rPr>
                      <w:b/>
                      <w:bCs/>
                      <w:sz w:val="24"/>
                      <w:szCs w:val="24"/>
                      <w:rtl/>
                    </w:rPr>
                    <w:br/>
                    <w:t>ومن هذه الأساليب لتز</w:t>
                  </w:r>
                  <w:r w:rsidRPr="00696A22">
                    <w:rPr>
                      <w:rFonts w:hint="cs"/>
                      <w:b/>
                      <w:bCs/>
                      <w:sz w:val="24"/>
                      <w:szCs w:val="24"/>
                      <w:rtl/>
                    </w:rPr>
                    <w:t>وير</w:t>
                  </w:r>
                  <w:r w:rsidRPr="00696A22">
                    <w:rPr>
                      <w:b/>
                      <w:bCs/>
                      <w:sz w:val="24"/>
                      <w:szCs w:val="24"/>
                      <w:rtl/>
                    </w:rPr>
                    <w:t xml:space="preserve"> </w:t>
                  </w:r>
                  <w:r w:rsidRPr="00696A22">
                    <w:rPr>
                      <w:b/>
                      <w:bCs/>
                      <w:sz w:val="24"/>
                      <w:szCs w:val="24"/>
                      <w:rtl/>
                    </w:rPr>
                    <w:br/>
                  </w:r>
                  <w:r w:rsidRPr="00902CDD">
                    <w:rPr>
                      <w:b/>
                      <w:bCs/>
                      <w:color w:val="B9370F"/>
                      <w:sz w:val="24"/>
                      <w:szCs w:val="24"/>
                      <w:rtl/>
                    </w:rPr>
                    <w:t>أولاً : التز</w:t>
                  </w:r>
                  <w:r w:rsidRPr="00902CDD">
                    <w:rPr>
                      <w:rFonts w:hint="cs"/>
                      <w:b/>
                      <w:bCs/>
                      <w:color w:val="B9370F"/>
                      <w:sz w:val="24"/>
                      <w:szCs w:val="24"/>
                      <w:rtl/>
                    </w:rPr>
                    <w:t>وير</w:t>
                  </w:r>
                  <w:r w:rsidRPr="00902CDD">
                    <w:rPr>
                      <w:b/>
                      <w:bCs/>
                      <w:color w:val="B9370F"/>
                      <w:sz w:val="24"/>
                      <w:szCs w:val="24"/>
                      <w:rtl/>
                    </w:rPr>
                    <w:t xml:space="preserve"> بالرسم اليدوي :-</w:t>
                  </w:r>
                  <w:r w:rsidRPr="00696A22">
                    <w:rPr>
                      <w:b/>
                      <w:bCs/>
                      <w:sz w:val="24"/>
                      <w:szCs w:val="24"/>
                      <w:rtl/>
                    </w:rPr>
                    <w:t xml:space="preserve"> </w:t>
                  </w:r>
                  <w:r w:rsidRPr="00696A22">
                    <w:rPr>
                      <w:b/>
                      <w:bCs/>
                      <w:sz w:val="24"/>
                      <w:szCs w:val="24"/>
                      <w:rtl/>
                    </w:rPr>
                    <w:br/>
                    <w:t>وهي محاولة المز</w:t>
                  </w:r>
                  <w:r w:rsidRPr="00696A22">
                    <w:rPr>
                      <w:rFonts w:hint="cs"/>
                      <w:b/>
                      <w:bCs/>
                      <w:sz w:val="24"/>
                      <w:szCs w:val="24"/>
                      <w:rtl/>
                    </w:rPr>
                    <w:t>ور</w:t>
                  </w:r>
                  <w:r w:rsidRPr="00696A22">
                    <w:rPr>
                      <w:b/>
                      <w:bCs/>
                      <w:sz w:val="24"/>
                      <w:szCs w:val="24"/>
                      <w:rtl/>
                    </w:rPr>
                    <w:t xml:space="preserve"> تقليد النقوش والرسوم والزخارف الموجودة</w:t>
                  </w:r>
                  <w:r w:rsidRPr="00696A22">
                    <w:rPr>
                      <w:b/>
                      <w:bCs/>
                      <w:sz w:val="24"/>
                      <w:szCs w:val="24"/>
                      <w:rtl/>
                    </w:rPr>
                    <w:br/>
                    <w:t>على الورقة الصحيحة مستخدماً قدرته في الرسم وهو غالباً ما يستخدم</w:t>
                  </w:r>
                  <w:r w:rsidRPr="00696A22">
                    <w:rPr>
                      <w:b/>
                      <w:bCs/>
                      <w:sz w:val="24"/>
                      <w:szCs w:val="24"/>
                      <w:rtl/>
                    </w:rPr>
                    <w:br/>
                    <w:t xml:space="preserve">ألواناً مائية أو شمعية أو زيتية أو أقلاماً ملونة هدفه الرئيس تقليد الألوان المميزة للورقة دون التركيز على الزخارف الدقيقة. </w:t>
                  </w:r>
                  <w:r w:rsidRPr="00696A22">
                    <w:rPr>
                      <w:b/>
                      <w:bCs/>
                      <w:sz w:val="24"/>
                      <w:szCs w:val="24"/>
                      <w:rtl/>
                    </w:rPr>
                    <w:br/>
                    <w:t>كما أن المز</w:t>
                  </w:r>
                  <w:r w:rsidRPr="00696A22">
                    <w:rPr>
                      <w:rFonts w:hint="cs"/>
                      <w:b/>
                      <w:bCs/>
                      <w:sz w:val="24"/>
                      <w:szCs w:val="24"/>
                      <w:rtl/>
                    </w:rPr>
                    <w:t>ور</w:t>
                  </w:r>
                  <w:r w:rsidRPr="00696A22">
                    <w:rPr>
                      <w:b/>
                      <w:bCs/>
                      <w:sz w:val="24"/>
                      <w:szCs w:val="24"/>
                      <w:rtl/>
                    </w:rPr>
                    <w:t xml:space="preserve"> بهذه الطريقة لا يقوم بتزييف أعداد كبيرة من العملة الورقية لصعوبة ذلك وهو يقنع بعدد قليل يقوم بترويجه أثناء الليل لأناس بسطاء وسذج حتى لا يكتشف أمره وخداعه وأحياناً يقوم بدسها ضمن أوراق نقدية صحيحة وهذا النوع من التزييف من السهل جداً كشفه فالمزور بهذه الطريقة عادة ما يستخدم في عملية تزويره ورقاً من النوع السميك الذي يختلف اختلافاً كلياً في سمكه وملمسه عن الورق المستعمل في أرواق النقد الحقيقي. </w:t>
                  </w:r>
                  <w:r w:rsidRPr="00696A22">
                    <w:rPr>
                      <w:b/>
                      <w:bCs/>
                      <w:sz w:val="24"/>
                      <w:szCs w:val="24"/>
                      <w:rtl/>
                    </w:rPr>
                    <w:br/>
                  </w:r>
                  <w:r w:rsidRPr="00902CDD">
                    <w:rPr>
                      <w:b/>
                      <w:bCs/>
                      <w:color w:val="B9370F"/>
                      <w:sz w:val="24"/>
                      <w:szCs w:val="24"/>
                      <w:rtl/>
                    </w:rPr>
                    <w:t>ثانياً: طريقة التز</w:t>
                  </w:r>
                  <w:r w:rsidRPr="00902CDD">
                    <w:rPr>
                      <w:rFonts w:hint="cs"/>
                      <w:b/>
                      <w:bCs/>
                      <w:color w:val="B9370F"/>
                      <w:sz w:val="24"/>
                      <w:szCs w:val="24"/>
                      <w:rtl/>
                    </w:rPr>
                    <w:t>وير</w:t>
                  </w:r>
                  <w:r w:rsidRPr="00902CDD">
                    <w:rPr>
                      <w:b/>
                      <w:bCs/>
                      <w:color w:val="B9370F"/>
                      <w:sz w:val="24"/>
                      <w:szCs w:val="24"/>
                      <w:rtl/>
                    </w:rPr>
                    <w:t xml:space="preserve"> بالطباعة :-</w:t>
                  </w:r>
                  <w:r w:rsidRPr="00696A22">
                    <w:rPr>
                      <w:b/>
                      <w:bCs/>
                      <w:color w:val="FF0000"/>
                      <w:sz w:val="24"/>
                      <w:szCs w:val="24"/>
                      <w:rtl/>
                    </w:rPr>
                    <w:t xml:space="preserve"> </w:t>
                  </w:r>
                  <w:r w:rsidRPr="00696A22">
                    <w:rPr>
                      <w:b/>
                      <w:bCs/>
                      <w:color w:val="FF3399"/>
                      <w:sz w:val="24"/>
                      <w:szCs w:val="24"/>
                      <w:rtl/>
                    </w:rPr>
                    <w:br/>
                  </w:r>
                  <w:r w:rsidRPr="00696A22">
                    <w:rPr>
                      <w:b/>
                      <w:bCs/>
                      <w:sz w:val="24"/>
                      <w:szCs w:val="24"/>
                      <w:rtl/>
                    </w:rPr>
                    <w:t xml:space="preserve">وهي أكثر انتشاراً وخطورة من التزييف بالرسم اليدوي وذلك لإمكانية إنتاج كميات كبيرة من الورق المزيف وعلى مستوى أعلى من الإتقان إضافة إلى ما توحيه الطباعة من ثقة لدى الجماهير . </w:t>
                  </w:r>
                  <w:r w:rsidRPr="00696A22">
                    <w:rPr>
                      <w:b/>
                      <w:bCs/>
                      <w:sz w:val="24"/>
                      <w:szCs w:val="24"/>
                      <w:rtl/>
                    </w:rPr>
                    <w:br/>
                    <w:t xml:space="preserve">ثالثاً: التزوير بماكينات التصوير الملون :- </w:t>
                  </w:r>
                  <w:r w:rsidRPr="00696A22">
                    <w:rPr>
                      <w:b/>
                      <w:bCs/>
                      <w:sz w:val="24"/>
                      <w:szCs w:val="24"/>
                      <w:rtl/>
                    </w:rPr>
                    <w:br/>
                    <w:t>وقد انتشر التزييف بهذه الطريقة في الفترة الأخيرة وتكمن خطورته في المستوى العالي جداً من الطباعة المتقنة كما أنها لا تتطلب خبرة في عملية التزوير ويتم تزوير كميات كبيرة من العملة في وقت قليل.</w:t>
                  </w:r>
                  <w:r w:rsidRPr="00696A22">
                    <w:rPr>
                      <w:b/>
                      <w:bCs/>
                      <w:sz w:val="24"/>
                      <w:szCs w:val="24"/>
                      <w:rtl/>
                    </w:rPr>
                    <w:br/>
                  </w:r>
                  <w:r w:rsidRPr="00902CDD">
                    <w:rPr>
                      <w:b/>
                      <w:bCs/>
                      <w:color w:val="B9370F"/>
                      <w:sz w:val="24"/>
                      <w:szCs w:val="24"/>
                      <w:rtl/>
                    </w:rPr>
                    <w:t>رابعاً: الطباعة عن طريق الحاسوب :-</w:t>
                  </w:r>
                  <w:r w:rsidRPr="00696A22">
                    <w:rPr>
                      <w:b/>
                      <w:bCs/>
                      <w:color w:val="FF3399"/>
                      <w:sz w:val="24"/>
                      <w:szCs w:val="24"/>
                      <w:rtl/>
                    </w:rPr>
                    <w:t xml:space="preserve"> </w:t>
                  </w:r>
                  <w:r w:rsidRPr="00696A22">
                    <w:rPr>
                      <w:b/>
                      <w:bCs/>
                      <w:sz w:val="24"/>
                      <w:szCs w:val="24"/>
                      <w:rtl/>
                    </w:rPr>
                    <w:br/>
                    <w:t xml:space="preserve">حيث تستخدم طابعة الليزر وهو من أخطر أنواع التزوير وذلك لجودته العالية والمتقنة في التزوير . </w:t>
                  </w:r>
                  <w:r w:rsidRPr="00696A22">
                    <w:rPr>
                      <w:b/>
                      <w:bCs/>
                      <w:sz w:val="24"/>
                      <w:szCs w:val="24"/>
                      <w:rtl/>
                    </w:rPr>
                    <w:br/>
                  </w:r>
                  <w:r w:rsidRPr="00902CDD">
                    <w:rPr>
                      <w:b/>
                      <w:bCs/>
                      <w:color w:val="B9370F"/>
                      <w:sz w:val="24"/>
                      <w:szCs w:val="24"/>
                      <w:rtl/>
                    </w:rPr>
                    <w:t>ومن أخطر أنواع عمليات الت</w:t>
                  </w:r>
                  <w:r w:rsidRPr="00902CDD">
                    <w:rPr>
                      <w:rFonts w:hint="cs"/>
                      <w:b/>
                      <w:bCs/>
                      <w:color w:val="B9370F"/>
                      <w:sz w:val="24"/>
                      <w:szCs w:val="24"/>
                      <w:rtl/>
                    </w:rPr>
                    <w:t>زوير</w:t>
                  </w:r>
                  <w:r w:rsidRPr="00902CDD">
                    <w:rPr>
                      <w:b/>
                      <w:bCs/>
                      <w:color w:val="B9370F"/>
                      <w:sz w:val="24"/>
                      <w:szCs w:val="24"/>
                      <w:rtl/>
                    </w:rPr>
                    <w:t>:</w:t>
                  </w:r>
                  <w:r w:rsidRPr="00902CDD">
                    <w:rPr>
                      <w:rFonts w:hint="cs"/>
                      <w:b/>
                      <w:bCs/>
                      <w:color w:val="B9370F"/>
                      <w:sz w:val="24"/>
                      <w:szCs w:val="24"/>
                      <w:rtl/>
                    </w:rPr>
                    <w:t>-</w:t>
                  </w:r>
                  <w:r w:rsidRPr="00696A22">
                    <w:rPr>
                      <w:b/>
                      <w:bCs/>
                      <w:color w:val="FF0066"/>
                      <w:sz w:val="24"/>
                      <w:szCs w:val="24"/>
                      <w:rtl/>
                    </w:rPr>
                    <w:br/>
                  </w:r>
                  <w:r w:rsidRPr="00696A22">
                    <w:rPr>
                      <w:b/>
                      <w:bCs/>
                      <w:sz w:val="24"/>
                      <w:szCs w:val="24"/>
                      <w:rtl/>
                    </w:rPr>
                    <w:t>تزييف العملات، الذي يعتبر من أكبر المشاكل التي تواجه اقتصاديات الدول لما له من آثار ضارة علي الاقتصاد و التنمية، و بدأ تزييف العملات ينتشر بكثرة بعد ظهور طابعات الديجيتال الرقمية في العالم عام 93 كأحدث أشكال الطباعة، وعلي الفور استغلها مقلدو العملة في عملهم، والأصل فيها هو الحاسب الآلي بالإضافة لعمليات التقليد</w:t>
                  </w:r>
                </w:p>
                <w:p w:rsidR="00C622F6" w:rsidRDefault="00C622F6" w:rsidP="00696A22">
                  <w:pPr>
                    <w:pStyle w:val="NoSpacing"/>
                    <w:rPr>
                      <w:b/>
                      <w:bCs/>
                      <w:sz w:val="24"/>
                      <w:szCs w:val="24"/>
                      <w:rtl/>
                      <w:lang w:bidi="ar-AE"/>
                    </w:rPr>
                  </w:pPr>
                </w:p>
                <w:p w:rsidR="00C622F6" w:rsidRDefault="00C622F6" w:rsidP="00696A22">
                  <w:pPr>
                    <w:pStyle w:val="NoSpacing"/>
                    <w:rPr>
                      <w:b/>
                      <w:bCs/>
                      <w:sz w:val="24"/>
                      <w:szCs w:val="24"/>
                      <w:rtl/>
                      <w:lang w:bidi="ar-AE"/>
                    </w:rPr>
                  </w:pPr>
                </w:p>
                <w:p w:rsidR="00C622F6" w:rsidRDefault="00C622F6" w:rsidP="00696A22">
                  <w:pPr>
                    <w:pStyle w:val="NoSpacing"/>
                    <w:rPr>
                      <w:b/>
                      <w:bCs/>
                      <w:sz w:val="24"/>
                      <w:szCs w:val="24"/>
                      <w:rtl/>
                      <w:lang w:bidi="ar-AE"/>
                    </w:rPr>
                  </w:pPr>
                </w:p>
                <w:p w:rsidR="00C622F6" w:rsidRDefault="00C622F6" w:rsidP="00696A22">
                  <w:pPr>
                    <w:pStyle w:val="NoSpacing"/>
                    <w:rPr>
                      <w:b/>
                      <w:bCs/>
                      <w:sz w:val="24"/>
                      <w:szCs w:val="24"/>
                      <w:rtl/>
                      <w:lang w:bidi="ar-AE"/>
                    </w:rPr>
                  </w:pPr>
                </w:p>
                <w:p w:rsidR="00C622F6" w:rsidRDefault="00C622F6" w:rsidP="00696A22">
                  <w:pPr>
                    <w:pStyle w:val="NoSpacing"/>
                    <w:rPr>
                      <w:b/>
                      <w:bCs/>
                      <w:sz w:val="24"/>
                      <w:szCs w:val="24"/>
                      <w:rtl/>
                      <w:lang w:bidi="ar-AE"/>
                    </w:rPr>
                  </w:pPr>
                </w:p>
                <w:p w:rsidR="00C622F6" w:rsidRDefault="00C622F6" w:rsidP="00696A22">
                  <w:pPr>
                    <w:pStyle w:val="NoSpacing"/>
                    <w:rPr>
                      <w:b/>
                      <w:bCs/>
                      <w:sz w:val="24"/>
                      <w:szCs w:val="24"/>
                      <w:rtl/>
                      <w:lang w:bidi="ar-AE"/>
                    </w:rPr>
                  </w:pPr>
                </w:p>
                <w:p w:rsidR="00C622F6" w:rsidRDefault="00C622F6" w:rsidP="00696A22">
                  <w:pPr>
                    <w:pStyle w:val="NoSpacing"/>
                    <w:rPr>
                      <w:b/>
                      <w:bCs/>
                      <w:sz w:val="24"/>
                      <w:szCs w:val="24"/>
                      <w:rtl/>
                      <w:lang w:bidi="ar-AE"/>
                    </w:rPr>
                  </w:pPr>
                </w:p>
                <w:p w:rsidR="00C622F6" w:rsidRDefault="00C622F6" w:rsidP="00696A22">
                  <w:pPr>
                    <w:pStyle w:val="NoSpacing"/>
                    <w:rPr>
                      <w:b/>
                      <w:bCs/>
                      <w:sz w:val="24"/>
                      <w:szCs w:val="24"/>
                      <w:rtl/>
                      <w:lang w:bidi="ar-AE"/>
                    </w:rPr>
                  </w:pPr>
                </w:p>
                <w:p w:rsidR="00696A22" w:rsidRPr="005E705F" w:rsidRDefault="00696A22" w:rsidP="00696A22">
                  <w:pPr>
                    <w:pStyle w:val="NoSpacing"/>
                    <w:rPr>
                      <w:sz w:val="24"/>
                      <w:szCs w:val="24"/>
                      <w:rtl/>
                    </w:rPr>
                  </w:pPr>
                  <w:r w:rsidRPr="00696A22">
                    <w:rPr>
                      <w:b/>
                      <w:bCs/>
                      <w:sz w:val="24"/>
                      <w:szCs w:val="24"/>
                      <w:rtl/>
                    </w:rPr>
                    <w:t xml:space="preserve"> </w:t>
                  </w:r>
                  <w:r w:rsidRPr="005E705F">
                    <w:rPr>
                      <w:sz w:val="24"/>
                      <w:szCs w:val="24"/>
                      <w:rtl/>
                    </w:rPr>
                    <w:t xml:space="preserve">العادية المستخدم فيها الحاسوب العادي، حيث يستخدم المقلد ماسحا ضوئيا ويقوم بتصوير العملة الورقية عليه، ثم يتم إدخال هذه الصورة إلي الكمبيوتر، وبعدها يستخدم برنامج معالجة ألوان للعملة المقلدة ثم طباعتها علي أي نوع من أنواع الطابعات، وتكشف أحدث الإحصائيات في أمريكا </w:t>
                  </w:r>
                  <w:r w:rsidRPr="005E705F">
                    <w:rPr>
                      <w:rFonts w:hint="cs"/>
                      <w:sz w:val="24"/>
                      <w:szCs w:val="24"/>
                      <w:rtl/>
                    </w:rPr>
                    <w:t>الان</w:t>
                  </w:r>
                  <w:r w:rsidRPr="005E705F">
                    <w:rPr>
                      <w:sz w:val="24"/>
                      <w:szCs w:val="24"/>
                      <w:rtl/>
                    </w:rPr>
                    <w:t xml:space="preserve"> استخدام الكمبيوتر في تقليد العملات والشيكات السياحية والمستندات المهمة والسندات والأسهم أصبح الأسلوب السائد حاليا في كل دول العالم. </w:t>
                  </w:r>
                </w:p>
                <w:p w:rsidR="00696A22" w:rsidRPr="00FF0284" w:rsidRDefault="00696A22" w:rsidP="00696A22">
                  <w:pPr>
                    <w:rPr>
                      <w:color w:val="000000" w:themeColor="text1"/>
                    </w:rPr>
                  </w:pPr>
                </w:p>
              </w:txbxContent>
            </v:textbox>
            <w10:wrap anchorx="page"/>
          </v:shape>
        </w:pict>
      </w:r>
      <w:r w:rsidR="00696A22">
        <w:rPr>
          <w:rFonts w:hint="cs"/>
          <w:noProof/>
          <w:sz w:val="44"/>
          <w:szCs w:val="44"/>
          <w:rtl/>
        </w:rPr>
        <w:drawing>
          <wp:anchor distT="0" distB="0" distL="114300" distR="114300" simplePos="0" relativeHeight="251714560" behindDoc="0" locked="0" layoutInCell="1" allowOverlap="1">
            <wp:simplePos x="0" y="0"/>
            <wp:positionH relativeFrom="column">
              <wp:posOffset>-871855</wp:posOffset>
            </wp:positionH>
            <wp:positionV relativeFrom="paragraph">
              <wp:posOffset>596900</wp:posOffset>
            </wp:positionV>
            <wp:extent cx="3079750" cy="3289300"/>
            <wp:effectExtent l="19050" t="0" r="6350" b="0"/>
            <wp:wrapSquare wrapText="bothSides"/>
            <wp:docPr id="13" name="Picture 9" descr="C:\Users\kam\Desktop\New folder (2)\027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am\Desktop\New folder (2)\027044.jpg"/>
                    <pic:cNvPicPr>
                      <a:picLocks noChangeAspect="1" noChangeArrowheads="1"/>
                    </pic:cNvPicPr>
                  </pic:nvPicPr>
                  <pic:blipFill>
                    <a:blip r:embed="rId42" cstate="print"/>
                    <a:srcRect/>
                    <a:stretch>
                      <a:fillRect/>
                    </a:stretch>
                  </pic:blipFill>
                  <pic:spPr bwMode="auto">
                    <a:xfrm>
                      <a:off x="0" y="0"/>
                      <a:ext cx="3079750" cy="3289300"/>
                    </a:xfrm>
                    <a:prstGeom prst="rect">
                      <a:avLst/>
                    </a:prstGeom>
                    <a:ln>
                      <a:noFill/>
                    </a:ln>
                    <a:effectLst>
                      <a:softEdge rad="112500"/>
                    </a:effectLst>
                  </pic:spPr>
                </pic:pic>
              </a:graphicData>
            </a:graphic>
          </wp:anchor>
        </w:drawing>
      </w:r>
    </w:p>
    <w:p w:rsidR="00FA23EE" w:rsidRPr="00FA23EE" w:rsidRDefault="00FA23EE" w:rsidP="00AE5200">
      <w:pPr>
        <w:tabs>
          <w:tab w:val="left" w:pos="3125"/>
        </w:tabs>
        <w:jc w:val="center"/>
        <w:rPr>
          <w:rFonts w:ascii="Microsoft Uighur" w:hAnsi="Microsoft Uighur" w:cs="Microsoft Uighur"/>
          <w:color w:val="FFC000"/>
          <w:sz w:val="72"/>
          <w:szCs w:val="72"/>
          <w:rtl/>
          <w:lang w:bidi="ar-AE"/>
        </w:rPr>
      </w:pPr>
    </w:p>
    <w:p w:rsidR="00FA23EE" w:rsidRDefault="00FA23EE" w:rsidP="00AE5200">
      <w:pPr>
        <w:tabs>
          <w:tab w:val="left" w:pos="3125"/>
        </w:tabs>
        <w:jc w:val="center"/>
        <w:rPr>
          <w:sz w:val="44"/>
          <w:szCs w:val="44"/>
          <w:rtl/>
          <w:lang w:bidi="ar-AE"/>
        </w:rPr>
      </w:pPr>
    </w:p>
    <w:p w:rsidR="00FA23EE" w:rsidRDefault="00FA23EE" w:rsidP="00AE5200">
      <w:pPr>
        <w:tabs>
          <w:tab w:val="left" w:pos="3125"/>
        </w:tabs>
        <w:jc w:val="center"/>
        <w:rPr>
          <w:sz w:val="44"/>
          <w:szCs w:val="44"/>
          <w:rtl/>
          <w:lang w:bidi="ar-AE"/>
        </w:rPr>
      </w:pPr>
    </w:p>
    <w:p w:rsidR="00FA23EE" w:rsidRDefault="00FA23EE" w:rsidP="00AE5200">
      <w:pPr>
        <w:tabs>
          <w:tab w:val="left" w:pos="3125"/>
        </w:tabs>
        <w:jc w:val="center"/>
        <w:rPr>
          <w:sz w:val="44"/>
          <w:szCs w:val="44"/>
          <w:rtl/>
          <w:lang w:bidi="ar-AE"/>
        </w:rPr>
      </w:pPr>
    </w:p>
    <w:p w:rsidR="00FA23EE" w:rsidRDefault="00FA23EE" w:rsidP="00AE5200">
      <w:pPr>
        <w:tabs>
          <w:tab w:val="left" w:pos="3125"/>
        </w:tabs>
        <w:jc w:val="center"/>
        <w:rPr>
          <w:sz w:val="44"/>
          <w:szCs w:val="44"/>
          <w:rtl/>
          <w:lang w:bidi="ar-AE"/>
        </w:rPr>
      </w:pPr>
    </w:p>
    <w:p w:rsidR="00FA23EE" w:rsidRDefault="00FA23EE" w:rsidP="00AE5200">
      <w:pPr>
        <w:tabs>
          <w:tab w:val="left" w:pos="3125"/>
        </w:tabs>
        <w:jc w:val="center"/>
        <w:rPr>
          <w:sz w:val="44"/>
          <w:szCs w:val="44"/>
          <w:rtl/>
          <w:lang w:bidi="ar-AE"/>
        </w:rPr>
      </w:pPr>
    </w:p>
    <w:p w:rsidR="00C622F6" w:rsidRDefault="00C10880" w:rsidP="00AE5200">
      <w:pPr>
        <w:tabs>
          <w:tab w:val="left" w:pos="3125"/>
        </w:tabs>
        <w:jc w:val="center"/>
        <w:rPr>
          <w:sz w:val="44"/>
          <w:szCs w:val="44"/>
          <w:rtl/>
          <w:lang w:bidi="ar-AE"/>
        </w:rPr>
      </w:pPr>
      <w:r>
        <w:rPr>
          <w:noProof/>
          <w:sz w:val="44"/>
          <w:szCs w:val="44"/>
          <w:rtl/>
        </w:rPr>
        <w:pict>
          <v:roundrect id="_x0000_s1061" style="position:absolute;left:0;text-align:left;margin-left:-240.2pt;margin-top:56.2pt;width:223.8pt;height:283.8pt;z-index:-251603968" arcsize="10923f" strokecolor="#b9370f" strokeweight="1.5pt">
            <v:textbox>
              <w:txbxContent>
                <w:p w:rsidR="00696A22" w:rsidRPr="00902CDD" w:rsidRDefault="00696A22" w:rsidP="00696A22">
                  <w:pPr>
                    <w:spacing w:after="0" w:line="240" w:lineRule="auto"/>
                    <w:jc w:val="center"/>
                    <w:rPr>
                      <w:rFonts w:ascii="Times New Roman" w:eastAsia="Times New Roman" w:hAnsi="Times New Roman" w:cs="Times New Roman"/>
                      <w:b/>
                      <w:bCs/>
                      <w:color w:val="0066FF"/>
                      <w:sz w:val="23"/>
                      <w:szCs w:val="23"/>
                    </w:rPr>
                  </w:pPr>
                  <w:r w:rsidRPr="00902CDD">
                    <w:rPr>
                      <w:rFonts w:ascii="Simplified Arabic" w:eastAsia="Times New Roman" w:hAnsi="Simplified Arabic" w:cs="Simplified Arabic"/>
                      <w:b/>
                      <w:bCs/>
                      <w:color w:val="0066FF"/>
                      <w:sz w:val="23"/>
                      <w:szCs w:val="23"/>
                      <w:rtl/>
                    </w:rPr>
                    <w:t xml:space="preserve">المادي </w:t>
                  </w:r>
                  <w:r w:rsidRPr="00902CDD">
                    <w:rPr>
                      <w:rFonts w:ascii="Times New Roman" w:eastAsia="Times New Roman" w:hAnsi="Times New Roman" w:cs="Times New Roman" w:hint="cs"/>
                      <w:b/>
                      <w:bCs/>
                      <w:color w:val="0066FF"/>
                      <w:sz w:val="23"/>
                      <w:szCs w:val="23"/>
                      <w:rtl/>
                    </w:rPr>
                    <w:t>:</w:t>
                  </w:r>
                </w:p>
                <w:p w:rsidR="00696A22" w:rsidRPr="00696A22" w:rsidRDefault="00696A22" w:rsidP="00696A22">
                  <w:pPr>
                    <w:tabs>
                      <w:tab w:val="num" w:pos="720"/>
                    </w:tabs>
                    <w:spacing w:after="0" w:line="240" w:lineRule="auto"/>
                    <w:jc w:val="center"/>
                    <w:rPr>
                      <w:rFonts w:ascii="Times New Roman" w:eastAsia="Times New Roman" w:hAnsi="Times New Roman" w:cs="Times New Roman"/>
                      <w:b/>
                      <w:bCs/>
                      <w:color w:val="000000" w:themeColor="text1"/>
                      <w:sz w:val="23"/>
                      <w:szCs w:val="23"/>
                      <w:rtl/>
                    </w:rPr>
                  </w:pPr>
                  <w:r w:rsidRPr="00696A22">
                    <w:rPr>
                      <w:rFonts w:ascii="Simplified Arabic" w:eastAsia="Times New Roman" w:hAnsi="Simplified Arabic" w:cs="Simplified Arabic"/>
                      <w:b/>
                      <w:bCs/>
                      <w:color w:val="000000" w:themeColor="text1"/>
                      <w:sz w:val="23"/>
                      <w:szCs w:val="23"/>
                      <w:rtl/>
                    </w:rPr>
                    <w:t>أ‌-</w:t>
                  </w:r>
                  <w:r w:rsidRPr="00696A22">
                    <w:rPr>
                      <w:rFonts w:ascii="Times New Roman" w:eastAsia="Times New Roman" w:hAnsi="Times New Roman" w:cs="Times New Roman"/>
                      <w:b/>
                      <w:bCs/>
                      <w:color w:val="000000" w:themeColor="text1"/>
                      <w:sz w:val="23"/>
                      <w:szCs w:val="23"/>
                      <w:rtl/>
                    </w:rPr>
                    <w:t xml:space="preserve"> </w:t>
                  </w:r>
                  <w:r w:rsidRPr="00696A22">
                    <w:rPr>
                      <w:rFonts w:ascii="Simplified Arabic" w:eastAsia="Times New Roman" w:hAnsi="Simplified Arabic" w:cs="Simplified Arabic"/>
                      <w:b/>
                      <w:bCs/>
                      <w:color w:val="000000" w:themeColor="text1"/>
                      <w:sz w:val="23"/>
                      <w:szCs w:val="23"/>
                      <w:rtl/>
                    </w:rPr>
                    <w:t>وضع إمضاءات أو أختام أو بصمات مزورة.</w:t>
                  </w:r>
                </w:p>
                <w:p w:rsidR="00696A22" w:rsidRPr="00696A22" w:rsidRDefault="00696A22" w:rsidP="00696A22">
                  <w:pPr>
                    <w:tabs>
                      <w:tab w:val="num" w:pos="720"/>
                    </w:tabs>
                    <w:spacing w:after="0" w:line="240" w:lineRule="auto"/>
                    <w:jc w:val="center"/>
                    <w:rPr>
                      <w:rFonts w:ascii="Times New Roman" w:eastAsia="Times New Roman" w:hAnsi="Times New Roman" w:cs="Times New Roman"/>
                      <w:b/>
                      <w:bCs/>
                      <w:color w:val="000000" w:themeColor="text1"/>
                      <w:sz w:val="23"/>
                      <w:szCs w:val="23"/>
                      <w:rtl/>
                    </w:rPr>
                  </w:pPr>
                  <w:r w:rsidRPr="00696A22">
                    <w:rPr>
                      <w:rFonts w:ascii="Simplified Arabic" w:eastAsia="Times New Roman" w:hAnsi="Simplified Arabic" w:cs="Simplified Arabic"/>
                      <w:b/>
                      <w:bCs/>
                      <w:color w:val="000000" w:themeColor="text1"/>
                      <w:sz w:val="23"/>
                      <w:szCs w:val="23"/>
                      <w:rtl/>
                    </w:rPr>
                    <w:t>ب‌-</w:t>
                  </w:r>
                  <w:r w:rsidRPr="00696A22">
                    <w:rPr>
                      <w:rFonts w:ascii="Times New Roman" w:eastAsia="Times New Roman" w:hAnsi="Times New Roman" w:cs="Times New Roman"/>
                      <w:b/>
                      <w:bCs/>
                      <w:color w:val="000000" w:themeColor="text1"/>
                      <w:sz w:val="23"/>
                      <w:szCs w:val="23"/>
                      <w:rtl/>
                    </w:rPr>
                    <w:t xml:space="preserve"> </w:t>
                  </w:r>
                  <w:r w:rsidRPr="00696A22">
                    <w:rPr>
                      <w:rFonts w:ascii="Simplified Arabic" w:eastAsia="Times New Roman" w:hAnsi="Simplified Arabic" w:cs="Simplified Arabic"/>
                      <w:b/>
                      <w:bCs/>
                      <w:color w:val="000000" w:themeColor="text1"/>
                      <w:sz w:val="23"/>
                      <w:szCs w:val="23"/>
                      <w:rtl/>
                    </w:rPr>
                    <w:t>تغيير أو تحريف المحررات أو الإمضاءات أو الأختام.</w:t>
                  </w:r>
                </w:p>
                <w:p w:rsidR="00696A22" w:rsidRPr="00696A22" w:rsidRDefault="00696A22" w:rsidP="00696A22">
                  <w:pPr>
                    <w:tabs>
                      <w:tab w:val="num" w:pos="720"/>
                    </w:tabs>
                    <w:spacing w:after="0" w:line="240" w:lineRule="auto"/>
                    <w:jc w:val="center"/>
                    <w:rPr>
                      <w:rFonts w:ascii="Times New Roman" w:eastAsia="Times New Roman" w:hAnsi="Times New Roman" w:cs="Times New Roman"/>
                      <w:b/>
                      <w:bCs/>
                      <w:color w:val="000000" w:themeColor="text1"/>
                      <w:sz w:val="23"/>
                      <w:szCs w:val="23"/>
                      <w:rtl/>
                    </w:rPr>
                  </w:pPr>
                  <w:r w:rsidRPr="00696A22">
                    <w:rPr>
                      <w:rFonts w:ascii="Simplified Arabic" w:eastAsia="Times New Roman" w:hAnsi="Simplified Arabic" w:cs="Simplified Arabic"/>
                      <w:b/>
                      <w:bCs/>
                      <w:color w:val="000000" w:themeColor="text1"/>
                      <w:sz w:val="23"/>
                      <w:szCs w:val="23"/>
                      <w:rtl/>
                    </w:rPr>
                    <w:t>ت‌-</w:t>
                  </w:r>
                  <w:r w:rsidRPr="00696A22">
                    <w:rPr>
                      <w:rFonts w:ascii="Times New Roman" w:eastAsia="Times New Roman" w:hAnsi="Times New Roman" w:cs="Times New Roman"/>
                      <w:b/>
                      <w:bCs/>
                      <w:color w:val="000000" w:themeColor="text1"/>
                      <w:sz w:val="23"/>
                      <w:szCs w:val="23"/>
                      <w:rtl/>
                    </w:rPr>
                    <w:t xml:space="preserve"> </w:t>
                  </w:r>
                  <w:r w:rsidRPr="00696A22">
                    <w:rPr>
                      <w:rFonts w:ascii="Simplified Arabic" w:eastAsia="Times New Roman" w:hAnsi="Simplified Arabic" w:cs="Simplified Arabic"/>
                      <w:b/>
                      <w:bCs/>
                      <w:color w:val="000000" w:themeColor="text1"/>
                      <w:sz w:val="23"/>
                      <w:szCs w:val="23"/>
                      <w:rtl/>
                    </w:rPr>
                    <w:t>وضع أسماء غير صحيحة أو غير حقيقية.</w:t>
                  </w:r>
                </w:p>
                <w:p w:rsidR="00696A22" w:rsidRPr="00696A22" w:rsidRDefault="00696A22" w:rsidP="00696A22">
                  <w:pPr>
                    <w:tabs>
                      <w:tab w:val="num" w:pos="720"/>
                    </w:tabs>
                    <w:spacing w:after="0" w:line="240" w:lineRule="auto"/>
                    <w:jc w:val="center"/>
                    <w:rPr>
                      <w:rFonts w:ascii="Times New Roman" w:eastAsia="Times New Roman" w:hAnsi="Times New Roman" w:cs="Times New Roman"/>
                      <w:b/>
                      <w:bCs/>
                      <w:color w:val="000000" w:themeColor="text1"/>
                      <w:sz w:val="23"/>
                      <w:szCs w:val="23"/>
                      <w:rtl/>
                    </w:rPr>
                  </w:pPr>
                  <w:r w:rsidRPr="00696A22">
                    <w:rPr>
                      <w:rFonts w:ascii="Simplified Arabic" w:eastAsia="Times New Roman" w:hAnsi="Simplified Arabic" w:cs="Simplified Arabic"/>
                      <w:b/>
                      <w:bCs/>
                      <w:color w:val="000000" w:themeColor="text1"/>
                      <w:sz w:val="23"/>
                      <w:szCs w:val="23"/>
                      <w:rtl/>
                    </w:rPr>
                    <w:t>ث‌-</w:t>
                  </w:r>
                  <w:r w:rsidRPr="00696A22">
                    <w:rPr>
                      <w:rFonts w:ascii="Times New Roman" w:eastAsia="Times New Roman" w:hAnsi="Times New Roman" w:cs="Times New Roman"/>
                      <w:b/>
                      <w:bCs/>
                      <w:color w:val="000000" w:themeColor="text1"/>
                      <w:sz w:val="23"/>
                      <w:szCs w:val="23"/>
                      <w:rtl/>
                    </w:rPr>
                    <w:t xml:space="preserve"> </w:t>
                  </w:r>
                  <w:r w:rsidRPr="00696A22">
                    <w:rPr>
                      <w:rFonts w:ascii="Simplified Arabic" w:eastAsia="Times New Roman" w:hAnsi="Simplified Arabic" w:cs="Simplified Arabic"/>
                      <w:b/>
                      <w:bCs/>
                      <w:color w:val="000000" w:themeColor="text1"/>
                      <w:sz w:val="23"/>
                      <w:szCs w:val="23"/>
                      <w:rtl/>
                    </w:rPr>
                    <w:t>الاصطناع.</w:t>
                  </w:r>
                </w:p>
                <w:p w:rsidR="00696A22" w:rsidRPr="00696A22" w:rsidRDefault="00696A22" w:rsidP="00696A22">
                  <w:pPr>
                    <w:tabs>
                      <w:tab w:val="num" w:pos="720"/>
                    </w:tabs>
                    <w:spacing w:after="0" w:line="240" w:lineRule="auto"/>
                    <w:jc w:val="center"/>
                    <w:rPr>
                      <w:rFonts w:ascii="Times New Roman" w:eastAsia="Times New Roman" w:hAnsi="Times New Roman" w:cs="Times New Roman"/>
                      <w:b/>
                      <w:bCs/>
                      <w:color w:val="000000" w:themeColor="text1"/>
                      <w:sz w:val="23"/>
                      <w:szCs w:val="23"/>
                      <w:rtl/>
                    </w:rPr>
                  </w:pPr>
                  <w:r w:rsidRPr="00696A22">
                    <w:rPr>
                      <w:rFonts w:ascii="Simplified Arabic" w:eastAsia="Times New Roman" w:hAnsi="Simplified Arabic" w:cs="Simplified Arabic"/>
                      <w:b/>
                      <w:bCs/>
                      <w:color w:val="000000" w:themeColor="text1"/>
                      <w:sz w:val="23"/>
                      <w:szCs w:val="23"/>
                      <w:rtl/>
                    </w:rPr>
                    <w:t>ج‌-</w:t>
                  </w:r>
                  <w:r w:rsidRPr="00696A22">
                    <w:rPr>
                      <w:rFonts w:ascii="Times New Roman" w:eastAsia="Times New Roman" w:hAnsi="Times New Roman" w:cs="Times New Roman"/>
                      <w:b/>
                      <w:bCs/>
                      <w:color w:val="000000" w:themeColor="text1"/>
                      <w:sz w:val="23"/>
                      <w:szCs w:val="23"/>
                      <w:rtl/>
                    </w:rPr>
                    <w:t xml:space="preserve"> </w:t>
                  </w:r>
                  <w:r w:rsidRPr="00696A22">
                    <w:rPr>
                      <w:rFonts w:ascii="Simplified Arabic" w:eastAsia="Times New Roman" w:hAnsi="Simplified Arabic" w:cs="Simplified Arabic"/>
                      <w:b/>
                      <w:bCs/>
                      <w:color w:val="000000" w:themeColor="text1"/>
                      <w:sz w:val="23"/>
                      <w:szCs w:val="23"/>
                      <w:rtl/>
                    </w:rPr>
                    <w:t>التقليد.</w:t>
                  </w:r>
                </w:p>
                <w:p w:rsidR="00696A22" w:rsidRPr="00696A22" w:rsidRDefault="00696A22" w:rsidP="00696A22">
                  <w:pPr>
                    <w:tabs>
                      <w:tab w:val="num" w:pos="720"/>
                    </w:tabs>
                    <w:spacing w:after="0" w:line="240" w:lineRule="auto"/>
                    <w:jc w:val="center"/>
                    <w:rPr>
                      <w:rFonts w:ascii="Times New Roman" w:eastAsia="Times New Roman" w:hAnsi="Times New Roman" w:cs="Times New Roman"/>
                      <w:b/>
                      <w:bCs/>
                      <w:color w:val="000000" w:themeColor="text1"/>
                      <w:sz w:val="23"/>
                      <w:szCs w:val="23"/>
                      <w:rtl/>
                    </w:rPr>
                  </w:pPr>
                  <w:r w:rsidRPr="00696A22">
                    <w:rPr>
                      <w:rFonts w:ascii="Simplified Arabic" w:eastAsia="Times New Roman" w:hAnsi="Simplified Arabic" w:cs="Simplified Arabic"/>
                      <w:b/>
                      <w:bCs/>
                      <w:color w:val="000000" w:themeColor="text1"/>
                      <w:sz w:val="23"/>
                      <w:szCs w:val="23"/>
                      <w:rtl/>
                    </w:rPr>
                    <w:t>ح‌-</w:t>
                  </w:r>
                  <w:r w:rsidRPr="00696A22">
                    <w:rPr>
                      <w:rFonts w:ascii="Times New Roman" w:eastAsia="Times New Roman" w:hAnsi="Times New Roman" w:cs="Times New Roman"/>
                      <w:b/>
                      <w:bCs/>
                      <w:color w:val="000000" w:themeColor="text1"/>
                      <w:sz w:val="23"/>
                      <w:szCs w:val="23"/>
                      <w:rtl/>
                    </w:rPr>
                    <w:t xml:space="preserve"> </w:t>
                  </w:r>
                  <w:r w:rsidRPr="00696A22">
                    <w:rPr>
                      <w:rFonts w:ascii="Simplified Arabic" w:eastAsia="Times New Roman" w:hAnsi="Simplified Arabic" w:cs="Simplified Arabic"/>
                      <w:b/>
                      <w:bCs/>
                      <w:color w:val="000000" w:themeColor="text1"/>
                      <w:sz w:val="23"/>
                      <w:szCs w:val="23"/>
                      <w:rtl/>
                    </w:rPr>
                    <w:t>إتلاف المحرر.</w:t>
                  </w:r>
                </w:p>
                <w:p w:rsidR="00696A22" w:rsidRPr="00902CDD" w:rsidRDefault="00696A22" w:rsidP="00696A22">
                  <w:pPr>
                    <w:spacing w:after="0" w:line="240" w:lineRule="auto"/>
                    <w:jc w:val="center"/>
                    <w:rPr>
                      <w:rFonts w:ascii="Times New Roman" w:eastAsia="Times New Roman" w:hAnsi="Times New Roman" w:cs="Times New Roman"/>
                      <w:b/>
                      <w:bCs/>
                      <w:color w:val="0066FF"/>
                      <w:sz w:val="23"/>
                      <w:szCs w:val="23"/>
                      <w:rtl/>
                    </w:rPr>
                  </w:pPr>
                  <w:r w:rsidRPr="00902CDD">
                    <w:rPr>
                      <w:rFonts w:ascii="Simplified Arabic" w:eastAsia="Times New Roman" w:hAnsi="Simplified Arabic" w:cs="Simplified Arabic"/>
                      <w:b/>
                      <w:bCs/>
                      <w:color w:val="0066FF"/>
                      <w:sz w:val="23"/>
                      <w:szCs w:val="23"/>
                      <w:rtl/>
                    </w:rPr>
                    <w:t>المعنوي:</w:t>
                  </w:r>
                </w:p>
                <w:p w:rsidR="00696A22" w:rsidRPr="00696A22" w:rsidRDefault="00696A22" w:rsidP="00696A22">
                  <w:pPr>
                    <w:tabs>
                      <w:tab w:val="num" w:pos="1080"/>
                    </w:tabs>
                    <w:spacing w:after="0" w:line="240" w:lineRule="auto"/>
                    <w:jc w:val="center"/>
                    <w:rPr>
                      <w:rFonts w:ascii="Times New Roman" w:eastAsia="Times New Roman" w:hAnsi="Times New Roman" w:cs="Times New Roman"/>
                      <w:b/>
                      <w:bCs/>
                      <w:color w:val="000000" w:themeColor="text1"/>
                      <w:sz w:val="23"/>
                      <w:szCs w:val="23"/>
                      <w:rtl/>
                    </w:rPr>
                  </w:pPr>
                  <w:r w:rsidRPr="00696A22">
                    <w:rPr>
                      <w:rFonts w:ascii="Simplified Arabic" w:eastAsia="Times New Roman" w:hAnsi="Simplified Arabic" w:cs="Simplified Arabic"/>
                      <w:b/>
                      <w:bCs/>
                      <w:color w:val="000000" w:themeColor="text1"/>
                      <w:sz w:val="23"/>
                      <w:szCs w:val="23"/>
                      <w:rtl/>
                    </w:rPr>
                    <w:t>أ‌-</w:t>
                  </w:r>
                  <w:r w:rsidRPr="00696A22">
                    <w:rPr>
                      <w:rFonts w:ascii="Times New Roman" w:eastAsia="Times New Roman" w:hAnsi="Times New Roman" w:cs="Times New Roman"/>
                      <w:b/>
                      <w:bCs/>
                      <w:color w:val="000000" w:themeColor="text1"/>
                      <w:sz w:val="23"/>
                      <w:szCs w:val="23"/>
                      <w:rtl/>
                    </w:rPr>
                    <w:t xml:space="preserve"> </w:t>
                  </w:r>
                  <w:r w:rsidRPr="00696A22">
                    <w:rPr>
                      <w:rFonts w:ascii="Simplified Arabic" w:eastAsia="Times New Roman" w:hAnsi="Simplified Arabic" w:cs="Simplified Arabic"/>
                      <w:b/>
                      <w:bCs/>
                      <w:color w:val="000000" w:themeColor="text1"/>
                      <w:sz w:val="23"/>
                      <w:szCs w:val="23"/>
                      <w:rtl/>
                    </w:rPr>
                    <w:t>تغيير إقرارات أولى الشأن</w:t>
                  </w:r>
                  <w:r w:rsidRPr="00696A22">
                    <w:rPr>
                      <w:rFonts w:ascii="Simplified Arabic" w:eastAsia="Times New Roman" w:hAnsi="Simplified Arabic" w:cs="Simplified Arabic"/>
                      <w:b/>
                      <w:bCs/>
                      <w:color w:val="000000" w:themeColor="text1"/>
                      <w:sz w:val="23"/>
                      <w:szCs w:val="23"/>
                      <w:rtl/>
                      <w:lang w:bidi="ar-EG"/>
                    </w:rPr>
                    <w:t>.</w:t>
                  </w:r>
                </w:p>
                <w:p w:rsidR="00696A22" w:rsidRPr="00696A22" w:rsidRDefault="00696A22" w:rsidP="00696A22">
                  <w:pPr>
                    <w:tabs>
                      <w:tab w:val="num" w:pos="1080"/>
                    </w:tabs>
                    <w:spacing w:after="0" w:line="240" w:lineRule="auto"/>
                    <w:jc w:val="center"/>
                    <w:rPr>
                      <w:rFonts w:ascii="Times New Roman" w:eastAsia="Times New Roman" w:hAnsi="Times New Roman" w:cs="Times New Roman"/>
                      <w:b/>
                      <w:bCs/>
                      <w:color w:val="000000" w:themeColor="text1"/>
                      <w:sz w:val="23"/>
                      <w:szCs w:val="23"/>
                      <w:rtl/>
                    </w:rPr>
                  </w:pPr>
                  <w:r w:rsidRPr="00696A22">
                    <w:rPr>
                      <w:rFonts w:ascii="Simplified Arabic" w:eastAsia="Times New Roman" w:hAnsi="Simplified Arabic" w:cs="Simplified Arabic"/>
                      <w:b/>
                      <w:bCs/>
                      <w:color w:val="000000" w:themeColor="text1"/>
                      <w:sz w:val="23"/>
                      <w:szCs w:val="23"/>
                      <w:rtl/>
                    </w:rPr>
                    <w:t>ب‌-</w:t>
                  </w:r>
                  <w:r w:rsidRPr="00696A22">
                    <w:rPr>
                      <w:rFonts w:ascii="Times New Roman" w:eastAsia="Times New Roman" w:hAnsi="Times New Roman" w:cs="Times New Roman"/>
                      <w:b/>
                      <w:bCs/>
                      <w:color w:val="000000" w:themeColor="text1"/>
                      <w:sz w:val="23"/>
                      <w:szCs w:val="23"/>
                      <w:rtl/>
                    </w:rPr>
                    <w:t xml:space="preserve"> </w:t>
                  </w:r>
                  <w:r w:rsidRPr="00696A22">
                    <w:rPr>
                      <w:rFonts w:ascii="Simplified Arabic" w:eastAsia="Times New Roman" w:hAnsi="Simplified Arabic" w:cs="Simplified Arabic"/>
                      <w:b/>
                      <w:bCs/>
                      <w:color w:val="000000" w:themeColor="text1"/>
                      <w:sz w:val="23"/>
                      <w:szCs w:val="23"/>
                      <w:rtl/>
                      <w:lang w:bidi="ar-EG"/>
                    </w:rPr>
                    <w:t>إثبات أمور كاذبة على أنها صحيحة أو معترف بها</w:t>
                  </w:r>
                  <w:r w:rsidRPr="00696A22">
                    <w:rPr>
                      <w:rFonts w:ascii="Simplified Arabic" w:eastAsia="Times New Roman" w:hAnsi="Simplified Arabic" w:cs="Simplified Arabic"/>
                      <w:b/>
                      <w:bCs/>
                      <w:color w:val="000000" w:themeColor="text1"/>
                      <w:sz w:val="23"/>
                      <w:szCs w:val="23"/>
                      <w:rtl/>
                    </w:rPr>
                    <w:t>.</w:t>
                  </w:r>
                </w:p>
                <w:p w:rsidR="00696A22" w:rsidRPr="00696A22" w:rsidRDefault="00696A22" w:rsidP="00696A22">
                  <w:pPr>
                    <w:tabs>
                      <w:tab w:val="num" w:pos="1080"/>
                    </w:tabs>
                    <w:spacing w:after="0" w:line="240" w:lineRule="auto"/>
                    <w:jc w:val="center"/>
                    <w:rPr>
                      <w:rFonts w:ascii="Times New Roman" w:eastAsia="Times New Roman" w:hAnsi="Times New Roman" w:cs="Times New Roman"/>
                      <w:b/>
                      <w:bCs/>
                      <w:color w:val="000000" w:themeColor="text1"/>
                      <w:sz w:val="23"/>
                      <w:szCs w:val="23"/>
                      <w:rtl/>
                    </w:rPr>
                  </w:pPr>
                  <w:r w:rsidRPr="00696A22">
                    <w:rPr>
                      <w:rFonts w:ascii="Simplified Arabic" w:eastAsia="Times New Roman" w:hAnsi="Simplified Arabic" w:cs="Simplified Arabic"/>
                      <w:b/>
                      <w:bCs/>
                      <w:color w:val="000000" w:themeColor="text1"/>
                      <w:sz w:val="23"/>
                      <w:szCs w:val="23"/>
                      <w:rtl/>
                    </w:rPr>
                    <w:t>ت‌-</w:t>
                  </w:r>
                  <w:r w:rsidRPr="00696A22">
                    <w:rPr>
                      <w:rFonts w:ascii="Times New Roman" w:eastAsia="Times New Roman" w:hAnsi="Times New Roman" w:cs="Times New Roman"/>
                      <w:b/>
                      <w:bCs/>
                      <w:color w:val="000000" w:themeColor="text1"/>
                      <w:sz w:val="23"/>
                      <w:szCs w:val="23"/>
                      <w:rtl/>
                    </w:rPr>
                    <w:t xml:space="preserve"> </w:t>
                  </w:r>
                  <w:r w:rsidRPr="00696A22">
                    <w:rPr>
                      <w:rFonts w:ascii="Simplified Arabic" w:eastAsia="Times New Roman" w:hAnsi="Simplified Arabic" w:cs="Simplified Arabic"/>
                      <w:b/>
                      <w:bCs/>
                      <w:color w:val="000000" w:themeColor="text1"/>
                      <w:sz w:val="23"/>
                      <w:szCs w:val="23"/>
                      <w:rtl/>
                      <w:lang w:bidi="ar-EG"/>
                    </w:rPr>
                    <w:t>إساءة التوقيع على بياض</w:t>
                  </w:r>
                </w:p>
                <w:p w:rsidR="00696A22" w:rsidRPr="005E705F" w:rsidRDefault="00696A22" w:rsidP="00696A22">
                  <w:pPr>
                    <w:rPr>
                      <w:sz w:val="23"/>
                      <w:szCs w:val="23"/>
                    </w:rPr>
                  </w:pPr>
                </w:p>
                <w:p w:rsidR="00696A22" w:rsidRDefault="00696A22"/>
              </w:txbxContent>
            </v:textbox>
            <w10:wrap anchorx="page"/>
          </v:roundrect>
        </w:pict>
      </w:r>
    </w:p>
    <w:p w:rsidR="00C622F6" w:rsidRPr="00C622F6" w:rsidRDefault="00902CDD" w:rsidP="00902CDD">
      <w:pPr>
        <w:tabs>
          <w:tab w:val="left" w:pos="6020"/>
        </w:tabs>
        <w:rPr>
          <w:sz w:val="44"/>
          <w:szCs w:val="44"/>
          <w:rtl/>
          <w:lang w:bidi="ar-AE"/>
        </w:rPr>
      </w:pPr>
      <w:r>
        <w:rPr>
          <w:sz w:val="44"/>
          <w:szCs w:val="44"/>
          <w:rtl/>
          <w:lang w:bidi="ar-AE"/>
        </w:rPr>
        <w:tab/>
      </w:r>
    </w:p>
    <w:p w:rsidR="00C622F6" w:rsidRPr="00C622F6" w:rsidRDefault="00C622F6" w:rsidP="00902CDD">
      <w:pPr>
        <w:jc w:val="right"/>
        <w:rPr>
          <w:sz w:val="44"/>
          <w:szCs w:val="44"/>
          <w:rtl/>
          <w:lang w:bidi="ar-AE"/>
        </w:rPr>
      </w:pPr>
    </w:p>
    <w:p w:rsidR="00C622F6" w:rsidRPr="00C622F6" w:rsidRDefault="00C622F6" w:rsidP="00C622F6">
      <w:pPr>
        <w:rPr>
          <w:sz w:val="44"/>
          <w:szCs w:val="44"/>
          <w:rtl/>
          <w:lang w:bidi="ar-AE"/>
        </w:rPr>
      </w:pPr>
    </w:p>
    <w:p w:rsidR="00C622F6" w:rsidRPr="00C622F6" w:rsidRDefault="00C622F6" w:rsidP="00C622F6">
      <w:pPr>
        <w:rPr>
          <w:sz w:val="44"/>
          <w:szCs w:val="44"/>
          <w:rtl/>
          <w:lang w:bidi="ar-AE"/>
        </w:rPr>
      </w:pPr>
    </w:p>
    <w:p w:rsidR="00C622F6" w:rsidRDefault="00C622F6" w:rsidP="00C622F6">
      <w:pPr>
        <w:jc w:val="center"/>
        <w:rPr>
          <w:sz w:val="44"/>
          <w:szCs w:val="44"/>
          <w:rtl/>
          <w:lang w:bidi="ar-AE"/>
        </w:rPr>
      </w:pPr>
    </w:p>
    <w:p w:rsidR="00C622F6" w:rsidRDefault="00C622F6" w:rsidP="00902CDD">
      <w:pPr>
        <w:jc w:val="right"/>
        <w:rPr>
          <w:sz w:val="44"/>
          <w:szCs w:val="44"/>
          <w:rtl/>
          <w:lang w:bidi="ar-AE"/>
        </w:rPr>
      </w:pPr>
    </w:p>
    <w:p w:rsidR="00C622F6" w:rsidRPr="00C622F6" w:rsidRDefault="00C622F6" w:rsidP="00C622F6">
      <w:pPr>
        <w:jc w:val="center"/>
        <w:rPr>
          <w:sz w:val="44"/>
          <w:szCs w:val="44"/>
          <w:rtl/>
          <w:lang w:bidi="ar-AE"/>
        </w:rPr>
      </w:pPr>
    </w:p>
    <w:sectPr w:rsidR="00C622F6" w:rsidRPr="00C622F6" w:rsidSect="00CB7551">
      <w:headerReference w:type="even" r:id="rId43"/>
      <w:headerReference w:type="default" r:id="rId44"/>
      <w:footerReference w:type="even" r:id="rId45"/>
      <w:footerReference w:type="default" r:id="rId46"/>
      <w:headerReference w:type="first" r:id="rId47"/>
      <w:footerReference w:type="first" r:id="rId48"/>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687" w:rsidRDefault="00026687" w:rsidP="00605E05">
      <w:pPr>
        <w:spacing w:after="0" w:line="240" w:lineRule="auto"/>
      </w:pPr>
      <w:r>
        <w:separator/>
      </w:r>
    </w:p>
  </w:endnote>
  <w:endnote w:type="continuationSeparator" w:id="0">
    <w:p w:rsidR="00026687" w:rsidRDefault="00026687" w:rsidP="00605E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crosoft Uighur">
    <w:panose1 w:val="02000000000000000000"/>
    <w:charset w:val="00"/>
    <w:family w:val="auto"/>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Times New Roman(Arabic)">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EFE" w:rsidRDefault="004E5EF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5D5" w:rsidRDefault="008155D5">
    <w:pPr>
      <w:pStyle w:val="Footer"/>
      <w:rPr>
        <w:rtl/>
        <w:lang w:bidi="ar-AE"/>
      </w:rPr>
    </w:pPr>
  </w:p>
  <w:p w:rsidR="00085A1B" w:rsidRDefault="00085A1B">
    <w:pPr>
      <w:pStyle w:val="Footer"/>
      <w:rPr>
        <w:lang w:bidi="ar-AE"/>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EFE" w:rsidRDefault="004E5E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687" w:rsidRDefault="00026687" w:rsidP="00605E05">
      <w:pPr>
        <w:spacing w:after="0" w:line="240" w:lineRule="auto"/>
      </w:pPr>
      <w:r>
        <w:separator/>
      </w:r>
    </w:p>
  </w:footnote>
  <w:footnote w:type="continuationSeparator" w:id="0">
    <w:p w:rsidR="00026687" w:rsidRDefault="00026687" w:rsidP="00605E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8BD" w:rsidRDefault="00C1088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7920" o:spid="_x0000_s4117" type="#_x0000_t75" style="position:absolute;left:0;text-align:left;margin-left:0;margin-top:0;width:1381.5pt;height:868.5pt;z-index:-251657216;mso-position-horizontal:center;mso-position-horizontal-relative:margin;mso-position-vertical:center;mso-position-vertical-relative:margin" o:allowincell="f">
          <v:imagedata r:id="rId1" o:title="5521716802418"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73202"/>
      <w:docPartObj>
        <w:docPartGallery w:val="Watermarks"/>
        <w:docPartUnique/>
      </w:docPartObj>
    </w:sdtPr>
    <w:sdtContent>
      <w:p w:rsidR="00AB78BD" w:rsidRDefault="00C1088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7921" o:spid="_x0000_s4118" type="#_x0000_t75" style="position:absolute;left:0;text-align:left;margin-left:0;margin-top:0;width:1381.5pt;height:868.5pt;z-index:-251656192;mso-position-horizontal:center;mso-position-horizontal-relative:margin;mso-position-vertical:center;mso-position-vertical-relative:margin" o:allowincell="f">
              <v:imagedata r:id="rId1" o:title="5521716802418" gain="19661f" blacklevel="22938f"/>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8BD" w:rsidRDefault="00C1088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7919" o:spid="_x0000_s4116" type="#_x0000_t75" style="position:absolute;left:0;text-align:left;margin-left:0;margin-top:0;width:1381.5pt;height:868.5pt;z-index:-251658240;mso-position-horizontal:center;mso-position-horizontal-relative:margin;mso-position-vertical:center;mso-position-vertical-relative:margin" o:allowincell="f">
          <v:imagedata r:id="rId1" o:title="5521716802418"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A54F5A"/>
    <w:multiLevelType w:val="hybridMultilevel"/>
    <w:tmpl w:val="E368C0EA"/>
    <w:lvl w:ilvl="0" w:tplc="4496AF4A">
      <w:start w:val="1"/>
      <w:numFmt w:val="bullet"/>
      <w:lvlText w:val="•"/>
      <w:lvlJc w:val="left"/>
      <w:pPr>
        <w:tabs>
          <w:tab w:val="num" w:pos="720"/>
        </w:tabs>
        <w:ind w:left="720" w:hanging="360"/>
      </w:pPr>
      <w:rPr>
        <w:rFonts w:ascii="Arial" w:hAnsi="Arial" w:hint="default"/>
      </w:rPr>
    </w:lvl>
    <w:lvl w:ilvl="1" w:tplc="327AFFF0" w:tentative="1">
      <w:start w:val="1"/>
      <w:numFmt w:val="bullet"/>
      <w:lvlText w:val="•"/>
      <w:lvlJc w:val="left"/>
      <w:pPr>
        <w:tabs>
          <w:tab w:val="num" w:pos="1440"/>
        </w:tabs>
        <w:ind w:left="1440" w:hanging="360"/>
      </w:pPr>
      <w:rPr>
        <w:rFonts w:ascii="Arial" w:hAnsi="Arial" w:hint="default"/>
      </w:rPr>
    </w:lvl>
    <w:lvl w:ilvl="2" w:tplc="4BC40326" w:tentative="1">
      <w:start w:val="1"/>
      <w:numFmt w:val="bullet"/>
      <w:lvlText w:val="•"/>
      <w:lvlJc w:val="left"/>
      <w:pPr>
        <w:tabs>
          <w:tab w:val="num" w:pos="2160"/>
        </w:tabs>
        <w:ind w:left="2160" w:hanging="360"/>
      </w:pPr>
      <w:rPr>
        <w:rFonts w:ascii="Arial" w:hAnsi="Arial" w:hint="default"/>
      </w:rPr>
    </w:lvl>
    <w:lvl w:ilvl="3" w:tplc="34DE7824" w:tentative="1">
      <w:start w:val="1"/>
      <w:numFmt w:val="bullet"/>
      <w:lvlText w:val="•"/>
      <w:lvlJc w:val="left"/>
      <w:pPr>
        <w:tabs>
          <w:tab w:val="num" w:pos="2880"/>
        </w:tabs>
        <w:ind w:left="2880" w:hanging="360"/>
      </w:pPr>
      <w:rPr>
        <w:rFonts w:ascii="Arial" w:hAnsi="Arial" w:hint="default"/>
      </w:rPr>
    </w:lvl>
    <w:lvl w:ilvl="4" w:tplc="908A735A" w:tentative="1">
      <w:start w:val="1"/>
      <w:numFmt w:val="bullet"/>
      <w:lvlText w:val="•"/>
      <w:lvlJc w:val="left"/>
      <w:pPr>
        <w:tabs>
          <w:tab w:val="num" w:pos="3600"/>
        </w:tabs>
        <w:ind w:left="3600" w:hanging="360"/>
      </w:pPr>
      <w:rPr>
        <w:rFonts w:ascii="Arial" w:hAnsi="Arial" w:hint="default"/>
      </w:rPr>
    </w:lvl>
    <w:lvl w:ilvl="5" w:tplc="D8A257C8" w:tentative="1">
      <w:start w:val="1"/>
      <w:numFmt w:val="bullet"/>
      <w:lvlText w:val="•"/>
      <w:lvlJc w:val="left"/>
      <w:pPr>
        <w:tabs>
          <w:tab w:val="num" w:pos="4320"/>
        </w:tabs>
        <w:ind w:left="4320" w:hanging="360"/>
      </w:pPr>
      <w:rPr>
        <w:rFonts w:ascii="Arial" w:hAnsi="Arial" w:hint="default"/>
      </w:rPr>
    </w:lvl>
    <w:lvl w:ilvl="6" w:tplc="05CA633E" w:tentative="1">
      <w:start w:val="1"/>
      <w:numFmt w:val="bullet"/>
      <w:lvlText w:val="•"/>
      <w:lvlJc w:val="left"/>
      <w:pPr>
        <w:tabs>
          <w:tab w:val="num" w:pos="5040"/>
        </w:tabs>
        <w:ind w:left="5040" w:hanging="360"/>
      </w:pPr>
      <w:rPr>
        <w:rFonts w:ascii="Arial" w:hAnsi="Arial" w:hint="default"/>
      </w:rPr>
    </w:lvl>
    <w:lvl w:ilvl="7" w:tplc="A208B2F8" w:tentative="1">
      <w:start w:val="1"/>
      <w:numFmt w:val="bullet"/>
      <w:lvlText w:val="•"/>
      <w:lvlJc w:val="left"/>
      <w:pPr>
        <w:tabs>
          <w:tab w:val="num" w:pos="5760"/>
        </w:tabs>
        <w:ind w:left="5760" w:hanging="360"/>
      </w:pPr>
      <w:rPr>
        <w:rFonts w:ascii="Arial" w:hAnsi="Arial" w:hint="default"/>
      </w:rPr>
    </w:lvl>
    <w:lvl w:ilvl="8" w:tplc="68AAD7A8"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hdrShapeDefaults>
    <o:shapedefaults v:ext="edit" spidmax="11266">
      <o:colormru v:ext="edit" colors="#06f"/>
      <o:colormenu v:ext="edit" fillcolor="none" strokecolor="#b9370f"/>
    </o:shapedefaults>
    <o:shapelayout v:ext="edit">
      <o:idmap v:ext="edit" data="4"/>
    </o:shapelayout>
  </w:hdrShapeDefaults>
  <w:footnotePr>
    <w:footnote w:id="-1"/>
    <w:footnote w:id="0"/>
  </w:footnotePr>
  <w:endnotePr>
    <w:endnote w:id="-1"/>
    <w:endnote w:id="0"/>
  </w:endnotePr>
  <w:compat/>
  <w:rsids>
    <w:rsidRoot w:val="00D41AD5"/>
    <w:rsid w:val="00026687"/>
    <w:rsid w:val="00035003"/>
    <w:rsid w:val="0004513C"/>
    <w:rsid w:val="00085A1B"/>
    <w:rsid w:val="00115B71"/>
    <w:rsid w:val="001E289E"/>
    <w:rsid w:val="001F509F"/>
    <w:rsid w:val="00247D49"/>
    <w:rsid w:val="003036E3"/>
    <w:rsid w:val="003A3629"/>
    <w:rsid w:val="003A394F"/>
    <w:rsid w:val="003D5FC3"/>
    <w:rsid w:val="003E0AC0"/>
    <w:rsid w:val="004D6100"/>
    <w:rsid w:val="004E5EFE"/>
    <w:rsid w:val="00507C61"/>
    <w:rsid w:val="005317B1"/>
    <w:rsid w:val="00576288"/>
    <w:rsid w:val="005909F5"/>
    <w:rsid w:val="00591F28"/>
    <w:rsid w:val="00605E05"/>
    <w:rsid w:val="006268E9"/>
    <w:rsid w:val="00645C08"/>
    <w:rsid w:val="00696A22"/>
    <w:rsid w:val="006E2CEE"/>
    <w:rsid w:val="00707583"/>
    <w:rsid w:val="00755A0A"/>
    <w:rsid w:val="008155D5"/>
    <w:rsid w:val="0082380A"/>
    <w:rsid w:val="008932A5"/>
    <w:rsid w:val="00897F72"/>
    <w:rsid w:val="00902CDD"/>
    <w:rsid w:val="0094567A"/>
    <w:rsid w:val="00977ED4"/>
    <w:rsid w:val="00A276CC"/>
    <w:rsid w:val="00A643C6"/>
    <w:rsid w:val="00AB78BD"/>
    <w:rsid w:val="00AE5200"/>
    <w:rsid w:val="00AE7860"/>
    <w:rsid w:val="00B26DD5"/>
    <w:rsid w:val="00B42166"/>
    <w:rsid w:val="00BC79EB"/>
    <w:rsid w:val="00BE5521"/>
    <w:rsid w:val="00C00975"/>
    <w:rsid w:val="00C015E6"/>
    <w:rsid w:val="00C10880"/>
    <w:rsid w:val="00C622F6"/>
    <w:rsid w:val="00C62D38"/>
    <w:rsid w:val="00CB7551"/>
    <w:rsid w:val="00CF31ED"/>
    <w:rsid w:val="00CF62ED"/>
    <w:rsid w:val="00D41AD5"/>
    <w:rsid w:val="00D740B9"/>
    <w:rsid w:val="00D94D63"/>
    <w:rsid w:val="00DA1337"/>
    <w:rsid w:val="00DB5651"/>
    <w:rsid w:val="00E15A97"/>
    <w:rsid w:val="00E31603"/>
    <w:rsid w:val="00E476D8"/>
    <w:rsid w:val="00E678F8"/>
    <w:rsid w:val="00E80E0E"/>
    <w:rsid w:val="00E94ED0"/>
    <w:rsid w:val="00ED7A62"/>
    <w:rsid w:val="00F06280"/>
    <w:rsid w:val="00F11C02"/>
    <w:rsid w:val="00F137A7"/>
    <w:rsid w:val="00F61641"/>
    <w:rsid w:val="00F75C4B"/>
    <w:rsid w:val="00FA23EE"/>
    <w:rsid w:val="00FB56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colormru v:ext="edit" colors="#06f"/>
      <o:colormenu v:ext="edit" fillcolor="none" strokecolor="#b9370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AC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62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2ED"/>
    <w:rPr>
      <w:rFonts w:ascii="Tahoma" w:hAnsi="Tahoma" w:cs="Tahoma"/>
      <w:sz w:val="16"/>
      <w:szCs w:val="16"/>
    </w:rPr>
  </w:style>
  <w:style w:type="paragraph" w:styleId="NormalWeb">
    <w:name w:val="Normal (Web)"/>
    <w:basedOn w:val="Normal"/>
    <w:uiPriority w:val="99"/>
    <w:semiHidden/>
    <w:unhideWhenUsed/>
    <w:rsid w:val="00CF31E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05E05"/>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605E05"/>
  </w:style>
  <w:style w:type="paragraph" w:styleId="Footer">
    <w:name w:val="footer"/>
    <w:basedOn w:val="Normal"/>
    <w:link w:val="FooterChar"/>
    <w:uiPriority w:val="99"/>
    <w:semiHidden/>
    <w:unhideWhenUsed/>
    <w:rsid w:val="00605E05"/>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605E05"/>
  </w:style>
  <w:style w:type="character" w:styleId="Hyperlink">
    <w:name w:val="Hyperlink"/>
    <w:basedOn w:val="DefaultParagraphFont"/>
    <w:uiPriority w:val="99"/>
    <w:semiHidden/>
    <w:unhideWhenUsed/>
    <w:rsid w:val="00115B71"/>
    <w:rPr>
      <w:color w:val="0000FF"/>
      <w:u w:val="single"/>
    </w:rPr>
  </w:style>
  <w:style w:type="paragraph" w:styleId="NoSpacing">
    <w:name w:val="No Spacing"/>
    <w:uiPriority w:val="1"/>
    <w:qFormat/>
    <w:rsid w:val="00696A22"/>
    <w:pPr>
      <w:bidi/>
      <w:spacing w:after="0" w:line="240" w:lineRule="auto"/>
    </w:pPr>
  </w:style>
</w:styles>
</file>

<file path=word/webSettings.xml><?xml version="1.0" encoding="utf-8"?>
<w:webSettings xmlns:r="http://schemas.openxmlformats.org/officeDocument/2006/relationships" xmlns:w="http://schemas.openxmlformats.org/wordprocessingml/2006/main">
  <w:divs>
    <w:div w:id="1239708648">
      <w:bodyDiv w:val="1"/>
      <w:marLeft w:val="0"/>
      <w:marRight w:val="0"/>
      <w:marTop w:val="0"/>
      <w:marBottom w:val="0"/>
      <w:divBdr>
        <w:top w:val="none" w:sz="0" w:space="0" w:color="auto"/>
        <w:left w:val="none" w:sz="0" w:space="0" w:color="auto"/>
        <w:bottom w:val="none" w:sz="0" w:space="0" w:color="auto"/>
        <w:right w:val="none" w:sz="0" w:space="0" w:color="auto"/>
      </w:divBdr>
      <w:divsChild>
        <w:div w:id="190193204">
          <w:marLeft w:val="0"/>
          <w:marRight w:val="0"/>
          <w:marTop w:val="0"/>
          <w:marBottom w:val="0"/>
          <w:divBdr>
            <w:top w:val="none" w:sz="0" w:space="0" w:color="auto"/>
            <w:left w:val="none" w:sz="0" w:space="0" w:color="auto"/>
            <w:bottom w:val="none" w:sz="0" w:space="0" w:color="auto"/>
            <w:right w:val="none" w:sz="0" w:space="0" w:color="auto"/>
          </w:divBdr>
          <w:divsChild>
            <w:div w:id="1048190118">
              <w:marLeft w:val="0"/>
              <w:marRight w:val="0"/>
              <w:marTop w:val="0"/>
              <w:marBottom w:val="0"/>
              <w:divBdr>
                <w:top w:val="none" w:sz="0" w:space="0" w:color="auto"/>
                <w:left w:val="none" w:sz="0" w:space="0" w:color="auto"/>
                <w:bottom w:val="none" w:sz="0" w:space="0" w:color="auto"/>
                <w:right w:val="none" w:sz="0" w:space="0" w:color="auto"/>
              </w:divBdr>
              <w:divsChild>
                <w:div w:id="2045402157">
                  <w:marLeft w:val="0"/>
                  <w:marRight w:val="166"/>
                  <w:marTop w:val="0"/>
                  <w:marBottom w:val="0"/>
                  <w:divBdr>
                    <w:top w:val="none" w:sz="0" w:space="0" w:color="auto"/>
                    <w:left w:val="none" w:sz="0" w:space="0" w:color="auto"/>
                    <w:bottom w:val="none" w:sz="0" w:space="0" w:color="auto"/>
                    <w:right w:val="none" w:sz="0" w:space="0" w:color="auto"/>
                  </w:divBdr>
                  <w:divsChild>
                    <w:div w:id="602954121">
                      <w:marLeft w:val="0"/>
                      <w:marRight w:val="0"/>
                      <w:marTop w:val="0"/>
                      <w:marBottom w:val="166"/>
                      <w:divBdr>
                        <w:top w:val="single" w:sz="6" w:space="0" w:color="auto"/>
                        <w:left w:val="single" w:sz="6" w:space="0" w:color="auto"/>
                        <w:bottom w:val="single" w:sz="6" w:space="0" w:color="auto"/>
                        <w:right w:val="single" w:sz="6" w:space="0" w:color="auto"/>
                      </w:divBdr>
                      <w:divsChild>
                        <w:div w:id="1548487558">
                          <w:marLeft w:val="0"/>
                          <w:marRight w:val="0"/>
                          <w:marTop w:val="0"/>
                          <w:marBottom w:val="0"/>
                          <w:divBdr>
                            <w:top w:val="none" w:sz="0" w:space="0" w:color="auto"/>
                            <w:left w:val="none" w:sz="0" w:space="0" w:color="auto"/>
                            <w:bottom w:val="none" w:sz="0" w:space="0" w:color="auto"/>
                            <w:right w:val="none" w:sz="0" w:space="0" w:color="auto"/>
                          </w:divBdr>
                          <w:divsChild>
                            <w:div w:id="608002938">
                              <w:marLeft w:val="0"/>
                              <w:marRight w:val="0"/>
                              <w:marTop w:val="0"/>
                              <w:marBottom w:val="0"/>
                              <w:divBdr>
                                <w:top w:val="single" w:sz="6" w:space="7" w:color="95C000"/>
                                <w:left w:val="single" w:sz="6" w:space="7" w:color="95C000"/>
                                <w:bottom w:val="single" w:sz="6" w:space="7" w:color="95C000"/>
                                <w:right w:val="single" w:sz="6" w:space="7" w:color="95C000"/>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oogle.ae/url?sa=i&amp;rct=j&amp;q=%D8%A7%D9%84%D9%85%D8%B3%D8%AA%D9%87%D9%84%D9%83&amp;source=images&amp;cd=&amp;cad=rja&amp;docid=hiW6FZ5TbL7P3M&amp;tbnid=Pkgn6nBOdmMejM:&amp;ved=0CAUQjRw&amp;url=http://www.alittihad.ae/details.php?id=9265&amp;y=2013&amp;ei=cD4yUZO0OKSQiQfIy4DYAQ&amp;psig=AFQjCNFa_MuylRUX_0nCySdF_hv5N1iitg&amp;ust=1362333656224870"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hyperlink" Target="http://www.google.ae/url?sa=i&amp;rct=j&amp;q=%D9%86%D9%82%D9%88%D8%AF+%D8%B9%D9%85%D8%A7%D9%86&amp;source=images&amp;cd=&amp;cad=rja&amp;docid=-gOvrl3IQb5I2M&amp;tbnid=29O4jyHkgmnB0M:&amp;ved=0CAUQjRw&amp;url=http://www.omanet.om/arabic/economic/fina6.asp?cat=eco&amp;subcat=eco2&amp;ei=pg8yUZvHOoShiAe5j4DICA&amp;psig=AFQjCNG8BTCLcQ66ctm4raiQCHJXP9HliQ&amp;ust=1362321696130903" TargetMode="External"/><Relationship Id="rId34" Type="http://schemas.openxmlformats.org/officeDocument/2006/relationships/image" Target="media/image16.jpeg"/><Relationship Id="rId42" Type="http://schemas.openxmlformats.org/officeDocument/2006/relationships/image" Target="media/image21.jpeg"/><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www.google.ae/url?sa=i&amp;rct=j&amp;q=%D9%86%D9%82%D9%88%D8%AF+%D8%A7%D9%84%D8%B3%D8%B9%D9%88%D8%AF%D9%8A%D8%A9+%D8%AD%D8%AF%D9%8A%D8%AB%D8%A9&amp;source=images&amp;cd=&amp;cad=rja&amp;docid=hbUvOMAr_ISXIM&amp;tbnid=7VDk98zKfiK6TM:&amp;ved=0CAUQjRw&amp;url=http://www.buraydhnews.com/news.php?action=show&amp;id=6470&amp;ei=8w4yUffjG8iXiAfIyYDADQ&amp;psig=AFQjCNG-5rtm7yNzhwQuNbYN9ORt4_Gi9w&amp;ust=1362321460227246" TargetMode="External"/><Relationship Id="rId25" Type="http://schemas.openxmlformats.org/officeDocument/2006/relationships/hyperlink" Target="http://www.google.ae/url?sa=i&amp;rct=j&amp;q=%D8%AF%D9%8A%D9%86%D8%A7%D8%B1+%D8%A8%D8%AD%D8%B1%D9%8A%D9%86%D9%8A+%D8%A7%D9%84%D8%AC%D8%AF%D9%8A%D8%AF&amp;source=images&amp;cd=&amp;cad=rja&amp;docid=keEYSi7FoXUHGM&amp;tbnid=deg6ubDr5Fwa5M:&amp;ved=0CAUQjRw&amp;url=http://www.dreamstime.com/royalty-free-stock-images-20-bahraini-dinar-notes-image18197369&amp;ei=TxEyUdHSAcOAiQf0uoGwBA&amp;psig=AFQjCNFZrIUT-43PRCQc5COUSFBV7Puukw&amp;ust=1362322101777264" TargetMode="External"/><Relationship Id="rId33" Type="http://schemas.openxmlformats.org/officeDocument/2006/relationships/image" Target="media/image15.jpeg"/><Relationship Id="rId38" Type="http://schemas.openxmlformats.org/officeDocument/2006/relationships/hyperlink" Target="http://www.google.ae/url?sa=i&amp;rct=j&amp;q=%D9%83%D8%A7%D8%B1%D9%8A%D9%83%D8%A7%D8%AA%D9%8A%D8%B1+%D8%B9%D9%86+%D8%A7%D9%84%D9%81%D9%84%D9%88%D8%B3&amp;source=images&amp;cd=&amp;cad=rja&amp;docid=jrRI5nKIz6l6cM&amp;tbnid=nCLCjfz7POGftM:&amp;ved=0CAUQjRw&amp;url=http://avb.s-oman.net/showthread.php?t=1046869&amp;ei=Y0cyUYiBH8yviQeP54D4Cg&amp;psig=AFQjCNHfHNRDqEWv7O6elYEBwtvrdpudJQ&amp;ust=1362335877007524" TargetMode="External"/><Relationship Id="rId46"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www.google.ae/url?sa=i&amp;rct=j&amp;q=%D8%A7%D9%84%D9%86%D9%81%D8%B7&amp;source=images&amp;cd=&amp;cad=rja&amp;docid=sNj9OdXAUm_LTM&amp;tbnid=k7jIS1B-cV570M:&amp;ved=0CAUQjRw&amp;url=http://www.mubasher.info/portal/TDWL/getDetailsStory.html?goToHomePageParam=true&amp;storyId=2154032&amp;ei=cS0yUZfKF4utiQf6-YD4BA&amp;psig=AFQjCNHlK2XmClRKirPx4-mkWLAqHQedbQ&amp;ust=1362329324472877" TargetMode="External"/><Relationship Id="rId41"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gle.ae/imgres?q=%D8%AA%D8%A7%D8%AC%D8%B1+%D8%A7%D9%84%D8%B7%D9%85%D8%A7%D8%B7%D9%85&amp;um=1&amp;hl=ar&amp;sa=N&amp;biw=1441&amp;bih=632&amp;tbm=isch&amp;tbnid=byiIHR3PGbDiSM:&amp;imgrefurl=http://sabq.org/NQQede&amp;docid=34U4bBmiMpfN3M&amp;imgurl=http://sabq.org/files/news-image/16809.jpg?1325186182&amp;w=512&amp;h=342&amp;ei=yTYyUYSsOYjNrQfcwYDoDw&amp;zoom=1&amp;ved=1t:3588,r:10,s:0,i:107&amp;iact=rc&amp;dur=2784&amp;sig=101744462158488997144&amp;page=1&amp;tbnh=177&amp;tbnw=267&amp;start=0&amp;ndsp=20&amp;tx=195&amp;ty=127" TargetMode="External"/><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image" Target="media/image18.jpeg"/><Relationship Id="rId40" Type="http://schemas.openxmlformats.org/officeDocument/2006/relationships/hyperlink" Target="http://www.google.ae/url?sa=i&amp;rct=j&amp;q=%D9%83%D8%A7%D8%B1%D9%8A%D9%83%D8%A7%D8%AA%D9%8A%D8%B1+%D8%B9%D9%86+%D8%A7%D9%84%D9%85%D8%B3%D8%AA%D9%87%D9%84%D9%83&amp;source=images&amp;cd=&amp;cad=rja&amp;docid=7HHsNS0WPbcR5M&amp;tbnid=UbJ_XYhXBtihYM:&amp;ved=0CAUQjRw&amp;url=http://www.naseej.net/News/Comics/2012-10/%D8%A7%D9%84%D9%85%D8%B3%D8%AA%D9%87%D9%84%D9%83-%D9%88%D8%A7%D8%B3%D8%B9%D8%A7%D8%B1-%D8%A7%D9%84%D8%AF%D9%88%D8%A7%D8%AC%D9%86.aspx&amp;ei=7EcyUe6RDemNiAf9xoDABQ&amp;psig=AFQjCNGoxzPlc2Uq7HOQaAn4IL4y1w-XSQ&amp;ust=1362336080559276"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google.ae/url?sa=i&amp;rct=j&amp;q=%D9%81%D9%84%D9%88%D8%B3&amp;source=images&amp;cd=&amp;cad=rja&amp;docid=QwqwbvqsSKVAbM&amp;tbnid=j9xo11wTpdAfyM:&amp;ved=0CAUQjRw&amp;url=http://www.jo1jo.com/vb/showthread.php?t=58935&amp;ei=0z4yUd28N42QiQfstYGQAg&amp;psig=AFQjCNEo6T2W0JfK7W1CHMQJVeJqi6vedA&amp;ust=1362333774928281" TargetMode="External"/><Relationship Id="rId23" Type="http://schemas.openxmlformats.org/officeDocument/2006/relationships/hyperlink" Target="http://www.google.ae/url?sa=i&amp;rct=j&amp;q=%D9%86%D9%82%D9%88%D8%AF+%D8%A7%D9%84%D9%83%D9%88%D9%8A%D8%AA&amp;source=images&amp;cd=&amp;cad=rja&amp;docid=QKLXEx0t6exicM&amp;tbnid=d09vsHFba4kDLM:&amp;ved=0CAUQjRw&amp;url=http://albayanschool.wordpress.com/2011/03/20/%D8%A7%D9%84%D9%85%D8%A7%D9%84-%D8%AE%D8%A7%D8%AF%D9%85-%D9%85%D9%81%D9%8A%D8%AF-%D9%88-%D8%B3%D9%8A%D8%AF-%D8%A7%D9%84%D8%A5%D8%B3%D8%B1%D8%A7%D9%81/&amp;ei=Og8yUbWRM_G4iAfgnYCQDQ&amp;psig=AFQjCNGQZiowNttf0YC6IAgc-hoNJUitcw&amp;ust=1362321588996820" TargetMode="External"/><Relationship Id="rId28" Type="http://schemas.openxmlformats.org/officeDocument/2006/relationships/image" Target="media/image12.jpeg"/><Relationship Id="rId36" Type="http://schemas.openxmlformats.org/officeDocument/2006/relationships/hyperlink" Target="http://www.google.ae/url?sa=i&amp;source=images&amp;cd=&amp;cad=rja&amp;docid=98i5urV44TsbMM&amp;tbnid=DqFLVuL2bSfLJM:&amp;ved=0CAgQjRwwAA&amp;url=http://www.hawamer.com/vb/showthread.php?t=705883&amp;ei=W0YyUfflJMXQrQemwYGYBQ&amp;psig=AFQjCNEAIqEecBHI8dEGcdxVU32QUa1fgQ&amp;ust=1362335707631385" TargetMode="Externa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google.ae/url?sa=i&amp;rct=j&amp;q=%D9%86%D9%82%D9%88%D8%AF+%D8%A7%D9%84%D8%A7%D9%85%D8%A7%D8%B1%D8%A7%D8%AA&amp;source=images&amp;cd=&amp;cad=rja&amp;docid=nvwDC_JCteHbVM&amp;tbnid=jQ_easVchQUSPM:&amp;ved=0CAUQjRw&amp;url=http://www.alittihad.ae/details.php?id=23498&amp;y=2011&amp;ei=fQ0yUaPREsePiAe71oC4Ag&amp;psig=AFQjCNHOazM2wkh8TkubQtEB3pNHOFJ4kA&amp;ust=1362321128414557" TargetMode="External"/><Relationship Id="rId31" Type="http://schemas.openxmlformats.org/officeDocument/2006/relationships/hyperlink" Target="http://www.google.ae/url?sa=i&amp;rct=j&amp;q=%D8%A8%D9%86%D9%83&amp;source=images&amp;cd=&amp;cad=rja&amp;docid=2Dy0FvCKHLSBFM&amp;tbnid=hDnsRktTa-NJzM:&amp;ved=0CAUQjRw&amp;url=http://www.copts-united.com/Article.php?I=984&amp;A=46710&amp;ei=8iwyUa_PNqaaiAe06oC4Dg&amp;psig=AFQjCNGxUYR8QI6HqwwfzwDkdZvEd3ZeOg&amp;ust=1362329196181092"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9.gif"/><Relationship Id="rId27" Type="http://schemas.openxmlformats.org/officeDocument/2006/relationships/hyperlink" Target="http://www.google.ae/url?sa=i&amp;rct=j&amp;q=%D9%86%D9%82%D9%88%D8%AF+%D9%82%D8%B7%D8%B1&amp;source=images&amp;cd=&amp;cad=rja&amp;docid=_-TRm6q0Pmi7oM&amp;tbnid=u4zv13i08yXeyM:&amp;ved=0CAUQjRw&amp;url=http://www.awqaf.gov.qa/frmNewsDetails.aspx?NewsID=240&amp;ei=3Q8yUZaSB8ydiAfaooD4CQ&amp;psig=AFQjCNGKPzZk5FFuxRnnGGK58BrOdUBz8g&amp;ust=1362321753044554" TargetMode="External"/><Relationship Id="rId30" Type="http://schemas.openxmlformats.org/officeDocument/2006/relationships/image" Target="media/image13.gif"/><Relationship Id="rId35" Type="http://schemas.openxmlformats.org/officeDocument/2006/relationships/image" Target="media/image17.gif"/><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www.google.ae/url?sa=i&amp;source=images&amp;cd=&amp;cad=rja&amp;docid=y5uqMP8yyOlXcM&amp;tbnid=B2oooyQXoCyq8M:&amp;ved=0CAgQjRwwAA&amp;url=http://www.q8yat.com/t799173.html&amp;ei=B18dUbXNB8yY1AWMwYHQCg&amp;psig=AFQjCNGHfYDmtdX8x_oFvKaLo72IBcXPpA&amp;ust=136096576715596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_rels/header3.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9</Pages>
  <Words>159</Words>
  <Characters>911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dc:creator>
  <cp:lastModifiedBy>kam</cp:lastModifiedBy>
  <cp:revision>32</cp:revision>
  <dcterms:created xsi:type="dcterms:W3CDTF">2013-03-02T13:17:00Z</dcterms:created>
  <dcterms:modified xsi:type="dcterms:W3CDTF">2013-03-03T14:30:00Z</dcterms:modified>
</cp:coreProperties>
</file>