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575C" w:rsidRPr="0036575C" w:rsidRDefault="0036575C" w:rsidP="0036575C">
      <w:pPr>
        <w:rPr>
          <w:sz w:val="28"/>
          <w:szCs w:val="28"/>
          <w:rtl/>
          <w:lang w:bidi="ar-AE"/>
        </w:rPr>
      </w:pPr>
      <w:r w:rsidRPr="00653481">
        <w:rPr>
          <w:rFonts w:hint="cs"/>
          <w:sz w:val="28"/>
          <w:szCs w:val="28"/>
          <w:u w:val="single"/>
          <w:rtl/>
          <w:lang w:bidi="ar-AE"/>
        </w:rPr>
        <w:t>اختاري العبارة أو الكلمة الأنسب:-</w:t>
      </w:r>
    </w:p>
    <w:p w:rsidR="0036575C" w:rsidRDefault="0036575C" w:rsidP="0036575C">
      <w:pPr>
        <w:pStyle w:val="a3"/>
        <w:numPr>
          <w:ilvl w:val="0"/>
          <w:numId w:val="1"/>
        </w:numPr>
        <w:rPr>
          <w:sz w:val="28"/>
          <w:szCs w:val="28"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يتعرف العلماء من </w:t>
      </w:r>
      <w:proofErr w:type="spellStart"/>
      <w:r>
        <w:rPr>
          <w:rFonts w:hint="cs"/>
          <w:sz w:val="28"/>
          <w:szCs w:val="28"/>
          <w:rtl/>
          <w:lang w:bidi="ar-AE"/>
        </w:rPr>
        <w:t>الأحافير</w:t>
      </w:r>
      <w:proofErr w:type="spellEnd"/>
      <w:r>
        <w:rPr>
          <w:rFonts w:hint="cs"/>
          <w:sz w:val="28"/>
          <w:szCs w:val="28"/>
          <w:rtl/>
          <w:lang w:bidi="ar-AE"/>
        </w:rPr>
        <w:t xml:space="preserve"> إلى النباتات والحيوانات التي عاشت .....................</w:t>
      </w:r>
    </w:p>
    <w:p w:rsidR="0036575C" w:rsidRPr="00C85D9F" w:rsidRDefault="0036575C" w:rsidP="0036575C">
      <w:pPr>
        <w:rPr>
          <w:sz w:val="28"/>
          <w:szCs w:val="28"/>
          <w:lang w:bidi="ar-AE"/>
        </w:rPr>
      </w:pPr>
      <w:r w:rsidRPr="00C85D9F">
        <w:rPr>
          <w:rFonts w:hint="cs"/>
          <w:sz w:val="28"/>
          <w:szCs w:val="28"/>
          <w:rtl/>
          <w:lang w:bidi="ar-AE"/>
        </w:rPr>
        <w:t xml:space="preserve">منذ القدم                         منذ </w:t>
      </w:r>
      <w:r w:rsidRPr="00C85D9F">
        <w:rPr>
          <w:sz w:val="28"/>
          <w:szCs w:val="28"/>
          <w:lang w:bidi="ar-AE"/>
        </w:rPr>
        <w:t>50</w:t>
      </w:r>
      <w:r w:rsidRPr="00C85D9F">
        <w:rPr>
          <w:rFonts w:hint="cs"/>
          <w:sz w:val="28"/>
          <w:szCs w:val="28"/>
          <w:rtl/>
          <w:lang w:bidi="ar-AE"/>
        </w:rPr>
        <w:t>سنه                       في الحاضر</w:t>
      </w:r>
    </w:p>
    <w:p w:rsidR="0036575C" w:rsidRDefault="0036575C" w:rsidP="0036575C">
      <w:pPr>
        <w:pStyle w:val="a3"/>
        <w:numPr>
          <w:ilvl w:val="0"/>
          <w:numId w:val="1"/>
        </w:numPr>
        <w:rPr>
          <w:sz w:val="28"/>
          <w:szCs w:val="28"/>
          <w:lang w:bidi="ar-AE"/>
        </w:rPr>
      </w:pPr>
      <w:r>
        <w:rPr>
          <w:rFonts w:hint="cs"/>
          <w:noProof/>
          <w:sz w:val="28"/>
          <w:szCs w:val="28"/>
          <w:rtl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323850</wp:posOffset>
            </wp:positionH>
            <wp:positionV relativeFrom="paragraph">
              <wp:posOffset>201930</wp:posOffset>
            </wp:positionV>
            <wp:extent cx="1019175" cy="1571625"/>
            <wp:effectExtent l="19050" t="0" r="0" b="9525"/>
            <wp:wrapNone/>
            <wp:docPr id="5" name="صورة 1" descr="http://ts3.mm.bing.net/th?id=H.5011497515092466&amp;pid=15.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ts3.mm.bing.net/th?id=H.5011497515092466&amp;pid=15.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clrChange>
                        <a:clrFrom>
                          <a:srgbClr val="F5FFFE"/>
                        </a:clrFrom>
                        <a:clrTo>
                          <a:srgbClr val="F5FFFE">
                            <a:alpha val="0"/>
                          </a:srgbClr>
                        </a:clrTo>
                      </a:clrChange>
                      <a:grayscl/>
                      <a:lum bright="20000"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019175" cy="1571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hint="cs"/>
          <w:sz w:val="28"/>
          <w:szCs w:val="28"/>
          <w:rtl/>
          <w:lang w:bidi="ar-AE"/>
        </w:rPr>
        <w:t>الحيوانات أو النباتات الذي لم يعد موجودا اليوم هو حيوان أو نبات ...................</w:t>
      </w:r>
    </w:p>
    <w:p w:rsidR="0036575C" w:rsidRPr="00C85D9F" w:rsidRDefault="0036575C" w:rsidP="0036575C">
      <w:pPr>
        <w:rPr>
          <w:sz w:val="28"/>
          <w:szCs w:val="28"/>
          <w:lang w:bidi="ar-AE"/>
        </w:rPr>
      </w:pPr>
      <w:proofErr w:type="spellStart"/>
      <w:r w:rsidRPr="00C85D9F">
        <w:rPr>
          <w:rFonts w:hint="cs"/>
          <w:sz w:val="28"/>
          <w:szCs w:val="28"/>
          <w:rtl/>
          <w:lang w:bidi="ar-AE"/>
        </w:rPr>
        <w:t>أحفور</w:t>
      </w:r>
      <w:proofErr w:type="spellEnd"/>
      <w:r w:rsidRPr="00C85D9F">
        <w:rPr>
          <w:rFonts w:hint="cs"/>
          <w:sz w:val="28"/>
          <w:szCs w:val="28"/>
          <w:rtl/>
          <w:lang w:bidi="ar-AE"/>
        </w:rPr>
        <w:t xml:space="preserve">                </w:t>
      </w:r>
      <w:r>
        <w:rPr>
          <w:rFonts w:hint="cs"/>
          <w:sz w:val="28"/>
          <w:szCs w:val="28"/>
          <w:rtl/>
          <w:lang w:bidi="ar-AE"/>
        </w:rPr>
        <w:t xml:space="preserve">   </w:t>
      </w:r>
      <w:r w:rsidRPr="00C85D9F">
        <w:rPr>
          <w:rFonts w:hint="cs"/>
          <w:sz w:val="28"/>
          <w:szCs w:val="28"/>
          <w:rtl/>
          <w:lang w:bidi="ar-AE"/>
        </w:rPr>
        <w:t xml:space="preserve">        منقرض                            نادر</w:t>
      </w:r>
    </w:p>
    <w:p w:rsidR="0036575C" w:rsidRDefault="0036575C" w:rsidP="0036575C">
      <w:pPr>
        <w:pStyle w:val="a3"/>
        <w:numPr>
          <w:ilvl w:val="0"/>
          <w:numId w:val="1"/>
        </w:numPr>
        <w:rPr>
          <w:sz w:val="28"/>
          <w:szCs w:val="28"/>
          <w:lang w:bidi="ar-AE"/>
        </w:rPr>
      </w:pPr>
      <w:r>
        <w:rPr>
          <w:rFonts w:hint="cs"/>
          <w:sz w:val="28"/>
          <w:szCs w:val="28"/>
          <w:rtl/>
          <w:lang w:bidi="ar-AE"/>
        </w:rPr>
        <w:t>يتعلم  العلماء من الديناصورات من .........................</w:t>
      </w:r>
    </w:p>
    <w:p w:rsidR="0036575C" w:rsidRPr="00C85D9F" w:rsidRDefault="0036575C" w:rsidP="0036575C">
      <w:pPr>
        <w:rPr>
          <w:sz w:val="28"/>
          <w:szCs w:val="28"/>
          <w:lang w:bidi="ar-AE"/>
        </w:rPr>
      </w:pPr>
      <w:r w:rsidRPr="00C85D9F">
        <w:rPr>
          <w:rFonts w:hint="cs"/>
          <w:sz w:val="28"/>
          <w:szCs w:val="28"/>
          <w:rtl/>
          <w:lang w:bidi="ar-AE"/>
        </w:rPr>
        <w:t xml:space="preserve">التلفاز            </w:t>
      </w:r>
      <w:r>
        <w:rPr>
          <w:rFonts w:hint="cs"/>
          <w:sz w:val="28"/>
          <w:szCs w:val="28"/>
          <w:rtl/>
          <w:lang w:bidi="ar-AE"/>
        </w:rPr>
        <w:t xml:space="preserve"> </w:t>
      </w:r>
      <w:r w:rsidRPr="00C85D9F">
        <w:rPr>
          <w:rFonts w:hint="cs"/>
          <w:sz w:val="28"/>
          <w:szCs w:val="28"/>
          <w:rtl/>
          <w:lang w:bidi="ar-AE"/>
        </w:rPr>
        <w:t xml:space="preserve">        </w:t>
      </w:r>
      <w:r>
        <w:rPr>
          <w:rFonts w:hint="cs"/>
          <w:sz w:val="28"/>
          <w:szCs w:val="28"/>
          <w:rtl/>
          <w:lang w:bidi="ar-AE"/>
        </w:rPr>
        <w:t xml:space="preserve">   </w:t>
      </w:r>
      <w:r w:rsidRPr="00C85D9F">
        <w:rPr>
          <w:rFonts w:hint="cs"/>
          <w:sz w:val="28"/>
          <w:szCs w:val="28"/>
          <w:rtl/>
          <w:lang w:bidi="ar-AE"/>
        </w:rPr>
        <w:t xml:space="preserve">   صورها             </w:t>
      </w:r>
      <w:r>
        <w:rPr>
          <w:rFonts w:hint="cs"/>
          <w:sz w:val="28"/>
          <w:szCs w:val="28"/>
          <w:rtl/>
          <w:lang w:bidi="ar-AE"/>
        </w:rPr>
        <w:t xml:space="preserve"> </w:t>
      </w:r>
      <w:r w:rsidRPr="00C85D9F">
        <w:rPr>
          <w:rFonts w:hint="cs"/>
          <w:sz w:val="28"/>
          <w:szCs w:val="28"/>
          <w:rtl/>
          <w:lang w:bidi="ar-AE"/>
        </w:rPr>
        <w:t xml:space="preserve">  </w:t>
      </w:r>
      <w:r>
        <w:rPr>
          <w:rFonts w:hint="cs"/>
          <w:sz w:val="28"/>
          <w:szCs w:val="28"/>
          <w:rtl/>
          <w:lang w:bidi="ar-AE"/>
        </w:rPr>
        <w:t xml:space="preserve">     </w:t>
      </w:r>
      <w:r w:rsidRPr="00C85D9F">
        <w:rPr>
          <w:rFonts w:hint="cs"/>
          <w:sz w:val="28"/>
          <w:szCs w:val="28"/>
          <w:rtl/>
          <w:lang w:bidi="ar-AE"/>
        </w:rPr>
        <w:t xml:space="preserve">     </w:t>
      </w:r>
      <w:proofErr w:type="spellStart"/>
      <w:r w:rsidRPr="00C85D9F">
        <w:rPr>
          <w:rFonts w:hint="cs"/>
          <w:sz w:val="28"/>
          <w:szCs w:val="28"/>
          <w:rtl/>
          <w:lang w:bidi="ar-AE"/>
        </w:rPr>
        <w:t>أحافيرها</w:t>
      </w:r>
      <w:proofErr w:type="spellEnd"/>
      <w:r w:rsidRPr="00C85D9F">
        <w:rPr>
          <w:rFonts w:hint="cs"/>
          <w:sz w:val="28"/>
          <w:szCs w:val="28"/>
          <w:rtl/>
          <w:lang w:bidi="ar-AE"/>
        </w:rPr>
        <w:t xml:space="preserve"> </w:t>
      </w:r>
    </w:p>
    <w:p w:rsidR="0036575C" w:rsidRDefault="0036575C" w:rsidP="0036575C">
      <w:pPr>
        <w:pStyle w:val="a3"/>
        <w:numPr>
          <w:ilvl w:val="0"/>
          <w:numId w:val="1"/>
        </w:numPr>
        <w:rPr>
          <w:sz w:val="28"/>
          <w:szCs w:val="28"/>
          <w:lang w:bidi="ar-AE"/>
        </w:rPr>
      </w:pPr>
      <w:r>
        <w:rPr>
          <w:rFonts w:hint="cs"/>
          <w:sz w:val="28"/>
          <w:szCs w:val="28"/>
          <w:rtl/>
          <w:lang w:bidi="ar-AE"/>
        </w:rPr>
        <w:t>أسنان الديناصورات أكله النباتات ...........................</w:t>
      </w:r>
    </w:p>
    <w:p w:rsidR="0036575C" w:rsidRDefault="0036575C" w:rsidP="0036575C">
      <w:pPr>
        <w:rPr>
          <w:sz w:val="28"/>
          <w:szCs w:val="28"/>
          <w:rtl/>
          <w:lang w:bidi="ar-AE"/>
        </w:rPr>
      </w:pPr>
      <w:r w:rsidRPr="00C85D9F">
        <w:rPr>
          <w:rFonts w:hint="cs"/>
          <w:sz w:val="28"/>
          <w:szCs w:val="28"/>
          <w:rtl/>
          <w:lang w:bidi="ar-AE"/>
        </w:rPr>
        <w:t xml:space="preserve">مسطحه        </w:t>
      </w:r>
      <w:r>
        <w:rPr>
          <w:rFonts w:hint="cs"/>
          <w:sz w:val="28"/>
          <w:szCs w:val="28"/>
          <w:rtl/>
          <w:lang w:bidi="ar-AE"/>
        </w:rPr>
        <w:t xml:space="preserve">        </w:t>
      </w:r>
      <w:r w:rsidRPr="00C85D9F">
        <w:rPr>
          <w:rFonts w:hint="cs"/>
          <w:sz w:val="28"/>
          <w:szCs w:val="28"/>
          <w:rtl/>
          <w:lang w:bidi="ar-AE"/>
        </w:rPr>
        <w:t xml:space="preserve">            حادة                  </w:t>
      </w:r>
      <w:r>
        <w:rPr>
          <w:rFonts w:hint="cs"/>
          <w:sz w:val="28"/>
          <w:szCs w:val="28"/>
          <w:rtl/>
          <w:lang w:bidi="ar-AE"/>
        </w:rPr>
        <w:t xml:space="preserve"> </w:t>
      </w:r>
      <w:r w:rsidRPr="00C85D9F">
        <w:rPr>
          <w:rFonts w:hint="cs"/>
          <w:sz w:val="28"/>
          <w:szCs w:val="28"/>
          <w:rtl/>
          <w:lang w:bidi="ar-AE"/>
        </w:rPr>
        <w:t xml:space="preserve">         مفلطحة</w:t>
      </w:r>
    </w:p>
    <w:p w:rsidR="0036575C" w:rsidRPr="0036575C" w:rsidRDefault="0036575C">
      <w:pPr>
        <w:rPr>
          <w:sz w:val="28"/>
          <w:szCs w:val="28"/>
          <w:u w:val="single"/>
          <w:lang w:bidi="ar-AE"/>
        </w:rPr>
      </w:pPr>
      <w:r w:rsidRPr="0036575C">
        <w:rPr>
          <w:rFonts w:hint="cs"/>
          <w:sz w:val="28"/>
          <w:szCs w:val="28"/>
          <w:u w:val="single"/>
          <w:rtl/>
          <w:lang w:bidi="ar-AE"/>
        </w:rPr>
        <w:t xml:space="preserve">أكملي حل الجدول </w:t>
      </w:r>
    </w:p>
    <w:tbl>
      <w:tblPr>
        <w:tblStyle w:val="a4"/>
        <w:tblpPr w:leftFromText="180" w:rightFromText="180" w:vertAnchor="text" w:horzAnchor="margin" w:tblpXSpec="right" w:tblpY="201"/>
        <w:bidiVisual/>
        <w:tblW w:w="0" w:type="auto"/>
        <w:tblLook w:val="04A0"/>
      </w:tblPr>
      <w:tblGrid>
        <w:gridCol w:w="1773"/>
        <w:gridCol w:w="1774"/>
        <w:gridCol w:w="1774"/>
      </w:tblGrid>
      <w:tr w:rsidR="0036575C" w:rsidTr="0036575C">
        <w:trPr>
          <w:trHeight w:val="467"/>
        </w:trPr>
        <w:tc>
          <w:tcPr>
            <w:tcW w:w="5321" w:type="dxa"/>
            <w:gridSpan w:val="3"/>
          </w:tcPr>
          <w:p w:rsidR="0036575C" w:rsidRDefault="0036575C" w:rsidP="0036575C">
            <w:pPr>
              <w:jc w:val="center"/>
              <w:rPr>
                <w:sz w:val="28"/>
                <w:szCs w:val="28"/>
                <w:rtl/>
                <w:lang w:bidi="ar-AE"/>
              </w:rPr>
            </w:pPr>
            <w:r>
              <w:rPr>
                <w:rFonts w:hint="cs"/>
                <w:sz w:val="28"/>
                <w:szCs w:val="28"/>
                <w:rtl/>
                <w:lang w:bidi="ar-AE"/>
              </w:rPr>
              <w:t>أســــنان الدينــــاصورات وغذاؤه</w:t>
            </w:r>
          </w:p>
        </w:tc>
      </w:tr>
      <w:tr w:rsidR="0036575C" w:rsidTr="0036575C">
        <w:trPr>
          <w:trHeight w:val="530"/>
        </w:trPr>
        <w:tc>
          <w:tcPr>
            <w:tcW w:w="1773" w:type="dxa"/>
          </w:tcPr>
          <w:p w:rsidR="0036575C" w:rsidRDefault="0036575C" w:rsidP="0036575C">
            <w:pPr>
              <w:jc w:val="center"/>
              <w:rPr>
                <w:sz w:val="28"/>
                <w:szCs w:val="28"/>
                <w:rtl/>
                <w:lang w:bidi="ar-AE"/>
              </w:rPr>
            </w:pPr>
            <w:r>
              <w:rPr>
                <w:rFonts w:hint="cs"/>
                <w:sz w:val="28"/>
                <w:szCs w:val="28"/>
                <w:rtl/>
                <w:lang w:bidi="ar-AE"/>
              </w:rPr>
              <w:t>سن الديناصور</w:t>
            </w:r>
          </w:p>
        </w:tc>
        <w:tc>
          <w:tcPr>
            <w:tcW w:w="1774" w:type="dxa"/>
          </w:tcPr>
          <w:p w:rsidR="0036575C" w:rsidRDefault="0036575C" w:rsidP="0036575C">
            <w:pPr>
              <w:jc w:val="center"/>
              <w:rPr>
                <w:sz w:val="28"/>
                <w:szCs w:val="28"/>
                <w:rtl/>
                <w:lang w:bidi="ar-AE"/>
              </w:rPr>
            </w:pPr>
            <w:r>
              <w:rPr>
                <w:rFonts w:hint="cs"/>
                <w:sz w:val="28"/>
                <w:szCs w:val="28"/>
                <w:rtl/>
                <w:lang w:bidi="ar-AE"/>
              </w:rPr>
              <w:t>غذاؤه</w:t>
            </w:r>
          </w:p>
        </w:tc>
        <w:tc>
          <w:tcPr>
            <w:tcW w:w="1774" w:type="dxa"/>
          </w:tcPr>
          <w:p w:rsidR="0036575C" w:rsidRDefault="0036575C" w:rsidP="0036575C">
            <w:pPr>
              <w:jc w:val="center"/>
              <w:rPr>
                <w:sz w:val="28"/>
                <w:szCs w:val="28"/>
                <w:rtl/>
                <w:lang w:bidi="ar-AE"/>
              </w:rPr>
            </w:pPr>
            <w:r>
              <w:rPr>
                <w:rFonts w:hint="cs"/>
                <w:sz w:val="28"/>
                <w:szCs w:val="28"/>
                <w:rtl/>
                <w:lang w:bidi="ar-AE"/>
              </w:rPr>
              <w:t>كيف عرفت</w:t>
            </w:r>
          </w:p>
        </w:tc>
      </w:tr>
      <w:tr w:rsidR="0036575C" w:rsidTr="0036575C">
        <w:trPr>
          <w:trHeight w:val="956"/>
        </w:trPr>
        <w:tc>
          <w:tcPr>
            <w:tcW w:w="1773" w:type="dxa"/>
          </w:tcPr>
          <w:p w:rsidR="0036575C" w:rsidRDefault="0036575C" w:rsidP="0036575C">
            <w:pPr>
              <w:rPr>
                <w:sz w:val="28"/>
                <w:szCs w:val="28"/>
                <w:rtl/>
                <w:lang w:bidi="ar-AE"/>
              </w:rPr>
            </w:pPr>
            <w:r>
              <w:rPr>
                <w:noProof/>
                <w:sz w:val="28"/>
                <w:szCs w:val="28"/>
                <w:rtl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170815</wp:posOffset>
                  </wp:positionH>
                  <wp:positionV relativeFrom="paragraph">
                    <wp:posOffset>23495</wp:posOffset>
                  </wp:positionV>
                  <wp:extent cx="638175" cy="476250"/>
                  <wp:effectExtent l="0" t="19050" r="0" b="0"/>
                  <wp:wrapNone/>
                  <wp:docPr id="1" name="صورة 3" descr="720EC0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720EC0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clrChange>
                              <a:clrFrom>
                                <a:srgbClr val="F7F9F4"/>
                              </a:clrFrom>
                              <a:clrTo>
                                <a:srgbClr val="F7F9F4">
                                  <a:alpha val="0"/>
                                </a:srgbClr>
                              </a:clrTo>
                            </a:clrChange>
                          </a:blip>
                          <a:srcRect l="44666" t="14246" r="43219" b="78839"/>
                          <a:stretch>
                            <a:fillRect/>
                          </a:stretch>
                        </pic:blipFill>
                        <pic:spPr bwMode="auto">
                          <a:xfrm rot="11445910">
                            <a:off x="0" y="0"/>
                            <a:ext cx="638175" cy="4762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774" w:type="dxa"/>
          </w:tcPr>
          <w:p w:rsidR="0036575C" w:rsidRDefault="0036575C" w:rsidP="0036575C">
            <w:pPr>
              <w:rPr>
                <w:sz w:val="28"/>
                <w:szCs w:val="28"/>
                <w:rtl/>
                <w:lang w:bidi="ar-AE"/>
              </w:rPr>
            </w:pPr>
          </w:p>
        </w:tc>
        <w:tc>
          <w:tcPr>
            <w:tcW w:w="1774" w:type="dxa"/>
          </w:tcPr>
          <w:p w:rsidR="0036575C" w:rsidRDefault="0036575C" w:rsidP="0036575C">
            <w:pPr>
              <w:rPr>
                <w:sz w:val="28"/>
                <w:szCs w:val="28"/>
                <w:rtl/>
                <w:lang w:bidi="ar-AE"/>
              </w:rPr>
            </w:pPr>
          </w:p>
        </w:tc>
      </w:tr>
      <w:tr w:rsidR="0036575C" w:rsidTr="0036575C">
        <w:trPr>
          <w:trHeight w:val="1002"/>
        </w:trPr>
        <w:tc>
          <w:tcPr>
            <w:tcW w:w="1773" w:type="dxa"/>
          </w:tcPr>
          <w:p w:rsidR="0036575C" w:rsidRDefault="0036575C" w:rsidP="0036575C">
            <w:pPr>
              <w:rPr>
                <w:sz w:val="28"/>
                <w:szCs w:val="28"/>
                <w:rtl/>
                <w:lang w:bidi="ar-AE"/>
              </w:rPr>
            </w:pPr>
            <w:r>
              <w:rPr>
                <w:noProof/>
                <w:sz w:val="28"/>
                <w:szCs w:val="28"/>
                <w:rtl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153756</wp:posOffset>
                  </wp:positionH>
                  <wp:positionV relativeFrom="paragraph">
                    <wp:posOffset>45509</wp:posOffset>
                  </wp:positionV>
                  <wp:extent cx="638175" cy="542925"/>
                  <wp:effectExtent l="19050" t="0" r="0" b="9525"/>
                  <wp:wrapNone/>
                  <wp:docPr id="2" name="صورة 4" descr="720EC0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720EC0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clrChange>
                              <a:clrFrom>
                                <a:srgbClr val="F6F8F3"/>
                              </a:clrFrom>
                              <a:clrTo>
                                <a:srgbClr val="F6F8F3">
                                  <a:alpha val="0"/>
                                </a:srgbClr>
                              </a:clrTo>
                            </a:clrChange>
                          </a:blip>
                          <a:srcRect l="44666" t="4840" r="43219" b="87276"/>
                          <a:stretch>
                            <a:fillRect/>
                          </a:stretch>
                        </pic:blipFill>
                        <pic:spPr bwMode="auto">
                          <a:xfrm rot="10557655">
                            <a:off x="0" y="0"/>
                            <a:ext cx="638175" cy="5429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774" w:type="dxa"/>
          </w:tcPr>
          <w:p w:rsidR="0036575C" w:rsidRDefault="0036575C" w:rsidP="0036575C">
            <w:pPr>
              <w:rPr>
                <w:sz w:val="28"/>
                <w:szCs w:val="28"/>
                <w:rtl/>
                <w:lang w:bidi="ar-AE"/>
              </w:rPr>
            </w:pPr>
          </w:p>
        </w:tc>
        <w:tc>
          <w:tcPr>
            <w:tcW w:w="1774" w:type="dxa"/>
          </w:tcPr>
          <w:p w:rsidR="0036575C" w:rsidRDefault="0036575C" w:rsidP="0036575C">
            <w:pPr>
              <w:rPr>
                <w:sz w:val="28"/>
                <w:szCs w:val="28"/>
                <w:rtl/>
                <w:lang w:bidi="ar-AE"/>
              </w:rPr>
            </w:pPr>
          </w:p>
        </w:tc>
      </w:tr>
    </w:tbl>
    <w:p w:rsidR="0036575C" w:rsidRDefault="0036575C" w:rsidP="0036575C">
      <w:pPr>
        <w:rPr>
          <w:lang w:bidi="ar-AE"/>
        </w:rPr>
      </w:pPr>
    </w:p>
    <w:p w:rsidR="0036575C" w:rsidRDefault="0036575C" w:rsidP="0036575C">
      <w:pPr>
        <w:tabs>
          <w:tab w:val="left" w:pos="5426"/>
        </w:tabs>
        <w:rPr>
          <w:sz w:val="28"/>
          <w:szCs w:val="28"/>
          <w:rtl/>
          <w:lang w:bidi="ar-AE"/>
        </w:rPr>
      </w:pPr>
      <w:r>
        <w:rPr>
          <w:sz w:val="28"/>
          <w:szCs w:val="28"/>
          <w:rtl/>
          <w:lang w:bidi="ar-AE"/>
        </w:rPr>
        <w:tab/>
      </w:r>
    </w:p>
    <w:p w:rsidR="0036575C" w:rsidRPr="006F4625" w:rsidRDefault="0036575C" w:rsidP="0036575C">
      <w:pPr>
        <w:rPr>
          <w:sz w:val="28"/>
          <w:szCs w:val="28"/>
          <w:rtl/>
          <w:lang w:bidi="ar-AE"/>
        </w:rPr>
      </w:pPr>
    </w:p>
    <w:p w:rsidR="0036575C" w:rsidRDefault="0036575C" w:rsidP="0036575C">
      <w:pPr>
        <w:rPr>
          <w:lang w:bidi="ar-AE"/>
        </w:rPr>
      </w:pPr>
      <w:r>
        <w:rPr>
          <w:noProof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409575</wp:posOffset>
            </wp:positionH>
            <wp:positionV relativeFrom="paragraph">
              <wp:posOffset>146050</wp:posOffset>
            </wp:positionV>
            <wp:extent cx="1390650" cy="1504950"/>
            <wp:effectExtent l="0" t="0" r="0" b="0"/>
            <wp:wrapNone/>
            <wp:docPr id="7" name="صورة 7" descr="http://ts1.mm.bing.net/th?id=H.4980393363572688&amp;pid=15.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ts1.mm.bing.net/th?id=H.4980393363572688&amp;pid=15.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grayscl/>
                      <a:lum bright="30000"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1504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6575C" w:rsidRPr="0036575C" w:rsidRDefault="0036575C" w:rsidP="0036575C">
      <w:pPr>
        <w:rPr>
          <w:lang w:bidi="ar-AE"/>
        </w:rPr>
      </w:pPr>
    </w:p>
    <w:p w:rsidR="0036575C" w:rsidRPr="0036575C" w:rsidRDefault="0036575C" w:rsidP="0036575C">
      <w:pPr>
        <w:rPr>
          <w:lang w:bidi="ar-AE"/>
        </w:rPr>
      </w:pPr>
    </w:p>
    <w:p w:rsidR="0036575C" w:rsidRPr="0036575C" w:rsidRDefault="0036575C" w:rsidP="0036575C">
      <w:pPr>
        <w:rPr>
          <w:sz w:val="28"/>
          <w:szCs w:val="28"/>
          <w:rtl/>
          <w:lang w:bidi="ar-AE"/>
        </w:rPr>
      </w:pPr>
    </w:p>
    <w:p w:rsidR="0036575C" w:rsidRPr="0036575C" w:rsidRDefault="0036575C" w:rsidP="0036575C">
      <w:pPr>
        <w:rPr>
          <w:rFonts w:hint="cs"/>
          <w:sz w:val="28"/>
          <w:szCs w:val="28"/>
          <w:u w:val="single"/>
          <w:rtl/>
          <w:lang w:bidi="ar-AE"/>
        </w:rPr>
      </w:pPr>
      <w:r w:rsidRPr="00653481">
        <w:rPr>
          <w:rFonts w:hint="cs"/>
          <w:sz w:val="28"/>
          <w:szCs w:val="28"/>
          <w:u w:val="single"/>
          <w:rtl/>
          <w:lang w:bidi="ar-AE"/>
        </w:rPr>
        <w:t xml:space="preserve">أضع </w:t>
      </w:r>
      <w:r w:rsidRPr="00653481">
        <w:rPr>
          <w:rFonts w:hint="cs"/>
          <w:sz w:val="28"/>
          <w:szCs w:val="28"/>
          <w:u w:val="single"/>
          <w:lang w:bidi="ar-AE"/>
        </w:rPr>
        <w:sym w:font="Symbol" w:char="F0D6"/>
      </w:r>
      <w:r w:rsidRPr="00653481">
        <w:rPr>
          <w:rFonts w:hint="cs"/>
          <w:sz w:val="28"/>
          <w:szCs w:val="28"/>
          <w:u w:val="single"/>
          <w:rtl/>
          <w:lang w:bidi="ar-AE"/>
        </w:rPr>
        <w:t xml:space="preserve"> أو </w:t>
      </w:r>
      <w:r w:rsidRPr="00653481">
        <w:rPr>
          <w:sz w:val="28"/>
          <w:szCs w:val="28"/>
          <w:u w:val="single"/>
          <w:lang w:bidi="ar-AE"/>
        </w:rPr>
        <w:t>x</w:t>
      </w:r>
      <w:r w:rsidRPr="00653481">
        <w:rPr>
          <w:rFonts w:hint="cs"/>
          <w:sz w:val="28"/>
          <w:szCs w:val="28"/>
          <w:u w:val="single"/>
          <w:rtl/>
          <w:lang w:bidi="ar-AE"/>
        </w:rPr>
        <w:t xml:space="preserve"> أما الإجابة المناسبة :</w:t>
      </w:r>
      <w:r w:rsidRPr="0036575C">
        <w:t xml:space="preserve"> </w:t>
      </w:r>
    </w:p>
    <w:p w:rsidR="0036575C" w:rsidRDefault="0036575C" w:rsidP="0036575C">
      <w:pPr>
        <w:pStyle w:val="a3"/>
        <w:numPr>
          <w:ilvl w:val="0"/>
          <w:numId w:val="2"/>
        </w:numPr>
        <w:rPr>
          <w:sz w:val="28"/>
          <w:szCs w:val="28"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ما تبقى من النباتات أو الحيوانات منذ القدم هو </w:t>
      </w:r>
      <w:proofErr w:type="spellStart"/>
      <w:r w:rsidRPr="00C85D9F">
        <w:rPr>
          <w:rFonts w:hint="cs"/>
          <w:sz w:val="28"/>
          <w:szCs w:val="28"/>
          <w:rtl/>
          <w:lang w:bidi="ar-AE"/>
        </w:rPr>
        <w:t>أحفور</w:t>
      </w:r>
      <w:proofErr w:type="spellEnd"/>
      <w:r w:rsidRPr="006F4625">
        <w:rPr>
          <w:rFonts w:hint="cs"/>
          <w:sz w:val="28"/>
          <w:szCs w:val="28"/>
          <w:u w:val="single"/>
          <w:rtl/>
          <w:lang w:bidi="ar-AE"/>
        </w:rPr>
        <w:t>.</w:t>
      </w:r>
      <w:r>
        <w:rPr>
          <w:rFonts w:hint="cs"/>
          <w:sz w:val="28"/>
          <w:szCs w:val="28"/>
          <w:rtl/>
          <w:lang w:bidi="ar-AE"/>
        </w:rPr>
        <w:t xml:space="preserve">   {       }.</w:t>
      </w:r>
    </w:p>
    <w:p w:rsidR="0036575C" w:rsidRDefault="0036575C" w:rsidP="0036575C">
      <w:pPr>
        <w:pStyle w:val="a3"/>
        <w:numPr>
          <w:ilvl w:val="0"/>
          <w:numId w:val="2"/>
        </w:numPr>
        <w:rPr>
          <w:sz w:val="28"/>
          <w:szCs w:val="28"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الحيوانات أو النباتات الذي لم يعد موجودا اليوم هو </w:t>
      </w:r>
      <w:proofErr w:type="spellStart"/>
      <w:r w:rsidRPr="00C85D9F">
        <w:rPr>
          <w:rFonts w:hint="cs"/>
          <w:sz w:val="28"/>
          <w:szCs w:val="28"/>
          <w:rtl/>
          <w:lang w:bidi="ar-AE"/>
        </w:rPr>
        <w:t>أحفور</w:t>
      </w:r>
      <w:proofErr w:type="spellEnd"/>
      <w:r w:rsidRPr="006F4625">
        <w:rPr>
          <w:rFonts w:hint="cs"/>
          <w:sz w:val="28"/>
          <w:szCs w:val="28"/>
          <w:u w:val="single"/>
          <w:rtl/>
          <w:lang w:bidi="ar-AE"/>
        </w:rPr>
        <w:t>.</w:t>
      </w:r>
      <w:r>
        <w:rPr>
          <w:rFonts w:hint="cs"/>
          <w:sz w:val="28"/>
          <w:szCs w:val="28"/>
          <w:rtl/>
          <w:lang w:bidi="ar-AE"/>
        </w:rPr>
        <w:t xml:space="preserve">   {       }.</w:t>
      </w:r>
    </w:p>
    <w:p w:rsidR="0036575C" w:rsidRPr="0036575C" w:rsidRDefault="0036575C" w:rsidP="0036575C">
      <w:pPr>
        <w:pStyle w:val="a3"/>
        <w:numPr>
          <w:ilvl w:val="0"/>
          <w:numId w:val="2"/>
        </w:numPr>
        <w:rPr>
          <w:sz w:val="28"/>
          <w:szCs w:val="28"/>
          <w:lang w:bidi="ar-AE"/>
        </w:rPr>
      </w:pPr>
      <w:r w:rsidRPr="0036575C">
        <w:rPr>
          <w:rFonts w:hint="cs"/>
          <w:sz w:val="28"/>
          <w:szCs w:val="28"/>
          <w:rtl/>
          <w:lang w:bidi="ar-AE"/>
        </w:rPr>
        <w:t xml:space="preserve">الديناصورات نباتات </w:t>
      </w:r>
      <w:proofErr w:type="spellStart"/>
      <w:r w:rsidRPr="0036575C">
        <w:rPr>
          <w:rFonts w:hint="cs"/>
          <w:sz w:val="28"/>
          <w:szCs w:val="28"/>
          <w:rtl/>
          <w:lang w:bidi="ar-AE"/>
        </w:rPr>
        <w:t>منقرضه</w:t>
      </w:r>
      <w:proofErr w:type="spellEnd"/>
      <w:r w:rsidRPr="0036575C">
        <w:rPr>
          <w:rFonts w:hint="cs"/>
          <w:sz w:val="28"/>
          <w:szCs w:val="28"/>
          <w:rtl/>
          <w:lang w:bidi="ar-AE"/>
        </w:rPr>
        <w:t xml:space="preserve"> عاشت منذ ملايين السنيين {       }.</w:t>
      </w:r>
      <w:r w:rsidR="006C22AF">
        <w:t xml:space="preserve">                                        </w:t>
      </w:r>
      <w:r w:rsidRPr="0036575C">
        <w:t xml:space="preserve"> </w:t>
      </w:r>
      <w:r w:rsidRPr="0036575C">
        <w:rPr>
          <w:rFonts w:hint="cs"/>
          <w:sz w:val="28"/>
          <w:szCs w:val="28"/>
          <w:rtl/>
          <w:lang w:bidi="ar-AE"/>
        </w:rPr>
        <w:t>جميع الديناصورات كانت كبيره جدا    {       }.</w:t>
      </w:r>
    </w:p>
    <w:p w:rsidR="0036575C" w:rsidRDefault="0036575C" w:rsidP="0036575C">
      <w:pPr>
        <w:pStyle w:val="a3"/>
        <w:numPr>
          <w:ilvl w:val="0"/>
          <w:numId w:val="2"/>
        </w:numPr>
        <w:rPr>
          <w:sz w:val="28"/>
          <w:szCs w:val="28"/>
          <w:lang w:bidi="ar-AE"/>
        </w:rPr>
      </w:pPr>
      <w:r>
        <w:rPr>
          <w:rFonts w:hint="cs"/>
          <w:sz w:val="28"/>
          <w:szCs w:val="28"/>
          <w:rtl/>
          <w:lang w:bidi="ar-AE"/>
        </w:rPr>
        <w:t>أسنان الديناصورات آكله اللحوم طويلة وحادة   {       }.</w:t>
      </w:r>
    </w:p>
    <w:p w:rsidR="0036575C" w:rsidRDefault="0036575C" w:rsidP="0036575C">
      <w:pPr>
        <w:pStyle w:val="a3"/>
        <w:numPr>
          <w:ilvl w:val="0"/>
          <w:numId w:val="2"/>
        </w:numPr>
        <w:rPr>
          <w:sz w:val="28"/>
          <w:szCs w:val="28"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يعمل العلماء بعناية وببط لاستخراج </w:t>
      </w:r>
      <w:proofErr w:type="spellStart"/>
      <w:r>
        <w:rPr>
          <w:rFonts w:hint="cs"/>
          <w:sz w:val="28"/>
          <w:szCs w:val="28"/>
          <w:rtl/>
          <w:lang w:bidi="ar-AE"/>
        </w:rPr>
        <w:t>الأحافير</w:t>
      </w:r>
      <w:proofErr w:type="spellEnd"/>
      <w:r>
        <w:rPr>
          <w:rFonts w:hint="cs"/>
          <w:sz w:val="28"/>
          <w:szCs w:val="28"/>
          <w:rtl/>
          <w:lang w:bidi="ar-AE"/>
        </w:rPr>
        <w:t xml:space="preserve"> من الصخور كي لا تتلف   {       }.</w:t>
      </w:r>
    </w:p>
    <w:p w:rsidR="000B1A01" w:rsidRPr="0036575C" w:rsidRDefault="0036575C" w:rsidP="0036575C">
      <w:pPr>
        <w:rPr>
          <w:lang w:bidi="ar-AE"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3095625</wp:posOffset>
            </wp:positionH>
            <wp:positionV relativeFrom="paragraph">
              <wp:posOffset>52706</wp:posOffset>
            </wp:positionV>
            <wp:extent cx="2057400" cy="1276350"/>
            <wp:effectExtent l="0" t="0" r="0" b="0"/>
            <wp:wrapNone/>
            <wp:docPr id="6" name="صورة 4" descr="http://ts2.mm.bing.net/th?id=H.4907396096657817&amp;pid=15.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ts2.mm.bing.net/th?id=H.4907396096657817&amp;pid=15.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1F1EF"/>
                        </a:clrFrom>
                        <a:clrTo>
                          <a:srgbClr val="F1F1EF">
                            <a:alpha val="0"/>
                          </a:srgbClr>
                        </a:clrTo>
                      </a:clrChange>
                      <a:grayscl/>
                      <a:lum bright="20000"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057400" cy="1276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pict>
          <v:roundrect id="_x0000_s1026" style="position:absolute;left:0;text-align:left;margin-left:157.5pt;margin-top:21.4pt;width:149.25pt;height:39pt;z-index:251661312;mso-position-horizontal-relative:text;mso-position-vertical-relative:text" arcsize="10923f">
            <v:textbox>
              <w:txbxContent>
                <w:p w:rsidR="0036575C" w:rsidRPr="0036575C" w:rsidRDefault="0036575C" w:rsidP="0036575C">
                  <w:pPr>
                    <w:jc w:val="center"/>
                    <w:rPr>
                      <w:b/>
                      <w:bCs/>
                      <w:color w:val="404040" w:themeColor="text1" w:themeTint="BF"/>
                    </w:rPr>
                  </w:pPr>
                  <w:r w:rsidRPr="0036575C">
                    <w:rPr>
                      <w:rFonts w:hint="cs"/>
                      <w:b/>
                      <w:bCs/>
                      <w:color w:val="404040" w:themeColor="text1" w:themeTint="BF"/>
                      <w:rtl/>
                    </w:rPr>
                    <w:t xml:space="preserve">عمل </w:t>
                  </w:r>
                  <w:proofErr w:type="spellStart"/>
                  <w:r w:rsidRPr="0036575C">
                    <w:rPr>
                      <w:rFonts w:hint="cs"/>
                      <w:b/>
                      <w:bCs/>
                      <w:color w:val="404040" w:themeColor="text1" w:themeTint="BF"/>
                      <w:rtl/>
                    </w:rPr>
                    <w:t>الطالبه</w:t>
                  </w:r>
                  <w:proofErr w:type="spellEnd"/>
                  <w:r w:rsidRPr="0036575C">
                    <w:rPr>
                      <w:rFonts w:hint="cs"/>
                      <w:b/>
                      <w:bCs/>
                      <w:color w:val="404040" w:themeColor="text1" w:themeTint="BF"/>
                      <w:rtl/>
                    </w:rPr>
                    <w:t xml:space="preserve"> : شيخه راشد على                 ثاني \ </w:t>
                  </w:r>
                  <w:r w:rsidRPr="0036575C">
                    <w:rPr>
                      <w:b/>
                      <w:bCs/>
                      <w:color w:val="404040" w:themeColor="text1" w:themeTint="BF"/>
                    </w:rPr>
                    <w:t>4</w:t>
                  </w:r>
                </w:p>
              </w:txbxContent>
            </v:textbox>
            <w10:wrap anchorx="page"/>
          </v:roundrect>
        </w:pict>
      </w:r>
    </w:p>
    <w:sectPr w:rsidR="000B1A01" w:rsidRPr="0036575C" w:rsidSect="0036575C">
      <w:pgSz w:w="11906" w:h="16838"/>
      <w:pgMar w:top="1440" w:right="1800" w:bottom="1440" w:left="1800" w:header="720" w:footer="720" w:gutter="0"/>
      <w:pgBorders>
        <w:top w:val="pushPinNote1" w:sz="27" w:space="1" w:color="auto"/>
        <w:left w:val="pushPinNote1" w:sz="27" w:space="4" w:color="auto"/>
        <w:bottom w:val="pushPinNote1" w:sz="27" w:space="1" w:color="auto"/>
        <w:right w:val="pushPinNote1" w:sz="27" w:space="4" w:color="auto"/>
      </w:pgBorders>
      <w:cols w:space="720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814625"/>
    <w:multiLevelType w:val="hybridMultilevel"/>
    <w:tmpl w:val="BBC4C91A"/>
    <w:lvl w:ilvl="0" w:tplc="3EE67ECE">
      <w:start w:val="1"/>
      <w:numFmt w:val="bullet"/>
      <w:lvlText w:val="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68803AE2"/>
    <w:multiLevelType w:val="hybridMultilevel"/>
    <w:tmpl w:val="5FD4DA5A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36575C"/>
    <w:rsid w:val="0012504E"/>
    <w:rsid w:val="001C63A3"/>
    <w:rsid w:val="0036575C"/>
    <w:rsid w:val="00426199"/>
    <w:rsid w:val="006C22AF"/>
    <w:rsid w:val="008408B8"/>
    <w:rsid w:val="00B470F2"/>
    <w:rsid w:val="00F921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575C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6575C"/>
    <w:pPr>
      <w:ind w:left="720"/>
      <w:contextualSpacing/>
    </w:pPr>
  </w:style>
  <w:style w:type="table" w:styleId="a4">
    <w:name w:val="Table Grid"/>
    <w:basedOn w:val="a1"/>
    <w:uiPriority w:val="59"/>
    <w:rsid w:val="0036575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Char"/>
    <w:uiPriority w:val="99"/>
    <w:semiHidden/>
    <w:unhideWhenUsed/>
    <w:rsid w:val="003657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5"/>
    <w:uiPriority w:val="99"/>
    <w:semiHidden/>
    <w:rsid w:val="0036575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173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 NOTEBOOK</dc:creator>
  <cp:keywords/>
  <dc:description/>
  <cp:lastModifiedBy>MY NOTEBOOK</cp:lastModifiedBy>
  <cp:revision>2</cp:revision>
  <cp:lastPrinted>2013-01-29T18:17:00Z</cp:lastPrinted>
  <dcterms:created xsi:type="dcterms:W3CDTF">2013-01-29T18:08:00Z</dcterms:created>
  <dcterms:modified xsi:type="dcterms:W3CDTF">2013-01-29T18:20:00Z</dcterms:modified>
</cp:coreProperties>
</file>