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CCB" w:rsidRPr="003401AC" w:rsidRDefault="00F44BEE">
      <w:pPr>
        <w:rPr>
          <w:rFonts w:hint="cs"/>
          <w:b/>
          <w:bCs/>
          <w:color w:val="00B050"/>
          <w:sz w:val="24"/>
          <w:szCs w:val="24"/>
          <w:rtl/>
        </w:rPr>
      </w:pPr>
      <w:r w:rsidRPr="003401AC">
        <w:rPr>
          <w:rFonts w:hint="cs"/>
          <w:b/>
          <w:bCs/>
          <w:color w:val="00B050"/>
          <w:sz w:val="24"/>
          <w:szCs w:val="24"/>
          <w:rtl/>
        </w:rPr>
        <w:t xml:space="preserve">مدخل الى علم النفس </w:t>
      </w:r>
    </w:p>
    <w:p w:rsidR="00F44BEE" w:rsidRPr="003401AC" w:rsidRDefault="00F44BEE">
      <w:pPr>
        <w:rPr>
          <w:rFonts w:hint="cs"/>
          <w:b/>
          <w:bCs/>
          <w:color w:val="FF0000"/>
          <w:sz w:val="24"/>
          <w:szCs w:val="24"/>
          <w:rtl/>
        </w:rPr>
      </w:pPr>
      <w:r w:rsidRPr="003401AC">
        <w:rPr>
          <w:rFonts w:hint="cs"/>
          <w:b/>
          <w:bCs/>
          <w:color w:val="FF0000"/>
          <w:sz w:val="24"/>
          <w:szCs w:val="24"/>
          <w:rtl/>
        </w:rPr>
        <w:t>ماهو الموضوع الاساسي الذي يدرسه علم النفس ؟</w:t>
      </w:r>
    </w:p>
    <w:p w:rsidR="00F44BEE" w:rsidRPr="003401AC" w:rsidRDefault="00F44BEE">
      <w:pPr>
        <w:rPr>
          <w:rFonts w:hint="cs"/>
          <w:b/>
          <w:bCs/>
          <w:sz w:val="24"/>
          <w:szCs w:val="24"/>
          <w:rtl/>
        </w:rPr>
      </w:pPr>
      <w:r w:rsidRPr="003401AC">
        <w:rPr>
          <w:rFonts w:hint="cs"/>
          <w:b/>
          <w:bCs/>
          <w:sz w:val="24"/>
          <w:szCs w:val="24"/>
          <w:rtl/>
        </w:rPr>
        <w:t xml:space="preserve">السلوك الانساني </w:t>
      </w:r>
    </w:p>
    <w:p w:rsidR="00F44BEE" w:rsidRPr="003401AC" w:rsidRDefault="00F44BEE">
      <w:pPr>
        <w:rPr>
          <w:rFonts w:hint="cs"/>
          <w:b/>
          <w:bCs/>
          <w:color w:val="FF0000"/>
          <w:sz w:val="24"/>
          <w:szCs w:val="24"/>
          <w:rtl/>
        </w:rPr>
      </w:pPr>
      <w:r w:rsidRPr="003401AC">
        <w:rPr>
          <w:rFonts w:hint="cs"/>
          <w:b/>
          <w:bCs/>
          <w:color w:val="FF0000"/>
          <w:sz w:val="24"/>
          <w:szCs w:val="24"/>
          <w:rtl/>
        </w:rPr>
        <w:t xml:space="preserve">ما الذي يجعل علم النفس علما ؟ </w:t>
      </w:r>
    </w:p>
    <w:p w:rsidR="00F44BEE" w:rsidRPr="003401AC" w:rsidRDefault="00F44BEE">
      <w:pPr>
        <w:rPr>
          <w:rFonts w:hint="cs"/>
          <w:b/>
          <w:bCs/>
          <w:sz w:val="24"/>
          <w:szCs w:val="24"/>
          <w:rtl/>
        </w:rPr>
      </w:pPr>
      <w:r w:rsidRPr="003401AC">
        <w:rPr>
          <w:rFonts w:hint="cs"/>
          <w:b/>
          <w:bCs/>
          <w:sz w:val="24"/>
          <w:szCs w:val="24"/>
          <w:rtl/>
        </w:rPr>
        <w:t xml:space="preserve">المنهج العلمي </w:t>
      </w:r>
    </w:p>
    <w:p w:rsidR="00F44BEE" w:rsidRPr="003401AC" w:rsidRDefault="00F44BEE">
      <w:pPr>
        <w:rPr>
          <w:rFonts w:hint="cs"/>
          <w:b/>
          <w:bCs/>
          <w:color w:val="FF0000"/>
          <w:sz w:val="24"/>
          <w:szCs w:val="24"/>
          <w:rtl/>
        </w:rPr>
      </w:pPr>
      <w:r w:rsidRPr="003401AC">
        <w:rPr>
          <w:rFonts w:hint="cs"/>
          <w:b/>
          <w:bCs/>
          <w:color w:val="FF0000"/>
          <w:sz w:val="24"/>
          <w:szCs w:val="24"/>
          <w:rtl/>
        </w:rPr>
        <w:t>اهداف علم النفس :</w:t>
      </w:r>
    </w:p>
    <w:p w:rsidR="00F44BEE" w:rsidRPr="003401AC" w:rsidRDefault="00F44BEE" w:rsidP="00F44BEE">
      <w:pPr>
        <w:pStyle w:val="ListParagraph"/>
        <w:numPr>
          <w:ilvl w:val="0"/>
          <w:numId w:val="1"/>
        </w:numPr>
        <w:rPr>
          <w:rFonts w:hint="cs"/>
          <w:b/>
          <w:bCs/>
          <w:sz w:val="24"/>
          <w:szCs w:val="24"/>
        </w:rPr>
      </w:pPr>
      <w:r w:rsidRPr="003401AC">
        <w:rPr>
          <w:rFonts w:hint="cs"/>
          <w:b/>
          <w:bCs/>
          <w:sz w:val="24"/>
          <w:szCs w:val="24"/>
          <w:rtl/>
        </w:rPr>
        <w:t xml:space="preserve">الفهم </w:t>
      </w:r>
    </w:p>
    <w:p w:rsidR="00F44BEE" w:rsidRPr="003401AC" w:rsidRDefault="00F44BEE" w:rsidP="00F44BEE">
      <w:pPr>
        <w:pStyle w:val="ListParagraph"/>
        <w:numPr>
          <w:ilvl w:val="0"/>
          <w:numId w:val="1"/>
        </w:numPr>
        <w:rPr>
          <w:rFonts w:hint="cs"/>
          <w:b/>
          <w:bCs/>
          <w:sz w:val="24"/>
          <w:szCs w:val="24"/>
        </w:rPr>
      </w:pPr>
      <w:r w:rsidRPr="003401AC">
        <w:rPr>
          <w:rFonts w:hint="cs"/>
          <w:b/>
          <w:bCs/>
          <w:sz w:val="24"/>
          <w:szCs w:val="24"/>
          <w:rtl/>
        </w:rPr>
        <w:t>التنبؤ</w:t>
      </w:r>
    </w:p>
    <w:p w:rsidR="00F44BEE" w:rsidRPr="003401AC" w:rsidRDefault="00F44BEE" w:rsidP="00F44BEE">
      <w:pPr>
        <w:pStyle w:val="ListParagraph"/>
        <w:numPr>
          <w:ilvl w:val="0"/>
          <w:numId w:val="1"/>
        </w:numPr>
        <w:rPr>
          <w:rFonts w:hint="cs"/>
          <w:b/>
          <w:bCs/>
          <w:sz w:val="24"/>
          <w:szCs w:val="24"/>
        </w:rPr>
      </w:pPr>
      <w:r w:rsidRPr="003401AC">
        <w:rPr>
          <w:rFonts w:hint="cs"/>
          <w:b/>
          <w:bCs/>
          <w:sz w:val="24"/>
          <w:szCs w:val="24"/>
          <w:rtl/>
        </w:rPr>
        <w:t xml:space="preserve">التحكم </w:t>
      </w:r>
    </w:p>
    <w:tbl>
      <w:tblPr>
        <w:tblStyle w:val="TableGrid"/>
        <w:bidiVisual/>
        <w:tblW w:w="0" w:type="auto"/>
        <w:tblLook w:val="04A0"/>
      </w:tblPr>
      <w:tblGrid>
        <w:gridCol w:w="1271"/>
        <w:gridCol w:w="1275"/>
        <w:gridCol w:w="1273"/>
      </w:tblGrid>
      <w:tr w:rsidR="00F44BEE" w:rsidRPr="003401AC" w:rsidTr="00D77446">
        <w:trPr>
          <w:trHeight w:val="245"/>
        </w:trPr>
        <w:tc>
          <w:tcPr>
            <w:tcW w:w="1271" w:type="dxa"/>
          </w:tcPr>
          <w:p w:rsidR="00F44BEE" w:rsidRPr="003401AC" w:rsidRDefault="00F44BEE" w:rsidP="00F44BEE">
            <w:pPr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</w:pPr>
            <w:r w:rsidRPr="003401A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الملاحظه والمشاهده </w:t>
            </w:r>
          </w:p>
        </w:tc>
        <w:tc>
          <w:tcPr>
            <w:tcW w:w="1275" w:type="dxa"/>
          </w:tcPr>
          <w:p w:rsidR="00F44BEE" w:rsidRPr="003401AC" w:rsidRDefault="00F44BEE" w:rsidP="00F44BEE">
            <w:pPr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</w:pPr>
            <w:r w:rsidRPr="003401A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الوعي</w:t>
            </w:r>
          </w:p>
        </w:tc>
        <w:tc>
          <w:tcPr>
            <w:tcW w:w="1273" w:type="dxa"/>
          </w:tcPr>
          <w:p w:rsidR="00F44BEE" w:rsidRPr="003401AC" w:rsidRDefault="00F44BEE" w:rsidP="00F44BEE">
            <w:pPr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</w:pPr>
            <w:r w:rsidRPr="003401A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القصد والتخطيط </w:t>
            </w:r>
          </w:p>
        </w:tc>
      </w:tr>
      <w:tr w:rsidR="00F44BEE" w:rsidRPr="003401AC" w:rsidTr="00D77446">
        <w:trPr>
          <w:trHeight w:val="245"/>
        </w:trPr>
        <w:tc>
          <w:tcPr>
            <w:tcW w:w="1271" w:type="dxa"/>
          </w:tcPr>
          <w:p w:rsidR="00F44BEE" w:rsidRPr="003401AC" w:rsidRDefault="00F44BEE" w:rsidP="006A0932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3401A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ال</w:t>
            </w:r>
            <w:r w:rsidR="006A0932" w:rsidRPr="003401A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ظاهر</w:t>
            </w:r>
            <w:r w:rsidRPr="003401A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:</w:t>
            </w:r>
            <w:r w:rsidRPr="003401AC">
              <w:rPr>
                <w:rFonts w:hint="cs"/>
                <w:b/>
                <w:bCs/>
                <w:sz w:val="24"/>
                <w:szCs w:val="24"/>
                <w:rtl/>
              </w:rPr>
              <w:t xml:space="preserve"> هو السلوك الذي يمكن ملاحضته ومشاهدته </w:t>
            </w:r>
          </w:p>
        </w:tc>
        <w:tc>
          <w:tcPr>
            <w:tcW w:w="1275" w:type="dxa"/>
          </w:tcPr>
          <w:p w:rsidR="00F44BEE" w:rsidRPr="003401AC" w:rsidRDefault="00F44BEE" w:rsidP="00F44BEE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3401A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الشعوري </w:t>
            </w:r>
            <w:r w:rsidRPr="003401AC">
              <w:rPr>
                <w:rFonts w:hint="cs"/>
                <w:b/>
                <w:bCs/>
                <w:sz w:val="24"/>
                <w:szCs w:val="24"/>
                <w:rtl/>
              </w:rPr>
              <w:t>: و السلوك الذي يقوم به الفرد عند الوعي</w:t>
            </w:r>
          </w:p>
        </w:tc>
        <w:tc>
          <w:tcPr>
            <w:tcW w:w="1273" w:type="dxa"/>
          </w:tcPr>
          <w:p w:rsidR="00F44BEE" w:rsidRPr="003401AC" w:rsidRDefault="00F44BEE" w:rsidP="00F44BEE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3401A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الارادي</w:t>
            </w:r>
            <w:r w:rsidRPr="003401AC">
              <w:rPr>
                <w:rFonts w:hint="cs"/>
                <w:b/>
                <w:bCs/>
                <w:sz w:val="24"/>
                <w:szCs w:val="24"/>
                <w:rtl/>
              </w:rPr>
              <w:t xml:space="preserve"> : هو سلوك الذي به الفرد بقصد وتخطيط</w:t>
            </w:r>
          </w:p>
        </w:tc>
      </w:tr>
      <w:tr w:rsidR="00F44BEE" w:rsidRPr="003401AC" w:rsidTr="00D77446">
        <w:trPr>
          <w:trHeight w:val="515"/>
        </w:trPr>
        <w:tc>
          <w:tcPr>
            <w:tcW w:w="1271" w:type="dxa"/>
          </w:tcPr>
          <w:p w:rsidR="00F44BEE" w:rsidRPr="003401AC" w:rsidRDefault="00F44BEE" w:rsidP="00F44BEE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3401A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الباطن :</w:t>
            </w:r>
            <w:r w:rsidRPr="003401AC">
              <w:rPr>
                <w:rFonts w:hint="cs"/>
                <w:b/>
                <w:bCs/>
                <w:sz w:val="24"/>
                <w:szCs w:val="24"/>
                <w:rtl/>
              </w:rPr>
              <w:t xml:space="preserve"> هو السلوك الذي لا يمكن ملاحضته ومشاهدته</w:t>
            </w:r>
          </w:p>
        </w:tc>
        <w:tc>
          <w:tcPr>
            <w:tcW w:w="1275" w:type="dxa"/>
          </w:tcPr>
          <w:p w:rsidR="00F44BEE" w:rsidRPr="003401AC" w:rsidRDefault="00F44BEE" w:rsidP="00F44BEE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3401A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اللا شعوري</w:t>
            </w:r>
            <w:r w:rsidRPr="003401AC">
              <w:rPr>
                <w:rFonts w:hint="cs"/>
                <w:b/>
                <w:bCs/>
                <w:sz w:val="24"/>
                <w:szCs w:val="24"/>
                <w:rtl/>
              </w:rPr>
              <w:t xml:space="preserve"> : هو السلوك الذي يقوم به الفرد دون وعي</w:t>
            </w:r>
          </w:p>
        </w:tc>
        <w:tc>
          <w:tcPr>
            <w:tcW w:w="1273" w:type="dxa"/>
          </w:tcPr>
          <w:p w:rsidR="00F44BEE" w:rsidRPr="003401AC" w:rsidRDefault="00F44BEE" w:rsidP="00F44BEE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3401A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اللا ارادي</w:t>
            </w:r>
            <w:r w:rsidRPr="003401AC">
              <w:rPr>
                <w:rFonts w:hint="cs"/>
                <w:b/>
                <w:bCs/>
                <w:sz w:val="24"/>
                <w:szCs w:val="24"/>
                <w:rtl/>
              </w:rPr>
              <w:t xml:space="preserve"> : هو سلوك الذي يقوم به الفرد دون قصد وتخطيط</w:t>
            </w:r>
          </w:p>
        </w:tc>
      </w:tr>
    </w:tbl>
    <w:p w:rsidR="00F44BEE" w:rsidRPr="003401AC" w:rsidRDefault="00F44BEE" w:rsidP="00F44BEE">
      <w:pPr>
        <w:rPr>
          <w:rFonts w:hint="cs"/>
          <w:b/>
          <w:bCs/>
          <w:sz w:val="24"/>
          <w:szCs w:val="24"/>
          <w:rtl/>
        </w:rPr>
      </w:pPr>
    </w:p>
    <w:p w:rsidR="00F44BEE" w:rsidRPr="003401AC" w:rsidRDefault="00F44BEE" w:rsidP="00F44BEE">
      <w:pPr>
        <w:rPr>
          <w:rFonts w:hint="cs"/>
          <w:b/>
          <w:bCs/>
          <w:color w:val="FF0000"/>
          <w:sz w:val="24"/>
          <w:szCs w:val="24"/>
          <w:rtl/>
        </w:rPr>
      </w:pPr>
      <w:r w:rsidRPr="003401AC">
        <w:rPr>
          <w:rFonts w:hint="cs"/>
          <w:b/>
          <w:bCs/>
          <w:color w:val="FF0000"/>
          <w:sz w:val="24"/>
          <w:szCs w:val="24"/>
          <w:rtl/>
        </w:rPr>
        <w:t>انواع المناهج في علم النفس :</w:t>
      </w:r>
    </w:p>
    <w:p w:rsidR="00F44BEE" w:rsidRPr="003401AC" w:rsidRDefault="00F44BEE" w:rsidP="00F44BEE">
      <w:pPr>
        <w:pStyle w:val="ListParagraph"/>
        <w:numPr>
          <w:ilvl w:val="0"/>
          <w:numId w:val="2"/>
        </w:numPr>
        <w:rPr>
          <w:rFonts w:hint="cs"/>
          <w:b/>
          <w:bCs/>
          <w:sz w:val="24"/>
          <w:szCs w:val="24"/>
        </w:rPr>
      </w:pPr>
      <w:r w:rsidRPr="003401AC">
        <w:rPr>
          <w:rFonts w:hint="cs"/>
          <w:b/>
          <w:bCs/>
          <w:sz w:val="24"/>
          <w:szCs w:val="24"/>
          <w:rtl/>
        </w:rPr>
        <w:t xml:space="preserve">التجربه </w:t>
      </w:r>
    </w:p>
    <w:p w:rsidR="00F44BEE" w:rsidRPr="003401AC" w:rsidRDefault="00F44BEE" w:rsidP="00F44BEE">
      <w:pPr>
        <w:pStyle w:val="ListParagraph"/>
        <w:numPr>
          <w:ilvl w:val="0"/>
          <w:numId w:val="2"/>
        </w:numPr>
        <w:rPr>
          <w:rFonts w:hint="cs"/>
          <w:b/>
          <w:bCs/>
          <w:sz w:val="24"/>
          <w:szCs w:val="24"/>
        </w:rPr>
      </w:pPr>
      <w:r w:rsidRPr="003401AC">
        <w:rPr>
          <w:rFonts w:hint="cs"/>
          <w:b/>
          <w:bCs/>
          <w:sz w:val="24"/>
          <w:szCs w:val="24"/>
          <w:rtl/>
        </w:rPr>
        <w:t xml:space="preserve">الملاحظه </w:t>
      </w:r>
    </w:p>
    <w:p w:rsidR="00F44BEE" w:rsidRPr="003401AC" w:rsidRDefault="00F44BEE" w:rsidP="00F44BEE">
      <w:pPr>
        <w:pStyle w:val="ListParagraph"/>
        <w:numPr>
          <w:ilvl w:val="0"/>
          <w:numId w:val="2"/>
        </w:numPr>
        <w:rPr>
          <w:rFonts w:hint="cs"/>
          <w:b/>
          <w:bCs/>
          <w:sz w:val="24"/>
          <w:szCs w:val="24"/>
        </w:rPr>
      </w:pPr>
      <w:r w:rsidRPr="003401AC">
        <w:rPr>
          <w:rFonts w:hint="cs"/>
          <w:b/>
          <w:bCs/>
          <w:sz w:val="24"/>
          <w:szCs w:val="24"/>
          <w:rtl/>
        </w:rPr>
        <w:t xml:space="preserve">دراسه الحاله </w:t>
      </w:r>
    </w:p>
    <w:p w:rsidR="00F44BEE" w:rsidRPr="003401AC" w:rsidRDefault="00F44BEE" w:rsidP="00F44BEE">
      <w:pPr>
        <w:pStyle w:val="ListParagraph"/>
        <w:numPr>
          <w:ilvl w:val="0"/>
          <w:numId w:val="2"/>
        </w:numPr>
        <w:rPr>
          <w:rFonts w:hint="cs"/>
          <w:b/>
          <w:bCs/>
          <w:sz w:val="24"/>
          <w:szCs w:val="24"/>
        </w:rPr>
      </w:pPr>
      <w:r w:rsidRPr="003401AC">
        <w:rPr>
          <w:rFonts w:hint="cs"/>
          <w:b/>
          <w:bCs/>
          <w:sz w:val="24"/>
          <w:szCs w:val="24"/>
          <w:rtl/>
        </w:rPr>
        <w:t xml:space="preserve">دراسه المسحيه </w:t>
      </w:r>
    </w:p>
    <w:p w:rsidR="00F44BEE" w:rsidRPr="003401AC" w:rsidRDefault="00F44BEE" w:rsidP="00F44BEE">
      <w:pPr>
        <w:rPr>
          <w:rFonts w:hint="cs"/>
          <w:b/>
          <w:bCs/>
          <w:color w:val="FF0000"/>
          <w:sz w:val="24"/>
          <w:szCs w:val="24"/>
          <w:rtl/>
        </w:rPr>
      </w:pPr>
      <w:r w:rsidRPr="003401AC">
        <w:rPr>
          <w:rFonts w:hint="cs"/>
          <w:b/>
          <w:bCs/>
          <w:color w:val="FF0000"/>
          <w:sz w:val="24"/>
          <w:szCs w:val="24"/>
          <w:rtl/>
        </w:rPr>
        <w:t>مدارس علم النفس :</w:t>
      </w:r>
    </w:p>
    <w:p w:rsidR="00F44BEE" w:rsidRPr="003401AC" w:rsidRDefault="00F44BEE" w:rsidP="00F44BEE">
      <w:pPr>
        <w:pStyle w:val="ListParagraph"/>
        <w:numPr>
          <w:ilvl w:val="0"/>
          <w:numId w:val="3"/>
        </w:numPr>
        <w:rPr>
          <w:rFonts w:hint="cs"/>
          <w:b/>
          <w:bCs/>
          <w:sz w:val="24"/>
          <w:szCs w:val="24"/>
        </w:rPr>
      </w:pPr>
      <w:r w:rsidRPr="003401AC">
        <w:rPr>
          <w:rFonts w:hint="cs"/>
          <w:b/>
          <w:bCs/>
          <w:sz w:val="24"/>
          <w:szCs w:val="24"/>
          <w:rtl/>
        </w:rPr>
        <w:t xml:space="preserve">المدرسه البنائيه </w:t>
      </w:r>
    </w:p>
    <w:p w:rsidR="00F44BEE" w:rsidRPr="003401AC" w:rsidRDefault="00F44BEE" w:rsidP="00F44BEE">
      <w:pPr>
        <w:pStyle w:val="ListParagraph"/>
        <w:numPr>
          <w:ilvl w:val="0"/>
          <w:numId w:val="3"/>
        </w:numPr>
        <w:rPr>
          <w:rFonts w:hint="cs"/>
          <w:b/>
          <w:bCs/>
          <w:sz w:val="24"/>
          <w:szCs w:val="24"/>
        </w:rPr>
      </w:pPr>
      <w:r w:rsidRPr="003401AC">
        <w:rPr>
          <w:rFonts w:hint="cs"/>
          <w:b/>
          <w:bCs/>
          <w:sz w:val="24"/>
          <w:szCs w:val="24"/>
          <w:rtl/>
        </w:rPr>
        <w:t>مدرسه التحليل النفسي</w:t>
      </w:r>
    </w:p>
    <w:p w:rsidR="00F44BEE" w:rsidRPr="003401AC" w:rsidRDefault="00F44BEE" w:rsidP="00F44BEE">
      <w:pPr>
        <w:pStyle w:val="ListParagraph"/>
        <w:numPr>
          <w:ilvl w:val="0"/>
          <w:numId w:val="3"/>
        </w:numPr>
        <w:rPr>
          <w:rFonts w:hint="cs"/>
          <w:b/>
          <w:bCs/>
          <w:sz w:val="24"/>
          <w:szCs w:val="24"/>
        </w:rPr>
      </w:pPr>
      <w:r w:rsidRPr="003401AC">
        <w:rPr>
          <w:rFonts w:hint="cs"/>
          <w:b/>
          <w:bCs/>
          <w:sz w:val="24"/>
          <w:szCs w:val="24"/>
          <w:rtl/>
        </w:rPr>
        <w:t>الاتجاه الانساني</w:t>
      </w:r>
    </w:p>
    <w:p w:rsidR="00F44BEE" w:rsidRPr="003401AC" w:rsidRDefault="00F44BEE" w:rsidP="00F44BEE">
      <w:pPr>
        <w:pStyle w:val="ListParagraph"/>
        <w:numPr>
          <w:ilvl w:val="0"/>
          <w:numId w:val="3"/>
        </w:numPr>
        <w:rPr>
          <w:rFonts w:hint="cs"/>
          <w:b/>
          <w:bCs/>
          <w:sz w:val="24"/>
          <w:szCs w:val="24"/>
        </w:rPr>
      </w:pPr>
      <w:r w:rsidRPr="003401AC">
        <w:rPr>
          <w:rFonts w:hint="cs"/>
          <w:b/>
          <w:bCs/>
          <w:sz w:val="24"/>
          <w:szCs w:val="24"/>
          <w:rtl/>
        </w:rPr>
        <w:t xml:space="preserve">المدرسه السلوكيه </w:t>
      </w:r>
    </w:p>
    <w:p w:rsidR="00F44BEE" w:rsidRPr="003401AC" w:rsidRDefault="00F44BEE" w:rsidP="00F44BEE">
      <w:pPr>
        <w:rPr>
          <w:rFonts w:hint="cs"/>
          <w:b/>
          <w:bCs/>
          <w:color w:val="FF0000"/>
          <w:sz w:val="24"/>
          <w:szCs w:val="24"/>
          <w:rtl/>
        </w:rPr>
      </w:pPr>
      <w:r w:rsidRPr="003401AC">
        <w:rPr>
          <w:rFonts w:hint="cs"/>
          <w:b/>
          <w:bCs/>
          <w:color w:val="FF0000"/>
          <w:sz w:val="24"/>
          <w:szCs w:val="24"/>
          <w:rtl/>
        </w:rPr>
        <w:t>خط</w:t>
      </w:r>
      <w:r w:rsidR="006A0932" w:rsidRPr="003401AC">
        <w:rPr>
          <w:rFonts w:hint="cs"/>
          <w:b/>
          <w:bCs/>
          <w:color w:val="FF0000"/>
          <w:sz w:val="24"/>
          <w:szCs w:val="24"/>
          <w:rtl/>
        </w:rPr>
        <w:t>و</w:t>
      </w:r>
      <w:r w:rsidRPr="003401AC">
        <w:rPr>
          <w:rFonts w:hint="cs"/>
          <w:b/>
          <w:bCs/>
          <w:color w:val="FF0000"/>
          <w:sz w:val="24"/>
          <w:szCs w:val="24"/>
          <w:rtl/>
        </w:rPr>
        <w:t>ات منهج البحث في علم النفس :</w:t>
      </w:r>
    </w:p>
    <w:p w:rsidR="00F44BEE" w:rsidRPr="003401AC" w:rsidRDefault="00F44BEE" w:rsidP="00F44BEE">
      <w:pPr>
        <w:pStyle w:val="ListParagraph"/>
        <w:numPr>
          <w:ilvl w:val="0"/>
          <w:numId w:val="4"/>
        </w:numPr>
        <w:rPr>
          <w:rFonts w:hint="cs"/>
          <w:b/>
          <w:bCs/>
          <w:sz w:val="24"/>
          <w:szCs w:val="24"/>
        </w:rPr>
      </w:pPr>
      <w:r w:rsidRPr="003401AC">
        <w:rPr>
          <w:rFonts w:hint="cs"/>
          <w:b/>
          <w:bCs/>
          <w:sz w:val="24"/>
          <w:szCs w:val="24"/>
          <w:rtl/>
        </w:rPr>
        <w:t xml:space="preserve">تحديد مشكله البحث </w:t>
      </w:r>
    </w:p>
    <w:p w:rsidR="00F44BEE" w:rsidRPr="003401AC" w:rsidRDefault="00F44BEE" w:rsidP="00F44BEE">
      <w:pPr>
        <w:pStyle w:val="ListParagraph"/>
        <w:numPr>
          <w:ilvl w:val="0"/>
          <w:numId w:val="4"/>
        </w:numPr>
        <w:rPr>
          <w:rFonts w:hint="cs"/>
          <w:b/>
          <w:bCs/>
          <w:sz w:val="24"/>
          <w:szCs w:val="24"/>
        </w:rPr>
      </w:pPr>
      <w:r w:rsidRPr="003401AC">
        <w:rPr>
          <w:rFonts w:hint="cs"/>
          <w:b/>
          <w:bCs/>
          <w:sz w:val="24"/>
          <w:szCs w:val="24"/>
          <w:rtl/>
        </w:rPr>
        <w:t>صياغه الفروض</w:t>
      </w:r>
    </w:p>
    <w:p w:rsidR="00F44BEE" w:rsidRPr="003401AC" w:rsidRDefault="00F44BEE" w:rsidP="00F44BEE">
      <w:pPr>
        <w:pStyle w:val="ListParagraph"/>
        <w:numPr>
          <w:ilvl w:val="0"/>
          <w:numId w:val="4"/>
        </w:numPr>
        <w:rPr>
          <w:rFonts w:hint="cs"/>
          <w:b/>
          <w:bCs/>
          <w:sz w:val="24"/>
          <w:szCs w:val="24"/>
        </w:rPr>
      </w:pPr>
      <w:r w:rsidRPr="003401AC">
        <w:rPr>
          <w:rFonts w:hint="cs"/>
          <w:b/>
          <w:bCs/>
          <w:sz w:val="24"/>
          <w:szCs w:val="24"/>
          <w:rtl/>
        </w:rPr>
        <w:t>وضع خطه الاختبار الفروض</w:t>
      </w:r>
    </w:p>
    <w:p w:rsidR="00F44BEE" w:rsidRPr="003401AC" w:rsidRDefault="00F44BEE" w:rsidP="00F44BEE">
      <w:pPr>
        <w:pStyle w:val="ListParagraph"/>
        <w:numPr>
          <w:ilvl w:val="0"/>
          <w:numId w:val="4"/>
        </w:numPr>
        <w:rPr>
          <w:rFonts w:hint="cs"/>
          <w:b/>
          <w:bCs/>
          <w:sz w:val="24"/>
          <w:szCs w:val="24"/>
        </w:rPr>
      </w:pPr>
      <w:r w:rsidRPr="003401AC">
        <w:rPr>
          <w:rFonts w:hint="cs"/>
          <w:b/>
          <w:bCs/>
          <w:sz w:val="24"/>
          <w:szCs w:val="24"/>
          <w:rtl/>
        </w:rPr>
        <w:t xml:space="preserve">تحليل البيانات </w:t>
      </w:r>
    </w:p>
    <w:p w:rsidR="00F44BEE" w:rsidRPr="003401AC" w:rsidRDefault="00F44BEE" w:rsidP="00F44BEE">
      <w:pPr>
        <w:pStyle w:val="ListParagraph"/>
        <w:numPr>
          <w:ilvl w:val="0"/>
          <w:numId w:val="4"/>
        </w:numPr>
        <w:rPr>
          <w:rFonts w:hint="cs"/>
          <w:b/>
          <w:bCs/>
          <w:sz w:val="24"/>
          <w:szCs w:val="24"/>
        </w:rPr>
      </w:pPr>
      <w:r w:rsidRPr="003401AC">
        <w:rPr>
          <w:rFonts w:hint="cs"/>
          <w:b/>
          <w:bCs/>
          <w:sz w:val="24"/>
          <w:szCs w:val="24"/>
          <w:rtl/>
        </w:rPr>
        <w:lastRenderedPageBreak/>
        <w:t>صياغه نتائج البحث</w:t>
      </w:r>
    </w:p>
    <w:p w:rsidR="00F44BEE" w:rsidRPr="003401AC" w:rsidRDefault="00F44BEE" w:rsidP="00F44BEE">
      <w:pPr>
        <w:rPr>
          <w:rFonts w:hint="cs"/>
          <w:b/>
          <w:bCs/>
          <w:sz w:val="24"/>
          <w:szCs w:val="24"/>
          <w:rtl/>
        </w:rPr>
      </w:pPr>
      <w:r w:rsidRPr="003401AC">
        <w:rPr>
          <w:rFonts w:hint="cs"/>
          <w:b/>
          <w:bCs/>
          <w:color w:val="FF0000"/>
          <w:sz w:val="24"/>
          <w:szCs w:val="24"/>
          <w:rtl/>
        </w:rPr>
        <w:t>يسلمو علماء النفس بأن السلوك الانساني يقبل علي شيئين فما هما ؟</w:t>
      </w:r>
      <w:r w:rsidRPr="003401AC">
        <w:rPr>
          <w:rFonts w:hint="cs"/>
          <w:b/>
          <w:bCs/>
          <w:sz w:val="24"/>
          <w:szCs w:val="24"/>
          <w:rtl/>
        </w:rPr>
        <w:br/>
        <w:t>الفهم و التفسير</w:t>
      </w:r>
    </w:p>
    <w:p w:rsidR="00F44BEE" w:rsidRPr="003401AC" w:rsidRDefault="00EE5A2A" w:rsidP="00F44BEE">
      <w:pPr>
        <w:rPr>
          <w:rFonts w:hint="cs"/>
          <w:b/>
          <w:bCs/>
          <w:color w:val="FF0000"/>
          <w:sz w:val="24"/>
          <w:szCs w:val="24"/>
          <w:rtl/>
        </w:rPr>
      </w:pPr>
      <w:r w:rsidRPr="003401AC">
        <w:rPr>
          <w:rFonts w:hint="cs"/>
          <w:b/>
          <w:bCs/>
          <w:color w:val="FF0000"/>
          <w:sz w:val="24"/>
          <w:szCs w:val="24"/>
          <w:rtl/>
        </w:rPr>
        <w:t>الطبقه الاجتماعيه تعتبر متغيرا ؟</w:t>
      </w:r>
    </w:p>
    <w:p w:rsidR="00EE5A2A" w:rsidRPr="003401AC" w:rsidRDefault="00EE5A2A" w:rsidP="00F44BEE">
      <w:pPr>
        <w:rPr>
          <w:rFonts w:hint="cs"/>
          <w:b/>
          <w:bCs/>
          <w:sz w:val="24"/>
          <w:szCs w:val="24"/>
          <w:rtl/>
        </w:rPr>
      </w:pPr>
      <w:r w:rsidRPr="003401AC">
        <w:rPr>
          <w:rFonts w:hint="cs"/>
          <w:b/>
          <w:bCs/>
          <w:sz w:val="24"/>
          <w:szCs w:val="24"/>
          <w:rtl/>
        </w:rPr>
        <w:t xml:space="preserve">لان هناك ثلاث او خمس قيم لتصنيف الافراد في طبقات </w:t>
      </w:r>
    </w:p>
    <w:p w:rsidR="00EE5A2A" w:rsidRPr="003401AC" w:rsidRDefault="00EE5A2A" w:rsidP="00F44BEE">
      <w:pPr>
        <w:rPr>
          <w:rFonts w:hint="cs"/>
          <w:b/>
          <w:bCs/>
          <w:sz w:val="24"/>
          <w:szCs w:val="24"/>
          <w:rtl/>
        </w:rPr>
      </w:pPr>
      <w:r w:rsidRPr="003401AC">
        <w:rPr>
          <w:rFonts w:hint="cs"/>
          <w:b/>
          <w:bCs/>
          <w:color w:val="FF0000"/>
          <w:sz w:val="24"/>
          <w:szCs w:val="24"/>
          <w:rtl/>
        </w:rPr>
        <w:t>شروط اجراء التجربه :</w:t>
      </w:r>
      <w:r w:rsidRPr="003401AC">
        <w:rPr>
          <w:rFonts w:hint="cs"/>
          <w:b/>
          <w:bCs/>
          <w:sz w:val="24"/>
          <w:szCs w:val="24"/>
          <w:rtl/>
        </w:rPr>
        <w:br/>
        <w:t>1</w:t>
      </w:r>
      <w:r w:rsidRPr="003401AC">
        <w:rPr>
          <w:rFonts w:hint="cs"/>
          <w:b/>
          <w:bCs/>
          <w:color w:val="0000FF"/>
          <w:sz w:val="24"/>
          <w:szCs w:val="24"/>
          <w:rtl/>
        </w:rPr>
        <w:t>- وجود مجموعتين</w:t>
      </w:r>
      <w:r w:rsidRPr="003401AC">
        <w:rPr>
          <w:rFonts w:hint="cs"/>
          <w:b/>
          <w:bCs/>
          <w:sz w:val="24"/>
          <w:szCs w:val="24"/>
          <w:rtl/>
        </w:rPr>
        <w:t xml:space="preserve"> </w:t>
      </w:r>
    </w:p>
    <w:tbl>
      <w:tblPr>
        <w:tblStyle w:val="TableGrid"/>
        <w:bidiVisual/>
        <w:tblW w:w="0" w:type="auto"/>
        <w:tblLook w:val="04A0"/>
      </w:tblPr>
      <w:tblGrid>
        <w:gridCol w:w="1674"/>
        <w:gridCol w:w="1674"/>
      </w:tblGrid>
      <w:tr w:rsidR="0011510C" w:rsidRPr="003401AC" w:rsidTr="00D77446">
        <w:trPr>
          <w:trHeight w:val="334"/>
        </w:trPr>
        <w:tc>
          <w:tcPr>
            <w:tcW w:w="1674" w:type="dxa"/>
          </w:tcPr>
          <w:p w:rsidR="0011510C" w:rsidRPr="003401AC" w:rsidRDefault="0011510C" w:rsidP="00F44BEE">
            <w:pPr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</w:pPr>
            <w:r w:rsidRPr="003401A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المجموعه التجريبيه</w:t>
            </w:r>
          </w:p>
        </w:tc>
        <w:tc>
          <w:tcPr>
            <w:tcW w:w="1674" w:type="dxa"/>
          </w:tcPr>
          <w:p w:rsidR="0011510C" w:rsidRPr="003401AC" w:rsidRDefault="0011510C" w:rsidP="00F44BEE">
            <w:pPr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</w:pPr>
            <w:r w:rsidRPr="003401A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المجموعه الظابطه </w:t>
            </w:r>
          </w:p>
        </w:tc>
      </w:tr>
      <w:tr w:rsidR="0011510C" w:rsidRPr="003401AC" w:rsidTr="00D77446">
        <w:trPr>
          <w:trHeight w:val="368"/>
        </w:trPr>
        <w:tc>
          <w:tcPr>
            <w:tcW w:w="1674" w:type="dxa"/>
          </w:tcPr>
          <w:p w:rsidR="0011510C" w:rsidRPr="003401AC" w:rsidRDefault="0011510C" w:rsidP="00F44BEE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3401AC">
              <w:rPr>
                <w:rFonts w:hint="cs"/>
                <w:b/>
                <w:bCs/>
                <w:sz w:val="24"/>
                <w:szCs w:val="24"/>
                <w:rtl/>
              </w:rPr>
              <w:t>هي التي يخضع فيها المتغير المستقل للمعالجه التجريبيه</w:t>
            </w:r>
          </w:p>
        </w:tc>
        <w:tc>
          <w:tcPr>
            <w:tcW w:w="1674" w:type="dxa"/>
          </w:tcPr>
          <w:p w:rsidR="0011510C" w:rsidRPr="003401AC" w:rsidRDefault="0011510C" w:rsidP="00F44BEE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3401AC">
              <w:rPr>
                <w:rFonts w:hint="cs"/>
                <w:b/>
                <w:bCs/>
                <w:sz w:val="24"/>
                <w:szCs w:val="24"/>
                <w:rtl/>
              </w:rPr>
              <w:t xml:space="preserve">هي التي لا يخضع فيها المتغير المستقل لايه معالجه </w:t>
            </w:r>
          </w:p>
        </w:tc>
      </w:tr>
    </w:tbl>
    <w:p w:rsidR="0011510C" w:rsidRPr="003401AC" w:rsidRDefault="0011510C" w:rsidP="00F44BEE">
      <w:pPr>
        <w:rPr>
          <w:rFonts w:hint="cs"/>
          <w:b/>
          <w:bCs/>
          <w:sz w:val="24"/>
          <w:szCs w:val="24"/>
          <w:rtl/>
        </w:rPr>
      </w:pPr>
    </w:p>
    <w:p w:rsidR="00EE5A2A" w:rsidRPr="003401AC" w:rsidRDefault="00EE5A2A" w:rsidP="00EE5A2A">
      <w:pPr>
        <w:rPr>
          <w:rFonts w:hint="cs"/>
          <w:b/>
          <w:bCs/>
          <w:color w:val="0000FF"/>
          <w:sz w:val="24"/>
          <w:szCs w:val="24"/>
          <w:rtl/>
        </w:rPr>
      </w:pPr>
      <w:r w:rsidRPr="003401AC">
        <w:rPr>
          <w:rFonts w:hint="cs"/>
          <w:b/>
          <w:bCs/>
          <w:sz w:val="24"/>
          <w:szCs w:val="24"/>
          <w:rtl/>
        </w:rPr>
        <w:t>2</w:t>
      </w:r>
      <w:r w:rsidRPr="003401AC">
        <w:rPr>
          <w:rFonts w:hint="cs"/>
          <w:b/>
          <w:bCs/>
          <w:color w:val="0000FF"/>
          <w:sz w:val="24"/>
          <w:szCs w:val="24"/>
          <w:rtl/>
        </w:rPr>
        <w:t xml:space="preserve">- وجود متغيرين </w:t>
      </w:r>
    </w:p>
    <w:tbl>
      <w:tblPr>
        <w:tblStyle w:val="TableGrid"/>
        <w:bidiVisual/>
        <w:tblW w:w="0" w:type="auto"/>
        <w:tblLook w:val="04A0"/>
      </w:tblPr>
      <w:tblGrid>
        <w:gridCol w:w="1751"/>
        <w:gridCol w:w="1545"/>
        <w:gridCol w:w="206"/>
      </w:tblGrid>
      <w:tr w:rsidR="0011510C" w:rsidRPr="003401AC" w:rsidTr="00D77446">
        <w:trPr>
          <w:trHeight w:val="270"/>
        </w:trPr>
        <w:tc>
          <w:tcPr>
            <w:tcW w:w="1751" w:type="dxa"/>
          </w:tcPr>
          <w:p w:rsidR="0011510C" w:rsidRPr="003401AC" w:rsidRDefault="0011510C" w:rsidP="00EE5A2A">
            <w:pPr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</w:pPr>
            <w:r w:rsidRPr="003401A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المتغير المستقل </w:t>
            </w:r>
          </w:p>
        </w:tc>
        <w:tc>
          <w:tcPr>
            <w:tcW w:w="1751" w:type="dxa"/>
            <w:gridSpan w:val="2"/>
          </w:tcPr>
          <w:p w:rsidR="0011510C" w:rsidRPr="003401AC" w:rsidRDefault="0011510C" w:rsidP="00EE5A2A">
            <w:pPr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</w:pPr>
            <w:r w:rsidRPr="003401A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المتغير التابع</w:t>
            </w:r>
          </w:p>
        </w:tc>
      </w:tr>
      <w:tr w:rsidR="0011510C" w:rsidRPr="003401AC" w:rsidTr="00D77446">
        <w:trPr>
          <w:gridAfter w:val="1"/>
          <w:wAfter w:w="206" w:type="dxa"/>
          <w:trHeight w:val="296"/>
        </w:trPr>
        <w:tc>
          <w:tcPr>
            <w:tcW w:w="1751" w:type="dxa"/>
          </w:tcPr>
          <w:p w:rsidR="0011510C" w:rsidRPr="003401AC" w:rsidRDefault="0011510C" w:rsidP="00EE5A2A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3401AC">
              <w:rPr>
                <w:rFonts w:hint="cs"/>
                <w:b/>
                <w:bCs/>
                <w:sz w:val="24"/>
                <w:szCs w:val="24"/>
                <w:rtl/>
              </w:rPr>
              <w:t>هو الذي يتم التحكم فيه من خلال المجموعه التجريبيه</w:t>
            </w:r>
          </w:p>
        </w:tc>
        <w:tc>
          <w:tcPr>
            <w:tcW w:w="1545" w:type="dxa"/>
          </w:tcPr>
          <w:p w:rsidR="0011510C" w:rsidRPr="003401AC" w:rsidRDefault="0011510C" w:rsidP="00EE5A2A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3401AC">
              <w:rPr>
                <w:rFonts w:hint="cs"/>
                <w:b/>
                <w:bCs/>
                <w:sz w:val="24"/>
                <w:szCs w:val="24"/>
                <w:rtl/>
              </w:rPr>
              <w:t>هو الذي يحدث فيه التغيير بناء على التأثير الحاصل في المتغير المستقل</w:t>
            </w:r>
          </w:p>
        </w:tc>
      </w:tr>
    </w:tbl>
    <w:p w:rsidR="0011510C" w:rsidRPr="003401AC" w:rsidRDefault="0011510C" w:rsidP="00EE5A2A">
      <w:pPr>
        <w:rPr>
          <w:rFonts w:hint="cs"/>
          <w:b/>
          <w:bCs/>
          <w:sz w:val="24"/>
          <w:szCs w:val="24"/>
          <w:rtl/>
        </w:rPr>
      </w:pPr>
    </w:p>
    <w:p w:rsidR="0011510C" w:rsidRPr="003401AC" w:rsidRDefault="0011510C" w:rsidP="0011510C">
      <w:pPr>
        <w:rPr>
          <w:rFonts w:hint="cs"/>
          <w:b/>
          <w:bCs/>
          <w:sz w:val="24"/>
          <w:szCs w:val="24"/>
        </w:rPr>
      </w:pPr>
    </w:p>
    <w:tbl>
      <w:tblPr>
        <w:tblStyle w:val="TableGrid"/>
        <w:bidiVisual/>
        <w:tblW w:w="0" w:type="auto"/>
        <w:tblLook w:val="04A0"/>
      </w:tblPr>
      <w:tblGrid>
        <w:gridCol w:w="1373"/>
        <w:gridCol w:w="1373"/>
        <w:gridCol w:w="1373"/>
      </w:tblGrid>
      <w:tr w:rsidR="00EE5A2A" w:rsidRPr="003401AC" w:rsidTr="00D77446">
        <w:trPr>
          <w:trHeight w:val="237"/>
        </w:trPr>
        <w:tc>
          <w:tcPr>
            <w:tcW w:w="1373" w:type="dxa"/>
          </w:tcPr>
          <w:p w:rsidR="00EE5A2A" w:rsidRPr="003401AC" w:rsidRDefault="00EE5A2A" w:rsidP="00EE5A2A">
            <w:pPr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</w:pPr>
            <w:r w:rsidRPr="003401A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اوجه الاختلاف</w:t>
            </w:r>
          </w:p>
        </w:tc>
        <w:tc>
          <w:tcPr>
            <w:tcW w:w="1373" w:type="dxa"/>
          </w:tcPr>
          <w:p w:rsidR="00EE5A2A" w:rsidRPr="003401AC" w:rsidRDefault="00EE5A2A" w:rsidP="00EE5A2A">
            <w:pPr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</w:pPr>
            <w:r w:rsidRPr="003401A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علم النفس قديما</w:t>
            </w:r>
          </w:p>
        </w:tc>
        <w:tc>
          <w:tcPr>
            <w:tcW w:w="1373" w:type="dxa"/>
          </w:tcPr>
          <w:p w:rsidR="00EE5A2A" w:rsidRPr="003401AC" w:rsidRDefault="00EE5A2A" w:rsidP="00EE5A2A">
            <w:pPr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</w:pPr>
            <w:r w:rsidRPr="003401A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علم النفس حديثا</w:t>
            </w:r>
          </w:p>
        </w:tc>
      </w:tr>
      <w:tr w:rsidR="00EE5A2A" w:rsidRPr="003401AC" w:rsidTr="00D77446">
        <w:trPr>
          <w:trHeight w:val="260"/>
        </w:trPr>
        <w:tc>
          <w:tcPr>
            <w:tcW w:w="1373" w:type="dxa"/>
          </w:tcPr>
          <w:p w:rsidR="00EE5A2A" w:rsidRPr="003401AC" w:rsidRDefault="00EE5A2A" w:rsidP="00EE5A2A">
            <w:pPr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</w:pPr>
            <w:r w:rsidRPr="003401A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بدايه ظهوره</w:t>
            </w:r>
          </w:p>
        </w:tc>
        <w:tc>
          <w:tcPr>
            <w:tcW w:w="1373" w:type="dxa"/>
          </w:tcPr>
          <w:p w:rsidR="00EE5A2A" w:rsidRPr="003401AC" w:rsidRDefault="00EE5A2A" w:rsidP="00EE5A2A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3401AC">
              <w:rPr>
                <w:rFonts w:hint="cs"/>
                <w:b/>
                <w:bCs/>
                <w:sz w:val="24"/>
                <w:szCs w:val="24"/>
                <w:rtl/>
              </w:rPr>
              <w:t xml:space="preserve">اواخر القرن 19 </w:t>
            </w:r>
          </w:p>
        </w:tc>
        <w:tc>
          <w:tcPr>
            <w:tcW w:w="1373" w:type="dxa"/>
          </w:tcPr>
          <w:p w:rsidR="00EE5A2A" w:rsidRPr="003401AC" w:rsidRDefault="00EE5A2A" w:rsidP="00EE5A2A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3401AC">
              <w:rPr>
                <w:rFonts w:hint="cs"/>
                <w:b/>
                <w:bCs/>
                <w:sz w:val="24"/>
                <w:szCs w:val="24"/>
                <w:rtl/>
              </w:rPr>
              <w:t xml:space="preserve">بدايه القرن 20 </w:t>
            </w:r>
          </w:p>
        </w:tc>
      </w:tr>
      <w:tr w:rsidR="00EE5A2A" w:rsidRPr="003401AC" w:rsidTr="00D77446">
        <w:trPr>
          <w:trHeight w:val="260"/>
        </w:trPr>
        <w:tc>
          <w:tcPr>
            <w:tcW w:w="1373" w:type="dxa"/>
          </w:tcPr>
          <w:p w:rsidR="00EE5A2A" w:rsidRPr="003401AC" w:rsidRDefault="00EE5A2A" w:rsidP="00EE5A2A">
            <w:pPr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</w:pPr>
            <w:r w:rsidRPr="003401A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موضوعه</w:t>
            </w:r>
          </w:p>
        </w:tc>
        <w:tc>
          <w:tcPr>
            <w:tcW w:w="1373" w:type="dxa"/>
          </w:tcPr>
          <w:p w:rsidR="00EE5A2A" w:rsidRPr="003401AC" w:rsidRDefault="00EE5A2A" w:rsidP="00EE5A2A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3401AC">
              <w:rPr>
                <w:rFonts w:hint="cs"/>
                <w:b/>
                <w:bCs/>
                <w:sz w:val="24"/>
                <w:szCs w:val="24"/>
                <w:rtl/>
              </w:rPr>
              <w:t>العقل والشعور</w:t>
            </w:r>
          </w:p>
        </w:tc>
        <w:tc>
          <w:tcPr>
            <w:tcW w:w="1373" w:type="dxa"/>
          </w:tcPr>
          <w:p w:rsidR="00EE5A2A" w:rsidRPr="003401AC" w:rsidRDefault="00EE5A2A" w:rsidP="00EE5A2A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3401AC">
              <w:rPr>
                <w:rFonts w:hint="cs"/>
                <w:b/>
                <w:bCs/>
                <w:sz w:val="24"/>
                <w:szCs w:val="24"/>
                <w:rtl/>
              </w:rPr>
              <w:t>السلوك</w:t>
            </w:r>
          </w:p>
        </w:tc>
      </w:tr>
      <w:tr w:rsidR="00EE5A2A" w:rsidRPr="003401AC" w:rsidTr="00D77446">
        <w:trPr>
          <w:trHeight w:val="260"/>
        </w:trPr>
        <w:tc>
          <w:tcPr>
            <w:tcW w:w="1373" w:type="dxa"/>
          </w:tcPr>
          <w:p w:rsidR="00EE5A2A" w:rsidRPr="003401AC" w:rsidRDefault="00EE5A2A" w:rsidP="00EE5A2A">
            <w:pPr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</w:pPr>
            <w:r w:rsidRPr="003401A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منهجه</w:t>
            </w:r>
          </w:p>
        </w:tc>
        <w:tc>
          <w:tcPr>
            <w:tcW w:w="1373" w:type="dxa"/>
          </w:tcPr>
          <w:p w:rsidR="00EE5A2A" w:rsidRPr="003401AC" w:rsidRDefault="00EE5A2A" w:rsidP="00EE5A2A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3401AC">
              <w:rPr>
                <w:rFonts w:hint="cs"/>
                <w:b/>
                <w:bCs/>
                <w:sz w:val="24"/>
                <w:szCs w:val="24"/>
                <w:rtl/>
              </w:rPr>
              <w:t xml:space="preserve">الاستبطان </w:t>
            </w:r>
          </w:p>
        </w:tc>
        <w:tc>
          <w:tcPr>
            <w:tcW w:w="1373" w:type="dxa"/>
          </w:tcPr>
          <w:p w:rsidR="00EE5A2A" w:rsidRPr="003401AC" w:rsidRDefault="00EE5A2A" w:rsidP="00EE5A2A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3401AC">
              <w:rPr>
                <w:rFonts w:hint="cs"/>
                <w:b/>
                <w:bCs/>
                <w:sz w:val="24"/>
                <w:szCs w:val="24"/>
                <w:rtl/>
              </w:rPr>
              <w:t>الملاحظه</w:t>
            </w:r>
          </w:p>
        </w:tc>
      </w:tr>
      <w:tr w:rsidR="00EE5A2A" w:rsidRPr="003401AC" w:rsidTr="00D77446">
        <w:trPr>
          <w:trHeight w:val="284"/>
        </w:trPr>
        <w:tc>
          <w:tcPr>
            <w:tcW w:w="1373" w:type="dxa"/>
          </w:tcPr>
          <w:p w:rsidR="00EE5A2A" w:rsidRPr="003401AC" w:rsidRDefault="00EE5A2A" w:rsidP="00EE5A2A">
            <w:pPr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</w:pPr>
            <w:r w:rsidRPr="003401A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تعريفه</w:t>
            </w:r>
          </w:p>
        </w:tc>
        <w:tc>
          <w:tcPr>
            <w:tcW w:w="1373" w:type="dxa"/>
          </w:tcPr>
          <w:p w:rsidR="00EE5A2A" w:rsidRPr="003401AC" w:rsidRDefault="00EE5A2A" w:rsidP="00EE5A2A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3401AC">
              <w:rPr>
                <w:rFonts w:hint="cs"/>
                <w:b/>
                <w:bCs/>
                <w:sz w:val="24"/>
                <w:szCs w:val="24"/>
                <w:rtl/>
              </w:rPr>
              <w:t>علم دراسه الحياه العقليه</w:t>
            </w:r>
          </w:p>
        </w:tc>
        <w:tc>
          <w:tcPr>
            <w:tcW w:w="1373" w:type="dxa"/>
          </w:tcPr>
          <w:p w:rsidR="00EE5A2A" w:rsidRPr="003401AC" w:rsidRDefault="00EE5A2A" w:rsidP="00EE5A2A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3401AC">
              <w:rPr>
                <w:rFonts w:hint="cs"/>
                <w:b/>
                <w:bCs/>
                <w:sz w:val="24"/>
                <w:szCs w:val="24"/>
                <w:rtl/>
              </w:rPr>
              <w:t>الدراسه العلميه للسلوك والحياه العقليه</w:t>
            </w:r>
          </w:p>
        </w:tc>
      </w:tr>
    </w:tbl>
    <w:p w:rsidR="00EE5A2A" w:rsidRPr="003401AC" w:rsidRDefault="00EE5A2A" w:rsidP="00EE5A2A">
      <w:pPr>
        <w:rPr>
          <w:rFonts w:hint="cs"/>
          <w:b/>
          <w:bCs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2059"/>
        <w:gridCol w:w="2059"/>
      </w:tblGrid>
      <w:tr w:rsidR="00EE5A2A" w:rsidRPr="003401AC" w:rsidTr="00D77446">
        <w:trPr>
          <w:trHeight w:val="240"/>
        </w:trPr>
        <w:tc>
          <w:tcPr>
            <w:tcW w:w="2059" w:type="dxa"/>
          </w:tcPr>
          <w:p w:rsidR="00EE5A2A" w:rsidRPr="003401AC" w:rsidRDefault="00EE5A2A" w:rsidP="00EE5A2A">
            <w:pPr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</w:pPr>
            <w:r w:rsidRPr="003401A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الوصف في الحياه اليوميه</w:t>
            </w:r>
          </w:p>
        </w:tc>
        <w:tc>
          <w:tcPr>
            <w:tcW w:w="2059" w:type="dxa"/>
          </w:tcPr>
          <w:p w:rsidR="00EE5A2A" w:rsidRPr="003401AC" w:rsidRDefault="00EE5A2A" w:rsidP="00EE5A2A">
            <w:pPr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</w:pPr>
            <w:r w:rsidRPr="003401A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الوصف في العلم</w:t>
            </w:r>
          </w:p>
        </w:tc>
      </w:tr>
      <w:tr w:rsidR="00EE5A2A" w:rsidRPr="003401AC" w:rsidTr="00D77446">
        <w:trPr>
          <w:trHeight w:val="240"/>
        </w:trPr>
        <w:tc>
          <w:tcPr>
            <w:tcW w:w="2059" w:type="dxa"/>
          </w:tcPr>
          <w:p w:rsidR="00EE5A2A" w:rsidRPr="003401AC" w:rsidRDefault="00EE5A2A" w:rsidP="00EE5A2A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3401AC">
              <w:rPr>
                <w:rFonts w:hint="cs"/>
                <w:b/>
                <w:bCs/>
                <w:sz w:val="24"/>
                <w:szCs w:val="24"/>
                <w:rtl/>
              </w:rPr>
              <w:t>غير دقيق وغير محدد</w:t>
            </w:r>
          </w:p>
        </w:tc>
        <w:tc>
          <w:tcPr>
            <w:tcW w:w="2059" w:type="dxa"/>
          </w:tcPr>
          <w:p w:rsidR="00EE5A2A" w:rsidRPr="003401AC" w:rsidRDefault="00EE5A2A" w:rsidP="00EE5A2A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3401AC">
              <w:rPr>
                <w:rFonts w:hint="cs"/>
                <w:b/>
                <w:bCs/>
                <w:sz w:val="24"/>
                <w:szCs w:val="24"/>
                <w:rtl/>
              </w:rPr>
              <w:t>دقيق ومحدد</w:t>
            </w:r>
          </w:p>
        </w:tc>
      </w:tr>
      <w:tr w:rsidR="00EE5A2A" w:rsidRPr="003401AC" w:rsidTr="00D77446">
        <w:trPr>
          <w:trHeight w:val="264"/>
        </w:trPr>
        <w:tc>
          <w:tcPr>
            <w:tcW w:w="2059" w:type="dxa"/>
          </w:tcPr>
          <w:p w:rsidR="00EE5A2A" w:rsidRPr="003401AC" w:rsidRDefault="00EE5A2A" w:rsidP="00EE5A2A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3401AC">
              <w:rPr>
                <w:rFonts w:hint="cs"/>
                <w:b/>
                <w:bCs/>
                <w:sz w:val="24"/>
                <w:szCs w:val="24"/>
                <w:rtl/>
              </w:rPr>
              <w:t>لا يمكننا من الملاحظه والقياس</w:t>
            </w:r>
          </w:p>
        </w:tc>
        <w:tc>
          <w:tcPr>
            <w:tcW w:w="2059" w:type="dxa"/>
          </w:tcPr>
          <w:p w:rsidR="00EE5A2A" w:rsidRPr="003401AC" w:rsidRDefault="00EE5A2A" w:rsidP="00EE5A2A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3401AC">
              <w:rPr>
                <w:rFonts w:hint="cs"/>
                <w:b/>
                <w:bCs/>
                <w:sz w:val="24"/>
                <w:szCs w:val="24"/>
                <w:rtl/>
              </w:rPr>
              <w:t>يمكننا من الملاحظه والقياس</w:t>
            </w:r>
          </w:p>
        </w:tc>
      </w:tr>
      <w:tr w:rsidR="00EE5A2A" w:rsidRPr="003401AC" w:rsidTr="00D77446">
        <w:trPr>
          <w:trHeight w:val="264"/>
        </w:trPr>
        <w:tc>
          <w:tcPr>
            <w:tcW w:w="2059" w:type="dxa"/>
          </w:tcPr>
          <w:p w:rsidR="00EE5A2A" w:rsidRPr="003401AC" w:rsidRDefault="00EE5A2A" w:rsidP="00EE5A2A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3401AC">
              <w:rPr>
                <w:rFonts w:hint="cs"/>
                <w:b/>
                <w:bCs/>
                <w:sz w:val="24"/>
                <w:szCs w:val="24"/>
                <w:rtl/>
              </w:rPr>
              <w:t xml:space="preserve">لا يستخدم التعريفات الاجرائيه </w:t>
            </w:r>
          </w:p>
        </w:tc>
        <w:tc>
          <w:tcPr>
            <w:tcW w:w="2059" w:type="dxa"/>
          </w:tcPr>
          <w:p w:rsidR="00EE5A2A" w:rsidRPr="003401AC" w:rsidRDefault="00EE5A2A" w:rsidP="00EE5A2A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3401AC">
              <w:rPr>
                <w:rFonts w:hint="cs"/>
                <w:b/>
                <w:bCs/>
                <w:sz w:val="24"/>
                <w:szCs w:val="24"/>
                <w:rtl/>
              </w:rPr>
              <w:t xml:space="preserve">يستخدم التعريفات الاجرائيه </w:t>
            </w:r>
          </w:p>
        </w:tc>
      </w:tr>
    </w:tbl>
    <w:p w:rsidR="00EE5A2A" w:rsidRPr="003401AC" w:rsidRDefault="00EE5A2A" w:rsidP="00EE5A2A">
      <w:pPr>
        <w:rPr>
          <w:rFonts w:hint="cs"/>
          <w:b/>
          <w:bCs/>
          <w:sz w:val="24"/>
          <w:szCs w:val="24"/>
          <w:rtl/>
        </w:rPr>
      </w:pPr>
    </w:p>
    <w:p w:rsidR="00EE5A2A" w:rsidRPr="003401AC" w:rsidRDefault="00EE5A2A" w:rsidP="00EE5A2A">
      <w:pPr>
        <w:rPr>
          <w:rFonts w:hint="cs"/>
          <w:b/>
          <w:bCs/>
          <w:color w:val="FF0000"/>
          <w:sz w:val="24"/>
          <w:szCs w:val="24"/>
          <w:rtl/>
        </w:rPr>
      </w:pPr>
      <w:r w:rsidRPr="003401AC">
        <w:rPr>
          <w:rFonts w:hint="cs"/>
          <w:b/>
          <w:bCs/>
          <w:color w:val="FF0000"/>
          <w:sz w:val="24"/>
          <w:szCs w:val="24"/>
          <w:rtl/>
        </w:rPr>
        <w:t>ما اهميه التنبؤ ؟</w:t>
      </w:r>
    </w:p>
    <w:p w:rsidR="00EE5A2A" w:rsidRPr="003401AC" w:rsidRDefault="00EE5A2A" w:rsidP="00EE5A2A">
      <w:pPr>
        <w:rPr>
          <w:rFonts w:hint="cs"/>
          <w:b/>
          <w:bCs/>
          <w:sz w:val="24"/>
          <w:szCs w:val="24"/>
          <w:rtl/>
        </w:rPr>
      </w:pPr>
      <w:r w:rsidRPr="003401AC">
        <w:rPr>
          <w:rFonts w:hint="cs"/>
          <w:b/>
          <w:bCs/>
          <w:sz w:val="24"/>
          <w:szCs w:val="24"/>
          <w:rtl/>
        </w:rPr>
        <w:t xml:space="preserve">يساعد على التحقيق التجريبي للقانون </w:t>
      </w:r>
    </w:p>
    <w:p w:rsidR="00EE5A2A" w:rsidRPr="003401AC" w:rsidRDefault="00EE5A2A" w:rsidP="00EE5A2A">
      <w:pPr>
        <w:rPr>
          <w:rFonts w:hint="cs"/>
          <w:b/>
          <w:bCs/>
          <w:color w:val="FF0000"/>
          <w:sz w:val="24"/>
          <w:szCs w:val="24"/>
          <w:rtl/>
        </w:rPr>
      </w:pPr>
      <w:r w:rsidRPr="003401AC">
        <w:rPr>
          <w:rFonts w:hint="cs"/>
          <w:b/>
          <w:bCs/>
          <w:color w:val="FF0000"/>
          <w:sz w:val="24"/>
          <w:szCs w:val="24"/>
          <w:rtl/>
        </w:rPr>
        <w:t>اهميه التحكم بأعتباره الهدف النهائي لعلم النفس ؟</w:t>
      </w:r>
    </w:p>
    <w:p w:rsidR="00EE5A2A" w:rsidRPr="003401AC" w:rsidRDefault="00EE5A2A" w:rsidP="00EE5A2A">
      <w:pPr>
        <w:rPr>
          <w:rFonts w:hint="cs"/>
          <w:b/>
          <w:bCs/>
          <w:sz w:val="24"/>
          <w:szCs w:val="24"/>
          <w:rtl/>
        </w:rPr>
      </w:pPr>
      <w:r w:rsidRPr="003401AC">
        <w:rPr>
          <w:rFonts w:hint="cs"/>
          <w:b/>
          <w:bCs/>
          <w:sz w:val="24"/>
          <w:szCs w:val="24"/>
          <w:rtl/>
        </w:rPr>
        <w:t xml:space="preserve">لانه يساعد على الانسان والجماعه على تحقيق افضل تكيف واكبر فعاليه في السلوك </w:t>
      </w:r>
    </w:p>
    <w:p w:rsidR="00EE5A2A" w:rsidRPr="003401AC" w:rsidRDefault="0011510C" w:rsidP="00EE5A2A">
      <w:pPr>
        <w:rPr>
          <w:rFonts w:hint="cs"/>
          <w:b/>
          <w:bCs/>
          <w:color w:val="FF0000"/>
          <w:sz w:val="24"/>
          <w:szCs w:val="24"/>
          <w:rtl/>
        </w:rPr>
      </w:pPr>
      <w:r w:rsidRPr="003401AC">
        <w:rPr>
          <w:rFonts w:hint="cs"/>
          <w:b/>
          <w:bCs/>
          <w:color w:val="FF0000"/>
          <w:sz w:val="24"/>
          <w:szCs w:val="24"/>
          <w:rtl/>
        </w:rPr>
        <w:t>بين السبب / لابد ان تكون التجربه المحدده تماما ؟</w:t>
      </w:r>
    </w:p>
    <w:p w:rsidR="0011510C" w:rsidRPr="003401AC" w:rsidRDefault="0011510C" w:rsidP="00EE5A2A">
      <w:pPr>
        <w:rPr>
          <w:rFonts w:hint="cs"/>
          <w:b/>
          <w:bCs/>
          <w:sz w:val="24"/>
          <w:szCs w:val="24"/>
          <w:rtl/>
        </w:rPr>
      </w:pPr>
      <w:r w:rsidRPr="003401AC">
        <w:rPr>
          <w:rFonts w:hint="cs"/>
          <w:b/>
          <w:bCs/>
          <w:sz w:val="24"/>
          <w:szCs w:val="24"/>
          <w:rtl/>
        </w:rPr>
        <w:t>حتى يمكن اعاده تكرار التجربه للتأكد من ان النتيجه التي توصلنا اليها صادقه</w:t>
      </w:r>
    </w:p>
    <w:p w:rsidR="0011510C" w:rsidRPr="003401AC" w:rsidRDefault="0011510C" w:rsidP="00EE5A2A">
      <w:pPr>
        <w:rPr>
          <w:rFonts w:hint="cs"/>
          <w:b/>
          <w:bCs/>
          <w:color w:val="FF0000"/>
          <w:sz w:val="24"/>
          <w:szCs w:val="24"/>
          <w:rtl/>
        </w:rPr>
      </w:pPr>
      <w:r w:rsidRPr="003401AC">
        <w:rPr>
          <w:rFonts w:hint="cs"/>
          <w:b/>
          <w:bCs/>
          <w:color w:val="FF0000"/>
          <w:sz w:val="24"/>
          <w:szCs w:val="24"/>
          <w:rtl/>
        </w:rPr>
        <w:t>اذكر صفات التجربه المعمليه في علم النفس ؟</w:t>
      </w:r>
    </w:p>
    <w:p w:rsidR="0011510C" w:rsidRPr="003401AC" w:rsidRDefault="0011510C" w:rsidP="0011510C">
      <w:pPr>
        <w:pStyle w:val="ListParagraph"/>
        <w:numPr>
          <w:ilvl w:val="0"/>
          <w:numId w:val="6"/>
        </w:numPr>
        <w:rPr>
          <w:rFonts w:hint="cs"/>
          <w:b/>
          <w:bCs/>
          <w:sz w:val="24"/>
          <w:szCs w:val="24"/>
        </w:rPr>
      </w:pPr>
      <w:r w:rsidRPr="003401AC">
        <w:rPr>
          <w:rFonts w:hint="cs"/>
          <w:b/>
          <w:bCs/>
          <w:sz w:val="24"/>
          <w:szCs w:val="24"/>
          <w:rtl/>
        </w:rPr>
        <w:t xml:space="preserve">تجرى تحت ظروف فيزيقيه وسيكولجيه </w:t>
      </w:r>
    </w:p>
    <w:p w:rsidR="0011510C" w:rsidRPr="003401AC" w:rsidRDefault="0011510C" w:rsidP="0011510C">
      <w:pPr>
        <w:pStyle w:val="ListParagraph"/>
        <w:numPr>
          <w:ilvl w:val="0"/>
          <w:numId w:val="6"/>
        </w:numPr>
        <w:rPr>
          <w:rFonts w:hint="cs"/>
          <w:b/>
          <w:bCs/>
          <w:sz w:val="24"/>
          <w:szCs w:val="24"/>
        </w:rPr>
      </w:pPr>
      <w:r w:rsidRPr="003401AC">
        <w:rPr>
          <w:rFonts w:hint="cs"/>
          <w:b/>
          <w:bCs/>
          <w:sz w:val="24"/>
          <w:szCs w:val="24"/>
          <w:rtl/>
        </w:rPr>
        <w:t>مضبوطه ومحدده تماما</w:t>
      </w:r>
    </w:p>
    <w:p w:rsidR="0011510C" w:rsidRPr="003401AC" w:rsidRDefault="0011510C" w:rsidP="0011510C">
      <w:pPr>
        <w:pStyle w:val="ListParagraph"/>
        <w:numPr>
          <w:ilvl w:val="0"/>
          <w:numId w:val="6"/>
        </w:numPr>
        <w:rPr>
          <w:rFonts w:hint="cs"/>
          <w:b/>
          <w:bCs/>
          <w:sz w:val="24"/>
          <w:szCs w:val="24"/>
        </w:rPr>
      </w:pPr>
      <w:r w:rsidRPr="003401AC">
        <w:rPr>
          <w:rFonts w:hint="cs"/>
          <w:b/>
          <w:bCs/>
          <w:sz w:val="24"/>
          <w:szCs w:val="24"/>
          <w:rtl/>
        </w:rPr>
        <w:t>تتناول اشكالا من السلوك يمكن تحديدها وعزلها</w:t>
      </w:r>
    </w:p>
    <w:p w:rsidR="0011510C" w:rsidRPr="003401AC" w:rsidRDefault="008814CB" w:rsidP="0011510C">
      <w:pPr>
        <w:rPr>
          <w:rFonts w:hint="cs"/>
          <w:b/>
          <w:bCs/>
          <w:sz w:val="24"/>
          <w:szCs w:val="24"/>
          <w:rtl/>
        </w:rPr>
      </w:pPr>
      <w:r w:rsidRPr="003401AC">
        <w:rPr>
          <w:rFonts w:hint="cs"/>
          <w:b/>
          <w:bCs/>
          <w:color w:val="FF0000"/>
          <w:sz w:val="24"/>
          <w:szCs w:val="24"/>
          <w:rtl/>
        </w:rPr>
        <w:t>الملاحظه :</w:t>
      </w:r>
      <w:r w:rsidRPr="003401AC">
        <w:rPr>
          <w:rFonts w:hint="cs"/>
          <w:b/>
          <w:bCs/>
          <w:sz w:val="24"/>
          <w:szCs w:val="24"/>
          <w:rtl/>
        </w:rPr>
        <w:t xml:space="preserve"> هي ملاحظه الظاهره في المواقف الطبيعيه </w:t>
      </w:r>
    </w:p>
    <w:p w:rsidR="00DD0A85" w:rsidRPr="003401AC" w:rsidRDefault="00DD0A85" w:rsidP="0011510C">
      <w:pPr>
        <w:rPr>
          <w:rFonts w:hint="cs"/>
          <w:b/>
          <w:bCs/>
          <w:sz w:val="24"/>
          <w:szCs w:val="24"/>
          <w:rtl/>
        </w:rPr>
      </w:pPr>
    </w:p>
    <w:p w:rsidR="00DD0A85" w:rsidRPr="003401AC" w:rsidRDefault="00DD0A85" w:rsidP="0011510C">
      <w:pPr>
        <w:rPr>
          <w:rFonts w:hint="cs"/>
          <w:b/>
          <w:bCs/>
          <w:color w:val="FF0000"/>
          <w:sz w:val="24"/>
          <w:szCs w:val="24"/>
          <w:rtl/>
        </w:rPr>
      </w:pPr>
      <w:r w:rsidRPr="003401AC">
        <w:rPr>
          <w:rFonts w:hint="cs"/>
          <w:b/>
          <w:bCs/>
          <w:color w:val="FF0000"/>
          <w:sz w:val="24"/>
          <w:szCs w:val="24"/>
          <w:rtl/>
        </w:rPr>
        <w:t>انواع الملاحظه :</w:t>
      </w:r>
    </w:p>
    <w:p w:rsidR="008814CB" w:rsidRPr="003401AC" w:rsidRDefault="00DD0A85" w:rsidP="00DD0A85">
      <w:pPr>
        <w:pStyle w:val="ListParagraph"/>
        <w:numPr>
          <w:ilvl w:val="0"/>
          <w:numId w:val="14"/>
        </w:numPr>
        <w:rPr>
          <w:rFonts w:hint="cs"/>
          <w:b/>
          <w:bCs/>
          <w:sz w:val="24"/>
          <w:szCs w:val="24"/>
          <w:rtl/>
        </w:rPr>
      </w:pPr>
      <w:r w:rsidRPr="003401AC">
        <w:rPr>
          <w:rFonts w:hint="cs"/>
          <w:b/>
          <w:bCs/>
          <w:sz w:val="24"/>
          <w:szCs w:val="24"/>
          <w:rtl/>
        </w:rPr>
        <w:t xml:space="preserve">الملاحظه النظيمه  2- والملاحظه الغير النظميه </w:t>
      </w:r>
    </w:p>
    <w:p w:rsidR="008814CB" w:rsidRPr="003401AC" w:rsidRDefault="008814CB" w:rsidP="0011510C">
      <w:pPr>
        <w:rPr>
          <w:rFonts w:hint="cs"/>
          <w:b/>
          <w:bCs/>
          <w:color w:val="FF0000"/>
          <w:sz w:val="24"/>
          <w:szCs w:val="24"/>
          <w:rtl/>
        </w:rPr>
      </w:pPr>
      <w:r w:rsidRPr="003401AC">
        <w:rPr>
          <w:rFonts w:hint="cs"/>
          <w:b/>
          <w:bCs/>
          <w:color w:val="FF0000"/>
          <w:sz w:val="24"/>
          <w:szCs w:val="24"/>
          <w:rtl/>
        </w:rPr>
        <w:t>بين السبب / عند اتباع منهج الملاحظه لا يستطيع الباحث تحديد السبب :</w:t>
      </w:r>
    </w:p>
    <w:p w:rsidR="008814CB" w:rsidRPr="003401AC" w:rsidRDefault="008814CB" w:rsidP="0011510C">
      <w:pPr>
        <w:rPr>
          <w:rFonts w:hint="cs"/>
          <w:b/>
          <w:bCs/>
          <w:sz w:val="24"/>
          <w:szCs w:val="24"/>
          <w:rtl/>
        </w:rPr>
      </w:pPr>
      <w:r w:rsidRPr="003401AC">
        <w:rPr>
          <w:rFonts w:hint="cs"/>
          <w:b/>
          <w:bCs/>
          <w:sz w:val="24"/>
          <w:szCs w:val="24"/>
          <w:rtl/>
        </w:rPr>
        <w:t>لان السبب والنتيجه موجودان معا في الطبيعه جنبا الى جنب</w:t>
      </w:r>
    </w:p>
    <w:p w:rsidR="008814CB" w:rsidRPr="003401AC" w:rsidRDefault="008814CB" w:rsidP="008814CB">
      <w:pPr>
        <w:rPr>
          <w:rFonts w:hint="cs"/>
          <w:b/>
          <w:bCs/>
          <w:sz w:val="24"/>
          <w:szCs w:val="24"/>
          <w:rtl/>
        </w:rPr>
      </w:pPr>
      <w:r w:rsidRPr="003401AC">
        <w:rPr>
          <w:rFonts w:hint="cs"/>
          <w:b/>
          <w:bCs/>
          <w:sz w:val="24"/>
          <w:szCs w:val="24"/>
          <w:rtl/>
        </w:rPr>
        <w:t>ولا يعرف ما الذي وجد اولا وما الذي وجد ثانيا</w:t>
      </w:r>
    </w:p>
    <w:tbl>
      <w:tblPr>
        <w:tblStyle w:val="TableGrid"/>
        <w:bidiVisual/>
        <w:tblW w:w="0" w:type="auto"/>
        <w:tblLook w:val="04A0"/>
      </w:tblPr>
      <w:tblGrid>
        <w:gridCol w:w="1102"/>
        <w:gridCol w:w="1877"/>
        <w:gridCol w:w="1877"/>
      </w:tblGrid>
      <w:tr w:rsidR="008814CB" w:rsidRPr="003401AC" w:rsidTr="00D77446">
        <w:trPr>
          <w:trHeight w:val="169"/>
        </w:trPr>
        <w:tc>
          <w:tcPr>
            <w:tcW w:w="1102" w:type="dxa"/>
          </w:tcPr>
          <w:p w:rsidR="008814CB" w:rsidRPr="003401AC" w:rsidRDefault="008814CB" w:rsidP="008814CB">
            <w:pPr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</w:pPr>
            <w:r w:rsidRPr="003401A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وجه المقارنه </w:t>
            </w:r>
          </w:p>
        </w:tc>
        <w:tc>
          <w:tcPr>
            <w:tcW w:w="1103" w:type="dxa"/>
          </w:tcPr>
          <w:p w:rsidR="008814CB" w:rsidRPr="003401AC" w:rsidRDefault="008814CB" w:rsidP="008814CB">
            <w:pPr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</w:pPr>
            <w:r w:rsidRPr="003401A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الملاحظه غير المنظمه </w:t>
            </w:r>
          </w:p>
        </w:tc>
        <w:tc>
          <w:tcPr>
            <w:tcW w:w="1103" w:type="dxa"/>
          </w:tcPr>
          <w:p w:rsidR="008814CB" w:rsidRPr="003401AC" w:rsidRDefault="008814CB" w:rsidP="008814CB">
            <w:pPr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</w:pPr>
            <w:r w:rsidRPr="003401A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الملاحظه المنظمه</w:t>
            </w:r>
          </w:p>
        </w:tc>
      </w:tr>
      <w:tr w:rsidR="008814CB" w:rsidRPr="003401AC" w:rsidTr="00D77446">
        <w:trPr>
          <w:trHeight w:val="323"/>
        </w:trPr>
        <w:tc>
          <w:tcPr>
            <w:tcW w:w="1102" w:type="dxa"/>
          </w:tcPr>
          <w:p w:rsidR="008814CB" w:rsidRPr="003401AC" w:rsidRDefault="008814CB" w:rsidP="008814CB">
            <w:pPr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</w:pPr>
            <w:r w:rsidRPr="003401A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مفهموها</w:t>
            </w:r>
          </w:p>
        </w:tc>
        <w:tc>
          <w:tcPr>
            <w:tcW w:w="1103" w:type="dxa"/>
          </w:tcPr>
          <w:p w:rsidR="008814CB" w:rsidRPr="003401AC" w:rsidRDefault="008814CB" w:rsidP="008814CB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3401AC">
              <w:rPr>
                <w:rFonts w:hint="cs"/>
                <w:b/>
                <w:bCs/>
                <w:sz w:val="24"/>
                <w:szCs w:val="24"/>
                <w:rtl/>
              </w:rPr>
              <w:t>هي ملاحظه السلوك الظاهري وتفسيره على اساس تجاربنا وخبراتنا</w:t>
            </w:r>
          </w:p>
        </w:tc>
        <w:tc>
          <w:tcPr>
            <w:tcW w:w="1103" w:type="dxa"/>
          </w:tcPr>
          <w:p w:rsidR="008814CB" w:rsidRPr="003401AC" w:rsidRDefault="008814CB" w:rsidP="008814CB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3401AC">
              <w:rPr>
                <w:rFonts w:hint="cs"/>
                <w:b/>
                <w:bCs/>
                <w:sz w:val="24"/>
                <w:szCs w:val="24"/>
                <w:rtl/>
              </w:rPr>
              <w:t xml:space="preserve">هي طريقه علميه تستخدم في كافه العلوم </w:t>
            </w:r>
          </w:p>
        </w:tc>
      </w:tr>
      <w:tr w:rsidR="008814CB" w:rsidRPr="003401AC" w:rsidTr="00D77446">
        <w:trPr>
          <w:trHeight w:val="662"/>
        </w:trPr>
        <w:tc>
          <w:tcPr>
            <w:tcW w:w="1102" w:type="dxa"/>
          </w:tcPr>
          <w:p w:rsidR="008814CB" w:rsidRPr="003401AC" w:rsidRDefault="008814CB" w:rsidP="008814CB">
            <w:pPr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</w:pPr>
            <w:r w:rsidRPr="003401A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مميزاتها</w:t>
            </w:r>
          </w:p>
        </w:tc>
        <w:tc>
          <w:tcPr>
            <w:tcW w:w="1103" w:type="dxa"/>
          </w:tcPr>
          <w:p w:rsidR="008814CB" w:rsidRPr="003401AC" w:rsidRDefault="008814CB" w:rsidP="008814CB">
            <w:pPr>
              <w:pStyle w:val="ListParagraph"/>
              <w:numPr>
                <w:ilvl w:val="0"/>
                <w:numId w:val="6"/>
              </w:numPr>
              <w:rPr>
                <w:rFonts w:hint="cs"/>
                <w:b/>
                <w:bCs/>
                <w:sz w:val="24"/>
                <w:szCs w:val="24"/>
              </w:rPr>
            </w:pPr>
            <w:r w:rsidRPr="003401AC">
              <w:rPr>
                <w:rFonts w:hint="cs"/>
                <w:b/>
                <w:bCs/>
                <w:sz w:val="24"/>
                <w:szCs w:val="24"/>
                <w:rtl/>
              </w:rPr>
              <w:t>ملاحظه عرضيه</w:t>
            </w:r>
          </w:p>
          <w:p w:rsidR="008814CB" w:rsidRPr="003401AC" w:rsidRDefault="008814CB" w:rsidP="008814CB">
            <w:pPr>
              <w:pStyle w:val="ListParagraph"/>
              <w:numPr>
                <w:ilvl w:val="0"/>
                <w:numId w:val="6"/>
              </w:numPr>
              <w:rPr>
                <w:rFonts w:hint="cs"/>
                <w:b/>
                <w:bCs/>
                <w:sz w:val="24"/>
                <w:szCs w:val="24"/>
              </w:rPr>
            </w:pPr>
            <w:r w:rsidRPr="003401AC">
              <w:rPr>
                <w:rFonts w:hint="cs"/>
                <w:b/>
                <w:bCs/>
                <w:sz w:val="24"/>
                <w:szCs w:val="24"/>
                <w:rtl/>
              </w:rPr>
              <w:t>لا تتم وفق نظام معين</w:t>
            </w:r>
          </w:p>
          <w:p w:rsidR="008814CB" w:rsidRPr="003401AC" w:rsidRDefault="008814CB" w:rsidP="008814CB">
            <w:pPr>
              <w:pStyle w:val="ListParagraph"/>
              <w:numPr>
                <w:ilvl w:val="0"/>
                <w:numId w:val="6"/>
              </w:num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3401AC">
              <w:rPr>
                <w:rFonts w:hint="cs"/>
                <w:b/>
                <w:bCs/>
                <w:sz w:val="24"/>
                <w:szCs w:val="24"/>
                <w:rtl/>
              </w:rPr>
              <w:t>عفويه غير دقيقه</w:t>
            </w:r>
          </w:p>
        </w:tc>
        <w:tc>
          <w:tcPr>
            <w:tcW w:w="1103" w:type="dxa"/>
          </w:tcPr>
          <w:p w:rsidR="008814CB" w:rsidRPr="003401AC" w:rsidRDefault="008814CB" w:rsidP="008814CB">
            <w:pPr>
              <w:pStyle w:val="ListParagraph"/>
              <w:numPr>
                <w:ilvl w:val="0"/>
                <w:numId w:val="6"/>
              </w:numPr>
              <w:rPr>
                <w:rFonts w:hint="cs"/>
                <w:b/>
                <w:bCs/>
                <w:sz w:val="24"/>
                <w:szCs w:val="24"/>
              </w:rPr>
            </w:pPr>
            <w:r w:rsidRPr="003401AC">
              <w:rPr>
                <w:rFonts w:hint="cs"/>
                <w:b/>
                <w:bCs/>
                <w:sz w:val="24"/>
                <w:szCs w:val="24"/>
                <w:rtl/>
              </w:rPr>
              <w:t>ملاحظه موضوعيه واعيه</w:t>
            </w:r>
          </w:p>
          <w:p w:rsidR="008814CB" w:rsidRPr="003401AC" w:rsidRDefault="008814CB" w:rsidP="008814CB">
            <w:pPr>
              <w:pStyle w:val="ListParagraph"/>
              <w:numPr>
                <w:ilvl w:val="0"/>
                <w:numId w:val="6"/>
              </w:numPr>
              <w:rPr>
                <w:rFonts w:hint="cs"/>
                <w:b/>
                <w:bCs/>
                <w:sz w:val="24"/>
                <w:szCs w:val="24"/>
              </w:rPr>
            </w:pPr>
            <w:r w:rsidRPr="003401AC">
              <w:rPr>
                <w:rFonts w:hint="cs"/>
                <w:b/>
                <w:bCs/>
                <w:sz w:val="24"/>
                <w:szCs w:val="24"/>
                <w:rtl/>
              </w:rPr>
              <w:t xml:space="preserve">تتسم بالدقه في المشاهد والتسجيل </w:t>
            </w:r>
          </w:p>
          <w:p w:rsidR="008814CB" w:rsidRPr="003401AC" w:rsidRDefault="008814CB" w:rsidP="008814CB">
            <w:pPr>
              <w:pStyle w:val="ListParagraph"/>
              <w:numPr>
                <w:ilvl w:val="0"/>
                <w:numId w:val="6"/>
              </w:num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3401AC">
              <w:rPr>
                <w:rFonts w:hint="cs"/>
                <w:b/>
                <w:bCs/>
                <w:sz w:val="24"/>
                <w:szCs w:val="24"/>
                <w:rtl/>
              </w:rPr>
              <w:t>تستخدم الاجهزه والامكانات والتدريب المركز</w:t>
            </w:r>
          </w:p>
        </w:tc>
      </w:tr>
    </w:tbl>
    <w:p w:rsidR="008814CB" w:rsidRPr="003401AC" w:rsidRDefault="008814CB" w:rsidP="008814CB">
      <w:pPr>
        <w:rPr>
          <w:rFonts w:hint="cs"/>
          <w:b/>
          <w:bCs/>
          <w:sz w:val="24"/>
          <w:szCs w:val="24"/>
          <w:rtl/>
        </w:rPr>
      </w:pPr>
    </w:p>
    <w:p w:rsidR="00D77446" w:rsidRPr="003401AC" w:rsidRDefault="00D77446" w:rsidP="008814CB">
      <w:pPr>
        <w:rPr>
          <w:rFonts w:hint="cs"/>
          <w:b/>
          <w:bCs/>
          <w:sz w:val="24"/>
          <w:szCs w:val="24"/>
          <w:rtl/>
        </w:rPr>
      </w:pPr>
    </w:p>
    <w:p w:rsidR="00D77446" w:rsidRPr="003401AC" w:rsidRDefault="00D77446" w:rsidP="008814CB">
      <w:pPr>
        <w:rPr>
          <w:rFonts w:hint="cs"/>
          <w:b/>
          <w:bCs/>
          <w:sz w:val="24"/>
          <w:szCs w:val="24"/>
          <w:rtl/>
        </w:rPr>
      </w:pPr>
    </w:p>
    <w:p w:rsidR="00D77446" w:rsidRPr="003401AC" w:rsidRDefault="00D77446" w:rsidP="008814CB">
      <w:pPr>
        <w:rPr>
          <w:rFonts w:hint="cs"/>
          <w:b/>
          <w:bCs/>
          <w:sz w:val="24"/>
          <w:szCs w:val="24"/>
          <w:rtl/>
        </w:rPr>
      </w:pPr>
    </w:p>
    <w:p w:rsidR="00D77446" w:rsidRPr="003401AC" w:rsidRDefault="00D77446" w:rsidP="008814CB">
      <w:pPr>
        <w:rPr>
          <w:rFonts w:hint="cs"/>
          <w:b/>
          <w:bCs/>
          <w:sz w:val="24"/>
          <w:szCs w:val="24"/>
          <w:rtl/>
        </w:rPr>
      </w:pPr>
    </w:p>
    <w:p w:rsidR="00D77446" w:rsidRPr="003401AC" w:rsidRDefault="00D77446" w:rsidP="008814CB">
      <w:pPr>
        <w:rPr>
          <w:rFonts w:hint="cs"/>
          <w:b/>
          <w:bCs/>
          <w:sz w:val="24"/>
          <w:szCs w:val="24"/>
          <w:rtl/>
        </w:rPr>
      </w:pPr>
    </w:p>
    <w:p w:rsidR="008814CB" w:rsidRPr="003401AC" w:rsidRDefault="008814CB" w:rsidP="008814CB">
      <w:pPr>
        <w:rPr>
          <w:rFonts w:hint="cs"/>
          <w:b/>
          <w:bCs/>
          <w:color w:val="0000FF"/>
          <w:sz w:val="24"/>
          <w:szCs w:val="24"/>
          <w:rtl/>
        </w:rPr>
      </w:pPr>
      <w:r w:rsidRPr="003401AC">
        <w:rPr>
          <w:rFonts w:hint="cs"/>
          <w:b/>
          <w:bCs/>
          <w:color w:val="0000FF"/>
          <w:sz w:val="24"/>
          <w:szCs w:val="24"/>
          <w:rtl/>
        </w:rPr>
        <w:t>مدارس علم النفس</w:t>
      </w:r>
    </w:p>
    <w:tbl>
      <w:tblPr>
        <w:tblStyle w:val="TableGrid"/>
        <w:bidiVisual/>
        <w:tblW w:w="0" w:type="auto"/>
        <w:tblLook w:val="04A0"/>
      </w:tblPr>
      <w:tblGrid>
        <w:gridCol w:w="931"/>
        <w:gridCol w:w="1742"/>
        <w:gridCol w:w="1698"/>
        <w:gridCol w:w="899"/>
        <w:gridCol w:w="887"/>
      </w:tblGrid>
      <w:tr w:rsidR="008814CB" w:rsidRPr="003401AC" w:rsidTr="00D77446">
        <w:trPr>
          <w:trHeight w:val="173"/>
        </w:trPr>
        <w:tc>
          <w:tcPr>
            <w:tcW w:w="887" w:type="dxa"/>
          </w:tcPr>
          <w:p w:rsidR="008814CB" w:rsidRPr="003401AC" w:rsidRDefault="008814CB" w:rsidP="008814CB">
            <w:pPr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</w:pPr>
            <w:r w:rsidRPr="003401A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وجه المقارنه </w:t>
            </w:r>
          </w:p>
        </w:tc>
        <w:tc>
          <w:tcPr>
            <w:tcW w:w="887" w:type="dxa"/>
          </w:tcPr>
          <w:p w:rsidR="008814CB" w:rsidRPr="003401AC" w:rsidRDefault="008814CB" w:rsidP="008814CB">
            <w:pPr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</w:pPr>
            <w:r w:rsidRPr="003401A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المدرسه البنائيه</w:t>
            </w:r>
          </w:p>
        </w:tc>
        <w:tc>
          <w:tcPr>
            <w:tcW w:w="887" w:type="dxa"/>
          </w:tcPr>
          <w:p w:rsidR="008814CB" w:rsidRPr="003401AC" w:rsidRDefault="008814CB" w:rsidP="008814CB">
            <w:pPr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</w:pPr>
            <w:r w:rsidRPr="003401A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المدرسه السلوكيه</w:t>
            </w:r>
          </w:p>
        </w:tc>
        <w:tc>
          <w:tcPr>
            <w:tcW w:w="887" w:type="dxa"/>
          </w:tcPr>
          <w:p w:rsidR="008814CB" w:rsidRPr="003401AC" w:rsidRDefault="008814CB" w:rsidP="008814CB">
            <w:pPr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</w:pPr>
            <w:r w:rsidRPr="003401A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مدرسه التحليل النفسي</w:t>
            </w:r>
          </w:p>
        </w:tc>
        <w:tc>
          <w:tcPr>
            <w:tcW w:w="887" w:type="dxa"/>
          </w:tcPr>
          <w:p w:rsidR="008814CB" w:rsidRPr="003401AC" w:rsidRDefault="008814CB" w:rsidP="008814CB">
            <w:pPr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</w:pPr>
            <w:r w:rsidRPr="003401A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الاتجاه الانساني</w:t>
            </w:r>
          </w:p>
        </w:tc>
      </w:tr>
      <w:tr w:rsidR="008814CB" w:rsidRPr="003401AC" w:rsidTr="00D77446">
        <w:trPr>
          <w:trHeight w:val="363"/>
        </w:trPr>
        <w:tc>
          <w:tcPr>
            <w:tcW w:w="887" w:type="dxa"/>
          </w:tcPr>
          <w:p w:rsidR="008814CB" w:rsidRPr="003401AC" w:rsidRDefault="008814CB" w:rsidP="008814CB">
            <w:pPr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</w:pPr>
            <w:r w:rsidRPr="003401A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اهم اعلامه</w:t>
            </w:r>
          </w:p>
        </w:tc>
        <w:tc>
          <w:tcPr>
            <w:tcW w:w="887" w:type="dxa"/>
          </w:tcPr>
          <w:p w:rsidR="008814CB" w:rsidRPr="003401AC" w:rsidRDefault="008814CB" w:rsidP="008814CB">
            <w:pPr>
              <w:pStyle w:val="ListParagraph"/>
              <w:numPr>
                <w:ilvl w:val="0"/>
                <w:numId w:val="7"/>
              </w:numPr>
              <w:rPr>
                <w:rFonts w:hint="cs"/>
                <w:b/>
                <w:bCs/>
                <w:sz w:val="24"/>
                <w:szCs w:val="24"/>
              </w:rPr>
            </w:pPr>
            <w:r w:rsidRPr="003401AC">
              <w:rPr>
                <w:rFonts w:hint="cs"/>
                <w:b/>
                <w:bCs/>
                <w:sz w:val="24"/>
                <w:szCs w:val="24"/>
                <w:rtl/>
              </w:rPr>
              <w:t>فونت</w:t>
            </w:r>
          </w:p>
          <w:p w:rsidR="008814CB" w:rsidRPr="003401AC" w:rsidRDefault="008814CB" w:rsidP="008814CB">
            <w:pPr>
              <w:pStyle w:val="ListParagraph"/>
              <w:numPr>
                <w:ilvl w:val="0"/>
                <w:numId w:val="7"/>
              </w:num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3401AC">
              <w:rPr>
                <w:rFonts w:hint="cs"/>
                <w:b/>
                <w:bCs/>
                <w:sz w:val="24"/>
                <w:szCs w:val="24"/>
                <w:rtl/>
              </w:rPr>
              <w:t>تتشنز</w:t>
            </w:r>
          </w:p>
        </w:tc>
        <w:tc>
          <w:tcPr>
            <w:tcW w:w="887" w:type="dxa"/>
          </w:tcPr>
          <w:p w:rsidR="008814CB" w:rsidRPr="003401AC" w:rsidRDefault="008814CB" w:rsidP="008814CB">
            <w:pPr>
              <w:pStyle w:val="ListParagraph"/>
              <w:numPr>
                <w:ilvl w:val="0"/>
                <w:numId w:val="8"/>
              </w:numPr>
              <w:rPr>
                <w:rFonts w:hint="cs"/>
                <w:b/>
                <w:bCs/>
                <w:sz w:val="24"/>
                <w:szCs w:val="24"/>
              </w:rPr>
            </w:pPr>
            <w:r w:rsidRPr="003401AC">
              <w:rPr>
                <w:rFonts w:hint="cs"/>
                <w:b/>
                <w:bCs/>
                <w:sz w:val="24"/>
                <w:szCs w:val="24"/>
                <w:rtl/>
              </w:rPr>
              <w:t xml:space="preserve">جون واطسون </w:t>
            </w:r>
          </w:p>
          <w:p w:rsidR="008814CB" w:rsidRPr="003401AC" w:rsidRDefault="008814CB" w:rsidP="008814CB">
            <w:pPr>
              <w:pStyle w:val="ListParagraph"/>
              <w:numPr>
                <w:ilvl w:val="0"/>
                <w:numId w:val="8"/>
              </w:num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3401AC">
              <w:rPr>
                <w:rFonts w:hint="cs"/>
                <w:b/>
                <w:bCs/>
                <w:sz w:val="24"/>
                <w:szCs w:val="24"/>
                <w:rtl/>
              </w:rPr>
              <w:t>سكنر</w:t>
            </w:r>
          </w:p>
        </w:tc>
        <w:tc>
          <w:tcPr>
            <w:tcW w:w="887" w:type="dxa"/>
          </w:tcPr>
          <w:p w:rsidR="008814CB" w:rsidRPr="003401AC" w:rsidRDefault="008814CB" w:rsidP="008814CB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3401AC">
              <w:rPr>
                <w:rFonts w:hint="cs"/>
                <w:b/>
                <w:bCs/>
                <w:sz w:val="24"/>
                <w:szCs w:val="24"/>
                <w:rtl/>
              </w:rPr>
              <w:t>فرويد</w:t>
            </w:r>
          </w:p>
        </w:tc>
        <w:tc>
          <w:tcPr>
            <w:tcW w:w="887" w:type="dxa"/>
          </w:tcPr>
          <w:p w:rsidR="008814CB" w:rsidRPr="003401AC" w:rsidRDefault="008814CB" w:rsidP="008814CB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3401AC">
              <w:rPr>
                <w:rFonts w:hint="cs"/>
                <w:b/>
                <w:bCs/>
                <w:sz w:val="24"/>
                <w:szCs w:val="24"/>
                <w:rtl/>
              </w:rPr>
              <w:t>كارل روجرز</w:t>
            </w:r>
          </w:p>
        </w:tc>
      </w:tr>
      <w:tr w:rsidR="008814CB" w:rsidRPr="003401AC" w:rsidTr="00D77446">
        <w:trPr>
          <w:trHeight w:val="166"/>
        </w:trPr>
        <w:tc>
          <w:tcPr>
            <w:tcW w:w="887" w:type="dxa"/>
          </w:tcPr>
          <w:p w:rsidR="008814CB" w:rsidRPr="003401AC" w:rsidRDefault="008814CB" w:rsidP="008814CB">
            <w:pPr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</w:pPr>
            <w:r w:rsidRPr="003401A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منهجها</w:t>
            </w:r>
          </w:p>
        </w:tc>
        <w:tc>
          <w:tcPr>
            <w:tcW w:w="887" w:type="dxa"/>
          </w:tcPr>
          <w:p w:rsidR="008814CB" w:rsidRPr="003401AC" w:rsidRDefault="008814CB" w:rsidP="008814CB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3401AC">
              <w:rPr>
                <w:rFonts w:hint="cs"/>
                <w:b/>
                <w:bCs/>
                <w:sz w:val="24"/>
                <w:szCs w:val="24"/>
                <w:rtl/>
              </w:rPr>
              <w:t>االاستبطان</w:t>
            </w:r>
          </w:p>
        </w:tc>
        <w:tc>
          <w:tcPr>
            <w:tcW w:w="887" w:type="dxa"/>
          </w:tcPr>
          <w:p w:rsidR="008814CB" w:rsidRPr="003401AC" w:rsidRDefault="008814CB" w:rsidP="008814CB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3401AC">
              <w:rPr>
                <w:rFonts w:hint="cs"/>
                <w:b/>
                <w:bCs/>
                <w:sz w:val="24"/>
                <w:szCs w:val="24"/>
                <w:rtl/>
              </w:rPr>
              <w:t>الملاحظه</w:t>
            </w:r>
          </w:p>
        </w:tc>
        <w:tc>
          <w:tcPr>
            <w:tcW w:w="887" w:type="dxa"/>
          </w:tcPr>
          <w:p w:rsidR="008814CB" w:rsidRPr="003401AC" w:rsidRDefault="008814CB" w:rsidP="008814CB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3401AC">
              <w:rPr>
                <w:rFonts w:hint="cs"/>
                <w:b/>
                <w:bCs/>
                <w:sz w:val="24"/>
                <w:szCs w:val="24"/>
                <w:rtl/>
              </w:rPr>
              <w:t>التحليل النفسي</w:t>
            </w:r>
          </w:p>
        </w:tc>
        <w:tc>
          <w:tcPr>
            <w:tcW w:w="887" w:type="dxa"/>
          </w:tcPr>
          <w:p w:rsidR="008814CB" w:rsidRPr="003401AC" w:rsidRDefault="008814CB" w:rsidP="008814CB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3401AC">
              <w:rPr>
                <w:rFonts w:hint="cs"/>
                <w:b/>
                <w:bCs/>
                <w:sz w:val="24"/>
                <w:szCs w:val="24"/>
                <w:rtl/>
              </w:rPr>
              <w:t xml:space="preserve">ادراك الانسان لذاته وعالمه </w:t>
            </w:r>
          </w:p>
        </w:tc>
      </w:tr>
      <w:tr w:rsidR="008814CB" w:rsidRPr="003401AC" w:rsidTr="00D77446">
        <w:trPr>
          <w:trHeight w:val="166"/>
        </w:trPr>
        <w:tc>
          <w:tcPr>
            <w:tcW w:w="887" w:type="dxa"/>
          </w:tcPr>
          <w:p w:rsidR="008814CB" w:rsidRPr="003401AC" w:rsidRDefault="008814CB" w:rsidP="008814CB">
            <w:pPr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</w:pPr>
            <w:r w:rsidRPr="003401A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اهتمامتها</w:t>
            </w:r>
          </w:p>
        </w:tc>
        <w:tc>
          <w:tcPr>
            <w:tcW w:w="887" w:type="dxa"/>
          </w:tcPr>
          <w:p w:rsidR="008814CB" w:rsidRPr="003401AC" w:rsidRDefault="008814CB" w:rsidP="008814CB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3401AC">
              <w:rPr>
                <w:rFonts w:hint="cs"/>
                <w:b/>
                <w:bCs/>
                <w:sz w:val="24"/>
                <w:szCs w:val="24"/>
                <w:rtl/>
              </w:rPr>
              <w:t>كيفيه تنظيم الخبره الشعوريه</w:t>
            </w:r>
          </w:p>
        </w:tc>
        <w:tc>
          <w:tcPr>
            <w:tcW w:w="887" w:type="dxa"/>
          </w:tcPr>
          <w:p w:rsidR="008814CB" w:rsidRPr="003401AC" w:rsidRDefault="008814CB" w:rsidP="008814CB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3401AC">
              <w:rPr>
                <w:rFonts w:hint="cs"/>
                <w:b/>
                <w:bCs/>
                <w:sz w:val="24"/>
                <w:szCs w:val="24"/>
                <w:rtl/>
              </w:rPr>
              <w:t>دراسه السلوك الظاهر الذي يمكن ملاحظته وعدم الاهتمام بالعمليات العقليه التي لا يمكن ملاحظتها</w:t>
            </w:r>
          </w:p>
        </w:tc>
        <w:tc>
          <w:tcPr>
            <w:tcW w:w="887" w:type="dxa"/>
          </w:tcPr>
          <w:p w:rsidR="008814CB" w:rsidRPr="003401AC" w:rsidRDefault="008814CB" w:rsidP="008814CB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3401AC">
              <w:rPr>
                <w:rFonts w:hint="cs"/>
                <w:b/>
                <w:bCs/>
                <w:sz w:val="24"/>
                <w:szCs w:val="24"/>
                <w:rtl/>
              </w:rPr>
              <w:t>دراسه اللاشعور</w:t>
            </w:r>
          </w:p>
        </w:tc>
        <w:tc>
          <w:tcPr>
            <w:tcW w:w="887" w:type="dxa"/>
          </w:tcPr>
          <w:p w:rsidR="008814CB" w:rsidRPr="003401AC" w:rsidRDefault="008814CB" w:rsidP="008814CB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3401AC">
              <w:rPr>
                <w:rFonts w:hint="cs"/>
                <w:b/>
                <w:bCs/>
                <w:sz w:val="24"/>
                <w:szCs w:val="24"/>
                <w:rtl/>
              </w:rPr>
              <w:t xml:space="preserve">الانسان قادر على ان يتحكم في سلوكه ولديه ميل فطري كي ينمو ويحقق ذاته </w:t>
            </w:r>
          </w:p>
        </w:tc>
      </w:tr>
    </w:tbl>
    <w:p w:rsidR="008814CB" w:rsidRPr="003401AC" w:rsidRDefault="008814CB" w:rsidP="008814CB">
      <w:pPr>
        <w:rPr>
          <w:rFonts w:hint="cs"/>
          <w:b/>
          <w:bCs/>
          <w:sz w:val="24"/>
          <w:szCs w:val="24"/>
          <w:rtl/>
        </w:rPr>
      </w:pPr>
    </w:p>
    <w:p w:rsidR="00F46BB2" w:rsidRPr="003401AC" w:rsidRDefault="00F46BB2" w:rsidP="00F46BB2">
      <w:pPr>
        <w:rPr>
          <w:rFonts w:hint="cs"/>
          <w:b/>
          <w:bCs/>
          <w:color w:val="FF0000"/>
          <w:sz w:val="24"/>
          <w:szCs w:val="24"/>
          <w:rtl/>
        </w:rPr>
      </w:pPr>
      <w:r w:rsidRPr="003401AC">
        <w:rPr>
          <w:rFonts w:hint="cs"/>
          <w:b/>
          <w:bCs/>
          <w:color w:val="FF0000"/>
          <w:sz w:val="24"/>
          <w:szCs w:val="24"/>
          <w:rtl/>
        </w:rPr>
        <w:t>تناول ميادين علم النفس على اساس تصورنا للانسان بوصفه :</w:t>
      </w:r>
    </w:p>
    <w:p w:rsidR="00F46BB2" w:rsidRPr="003401AC" w:rsidRDefault="00F46BB2" w:rsidP="00F46BB2">
      <w:pPr>
        <w:pStyle w:val="ListParagraph"/>
        <w:numPr>
          <w:ilvl w:val="0"/>
          <w:numId w:val="9"/>
        </w:numPr>
        <w:rPr>
          <w:rFonts w:hint="cs"/>
          <w:b/>
          <w:bCs/>
          <w:sz w:val="24"/>
          <w:szCs w:val="24"/>
        </w:rPr>
      </w:pPr>
      <w:r w:rsidRPr="003401AC">
        <w:rPr>
          <w:rFonts w:hint="cs"/>
          <w:b/>
          <w:bCs/>
          <w:sz w:val="24"/>
          <w:szCs w:val="24"/>
          <w:rtl/>
        </w:rPr>
        <w:t>كائنا بيولوجيا</w:t>
      </w:r>
    </w:p>
    <w:p w:rsidR="00F46BB2" w:rsidRPr="003401AC" w:rsidRDefault="00F46BB2" w:rsidP="00F46BB2">
      <w:pPr>
        <w:pStyle w:val="ListParagraph"/>
        <w:numPr>
          <w:ilvl w:val="0"/>
          <w:numId w:val="9"/>
        </w:numPr>
        <w:rPr>
          <w:rFonts w:hint="cs"/>
          <w:b/>
          <w:bCs/>
          <w:sz w:val="24"/>
          <w:szCs w:val="24"/>
        </w:rPr>
      </w:pPr>
      <w:r w:rsidRPr="003401AC">
        <w:rPr>
          <w:rFonts w:hint="cs"/>
          <w:b/>
          <w:bCs/>
          <w:sz w:val="24"/>
          <w:szCs w:val="24"/>
          <w:rtl/>
        </w:rPr>
        <w:t>كائنا اجتماعيا</w:t>
      </w:r>
    </w:p>
    <w:p w:rsidR="00F46BB2" w:rsidRPr="003401AC" w:rsidRDefault="00F46BB2" w:rsidP="00F46BB2">
      <w:pPr>
        <w:pStyle w:val="ListParagraph"/>
        <w:numPr>
          <w:ilvl w:val="0"/>
          <w:numId w:val="9"/>
        </w:numPr>
        <w:rPr>
          <w:rFonts w:hint="cs"/>
          <w:b/>
          <w:bCs/>
          <w:sz w:val="24"/>
          <w:szCs w:val="24"/>
        </w:rPr>
      </w:pPr>
      <w:r w:rsidRPr="003401AC">
        <w:rPr>
          <w:rFonts w:hint="cs"/>
          <w:b/>
          <w:bCs/>
          <w:sz w:val="24"/>
          <w:szCs w:val="24"/>
          <w:rtl/>
        </w:rPr>
        <w:t>شخصا له كيان متفرد</w:t>
      </w:r>
    </w:p>
    <w:p w:rsidR="00F46BB2" w:rsidRPr="003401AC" w:rsidRDefault="00F46BB2" w:rsidP="00F46BB2">
      <w:pPr>
        <w:rPr>
          <w:rFonts w:hint="cs"/>
          <w:b/>
          <w:bCs/>
          <w:color w:val="FF0000"/>
          <w:sz w:val="24"/>
          <w:szCs w:val="24"/>
          <w:rtl/>
        </w:rPr>
      </w:pPr>
      <w:r w:rsidRPr="003401AC">
        <w:rPr>
          <w:rFonts w:hint="cs"/>
          <w:b/>
          <w:bCs/>
          <w:color w:val="FF0000"/>
          <w:sz w:val="24"/>
          <w:szCs w:val="24"/>
          <w:rtl/>
        </w:rPr>
        <w:t>الافتراضات التي يقوم عليها الاتجاه الانساني :</w:t>
      </w:r>
    </w:p>
    <w:p w:rsidR="00F46BB2" w:rsidRPr="003401AC" w:rsidRDefault="00F46BB2" w:rsidP="00F46BB2">
      <w:pPr>
        <w:pStyle w:val="ListParagraph"/>
        <w:numPr>
          <w:ilvl w:val="0"/>
          <w:numId w:val="10"/>
        </w:numPr>
        <w:rPr>
          <w:rFonts w:hint="cs"/>
          <w:b/>
          <w:bCs/>
          <w:sz w:val="24"/>
          <w:szCs w:val="24"/>
        </w:rPr>
      </w:pPr>
      <w:r w:rsidRPr="003401AC">
        <w:rPr>
          <w:rFonts w:hint="cs"/>
          <w:b/>
          <w:bCs/>
          <w:sz w:val="24"/>
          <w:szCs w:val="24"/>
          <w:rtl/>
        </w:rPr>
        <w:t xml:space="preserve">الانسان قادر ان يتحكم في سلوكه </w:t>
      </w:r>
    </w:p>
    <w:p w:rsidR="00F46BB2" w:rsidRPr="003401AC" w:rsidRDefault="00F46BB2" w:rsidP="00F46BB2">
      <w:pPr>
        <w:pStyle w:val="ListParagraph"/>
        <w:numPr>
          <w:ilvl w:val="0"/>
          <w:numId w:val="10"/>
        </w:numPr>
        <w:rPr>
          <w:rFonts w:hint="cs"/>
          <w:b/>
          <w:bCs/>
          <w:sz w:val="24"/>
          <w:szCs w:val="24"/>
        </w:rPr>
      </w:pPr>
      <w:r w:rsidRPr="003401AC">
        <w:rPr>
          <w:rFonts w:hint="cs"/>
          <w:b/>
          <w:bCs/>
          <w:sz w:val="24"/>
          <w:szCs w:val="24"/>
          <w:rtl/>
        </w:rPr>
        <w:t>الانسان لديه ميل فطري لكي ينمو ويحقق ذاته رغم ما يواجهه من عوائق</w:t>
      </w:r>
    </w:p>
    <w:p w:rsidR="00F46BB2" w:rsidRPr="003401AC" w:rsidRDefault="00F46BB2" w:rsidP="00F46BB2">
      <w:pPr>
        <w:pStyle w:val="ListParagraph"/>
        <w:numPr>
          <w:ilvl w:val="0"/>
          <w:numId w:val="10"/>
        </w:numPr>
        <w:rPr>
          <w:rFonts w:hint="cs"/>
          <w:b/>
          <w:bCs/>
          <w:sz w:val="24"/>
          <w:szCs w:val="24"/>
        </w:rPr>
      </w:pPr>
      <w:r w:rsidRPr="003401AC">
        <w:rPr>
          <w:rFonts w:hint="cs"/>
          <w:b/>
          <w:bCs/>
          <w:sz w:val="24"/>
          <w:szCs w:val="24"/>
          <w:rtl/>
        </w:rPr>
        <w:t>يتحدد سلوك الانسان بواسطته قدرته على الاختيار والتفكير والتصرف</w:t>
      </w:r>
    </w:p>
    <w:p w:rsidR="00F46BB2" w:rsidRPr="003401AC" w:rsidRDefault="00F46BB2" w:rsidP="00F46BB2">
      <w:pPr>
        <w:pStyle w:val="ListParagraph"/>
        <w:numPr>
          <w:ilvl w:val="0"/>
          <w:numId w:val="10"/>
        </w:numPr>
        <w:rPr>
          <w:rFonts w:hint="cs"/>
          <w:b/>
          <w:bCs/>
          <w:sz w:val="24"/>
          <w:szCs w:val="24"/>
        </w:rPr>
      </w:pPr>
      <w:r w:rsidRPr="003401AC">
        <w:rPr>
          <w:rFonts w:hint="cs"/>
          <w:b/>
          <w:bCs/>
          <w:sz w:val="24"/>
          <w:szCs w:val="24"/>
          <w:rtl/>
        </w:rPr>
        <w:t>يتحكم الفرد في ادراك العالم</w:t>
      </w:r>
    </w:p>
    <w:p w:rsidR="00F46BB2" w:rsidRPr="003401AC" w:rsidRDefault="00F46BB2" w:rsidP="00F46BB2">
      <w:pPr>
        <w:rPr>
          <w:rFonts w:hint="cs"/>
          <w:b/>
          <w:bCs/>
          <w:color w:val="FF0000"/>
          <w:sz w:val="24"/>
          <w:szCs w:val="24"/>
          <w:rtl/>
        </w:rPr>
      </w:pPr>
      <w:r w:rsidRPr="003401AC">
        <w:rPr>
          <w:rFonts w:hint="cs"/>
          <w:b/>
          <w:bCs/>
          <w:color w:val="FF0000"/>
          <w:sz w:val="24"/>
          <w:szCs w:val="24"/>
          <w:rtl/>
        </w:rPr>
        <w:t>بين السبب / التكامل بين ميادين علم النفس في تحقيق اهدافه ؟</w:t>
      </w:r>
    </w:p>
    <w:p w:rsidR="00F46BB2" w:rsidRPr="003401AC" w:rsidRDefault="00F46BB2" w:rsidP="00F46BB2">
      <w:pPr>
        <w:pStyle w:val="ListParagraph"/>
        <w:numPr>
          <w:ilvl w:val="0"/>
          <w:numId w:val="11"/>
        </w:numPr>
        <w:rPr>
          <w:rFonts w:hint="cs"/>
          <w:b/>
          <w:bCs/>
          <w:sz w:val="24"/>
          <w:szCs w:val="24"/>
        </w:rPr>
      </w:pPr>
      <w:r w:rsidRPr="003401AC">
        <w:rPr>
          <w:rFonts w:hint="cs"/>
          <w:b/>
          <w:bCs/>
          <w:sz w:val="24"/>
          <w:szCs w:val="24"/>
          <w:rtl/>
        </w:rPr>
        <w:lastRenderedPageBreak/>
        <w:t xml:space="preserve">لان الميادين النظريه : تركز على اهداف فهم السلوك والتنبؤ به </w:t>
      </w:r>
    </w:p>
    <w:p w:rsidR="00F46BB2" w:rsidRPr="003401AC" w:rsidRDefault="00F46BB2" w:rsidP="00F46BB2">
      <w:pPr>
        <w:pStyle w:val="ListParagraph"/>
        <w:numPr>
          <w:ilvl w:val="0"/>
          <w:numId w:val="11"/>
        </w:numPr>
        <w:rPr>
          <w:rFonts w:hint="cs"/>
          <w:b/>
          <w:bCs/>
          <w:sz w:val="24"/>
          <w:szCs w:val="24"/>
          <w:rtl/>
        </w:rPr>
      </w:pPr>
      <w:r w:rsidRPr="003401AC">
        <w:rPr>
          <w:rFonts w:hint="cs"/>
          <w:b/>
          <w:bCs/>
          <w:sz w:val="24"/>
          <w:szCs w:val="24"/>
          <w:rtl/>
        </w:rPr>
        <w:t>اما الميادين التطبيقيه : تركز على الهدف الثالث وهو التحكم في السلوك</w:t>
      </w:r>
    </w:p>
    <w:p w:rsidR="00F46BB2" w:rsidRPr="003401AC" w:rsidRDefault="00F46BB2" w:rsidP="00F46BB2">
      <w:pPr>
        <w:rPr>
          <w:rFonts w:hint="cs"/>
          <w:b/>
          <w:bCs/>
          <w:sz w:val="24"/>
          <w:szCs w:val="24"/>
          <w:rtl/>
        </w:rPr>
      </w:pPr>
    </w:p>
    <w:p w:rsidR="00F46BB2" w:rsidRPr="003401AC" w:rsidRDefault="00F46BB2" w:rsidP="00F46BB2">
      <w:pPr>
        <w:ind w:left="360"/>
        <w:rPr>
          <w:rFonts w:hint="cs"/>
          <w:b/>
          <w:bCs/>
          <w:sz w:val="24"/>
          <w:szCs w:val="24"/>
          <w:rtl/>
        </w:rPr>
      </w:pPr>
    </w:p>
    <w:p w:rsidR="00F46BB2" w:rsidRPr="003401AC" w:rsidRDefault="00DD0A85" w:rsidP="008814CB">
      <w:pPr>
        <w:rPr>
          <w:rFonts w:hint="cs"/>
          <w:b/>
          <w:bCs/>
          <w:color w:val="FF0000"/>
          <w:sz w:val="24"/>
          <w:szCs w:val="24"/>
          <w:rtl/>
        </w:rPr>
      </w:pPr>
      <w:r w:rsidRPr="003401AC">
        <w:rPr>
          <w:rFonts w:hint="cs"/>
          <w:b/>
          <w:bCs/>
          <w:color w:val="FF0000"/>
          <w:sz w:val="24"/>
          <w:szCs w:val="24"/>
          <w:rtl/>
        </w:rPr>
        <w:t>الميادين النظريه :</w:t>
      </w:r>
    </w:p>
    <w:p w:rsidR="00DD0A85" w:rsidRPr="003401AC" w:rsidRDefault="00DD0A85" w:rsidP="00DD0A85">
      <w:pPr>
        <w:pStyle w:val="ListParagraph"/>
        <w:numPr>
          <w:ilvl w:val="0"/>
          <w:numId w:val="12"/>
        </w:numPr>
        <w:rPr>
          <w:rFonts w:hint="cs"/>
          <w:b/>
          <w:bCs/>
          <w:sz w:val="24"/>
          <w:szCs w:val="24"/>
        </w:rPr>
      </w:pPr>
      <w:r w:rsidRPr="003401AC">
        <w:rPr>
          <w:rFonts w:hint="cs"/>
          <w:b/>
          <w:bCs/>
          <w:sz w:val="24"/>
          <w:szCs w:val="24"/>
          <w:rtl/>
        </w:rPr>
        <w:t>علم النفس العام 2- علم النفس الفسيولوجي</w:t>
      </w:r>
    </w:p>
    <w:p w:rsidR="00DD0A85" w:rsidRPr="003401AC" w:rsidRDefault="00DD0A85" w:rsidP="00DD0A85">
      <w:pPr>
        <w:pStyle w:val="ListParagraph"/>
        <w:numPr>
          <w:ilvl w:val="0"/>
          <w:numId w:val="12"/>
        </w:numPr>
        <w:rPr>
          <w:rFonts w:hint="cs"/>
          <w:b/>
          <w:bCs/>
          <w:sz w:val="24"/>
          <w:szCs w:val="24"/>
        </w:rPr>
      </w:pPr>
      <w:r w:rsidRPr="003401AC">
        <w:rPr>
          <w:rFonts w:hint="cs"/>
          <w:b/>
          <w:bCs/>
          <w:sz w:val="24"/>
          <w:szCs w:val="24"/>
          <w:rtl/>
        </w:rPr>
        <w:t>علم النفس التوافق 4-  علم النفس الشخصيه</w:t>
      </w:r>
    </w:p>
    <w:p w:rsidR="00DD0A85" w:rsidRPr="003401AC" w:rsidRDefault="00DD0A85" w:rsidP="00DD0A85">
      <w:pPr>
        <w:pStyle w:val="ListParagraph"/>
        <w:numPr>
          <w:ilvl w:val="0"/>
          <w:numId w:val="10"/>
        </w:numPr>
        <w:rPr>
          <w:rFonts w:hint="cs"/>
          <w:b/>
          <w:bCs/>
          <w:sz w:val="24"/>
          <w:szCs w:val="24"/>
        </w:rPr>
      </w:pPr>
      <w:r w:rsidRPr="003401AC">
        <w:rPr>
          <w:rFonts w:hint="cs"/>
          <w:b/>
          <w:bCs/>
          <w:sz w:val="24"/>
          <w:szCs w:val="24"/>
          <w:rtl/>
        </w:rPr>
        <w:t>علم النفس النمو</w:t>
      </w:r>
    </w:p>
    <w:p w:rsidR="00DD0A85" w:rsidRPr="003401AC" w:rsidRDefault="00DD0A85" w:rsidP="00DD0A85">
      <w:pPr>
        <w:rPr>
          <w:rFonts w:hint="cs"/>
          <w:b/>
          <w:bCs/>
          <w:color w:val="FF0000"/>
          <w:sz w:val="24"/>
          <w:szCs w:val="24"/>
          <w:rtl/>
        </w:rPr>
      </w:pPr>
      <w:r w:rsidRPr="003401AC">
        <w:rPr>
          <w:rFonts w:hint="cs"/>
          <w:b/>
          <w:bCs/>
          <w:color w:val="FF0000"/>
          <w:sz w:val="24"/>
          <w:szCs w:val="24"/>
          <w:rtl/>
        </w:rPr>
        <w:t>الميادين التطبيقيه :</w:t>
      </w:r>
    </w:p>
    <w:p w:rsidR="00DD0A85" w:rsidRPr="003401AC" w:rsidRDefault="00DD0A85" w:rsidP="00DD0A85">
      <w:pPr>
        <w:pStyle w:val="ListParagraph"/>
        <w:numPr>
          <w:ilvl w:val="0"/>
          <w:numId w:val="13"/>
        </w:numPr>
        <w:rPr>
          <w:rFonts w:hint="cs"/>
          <w:b/>
          <w:bCs/>
          <w:sz w:val="24"/>
          <w:szCs w:val="24"/>
        </w:rPr>
      </w:pPr>
      <w:r w:rsidRPr="003401AC">
        <w:rPr>
          <w:rFonts w:hint="cs"/>
          <w:b/>
          <w:bCs/>
          <w:sz w:val="24"/>
          <w:szCs w:val="24"/>
          <w:rtl/>
        </w:rPr>
        <w:t>علم النفس الاكلينكي 2- علم النفس الارشادي</w:t>
      </w:r>
    </w:p>
    <w:p w:rsidR="00DD0A85" w:rsidRPr="003401AC" w:rsidRDefault="00DD0A85" w:rsidP="00DD0A85">
      <w:pPr>
        <w:pStyle w:val="ListParagraph"/>
        <w:numPr>
          <w:ilvl w:val="0"/>
          <w:numId w:val="13"/>
        </w:numPr>
        <w:rPr>
          <w:rFonts w:hint="cs"/>
          <w:b/>
          <w:bCs/>
          <w:sz w:val="24"/>
          <w:szCs w:val="24"/>
        </w:rPr>
      </w:pPr>
      <w:r w:rsidRPr="003401AC">
        <w:rPr>
          <w:rFonts w:hint="cs"/>
          <w:b/>
          <w:bCs/>
          <w:sz w:val="24"/>
          <w:szCs w:val="24"/>
          <w:rtl/>
        </w:rPr>
        <w:t>علم النفس الصناعي التنظيمي 4-  علم النفس التربوي</w:t>
      </w:r>
    </w:p>
    <w:p w:rsidR="00DD0A85" w:rsidRPr="003401AC" w:rsidRDefault="00DD0A85" w:rsidP="00DD0A85">
      <w:pPr>
        <w:rPr>
          <w:rFonts w:hint="cs"/>
          <w:b/>
          <w:bCs/>
          <w:color w:val="FF0000"/>
          <w:sz w:val="24"/>
          <w:szCs w:val="24"/>
          <w:rtl/>
        </w:rPr>
      </w:pPr>
      <w:r w:rsidRPr="003401AC">
        <w:rPr>
          <w:rFonts w:hint="cs"/>
          <w:b/>
          <w:bCs/>
          <w:color w:val="FF0000"/>
          <w:sz w:val="24"/>
          <w:szCs w:val="24"/>
          <w:rtl/>
        </w:rPr>
        <w:t>يهتم علماء النفس الاكلينكيون بدراسه اعراض :</w:t>
      </w:r>
    </w:p>
    <w:p w:rsidR="00DD0A85" w:rsidRPr="003401AC" w:rsidRDefault="00DD0A85" w:rsidP="00DD0A85">
      <w:pPr>
        <w:pStyle w:val="ListParagraph"/>
        <w:numPr>
          <w:ilvl w:val="0"/>
          <w:numId w:val="15"/>
        </w:numPr>
        <w:rPr>
          <w:rFonts w:hint="cs"/>
          <w:b/>
          <w:bCs/>
          <w:sz w:val="24"/>
          <w:szCs w:val="24"/>
        </w:rPr>
      </w:pPr>
      <w:r w:rsidRPr="003401AC">
        <w:rPr>
          <w:rFonts w:hint="cs"/>
          <w:b/>
          <w:bCs/>
          <w:sz w:val="24"/>
          <w:szCs w:val="24"/>
          <w:rtl/>
        </w:rPr>
        <w:t>الاضطرابات العقليه 2- الوجدانيه 3- الاجتماعيه</w:t>
      </w:r>
    </w:p>
    <w:p w:rsidR="00DD0A85" w:rsidRPr="003401AC" w:rsidRDefault="00DD0A85" w:rsidP="00DD0A85">
      <w:pPr>
        <w:rPr>
          <w:rFonts w:hint="cs"/>
          <w:b/>
          <w:bCs/>
          <w:color w:val="FF0000"/>
          <w:sz w:val="24"/>
          <w:szCs w:val="24"/>
          <w:rtl/>
        </w:rPr>
      </w:pPr>
      <w:r w:rsidRPr="003401AC">
        <w:rPr>
          <w:rFonts w:hint="cs"/>
          <w:b/>
          <w:bCs/>
          <w:color w:val="FF0000"/>
          <w:sz w:val="24"/>
          <w:szCs w:val="24"/>
          <w:rtl/>
        </w:rPr>
        <w:t>ماذا يحدث لو تم توظيف علم النفس في المجال الصناعي</w:t>
      </w:r>
    </w:p>
    <w:p w:rsidR="00DD0A85" w:rsidRPr="003401AC" w:rsidRDefault="00DD0A85" w:rsidP="00DD0A85">
      <w:pPr>
        <w:pStyle w:val="ListParagraph"/>
        <w:numPr>
          <w:ilvl w:val="0"/>
          <w:numId w:val="16"/>
        </w:numPr>
        <w:rPr>
          <w:rFonts w:hint="cs"/>
          <w:b/>
          <w:bCs/>
          <w:sz w:val="24"/>
          <w:szCs w:val="24"/>
        </w:rPr>
      </w:pPr>
      <w:r w:rsidRPr="003401AC">
        <w:rPr>
          <w:rFonts w:hint="cs"/>
          <w:b/>
          <w:bCs/>
          <w:sz w:val="24"/>
          <w:szCs w:val="24"/>
          <w:rtl/>
        </w:rPr>
        <w:t xml:space="preserve">زياده فاعليه الافراد والجماعات في اداء ادوارها </w:t>
      </w:r>
    </w:p>
    <w:p w:rsidR="00DD0A85" w:rsidRPr="003401AC" w:rsidRDefault="00DD0A85" w:rsidP="00DD0A85">
      <w:pPr>
        <w:pStyle w:val="ListParagraph"/>
        <w:numPr>
          <w:ilvl w:val="0"/>
          <w:numId w:val="16"/>
        </w:numPr>
        <w:rPr>
          <w:rFonts w:hint="cs"/>
          <w:b/>
          <w:bCs/>
          <w:sz w:val="24"/>
          <w:szCs w:val="24"/>
        </w:rPr>
      </w:pPr>
      <w:r w:rsidRPr="003401AC">
        <w:rPr>
          <w:rFonts w:hint="cs"/>
          <w:b/>
          <w:bCs/>
          <w:sz w:val="24"/>
          <w:szCs w:val="24"/>
          <w:rtl/>
        </w:rPr>
        <w:t>العنايه بسلوكهم في مجالات العمل</w:t>
      </w:r>
    </w:p>
    <w:tbl>
      <w:tblPr>
        <w:tblStyle w:val="TableGrid"/>
        <w:bidiVisual/>
        <w:tblW w:w="0" w:type="auto"/>
        <w:tblLook w:val="04A0"/>
      </w:tblPr>
      <w:tblGrid>
        <w:gridCol w:w="1398"/>
        <w:gridCol w:w="1398"/>
        <w:gridCol w:w="1398"/>
      </w:tblGrid>
      <w:tr w:rsidR="00DD0A85" w:rsidRPr="003401AC" w:rsidTr="00D77446">
        <w:trPr>
          <w:trHeight w:val="218"/>
        </w:trPr>
        <w:tc>
          <w:tcPr>
            <w:tcW w:w="1398" w:type="dxa"/>
          </w:tcPr>
          <w:p w:rsidR="00DD0A85" w:rsidRPr="003401AC" w:rsidRDefault="00DD0A85" w:rsidP="00DD0A85">
            <w:pPr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</w:pPr>
            <w:r w:rsidRPr="003401A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وجه المقارنه </w:t>
            </w:r>
          </w:p>
        </w:tc>
        <w:tc>
          <w:tcPr>
            <w:tcW w:w="1398" w:type="dxa"/>
          </w:tcPr>
          <w:p w:rsidR="00DD0A85" w:rsidRPr="003401AC" w:rsidRDefault="00DD0A85" w:rsidP="00DD0A85">
            <w:pPr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</w:pPr>
            <w:r w:rsidRPr="003401A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علم النفس الاكلينكي</w:t>
            </w:r>
          </w:p>
        </w:tc>
        <w:tc>
          <w:tcPr>
            <w:tcW w:w="1398" w:type="dxa"/>
          </w:tcPr>
          <w:p w:rsidR="00DD0A85" w:rsidRPr="003401AC" w:rsidRDefault="00DD0A85" w:rsidP="00DD0A85">
            <w:pPr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</w:pPr>
            <w:r w:rsidRPr="003401A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علم النفس الارشادي</w:t>
            </w:r>
          </w:p>
        </w:tc>
      </w:tr>
      <w:tr w:rsidR="00DD0A85" w:rsidRPr="003401AC" w:rsidTr="00D77446">
        <w:trPr>
          <w:trHeight w:val="218"/>
        </w:trPr>
        <w:tc>
          <w:tcPr>
            <w:tcW w:w="1398" w:type="dxa"/>
          </w:tcPr>
          <w:p w:rsidR="00DD0A85" w:rsidRPr="003401AC" w:rsidRDefault="00DD0A85" w:rsidP="00DD0A85">
            <w:pPr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</w:pPr>
            <w:r w:rsidRPr="003401A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الاهتمامات</w:t>
            </w:r>
          </w:p>
        </w:tc>
        <w:tc>
          <w:tcPr>
            <w:tcW w:w="1398" w:type="dxa"/>
          </w:tcPr>
          <w:p w:rsidR="00DD0A85" w:rsidRPr="003401AC" w:rsidRDefault="00DD0A85" w:rsidP="00DD0A85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3401AC">
              <w:rPr>
                <w:rFonts w:hint="cs"/>
                <w:b/>
                <w:bCs/>
                <w:sz w:val="24"/>
                <w:szCs w:val="24"/>
                <w:rtl/>
              </w:rPr>
              <w:t>يهتم بدراسه اللاسوي</w:t>
            </w:r>
          </w:p>
        </w:tc>
        <w:tc>
          <w:tcPr>
            <w:tcW w:w="1398" w:type="dxa"/>
          </w:tcPr>
          <w:p w:rsidR="00DD0A85" w:rsidRPr="003401AC" w:rsidRDefault="00DD0A85" w:rsidP="00DD0A85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3401AC">
              <w:rPr>
                <w:rFonts w:hint="cs"/>
                <w:b/>
                <w:bCs/>
                <w:sz w:val="24"/>
                <w:szCs w:val="24"/>
                <w:rtl/>
              </w:rPr>
              <w:t>يدرس سلوك السوي</w:t>
            </w:r>
          </w:p>
        </w:tc>
      </w:tr>
      <w:tr w:rsidR="00DD0A85" w:rsidRPr="003401AC" w:rsidTr="00D77446">
        <w:trPr>
          <w:trHeight w:val="480"/>
        </w:trPr>
        <w:tc>
          <w:tcPr>
            <w:tcW w:w="1398" w:type="dxa"/>
          </w:tcPr>
          <w:p w:rsidR="00DD0A85" w:rsidRPr="003401AC" w:rsidRDefault="00DD0A85" w:rsidP="00DD0A85">
            <w:pPr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</w:pPr>
            <w:r w:rsidRPr="003401A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الاهداف</w:t>
            </w:r>
          </w:p>
        </w:tc>
        <w:tc>
          <w:tcPr>
            <w:tcW w:w="1398" w:type="dxa"/>
          </w:tcPr>
          <w:p w:rsidR="00DD0A85" w:rsidRPr="003401AC" w:rsidRDefault="00DD0A85" w:rsidP="00DD0A85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3401AC">
              <w:rPr>
                <w:rFonts w:hint="cs"/>
                <w:b/>
                <w:bCs/>
                <w:sz w:val="24"/>
                <w:szCs w:val="24"/>
                <w:rtl/>
              </w:rPr>
              <w:t>تصحيح السلوك اللاسوي وعلاجه</w:t>
            </w:r>
          </w:p>
        </w:tc>
        <w:tc>
          <w:tcPr>
            <w:tcW w:w="1398" w:type="dxa"/>
          </w:tcPr>
          <w:p w:rsidR="00DD0A85" w:rsidRPr="003401AC" w:rsidRDefault="00DD0A85" w:rsidP="00DD0A85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3401AC">
              <w:rPr>
                <w:rFonts w:hint="cs"/>
                <w:b/>
                <w:bCs/>
                <w:sz w:val="24"/>
                <w:szCs w:val="24"/>
                <w:rtl/>
              </w:rPr>
              <w:t>تنميه السلوك السوي</w:t>
            </w:r>
          </w:p>
          <w:p w:rsidR="00DD0A85" w:rsidRPr="003401AC" w:rsidRDefault="00DD0A85" w:rsidP="00DD0A85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3401AC">
              <w:rPr>
                <w:rFonts w:hint="cs"/>
                <w:b/>
                <w:bCs/>
                <w:sz w:val="24"/>
                <w:szCs w:val="24"/>
                <w:rtl/>
              </w:rPr>
              <w:t>تعلم المهارات وحسن الاداء</w:t>
            </w:r>
          </w:p>
        </w:tc>
      </w:tr>
    </w:tbl>
    <w:p w:rsidR="00DD0A85" w:rsidRPr="003401AC" w:rsidRDefault="00DD0A85" w:rsidP="00DD0A85">
      <w:pPr>
        <w:rPr>
          <w:rFonts w:hint="cs"/>
          <w:b/>
          <w:bCs/>
          <w:sz w:val="24"/>
          <w:szCs w:val="24"/>
          <w:rtl/>
        </w:rPr>
      </w:pPr>
    </w:p>
    <w:p w:rsidR="00D77446" w:rsidRPr="003401AC" w:rsidRDefault="00D77446" w:rsidP="00DD0A85">
      <w:pPr>
        <w:rPr>
          <w:rFonts w:hint="cs"/>
          <w:b/>
          <w:bCs/>
          <w:sz w:val="24"/>
          <w:szCs w:val="24"/>
          <w:rtl/>
        </w:rPr>
      </w:pPr>
    </w:p>
    <w:p w:rsidR="00D77446" w:rsidRPr="003401AC" w:rsidRDefault="00D77446" w:rsidP="00DD0A85">
      <w:pPr>
        <w:rPr>
          <w:rFonts w:hint="cs"/>
          <w:b/>
          <w:bCs/>
          <w:sz w:val="24"/>
          <w:szCs w:val="24"/>
          <w:rtl/>
        </w:rPr>
      </w:pPr>
    </w:p>
    <w:p w:rsidR="00D77446" w:rsidRPr="003401AC" w:rsidRDefault="00D77446" w:rsidP="00DD0A85">
      <w:pPr>
        <w:rPr>
          <w:rFonts w:hint="cs"/>
          <w:b/>
          <w:bCs/>
          <w:sz w:val="24"/>
          <w:szCs w:val="24"/>
          <w:rtl/>
        </w:rPr>
      </w:pPr>
    </w:p>
    <w:p w:rsidR="00D77446" w:rsidRPr="003401AC" w:rsidRDefault="00D77446" w:rsidP="00DD0A85">
      <w:pPr>
        <w:rPr>
          <w:rFonts w:hint="cs"/>
          <w:b/>
          <w:bCs/>
          <w:sz w:val="24"/>
          <w:szCs w:val="24"/>
        </w:rPr>
      </w:pPr>
    </w:p>
    <w:p w:rsidR="009F4076" w:rsidRPr="003401AC" w:rsidRDefault="009F4076" w:rsidP="00D77446">
      <w:pPr>
        <w:rPr>
          <w:rFonts w:hint="cs"/>
          <w:b/>
          <w:bCs/>
          <w:color w:val="00B050"/>
          <w:sz w:val="24"/>
          <w:szCs w:val="24"/>
          <w:rtl/>
        </w:rPr>
      </w:pPr>
      <w:r w:rsidRPr="003401AC">
        <w:rPr>
          <w:rFonts w:hint="cs"/>
          <w:b/>
          <w:bCs/>
          <w:color w:val="00B050"/>
          <w:sz w:val="24"/>
          <w:szCs w:val="24"/>
          <w:rtl/>
        </w:rPr>
        <w:t xml:space="preserve">الاحساس والادراك </w:t>
      </w:r>
    </w:p>
    <w:p w:rsidR="009F4076" w:rsidRPr="003401AC" w:rsidRDefault="009F4076" w:rsidP="00DD0A85">
      <w:pPr>
        <w:rPr>
          <w:rFonts w:hint="cs"/>
          <w:b/>
          <w:bCs/>
          <w:color w:val="FF0000"/>
          <w:sz w:val="24"/>
          <w:szCs w:val="24"/>
          <w:rtl/>
        </w:rPr>
      </w:pPr>
      <w:r w:rsidRPr="003401AC">
        <w:rPr>
          <w:rFonts w:hint="cs"/>
          <w:b/>
          <w:bCs/>
          <w:color w:val="FF0000"/>
          <w:sz w:val="24"/>
          <w:szCs w:val="24"/>
          <w:rtl/>
        </w:rPr>
        <w:t>شروط الاحساس ؟</w:t>
      </w:r>
    </w:p>
    <w:p w:rsidR="009F4076" w:rsidRPr="003401AC" w:rsidRDefault="009F4076" w:rsidP="009F4076">
      <w:pPr>
        <w:pStyle w:val="ListParagraph"/>
        <w:numPr>
          <w:ilvl w:val="0"/>
          <w:numId w:val="17"/>
        </w:numPr>
        <w:rPr>
          <w:rFonts w:hint="cs"/>
          <w:b/>
          <w:bCs/>
          <w:sz w:val="24"/>
          <w:szCs w:val="24"/>
        </w:rPr>
      </w:pPr>
      <w:r w:rsidRPr="003401AC">
        <w:rPr>
          <w:rFonts w:hint="cs"/>
          <w:b/>
          <w:bCs/>
          <w:sz w:val="24"/>
          <w:szCs w:val="24"/>
          <w:rtl/>
        </w:rPr>
        <w:t>ان يكون هذا المنبه ذا طبيعه تتناسب مع هذه المستقبلات</w:t>
      </w:r>
    </w:p>
    <w:p w:rsidR="009F4076" w:rsidRPr="003401AC" w:rsidRDefault="009F4076" w:rsidP="009F4076">
      <w:pPr>
        <w:pStyle w:val="ListParagraph"/>
        <w:numPr>
          <w:ilvl w:val="0"/>
          <w:numId w:val="17"/>
        </w:numPr>
        <w:rPr>
          <w:rFonts w:hint="cs"/>
          <w:b/>
          <w:bCs/>
          <w:sz w:val="24"/>
          <w:szCs w:val="24"/>
        </w:rPr>
      </w:pPr>
      <w:r w:rsidRPr="003401AC">
        <w:rPr>
          <w:rFonts w:hint="cs"/>
          <w:b/>
          <w:bCs/>
          <w:sz w:val="24"/>
          <w:szCs w:val="24"/>
          <w:rtl/>
        </w:rPr>
        <w:t xml:space="preserve">تكون هذه المتسقبلات قادره على الاستجابه </w:t>
      </w:r>
    </w:p>
    <w:p w:rsidR="009F4076" w:rsidRPr="003401AC" w:rsidRDefault="009F4076" w:rsidP="009F4076">
      <w:pPr>
        <w:pStyle w:val="ListParagraph"/>
        <w:numPr>
          <w:ilvl w:val="0"/>
          <w:numId w:val="17"/>
        </w:numPr>
        <w:rPr>
          <w:rFonts w:hint="cs"/>
          <w:b/>
          <w:bCs/>
          <w:sz w:val="24"/>
          <w:szCs w:val="24"/>
        </w:rPr>
      </w:pPr>
      <w:r w:rsidRPr="003401AC">
        <w:rPr>
          <w:rFonts w:hint="cs"/>
          <w:b/>
          <w:bCs/>
          <w:sz w:val="24"/>
          <w:szCs w:val="24"/>
          <w:rtl/>
        </w:rPr>
        <w:lastRenderedPageBreak/>
        <w:t xml:space="preserve">لابد ان المنبه من ان يصل الى حد معين من القوه </w:t>
      </w:r>
    </w:p>
    <w:p w:rsidR="009F4076" w:rsidRPr="003401AC" w:rsidRDefault="009F4076" w:rsidP="009F4076">
      <w:pPr>
        <w:rPr>
          <w:rFonts w:hint="cs"/>
          <w:b/>
          <w:bCs/>
          <w:color w:val="FF0000"/>
          <w:sz w:val="24"/>
          <w:szCs w:val="24"/>
          <w:rtl/>
        </w:rPr>
      </w:pPr>
      <w:r w:rsidRPr="003401AC">
        <w:rPr>
          <w:rFonts w:hint="cs"/>
          <w:b/>
          <w:bCs/>
          <w:color w:val="FF0000"/>
          <w:sz w:val="24"/>
          <w:szCs w:val="24"/>
          <w:rtl/>
        </w:rPr>
        <w:t>علل / حواسنا غير قادره على تزويدنا بكل معطيات العالم ؟</w:t>
      </w:r>
    </w:p>
    <w:p w:rsidR="009F4076" w:rsidRPr="003401AC" w:rsidRDefault="009F4076" w:rsidP="009F4076">
      <w:pPr>
        <w:rPr>
          <w:rFonts w:hint="cs"/>
          <w:b/>
          <w:bCs/>
          <w:sz w:val="24"/>
          <w:szCs w:val="24"/>
          <w:rtl/>
        </w:rPr>
      </w:pPr>
      <w:r w:rsidRPr="003401AC">
        <w:rPr>
          <w:rFonts w:hint="cs"/>
          <w:b/>
          <w:bCs/>
          <w:sz w:val="24"/>
          <w:szCs w:val="24"/>
          <w:rtl/>
        </w:rPr>
        <w:t>لان هناك اصوات لا تلتقطها اذاننا واضواء لا تلتقطها عيوننا</w:t>
      </w:r>
    </w:p>
    <w:p w:rsidR="009F4076" w:rsidRPr="003401AC" w:rsidRDefault="009F4076" w:rsidP="009F4076">
      <w:pPr>
        <w:rPr>
          <w:rFonts w:hint="cs"/>
          <w:b/>
          <w:bCs/>
          <w:sz w:val="24"/>
          <w:szCs w:val="24"/>
          <w:rtl/>
        </w:rPr>
      </w:pPr>
      <w:r w:rsidRPr="003401AC">
        <w:rPr>
          <w:rFonts w:hint="cs"/>
          <w:b/>
          <w:bCs/>
          <w:sz w:val="24"/>
          <w:szCs w:val="24"/>
          <w:rtl/>
        </w:rPr>
        <w:t>فاعضاء الحس تستقبل المنبه المناسب تبعا لقوته وطبيعه المستقبلات الحسيه</w:t>
      </w:r>
    </w:p>
    <w:p w:rsidR="009F4076" w:rsidRPr="003401AC" w:rsidRDefault="009F4076" w:rsidP="009F4076">
      <w:pPr>
        <w:rPr>
          <w:rFonts w:hint="cs"/>
          <w:b/>
          <w:bCs/>
          <w:color w:val="0000FF"/>
          <w:sz w:val="24"/>
          <w:szCs w:val="24"/>
          <w:rtl/>
        </w:rPr>
      </w:pPr>
      <w:r w:rsidRPr="003401AC">
        <w:rPr>
          <w:rFonts w:hint="cs"/>
          <w:b/>
          <w:bCs/>
          <w:color w:val="0000FF"/>
          <w:sz w:val="24"/>
          <w:szCs w:val="24"/>
          <w:rtl/>
        </w:rPr>
        <w:t xml:space="preserve">البصر </w:t>
      </w:r>
    </w:p>
    <w:p w:rsidR="009F4076" w:rsidRPr="003401AC" w:rsidRDefault="009F4076" w:rsidP="009F4076">
      <w:pPr>
        <w:rPr>
          <w:rFonts w:hint="cs"/>
          <w:b/>
          <w:bCs/>
          <w:sz w:val="24"/>
          <w:szCs w:val="24"/>
          <w:rtl/>
        </w:rPr>
      </w:pPr>
      <w:r w:rsidRPr="003401AC">
        <w:rPr>
          <w:rFonts w:hint="cs"/>
          <w:b/>
          <w:bCs/>
          <w:color w:val="FF0000"/>
          <w:sz w:val="24"/>
          <w:szCs w:val="24"/>
          <w:rtl/>
        </w:rPr>
        <w:t>طاقه المنبه البصري</w:t>
      </w:r>
      <w:r w:rsidRPr="003401AC">
        <w:rPr>
          <w:rFonts w:hint="cs"/>
          <w:b/>
          <w:bCs/>
          <w:sz w:val="24"/>
          <w:szCs w:val="24"/>
          <w:rtl/>
        </w:rPr>
        <w:t xml:space="preserve"> : الضوء / </w:t>
      </w:r>
      <w:r w:rsidRPr="003401AC">
        <w:rPr>
          <w:rFonts w:hint="cs"/>
          <w:b/>
          <w:bCs/>
          <w:color w:val="FF0000"/>
          <w:sz w:val="24"/>
          <w:szCs w:val="24"/>
          <w:rtl/>
        </w:rPr>
        <w:t>وحده القياس</w:t>
      </w:r>
      <w:r w:rsidRPr="003401AC">
        <w:rPr>
          <w:rFonts w:hint="cs"/>
          <w:b/>
          <w:bCs/>
          <w:sz w:val="24"/>
          <w:szCs w:val="24"/>
          <w:rtl/>
        </w:rPr>
        <w:t xml:space="preserve"> : النانوميتر</w:t>
      </w:r>
    </w:p>
    <w:p w:rsidR="009F4076" w:rsidRPr="003401AC" w:rsidRDefault="009F4076" w:rsidP="009F4076">
      <w:pPr>
        <w:rPr>
          <w:rFonts w:hint="cs"/>
          <w:b/>
          <w:bCs/>
          <w:sz w:val="24"/>
          <w:szCs w:val="24"/>
          <w:rtl/>
        </w:rPr>
      </w:pPr>
      <w:r w:rsidRPr="003401AC">
        <w:rPr>
          <w:rFonts w:hint="cs"/>
          <w:b/>
          <w:bCs/>
          <w:color w:val="FF0000"/>
          <w:sz w:val="24"/>
          <w:szCs w:val="24"/>
          <w:rtl/>
        </w:rPr>
        <w:t>طول الموجه</w:t>
      </w:r>
      <w:r w:rsidRPr="003401AC">
        <w:rPr>
          <w:rFonts w:hint="cs"/>
          <w:b/>
          <w:bCs/>
          <w:sz w:val="24"/>
          <w:szCs w:val="24"/>
          <w:rtl/>
        </w:rPr>
        <w:t xml:space="preserve"> : يحدد اللون / ا</w:t>
      </w:r>
      <w:r w:rsidRPr="003401AC">
        <w:rPr>
          <w:rFonts w:hint="cs"/>
          <w:b/>
          <w:bCs/>
          <w:color w:val="FF0000"/>
          <w:sz w:val="24"/>
          <w:szCs w:val="24"/>
          <w:rtl/>
        </w:rPr>
        <w:t>رتفاع الموجه</w:t>
      </w:r>
      <w:r w:rsidRPr="003401AC">
        <w:rPr>
          <w:rFonts w:hint="cs"/>
          <w:b/>
          <w:bCs/>
          <w:sz w:val="24"/>
          <w:szCs w:val="24"/>
          <w:rtl/>
        </w:rPr>
        <w:t xml:space="preserve"> : يحدد النصوع</w:t>
      </w:r>
    </w:p>
    <w:p w:rsidR="009F4076" w:rsidRPr="003401AC" w:rsidRDefault="009F4076" w:rsidP="009F4076">
      <w:pPr>
        <w:rPr>
          <w:rFonts w:hint="cs"/>
          <w:b/>
          <w:bCs/>
          <w:sz w:val="24"/>
          <w:szCs w:val="24"/>
          <w:rtl/>
        </w:rPr>
      </w:pPr>
      <w:r w:rsidRPr="003401AC">
        <w:rPr>
          <w:rFonts w:hint="cs"/>
          <w:b/>
          <w:bCs/>
          <w:color w:val="FF0000"/>
          <w:sz w:val="24"/>
          <w:szCs w:val="24"/>
          <w:rtl/>
        </w:rPr>
        <w:t>تتكون احسساتنا بالالون من خليط الالوان الثلاثه</w:t>
      </w:r>
      <w:r w:rsidRPr="003401AC">
        <w:rPr>
          <w:rFonts w:hint="cs"/>
          <w:b/>
          <w:bCs/>
          <w:sz w:val="24"/>
          <w:szCs w:val="24"/>
          <w:rtl/>
        </w:rPr>
        <w:t xml:space="preserve"> : احمر اخضر ازرق</w:t>
      </w:r>
    </w:p>
    <w:p w:rsidR="00D77446" w:rsidRPr="003401AC" w:rsidRDefault="00574106" w:rsidP="00D77446">
      <w:pPr>
        <w:rPr>
          <w:rFonts w:hint="cs"/>
          <w:b/>
          <w:bCs/>
          <w:sz w:val="24"/>
          <w:szCs w:val="24"/>
          <w:rtl/>
        </w:rPr>
      </w:pPr>
      <w:r w:rsidRPr="003401AC">
        <w:rPr>
          <w:rFonts w:hint="cs"/>
          <w:b/>
          <w:bCs/>
          <w:color w:val="FF0000"/>
          <w:sz w:val="24"/>
          <w:szCs w:val="24"/>
          <w:rtl/>
        </w:rPr>
        <w:t>اهم اجزاء العين</w:t>
      </w:r>
      <w:r w:rsidRPr="003401AC">
        <w:rPr>
          <w:rFonts w:hint="cs"/>
          <w:b/>
          <w:bCs/>
          <w:sz w:val="24"/>
          <w:szCs w:val="24"/>
          <w:rtl/>
        </w:rPr>
        <w:t xml:space="preserve"> :</w:t>
      </w:r>
    </w:p>
    <w:p w:rsidR="00574106" w:rsidRPr="003401AC" w:rsidRDefault="00574106" w:rsidP="009F4076">
      <w:pPr>
        <w:rPr>
          <w:rFonts w:hint="cs"/>
          <w:b/>
          <w:bCs/>
          <w:sz w:val="24"/>
          <w:szCs w:val="24"/>
          <w:rtl/>
        </w:rPr>
      </w:pPr>
      <w:r w:rsidRPr="003401AC">
        <w:rPr>
          <w:rFonts w:hint="cs"/>
          <w:b/>
          <w:bCs/>
          <w:sz w:val="24"/>
          <w:szCs w:val="24"/>
          <w:rtl/>
        </w:rPr>
        <w:t xml:space="preserve">القرنيه </w:t>
      </w:r>
      <w:r w:rsidRPr="003401AC">
        <w:rPr>
          <w:b/>
          <w:bCs/>
          <w:sz w:val="24"/>
          <w:szCs w:val="24"/>
          <w:rtl/>
        </w:rPr>
        <w:t>–</w:t>
      </w:r>
      <w:r w:rsidRPr="003401AC">
        <w:rPr>
          <w:rFonts w:hint="cs"/>
          <w:b/>
          <w:bCs/>
          <w:sz w:val="24"/>
          <w:szCs w:val="24"/>
          <w:rtl/>
        </w:rPr>
        <w:t xml:space="preserve"> انسان العين </w:t>
      </w:r>
      <w:r w:rsidRPr="003401AC">
        <w:rPr>
          <w:b/>
          <w:bCs/>
          <w:sz w:val="24"/>
          <w:szCs w:val="24"/>
          <w:rtl/>
        </w:rPr>
        <w:t>–</w:t>
      </w:r>
      <w:r w:rsidRPr="003401AC">
        <w:rPr>
          <w:rFonts w:hint="cs"/>
          <w:b/>
          <w:bCs/>
          <w:sz w:val="24"/>
          <w:szCs w:val="24"/>
          <w:rtl/>
        </w:rPr>
        <w:t xml:space="preserve"> العدسه </w:t>
      </w:r>
      <w:r w:rsidRPr="003401AC">
        <w:rPr>
          <w:b/>
          <w:bCs/>
          <w:sz w:val="24"/>
          <w:szCs w:val="24"/>
          <w:rtl/>
        </w:rPr>
        <w:t>–</w:t>
      </w:r>
      <w:r w:rsidRPr="003401AC">
        <w:rPr>
          <w:rFonts w:hint="cs"/>
          <w:b/>
          <w:bCs/>
          <w:sz w:val="24"/>
          <w:szCs w:val="24"/>
          <w:rtl/>
        </w:rPr>
        <w:t xml:space="preserve"> الشبكيه </w:t>
      </w:r>
    </w:p>
    <w:p w:rsidR="00D77446" w:rsidRPr="003401AC" w:rsidRDefault="00D77446" w:rsidP="009F4076">
      <w:pPr>
        <w:rPr>
          <w:rFonts w:hint="cs"/>
          <w:b/>
          <w:bCs/>
          <w:sz w:val="24"/>
          <w:szCs w:val="24"/>
          <w:rtl/>
        </w:rPr>
      </w:pPr>
    </w:p>
    <w:p w:rsidR="00574106" w:rsidRPr="003401AC" w:rsidRDefault="00574106" w:rsidP="00574106">
      <w:pPr>
        <w:rPr>
          <w:rFonts w:hint="cs"/>
          <w:b/>
          <w:bCs/>
          <w:sz w:val="24"/>
          <w:szCs w:val="24"/>
          <w:rtl/>
        </w:rPr>
      </w:pPr>
      <w:r w:rsidRPr="003401AC">
        <w:rPr>
          <w:rFonts w:hint="cs"/>
          <w:b/>
          <w:bCs/>
          <w:sz w:val="24"/>
          <w:szCs w:val="24"/>
          <w:rtl/>
        </w:rPr>
        <w:t>آليه البصر :</w:t>
      </w:r>
      <w:r w:rsidRPr="003401AC">
        <w:rPr>
          <w:rFonts w:hint="cs"/>
          <w:b/>
          <w:bCs/>
          <w:sz w:val="24"/>
          <w:szCs w:val="24"/>
          <w:rtl/>
        </w:rPr>
        <w:br/>
      </w:r>
      <w:r w:rsidRPr="003401AC">
        <w:rPr>
          <w:rFonts w:hint="cs"/>
          <w:b/>
          <w:bCs/>
          <w:color w:val="FF0000"/>
          <w:sz w:val="24"/>
          <w:szCs w:val="24"/>
          <w:rtl/>
        </w:rPr>
        <w:t>يدخل الضوء الى</w:t>
      </w:r>
      <w:r w:rsidRPr="003401AC">
        <w:rPr>
          <w:rFonts w:hint="cs"/>
          <w:b/>
          <w:bCs/>
          <w:sz w:val="24"/>
          <w:szCs w:val="24"/>
          <w:rtl/>
        </w:rPr>
        <w:t xml:space="preserve">  1- القرنيه 2- انسان العين </w:t>
      </w:r>
    </w:p>
    <w:p w:rsidR="00574106" w:rsidRPr="003401AC" w:rsidRDefault="00574106" w:rsidP="00574106">
      <w:pPr>
        <w:rPr>
          <w:rFonts w:hint="cs"/>
          <w:b/>
          <w:bCs/>
          <w:sz w:val="24"/>
          <w:szCs w:val="24"/>
          <w:rtl/>
        </w:rPr>
      </w:pPr>
      <w:r w:rsidRPr="003401AC">
        <w:rPr>
          <w:rFonts w:hint="cs"/>
          <w:b/>
          <w:bCs/>
          <w:sz w:val="24"/>
          <w:szCs w:val="24"/>
          <w:rtl/>
        </w:rPr>
        <w:t xml:space="preserve">3_ </w:t>
      </w:r>
      <w:r w:rsidRPr="003401AC">
        <w:rPr>
          <w:rFonts w:hint="cs"/>
          <w:b/>
          <w:bCs/>
          <w:color w:val="FF0000"/>
          <w:sz w:val="24"/>
          <w:szCs w:val="24"/>
          <w:rtl/>
        </w:rPr>
        <w:t>العدسه :</w:t>
      </w:r>
      <w:r w:rsidRPr="003401AC">
        <w:rPr>
          <w:rFonts w:hint="cs"/>
          <w:b/>
          <w:bCs/>
          <w:sz w:val="24"/>
          <w:szCs w:val="24"/>
          <w:rtl/>
        </w:rPr>
        <w:t xml:space="preserve"> تركز الضوء على الشبكيه </w:t>
      </w:r>
    </w:p>
    <w:p w:rsidR="00574106" w:rsidRPr="003401AC" w:rsidRDefault="00574106" w:rsidP="00574106">
      <w:pPr>
        <w:rPr>
          <w:rFonts w:hint="cs"/>
          <w:b/>
          <w:bCs/>
          <w:sz w:val="24"/>
          <w:szCs w:val="24"/>
          <w:rtl/>
        </w:rPr>
      </w:pPr>
      <w:r w:rsidRPr="003401AC">
        <w:rPr>
          <w:rFonts w:hint="cs"/>
          <w:b/>
          <w:bCs/>
          <w:sz w:val="24"/>
          <w:szCs w:val="24"/>
          <w:rtl/>
        </w:rPr>
        <w:t>4</w:t>
      </w:r>
      <w:r w:rsidRPr="003401AC">
        <w:rPr>
          <w:rFonts w:hint="cs"/>
          <w:b/>
          <w:bCs/>
          <w:color w:val="FF0000"/>
          <w:sz w:val="24"/>
          <w:szCs w:val="24"/>
          <w:rtl/>
        </w:rPr>
        <w:t>_ الشبكيه :</w:t>
      </w:r>
      <w:r w:rsidRPr="003401AC">
        <w:rPr>
          <w:rFonts w:hint="cs"/>
          <w:b/>
          <w:bCs/>
          <w:sz w:val="24"/>
          <w:szCs w:val="24"/>
          <w:rtl/>
        </w:rPr>
        <w:t xml:space="preserve"> تحول الطاقه الضوئيه الى نبضات عصبيه </w:t>
      </w:r>
    </w:p>
    <w:p w:rsidR="00574106" w:rsidRPr="003401AC" w:rsidRDefault="00574106" w:rsidP="00574106">
      <w:pPr>
        <w:rPr>
          <w:rFonts w:hint="cs"/>
          <w:b/>
          <w:bCs/>
          <w:sz w:val="24"/>
          <w:szCs w:val="24"/>
          <w:rtl/>
        </w:rPr>
      </w:pPr>
      <w:r w:rsidRPr="003401AC">
        <w:rPr>
          <w:rFonts w:hint="cs"/>
          <w:b/>
          <w:bCs/>
          <w:sz w:val="24"/>
          <w:szCs w:val="24"/>
          <w:rtl/>
        </w:rPr>
        <w:t xml:space="preserve">5 _ </w:t>
      </w:r>
      <w:r w:rsidRPr="003401AC">
        <w:rPr>
          <w:rFonts w:hint="cs"/>
          <w:b/>
          <w:bCs/>
          <w:color w:val="FF0000"/>
          <w:sz w:val="24"/>
          <w:szCs w:val="24"/>
          <w:rtl/>
        </w:rPr>
        <w:t>النبضات العصبيه تنتقل بواسطه العصب البصري الى</w:t>
      </w:r>
      <w:r w:rsidRPr="003401AC">
        <w:rPr>
          <w:rFonts w:hint="cs"/>
          <w:b/>
          <w:bCs/>
          <w:sz w:val="24"/>
          <w:szCs w:val="24"/>
          <w:rtl/>
        </w:rPr>
        <w:t xml:space="preserve"> المخ</w:t>
      </w:r>
    </w:p>
    <w:p w:rsidR="00574106" w:rsidRPr="003401AC" w:rsidRDefault="00574106" w:rsidP="00574106">
      <w:pPr>
        <w:rPr>
          <w:rFonts w:hint="cs"/>
          <w:b/>
          <w:bCs/>
          <w:color w:val="0000FF"/>
          <w:sz w:val="24"/>
          <w:szCs w:val="24"/>
          <w:rtl/>
        </w:rPr>
      </w:pPr>
      <w:r w:rsidRPr="003401AC">
        <w:rPr>
          <w:rFonts w:hint="cs"/>
          <w:b/>
          <w:bCs/>
          <w:color w:val="0000FF"/>
          <w:sz w:val="24"/>
          <w:szCs w:val="24"/>
          <w:rtl/>
        </w:rPr>
        <w:t>السمع</w:t>
      </w:r>
    </w:p>
    <w:p w:rsidR="00574106" w:rsidRPr="003401AC" w:rsidRDefault="00574106" w:rsidP="00574106">
      <w:pPr>
        <w:rPr>
          <w:rFonts w:hint="cs"/>
          <w:b/>
          <w:bCs/>
          <w:sz w:val="24"/>
          <w:szCs w:val="24"/>
          <w:rtl/>
        </w:rPr>
      </w:pPr>
      <w:r w:rsidRPr="003401AC">
        <w:rPr>
          <w:rFonts w:hint="cs"/>
          <w:b/>
          <w:bCs/>
          <w:color w:val="FF0000"/>
          <w:sz w:val="24"/>
          <w:szCs w:val="24"/>
          <w:rtl/>
        </w:rPr>
        <w:t>طاقه المنبه السمعي</w:t>
      </w:r>
      <w:r w:rsidRPr="003401AC">
        <w:rPr>
          <w:rFonts w:hint="cs"/>
          <w:b/>
          <w:bCs/>
          <w:sz w:val="24"/>
          <w:szCs w:val="24"/>
          <w:rtl/>
        </w:rPr>
        <w:t xml:space="preserve"> : الصوت  / </w:t>
      </w:r>
      <w:r w:rsidRPr="003401AC">
        <w:rPr>
          <w:rFonts w:hint="cs"/>
          <w:b/>
          <w:bCs/>
          <w:color w:val="FF0000"/>
          <w:sz w:val="24"/>
          <w:szCs w:val="24"/>
          <w:rtl/>
        </w:rPr>
        <w:t>وحده القياس</w:t>
      </w:r>
      <w:r w:rsidRPr="003401AC">
        <w:rPr>
          <w:rFonts w:hint="cs"/>
          <w:b/>
          <w:bCs/>
          <w:sz w:val="24"/>
          <w:szCs w:val="24"/>
          <w:rtl/>
        </w:rPr>
        <w:t xml:space="preserve"> : الهيرتز </w:t>
      </w:r>
    </w:p>
    <w:p w:rsidR="00574106" w:rsidRPr="003401AC" w:rsidRDefault="00574106" w:rsidP="00574106">
      <w:pPr>
        <w:rPr>
          <w:rFonts w:hint="cs"/>
          <w:b/>
          <w:bCs/>
          <w:sz w:val="24"/>
          <w:szCs w:val="24"/>
          <w:rtl/>
        </w:rPr>
      </w:pPr>
      <w:r w:rsidRPr="003401AC">
        <w:rPr>
          <w:rFonts w:hint="cs"/>
          <w:b/>
          <w:bCs/>
          <w:sz w:val="24"/>
          <w:szCs w:val="24"/>
          <w:rtl/>
        </w:rPr>
        <w:t xml:space="preserve">آليه السمع </w:t>
      </w:r>
    </w:p>
    <w:p w:rsidR="00574106" w:rsidRPr="003401AC" w:rsidRDefault="00574106" w:rsidP="00574106">
      <w:pPr>
        <w:pStyle w:val="ListParagraph"/>
        <w:numPr>
          <w:ilvl w:val="0"/>
          <w:numId w:val="18"/>
        </w:numPr>
        <w:rPr>
          <w:rFonts w:hint="cs"/>
          <w:b/>
          <w:bCs/>
          <w:sz w:val="24"/>
          <w:szCs w:val="24"/>
        </w:rPr>
      </w:pPr>
      <w:r w:rsidRPr="003401AC">
        <w:rPr>
          <w:rFonts w:hint="cs"/>
          <w:b/>
          <w:bCs/>
          <w:color w:val="FF0000"/>
          <w:sz w:val="24"/>
          <w:szCs w:val="24"/>
          <w:rtl/>
        </w:rPr>
        <w:t>تنتقل الموجه الصوتيه من الخارج فترطم</w:t>
      </w:r>
      <w:r w:rsidRPr="003401AC">
        <w:rPr>
          <w:rFonts w:hint="cs"/>
          <w:b/>
          <w:bCs/>
          <w:sz w:val="24"/>
          <w:szCs w:val="24"/>
          <w:rtl/>
        </w:rPr>
        <w:t xml:space="preserve"> بطبله الاذن </w:t>
      </w:r>
    </w:p>
    <w:p w:rsidR="00574106" w:rsidRPr="003401AC" w:rsidRDefault="00574106" w:rsidP="00574106">
      <w:pPr>
        <w:pStyle w:val="ListParagraph"/>
        <w:numPr>
          <w:ilvl w:val="0"/>
          <w:numId w:val="18"/>
        </w:numPr>
        <w:rPr>
          <w:rFonts w:hint="cs"/>
          <w:b/>
          <w:bCs/>
          <w:sz w:val="24"/>
          <w:szCs w:val="24"/>
        </w:rPr>
      </w:pPr>
      <w:r w:rsidRPr="003401AC">
        <w:rPr>
          <w:rFonts w:hint="cs"/>
          <w:b/>
          <w:bCs/>
          <w:color w:val="FF0000"/>
          <w:sz w:val="24"/>
          <w:szCs w:val="24"/>
          <w:rtl/>
        </w:rPr>
        <w:t>تهتز تبعا لذلك العظيمات الثلاثه</w:t>
      </w:r>
      <w:r w:rsidRPr="003401AC">
        <w:rPr>
          <w:rFonts w:hint="cs"/>
          <w:b/>
          <w:bCs/>
          <w:sz w:val="24"/>
          <w:szCs w:val="24"/>
          <w:rtl/>
        </w:rPr>
        <w:t xml:space="preserve"> ( المطرقه </w:t>
      </w:r>
      <w:r w:rsidRPr="003401AC">
        <w:rPr>
          <w:b/>
          <w:bCs/>
          <w:sz w:val="24"/>
          <w:szCs w:val="24"/>
          <w:rtl/>
        </w:rPr>
        <w:t>–</w:t>
      </w:r>
      <w:r w:rsidRPr="003401AC">
        <w:rPr>
          <w:rFonts w:hint="cs"/>
          <w:b/>
          <w:bCs/>
          <w:sz w:val="24"/>
          <w:szCs w:val="24"/>
          <w:rtl/>
        </w:rPr>
        <w:t xml:space="preserve"> السندان الركاب )</w:t>
      </w:r>
    </w:p>
    <w:p w:rsidR="00574106" w:rsidRPr="003401AC" w:rsidRDefault="00574106" w:rsidP="00574106">
      <w:pPr>
        <w:pStyle w:val="ListParagraph"/>
        <w:numPr>
          <w:ilvl w:val="0"/>
          <w:numId w:val="18"/>
        </w:numPr>
        <w:rPr>
          <w:rFonts w:hint="cs"/>
          <w:b/>
          <w:bCs/>
          <w:sz w:val="24"/>
          <w:szCs w:val="24"/>
        </w:rPr>
      </w:pPr>
      <w:r w:rsidRPr="003401AC">
        <w:rPr>
          <w:rFonts w:hint="cs"/>
          <w:b/>
          <w:bCs/>
          <w:color w:val="FF0000"/>
          <w:sz w:val="24"/>
          <w:szCs w:val="24"/>
          <w:rtl/>
        </w:rPr>
        <w:t>فيتحرك</w:t>
      </w:r>
      <w:r w:rsidRPr="003401AC">
        <w:rPr>
          <w:rFonts w:hint="cs"/>
          <w:b/>
          <w:bCs/>
          <w:sz w:val="24"/>
          <w:szCs w:val="24"/>
          <w:rtl/>
        </w:rPr>
        <w:t xml:space="preserve"> السائل في الاذن الداخليه </w:t>
      </w:r>
    </w:p>
    <w:p w:rsidR="00574106" w:rsidRPr="003401AC" w:rsidRDefault="00574106" w:rsidP="00574106">
      <w:pPr>
        <w:pStyle w:val="ListParagraph"/>
        <w:numPr>
          <w:ilvl w:val="0"/>
          <w:numId w:val="18"/>
        </w:numPr>
        <w:rPr>
          <w:rFonts w:hint="cs"/>
          <w:b/>
          <w:bCs/>
          <w:color w:val="FF0000"/>
          <w:sz w:val="24"/>
          <w:szCs w:val="24"/>
        </w:rPr>
      </w:pPr>
      <w:r w:rsidRPr="003401AC">
        <w:rPr>
          <w:rFonts w:hint="cs"/>
          <w:b/>
          <w:bCs/>
          <w:color w:val="FF0000"/>
          <w:sz w:val="24"/>
          <w:szCs w:val="24"/>
          <w:rtl/>
        </w:rPr>
        <w:t xml:space="preserve">السائل يحرك </w:t>
      </w:r>
      <w:r w:rsidRPr="003401AC">
        <w:rPr>
          <w:rFonts w:hint="cs"/>
          <w:b/>
          <w:bCs/>
          <w:color w:val="000000" w:themeColor="text1"/>
          <w:sz w:val="24"/>
          <w:szCs w:val="24"/>
          <w:rtl/>
        </w:rPr>
        <w:t>الخلايا الشعريه</w:t>
      </w:r>
      <w:r w:rsidRPr="003401AC">
        <w:rPr>
          <w:rFonts w:hint="cs"/>
          <w:b/>
          <w:bCs/>
          <w:color w:val="FF0000"/>
          <w:sz w:val="24"/>
          <w:szCs w:val="24"/>
          <w:rtl/>
        </w:rPr>
        <w:t xml:space="preserve"> في الاذن الداخليه</w:t>
      </w:r>
    </w:p>
    <w:p w:rsidR="00574106" w:rsidRPr="003401AC" w:rsidRDefault="00574106" w:rsidP="00574106">
      <w:pPr>
        <w:pStyle w:val="ListParagraph"/>
        <w:numPr>
          <w:ilvl w:val="0"/>
          <w:numId w:val="18"/>
        </w:numPr>
        <w:rPr>
          <w:rFonts w:hint="cs"/>
          <w:b/>
          <w:bCs/>
          <w:color w:val="FF0000"/>
          <w:sz w:val="24"/>
          <w:szCs w:val="24"/>
        </w:rPr>
      </w:pPr>
      <w:r w:rsidRPr="003401AC">
        <w:rPr>
          <w:rFonts w:hint="cs"/>
          <w:b/>
          <w:bCs/>
          <w:color w:val="FF0000"/>
          <w:sz w:val="24"/>
          <w:szCs w:val="24"/>
          <w:rtl/>
        </w:rPr>
        <w:t xml:space="preserve">يؤدي ذلك الى ارسال نبضات عصبيه الى المخ </w:t>
      </w:r>
    </w:p>
    <w:p w:rsidR="00574106" w:rsidRPr="003401AC" w:rsidRDefault="00574106" w:rsidP="00574106">
      <w:pPr>
        <w:pStyle w:val="ListParagraph"/>
        <w:rPr>
          <w:rFonts w:hint="cs"/>
          <w:b/>
          <w:bCs/>
          <w:color w:val="FF0000"/>
          <w:sz w:val="24"/>
          <w:szCs w:val="24"/>
          <w:rtl/>
        </w:rPr>
      </w:pPr>
      <w:r w:rsidRPr="003401AC">
        <w:rPr>
          <w:rFonts w:hint="cs"/>
          <w:b/>
          <w:bCs/>
          <w:color w:val="FF0000"/>
          <w:sz w:val="24"/>
          <w:szCs w:val="24"/>
          <w:rtl/>
        </w:rPr>
        <w:t xml:space="preserve">عن طريق </w:t>
      </w:r>
      <w:r w:rsidRPr="003401AC">
        <w:rPr>
          <w:rFonts w:hint="cs"/>
          <w:b/>
          <w:bCs/>
          <w:color w:val="000000" w:themeColor="text1"/>
          <w:sz w:val="24"/>
          <w:szCs w:val="24"/>
          <w:rtl/>
        </w:rPr>
        <w:t>العصب السمعي</w:t>
      </w:r>
      <w:r w:rsidRPr="003401AC">
        <w:rPr>
          <w:rFonts w:hint="cs"/>
          <w:b/>
          <w:bCs/>
          <w:color w:val="FF0000"/>
          <w:sz w:val="24"/>
          <w:szCs w:val="24"/>
          <w:rtl/>
        </w:rPr>
        <w:t xml:space="preserve"> فيتم الاحساس بالصوت </w:t>
      </w:r>
    </w:p>
    <w:p w:rsidR="00574106" w:rsidRPr="003401AC" w:rsidRDefault="00574106" w:rsidP="00574106">
      <w:pPr>
        <w:pStyle w:val="ListParagraph"/>
        <w:rPr>
          <w:rFonts w:hint="cs"/>
          <w:b/>
          <w:bCs/>
          <w:sz w:val="24"/>
          <w:szCs w:val="24"/>
          <w:rtl/>
        </w:rPr>
      </w:pPr>
    </w:p>
    <w:p w:rsidR="00574106" w:rsidRPr="003401AC" w:rsidRDefault="00574106" w:rsidP="00574106">
      <w:pPr>
        <w:pStyle w:val="ListParagraph"/>
        <w:rPr>
          <w:rFonts w:hint="cs"/>
          <w:b/>
          <w:bCs/>
          <w:color w:val="FF0000"/>
          <w:sz w:val="24"/>
          <w:szCs w:val="24"/>
          <w:rtl/>
        </w:rPr>
      </w:pPr>
      <w:r w:rsidRPr="003401AC">
        <w:rPr>
          <w:rFonts w:hint="cs"/>
          <w:b/>
          <w:bCs/>
          <w:color w:val="FF0000"/>
          <w:sz w:val="24"/>
          <w:szCs w:val="24"/>
          <w:rtl/>
        </w:rPr>
        <w:t>كيف يصل الانسان الى عمليه الادراك ؟</w:t>
      </w:r>
    </w:p>
    <w:p w:rsidR="00574106" w:rsidRPr="003401AC" w:rsidRDefault="00574106" w:rsidP="00574106">
      <w:pPr>
        <w:pStyle w:val="ListParagraph"/>
        <w:numPr>
          <w:ilvl w:val="0"/>
          <w:numId w:val="19"/>
        </w:numPr>
        <w:rPr>
          <w:rFonts w:hint="cs"/>
          <w:b/>
          <w:bCs/>
          <w:sz w:val="24"/>
          <w:szCs w:val="24"/>
        </w:rPr>
      </w:pPr>
      <w:r w:rsidRPr="003401AC">
        <w:rPr>
          <w:rFonts w:hint="cs"/>
          <w:b/>
          <w:bCs/>
          <w:sz w:val="24"/>
          <w:szCs w:val="24"/>
          <w:rtl/>
        </w:rPr>
        <w:t xml:space="preserve">مؤثر خارجي ( صوت </w:t>
      </w:r>
      <w:r w:rsidRPr="003401AC">
        <w:rPr>
          <w:b/>
          <w:bCs/>
          <w:sz w:val="24"/>
          <w:szCs w:val="24"/>
          <w:rtl/>
        </w:rPr>
        <w:t>–</w:t>
      </w:r>
      <w:r w:rsidRPr="003401AC">
        <w:rPr>
          <w:rFonts w:hint="cs"/>
          <w:b/>
          <w:bCs/>
          <w:sz w:val="24"/>
          <w:szCs w:val="24"/>
          <w:rtl/>
        </w:rPr>
        <w:t xml:space="preserve"> رائحه </w:t>
      </w:r>
      <w:r w:rsidRPr="003401AC">
        <w:rPr>
          <w:b/>
          <w:bCs/>
          <w:sz w:val="24"/>
          <w:szCs w:val="24"/>
          <w:rtl/>
        </w:rPr>
        <w:t>–</w:t>
      </w:r>
      <w:r w:rsidRPr="003401AC">
        <w:rPr>
          <w:rFonts w:hint="cs"/>
          <w:b/>
          <w:bCs/>
          <w:sz w:val="24"/>
          <w:szCs w:val="24"/>
          <w:rtl/>
        </w:rPr>
        <w:t xml:space="preserve"> طعم )</w:t>
      </w:r>
    </w:p>
    <w:p w:rsidR="00574106" w:rsidRPr="003401AC" w:rsidRDefault="00574106" w:rsidP="00574106">
      <w:pPr>
        <w:pStyle w:val="ListParagraph"/>
        <w:numPr>
          <w:ilvl w:val="0"/>
          <w:numId w:val="19"/>
        </w:numPr>
        <w:rPr>
          <w:rFonts w:hint="cs"/>
          <w:b/>
          <w:bCs/>
          <w:sz w:val="24"/>
          <w:szCs w:val="24"/>
        </w:rPr>
      </w:pPr>
      <w:r w:rsidRPr="003401AC">
        <w:rPr>
          <w:rFonts w:hint="cs"/>
          <w:b/>
          <w:bCs/>
          <w:sz w:val="24"/>
          <w:szCs w:val="24"/>
          <w:rtl/>
        </w:rPr>
        <w:t xml:space="preserve">الحاسه وهي الواسطه التي تنقل المؤثر الى الدماغ ( العين </w:t>
      </w:r>
      <w:r w:rsidRPr="003401AC">
        <w:rPr>
          <w:b/>
          <w:bCs/>
          <w:sz w:val="24"/>
          <w:szCs w:val="24"/>
          <w:rtl/>
        </w:rPr>
        <w:t>–</w:t>
      </w:r>
      <w:r w:rsidRPr="003401AC">
        <w:rPr>
          <w:rFonts w:hint="cs"/>
          <w:b/>
          <w:bCs/>
          <w:sz w:val="24"/>
          <w:szCs w:val="24"/>
          <w:rtl/>
        </w:rPr>
        <w:t xml:space="preserve"> الاذن </w:t>
      </w:r>
      <w:r w:rsidRPr="003401AC">
        <w:rPr>
          <w:b/>
          <w:bCs/>
          <w:sz w:val="24"/>
          <w:szCs w:val="24"/>
          <w:rtl/>
        </w:rPr>
        <w:t>–</w:t>
      </w:r>
      <w:r w:rsidRPr="003401AC">
        <w:rPr>
          <w:rFonts w:hint="cs"/>
          <w:b/>
          <w:bCs/>
          <w:sz w:val="24"/>
          <w:szCs w:val="24"/>
          <w:rtl/>
        </w:rPr>
        <w:t xml:space="preserve"> الانف )</w:t>
      </w:r>
    </w:p>
    <w:p w:rsidR="00574106" w:rsidRPr="003401AC" w:rsidRDefault="00574106" w:rsidP="00574106">
      <w:pPr>
        <w:pStyle w:val="ListParagraph"/>
        <w:numPr>
          <w:ilvl w:val="0"/>
          <w:numId w:val="19"/>
        </w:numPr>
        <w:rPr>
          <w:rFonts w:hint="cs"/>
          <w:b/>
          <w:bCs/>
          <w:sz w:val="24"/>
          <w:szCs w:val="24"/>
        </w:rPr>
      </w:pPr>
      <w:r w:rsidRPr="003401AC">
        <w:rPr>
          <w:rFonts w:hint="cs"/>
          <w:b/>
          <w:bCs/>
          <w:sz w:val="24"/>
          <w:szCs w:val="24"/>
          <w:rtl/>
        </w:rPr>
        <w:t xml:space="preserve">انفعال العصب الذي يوصل الاحساس للدماغ </w:t>
      </w:r>
    </w:p>
    <w:p w:rsidR="00574106" w:rsidRPr="003401AC" w:rsidRDefault="00574106" w:rsidP="00574106">
      <w:pPr>
        <w:pStyle w:val="ListParagraph"/>
        <w:numPr>
          <w:ilvl w:val="0"/>
          <w:numId w:val="19"/>
        </w:numPr>
        <w:rPr>
          <w:rFonts w:hint="cs"/>
          <w:b/>
          <w:bCs/>
          <w:sz w:val="24"/>
          <w:szCs w:val="24"/>
        </w:rPr>
      </w:pPr>
      <w:r w:rsidRPr="003401AC">
        <w:rPr>
          <w:rFonts w:hint="cs"/>
          <w:b/>
          <w:bCs/>
          <w:sz w:val="24"/>
          <w:szCs w:val="24"/>
          <w:rtl/>
        </w:rPr>
        <w:t xml:space="preserve">استقبال العقل للاحساس والشعور بوجوده ثم تأويله واعطائه معني مفهومها </w:t>
      </w:r>
    </w:p>
    <w:p w:rsidR="00574106" w:rsidRPr="003401AC" w:rsidRDefault="00633862" w:rsidP="00574106">
      <w:pPr>
        <w:rPr>
          <w:rFonts w:hint="cs"/>
          <w:b/>
          <w:bCs/>
          <w:sz w:val="24"/>
          <w:szCs w:val="24"/>
          <w:rtl/>
        </w:rPr>
      </w:pPr>
      <w:r w:rsidRPr="003401AC">
        <w:rPr>
          <w:rFonts w:hint="cs"/>
          <w:b/>
          <w:bCs/>
          <w:color w:val="FF0000"/>
          <w:sz w:val="24"/>
          <w:szCs w:val="24"/>
          <w:rtl/>
        </w:rPr>
        <w:lastRenderedPageBreak/>
        <w:t>ما العوامل الفاعله في ان يصبح المنبه شكلا او خلفيه ؟</w:t>
      </w:r>
      <w:r w:rsidRPr="003401AC">
        <w:rPr>
          <w:rFonts w:hint="cs"/>
          <w:b/>
          <w:bCs/>
          <w:sz w:val="24"/>
          <w:szCs w:val="24"/>
          <w:rtl/>
        </w:rPr>
        <w:br/>
        <w:t xml:space="preserve">1- شده المنبه 2- حجمه 3- الاختلاف والتغير 4- الحركه والثبات 5- الانتباه الانتقائي </w:t>
      </w:r>
    </w:p>
    <w:p w:rsidR="00633862" w:rsidRPr="003401AC" w:rsidRDefault="00633862" w:rsidP="00574106">
      <w:pPr>
        <w:rPr>
          <w:rFonts w:hint="cs"/>
          <w:b/>
          <w:bCs/>
          <w:sz w:val="24"/>
          <w:szCs w:val="24"/>
          <w:rtl/>
        </w:rPr>
      </w:pPr>
      <w:r w:rsidRPr="003401AC">
        <w:rPr>
          <w:rFonts w:hint="cs"/>
          <w:b/>
          <w:bCs/>
          <w:color w:val="FF0000"/>
          <w:sz w:val="24"/>
          <w:szCs w:val="24"/>
          <w:rtl/>
        </w:rPr>
        <w:t>الانتباه الانتقائي :</w:t>
      </w:r>
      <w:r w:rsidRPr="003401AC">
        <w:rPr>
          <w:rFonts w:hint="cs"/>
          <w:b/>
          <w:bCs/>
          <w:sz w:val="24"/>
          <w:szCs w:val="24"/>
          <w:rtl/>
        </w:rPr>
        <w:t xml:space="preserve"> هو الانتباه الارادي الى بعض المنبهات دون غيرها ولو لبعض الوقت </w:t>
      </w:r>
    </w:p>
    <w:p w:rsidR="00633862" w:rsidRPr="003401AC" w:rsidRDefault="00633862" w:rsidP="00574106">
      <w:pPr>
        <w:rPr>
          <w:rFonts w:hint="cs"/>
          <w:b/>
          <w:bCs/>
          <w:color w:val="FF0000"/>
          <w:sz w:val="24"/>
          <w:szCs w:val="24"/>
          <w:rtl/>
        </w:rPr>
      </w:pPr>
      <w:r w:rsidRPr="003401AC">
        <w:rPr>
          <w:rFonts w:hint="cs"/>
          <w:b/>
          <w:bCs/>
          <w:color w:val="FF0000"/>
          <w:sz w:val="24"/>
          <w:szCs w:val="24"/>
          <w:rtl/>
        </w:rPr>
        <w:t>عوامل الادراك الحسي :</w:t>
      </w:r>
    </w:p>
    <w:p w:rsidR="00633862" w:rsidRPr="003401AC" w:rsidRDefault="00633862" w:rsidP="00633862">
      <w:pPr>
        <w:pStyle w:val="ListParagraph"/>
        <w:numPr>
          <w:ilvl w:val="0"/>
          <w:numId w:val="20"/>
        </w:numPr>
        <w:rPr>
          <w:rFonts w:hint="cs"/>
          <w:b/>
          <w:bCs/>
          <w:sz w:val="24"/>
          <w:szCs w:val="24"/>
        </w:rPr>
      </w:pPr>
      <w:r w:rsidRPr="003401AC">
        <w:rPr>
          <w:rFonts w:hint="cs"/>
          <w:b/>
          <w:bCs/>
          <w:sz w:val="24"/>
          <w:szCs w:val="24"/>
          <w:rtl/>
        </w:rPr>
        <w:t>عوامل موضوعيه 2- عوامل ذاتيه</w:t>
      </w:r>
    </w:p>
    <w:p w:rsidR="00633862" w:rsidRPr="003401AC" w:rsidRDefault="00633862" w:rsidP="00633862">
      <w:pPr>
        <w:rPr>
          <w:rFonts w:hint="cs"/>
          <w:b/>
          <w:bCs/>
          <w:sz w:val="24"/>
          <w:szCs w:val="24"/>
          <w:rtl/>
        </w:rPr>
      </w:pPr>
      <w:r w:rsidRPr="003401AC">
        <w:rPr>
          <w:rFonts w:hint="cs"/>
          <w:b/>
          <w:bCs/>
          <w:color w:val="FF0000"/>
          <w:sz w:val="24"/>
          <w:szCs w:val="24"/>
          <w:rtl/>
        </w:rPr>
        <w:t>العوامل الموضوعيه :</w:t>
      </w:r>
      <w:r w:rsidRPr="003401AC">
        <w:rPr>
          <w:rFonts w:hint="cs"/>
          <w:b/>
          <w:bCs/>
          <w:sz w:val="24"/>
          <w:szCs w:val="24"/>
          <w:rtl/>
        </w:rPr>
        <w:br/>
        <w:t>1- الاغلاق 2- القرب 3- التشابه 4- المجال البيني</w:t>
      </w:r>
    </w:p>
    <w:p w:rsidR="00633862" w:rsidRPr="003401AC" w:rsidRDefault="00633862" w:rsidP="00633862">
      <w:pPr>
        <w:rPr>
          <w:rFonts w:hint="cs"/>
          <w:b/>
          <w:bCs/>
          <w:color w:val="FF0000"/>
          <w:sz w:val="24"/>
          <w:szCs w:val="24"/>
          <w:rtl/>
        </w:rPr>
      </w:pPr>
      <w:r w:rsidRPr="003401AC">
        <w:rPr>
          <w:rFonts w:hint="cs"/>
          <w:b/>
          <w:bCs/>
          <w:color w:val="FF0000"/>
          <w:sz w:val="24"/>
          <w:szCs w:val="24"/>
          <w:rtl/>
        </w:rPr>
        <w:t xml:space="preserve">العوامل الذاتيه : </w:t>
      </w:r>
    </w:p>
    <w:p w:rsidR="00633862" w:rsidRPr="003401AC" w:rsidRDefault="00633862" w:rsidP="00633862">
      <w:pPr>
        <w:pStyle w:val="ListParagraph"/>
        <w:numPr>
          <w:ilvl w:val="0"/>
          <w:numId w:val="21"/>
        </w:numPr>
        <w:rPr>
          <w:rFonts w:hint="cs"/>
          <w:b/>
          <w:bCs/>
          <w:sz w:val="24"/>
          <w:szCs w:val="24"/>
        </w:rPr>
      </w:pPr>
      <w:r w:rsidRPr="003401AC">
        <w:rPr>
          <w:rFonts w:hint="cs"/>
          <w:b/>
          <w:bCs/>
          <w:sz w:val="24"/>
          <w:szCs w:val="24"/>
          <w:rtl/>
        </w:rPr>
        <w:t xml:space="preserve">التوقع 2- الحاجات الفيسولوجيه 3- الميول والعواطف 4- الخبرات السابقه </w:t>
      </w:r>
    </w:p>
    <w:p w:rsidR="00D77446" w:rsidRPr="003401AC" w:rsidRDefault="00D77446" w:rsidP="00D77446">
      <w:pPr>
        <w:rPr>
          <w:rFonts w:hint="cs"/>
          <w:b/>
          <w:bCs/>
          <w:sz w:val="24"/>
          <w:szCs w:val="24"/>
        </w:rPr>
      </w:pPr>
    </w:p>
    <w:p w:rsidR="00633862" w:rsidRPr="003401AC" w:rsidRDefault="00633862" w:rsidP="00633862">
      <w:pPr>
        <w:pStyle w:val="ListParagraph"/>
        <w:rPr>
          <w:rFonts w:hint="cs"/>
          <w:b/>
          <w:bCs/>
          <w:color w:val="FF0000"/>
          <w:sz w:val="24"/>
          <w:szCs w:val="24"/>
          <w:rtl/>
        </w:rPr>
      </w:pPr>
      <w:r w:rsidRPr="003401AC">
        <w:rPr>
          <w:rFonts w:hint="cs"/>
          <w:b/>
          <w:bCs/>
          <w:color w:val="FF0000"/>
          <w:sz w:val="24"/>
          <w:szCs w:val="24"/>
          <w:rtl/>
        </w:rPr>
        <w:t xml:space="preserve">بين السبب / اعتبار تحديد مواقع الاشياء وظيفه سيكولوجيه هامه </w:t>
      </w:r>
    </w:p>
    <w:p w:rsidR="00633862" w:rsidRPr="003401AC" w:rsidRDefault="00633862" w:rsidP="00633862">
      <w:pPr>
        <w:pStyle w:val="ListParagraph"/>
        <w:rPr>
          <w:rFonts w:hint="cs"/>
          <w:b/>
          <w:bCs/>
          <w:sz w:val="24"/>
          <w:szCs w:val="24"/>
          <w:rtl/>
        </w:rPr>
      </w:pPr>
      <w:r w:rsidRPr="003401AC">
        <w:rPr>
          <w:rFonts w:hint="cs"/>
          <w:b/>
          <w:bCs/>
          <w:sz w:val="24"/>
          <w:szCs w:val="24"/>
          <w:rtl/>
        </w:rPr>
        <w:t>لاننا نحتاج كثيرا بشكل مستمر الى تحديد مواقع الاشياء فقياده السياره والمشي</w:t>
      </w:r>
    </w:p>
    <w:p w:rsidR="00633862" w:rsidRPr="003401AC" w:rsidRDefault="00633862" w:rsidP="00633862">
      <w:pPr>
        <w:pStyle w:val="ListParagraph"/>
        <w:rPr>
          <w:rFonts w:hint="cs"/>
          <w:b/>
          <w:bCs/>
          <w:sz w:val="24"/>
          <w:szCs w:val="24"/>
          <w:rtl/>
        </w:rPr>
      </w:pPr>
      <w:r w:rsidRPr="003401AC">
        <w:rPr>
          <w:rFonts w:hint="cs"/>
          <w:b/>
          <w:bCs/>
          <w:sz w:val="24"/>
          <w:szCs w:val="24"/>
          <w:rtl/>
        </w:rPr>
        <w:t>من مكان لاخر ووضع الكوب على الطاوله امامنا كلها تحتاج الى تقدير سليم للمسافه والبعد</w:t>
      </w:r>
    </w:p>
    <w:p w:rsidR="00633862" w:rsidRPr="003401AC" w:rsidRDefault="00633862" w:rsidP="00633862">
      <w:pPr>
        <w:pStyle w:val="ListParagraph"/>
        <w:rPr>
          <w:rFonts w:hint="cs"/>
          <w:b/>
          <w:bCs/>
          <w:sz w:val="24"/>
          <w:szCs w:val="24"/>
          <w:rtl/>
        </w:rPr>
      </w:pPr>
    </w:p>
    <w:p w:rsidR="00633862" w:rsidRPr="003401AC" w:rsidRDefault="00633862" w:rsidP="00633862">
      <w:pPr>
        <w:pStyle w:val="ListParagraph"/>
        <w:rPr>
          <w:rFonts w:hint="cs"/>
          <w:b/>
          <w:bCs/>
          <w:color w:val="FF0000"/>
          <w:sz w:val="24"/>
          <w:szCs w:val="24"/>
          <w:rtl/>
        </w:rPr>
      </w:pPr>
      <w:r w:rsidRPr="003401AC">
        <w:rPr>
          <w:rFonts w:hint="cs"/>
          <w:b/>
          <w:bCs/>
          <w:color w:val="FF0000"/>
          <w:sz w:val="24"/>
          <w:szCs w:val="24"/>
          <w:rtl/>
        </w:rPr>
        <w:t xml:space="preserve">ماذا يحدث لو / فشل الفرد في تحديد مواقع الاشياء </w:t>
      </w:r>
    </w:p>
    <w:p w:rsidR="00633862" w:rsidRPr="003401AC" w:rsidRDefault="00633862" w:rsidP="00633862">
      <w:pPr>
        <w:pStyle w:val="ListParagraph"/>
        <w:rPr>
          <w:rFonts w:hint="cs"/>
          <w:b/>
          <w:bCs/>
          <w:sz w:val="24"/>
          <w:szCs w:val="24"/>
          <w:rtl/>
        </w:rPr>
      </w:pPr>
      <w:r w:rsidRPr="003401AC">
        <w:rPr>
          <w:rFonts w:hint="cs"/>
          <w:b/>
          <w:bCs/>
          <w:sz w:val="24"/>
          <w:szCs w:val="24"/>
          <w:rtl/>
        </w:rPr>
        <w:t>تتعرقل انشطته ويتعرض للخطر</w:t>
      </w:r>
    </w:p>
    <w:p w:rsidR="00D77446" w:rsidRPr="003401AC" w:rsidRDefault="00D77446" w:rsidP="00633862">
      <w:pPr>
        <w:pStyle w:val="ListParagraph"/>
        <w:rPr>
          <w:rFonts w:hint="cs"/>
          <w:b/>
          <w:bCs/>
          <w:sz w:val="24"/>
          <w:szCs w:val="24"/>
          <w:rtl/>
        </w:rPr>
      </w:pPr>
    </w:p>
    <w:p w:rsidR="00633862" w:rsidRPr="003401AC" w:rsidRDefault="00633862" w:rsidP="00633862">
      <w:pPr>
        <w:pStyle w:val="ListParagraph"/>
        <w:rPr>
          <w:rFonts w:hint="cs"/>
          <w:b/>
          <w:bCs/>
          <w:color w:val="FF0000"/>
          <w:sz w:val="24"/>
          <w:szCs w:val="24"/>
          <w:rtl/>
        </w:rPr>
      </w:pPr>
      <w:r w:rsidRPr="003401AC">
        <w:rPr>
          <w:rFonts w:hint="cs"/>
          <w:b/>
          <w:bCs/>
          <w:color w:val="FF0000"/>
          <w:sz w:val="24"/>
          <w:szCs w:val="24"/>
          <w:rtl/>
        </w:rPr>
        <w:t>دور الحواس في تحديد مواقع الاشياء :</w:t>
      </w:r>
    </w:p>
    <w:p w:rsidR="00633862" w:rsidRPr="003401AC" w:rsidRDefault="00633862" w:rsidP="00633862">
      <w:pPr>
        <w:pStyle w:val="ListParagraph"/>
        <w:numPr>
          <w:ilvl w:val="0"/>
          <w:numId w:val="22"/>
        </w:numPr>
        <w:rPr>
          <w:rFonts w:hint="cs"/>
          <w:b/>
          <w:bCs/>
          <w:sz w:val="24"/>
          <w:szCs w:val="24"/>
        </w:rPr>
      </w:pPr>
      <w:r w:rsidRPr="003401AC">
        <w:rPr>
          <w:rFonts w:hint="cs"/>
          <w:b/>
          <w:bCs/>
          <w:sz w:val="24"/>
          <w:szCs w:val="24"/>
          <w:rtl/>
        </w:rPr>
        <w:t xml:space="preserve">نعتمد على حواسنا في تحديد مواقع الاشياء </w:t>
      </w:r>
    </w:p>
    <w:p w:rsidR="00633862" w:rsidRPr="003401AC" w:rsidRDefault="00633862" w:rsidP="00633862">
      <w:pPr>
        <w:pStyle w:val="ListParagraph"/>
        <w:numPr>
          <w:ilvl w:val="0"/>
          <w:numId w:val="22"/>
        </w:numPr>
        <w:rPr>
          <w:rFonts w:hint="cs"/>
          <w:b/>
          <w:bCs/>
          <w:sz w:val="24"/>
          <w:szCs w:val="24"/>
        </w:rPr>
      </w:pPr>
      <w:r w:rsidRPr="003401AC">
        <w:rPr>
          <w:rFonts w:hint="cs"/>
          <w:b/>
          <w:bCs/>
          <w:sz w:val="24"/>
          <w:szCs w:val="24"/>
          <w:rtl/>
        </w:rPr>
        <w:t>تزودنا حاستي السمع والبصر</w:t>
      </w:r>
    </w:p>
    <w:p w:rsidR="00633862" w:rsidRPr="003401AC" w:rsidRDefault="00633862" w:rsidP="00633862">
      <w:pPr>
        <w:pStyle w:val="ListParagraph"/>
        <w:numPr>
          <w:ilvl w:val="0"/>
          <w:numId w:val="22"/>
        </w:numPr>
        <w:rPr>
          <w:rFonts w:hint="cs"/>
          <w:b/>
          <w:bCs/>
          <w:sz w:val="24"/>
          <w:szCs w:val="24"/>
        </w:rPr>
      </w:pPr>
      <w:r w:rsidRPr="003401AC">
        <w:rPr>
          <w:rFonts w:hint="cs"/>
          <w:b/>
          <w:bCs/>
          <w:sz w:val="24"/>
          <w:szCs w:val="24"/>
          <w:rtl/>
        </w:rPr>
        <w:t>تزودنا حاسه اللمس</w:t>
      </w:r>
    </w:p>
    <w:p w:rsidR="00633862" w:rsidRPr="003401AC" w:rsidRDefault="00633862" w:rsidP="00633862">
      <w:pPr>
        <w:rPr>
          <w:rFonts w:hint="cs"/>
          <w:b/>
          <w:bCs/>
          <w:color w:val="FF0000"/>
          <w:sz w:val="24"/>
          <w:szCs w:val="24"/>
          <w:rtl/>
        </w:rPr>
      </w:pPr>
      <w:r w:rsidRPr="003401AC">
        <w:rPr>
          <w:rFonts w:hint="cs"/>
          <w:b/>
          <w:bCs/>
          <w:color w:val="FF0000"/>
          <w:sz w:val="24"/>
          <w:szCs w:val="24"/>
          <w:rtl/>
        </w:rPr>
        <w:t>ما دور السمع في تحديد مواقع الاشياء ؟</w:t>
      </w:r>
    </w:p>
    <w:p w:rsidR="00633862" w:rsidRPr="003401AC" w:rsidRDefault="00633862" w:rsidP="00633862">
      <w:pPr>
        <w:pStyle w:val="ListParagraph"/>
        <w:numPr>
          <w:ilvl w:val="0"/>
          <w:numId w:val="23"/>
        </w:numPr>
        <w:rPr>
          <w:rFonts w:hint="cs"/>
          <w:b/>
          <w:bCs/>
          <w:sz w:val="24"/>
          <w:szCs w:val="24"/>
        </w:rPr>
      </w:pPr>
      <w:r w:rsidRPr="003401AC">
        <w:rPr>
          <w:rFonts w:hint="cs"/>
          <w:b/>
          <w:bCs/>
          <w:sz w:val="24"/>
          <w:szCs w:val="24"/>
          <w:rtl/>
        </w:rPr>
        <w:t xml:space="preserve">يفيد الارتفاع النسبي للصوت </w:t>
      </w:r>
      <w:r w:rsidR="006A0932" w:rsidRPr="003401AC">
        <w:rPr>
          <w:rFonts w:hint="cs"/>
          <w:b/>
          <w:bCs/>
          <w:sz w:val="24"/>
          <w:szCs w:val="24"/>
          <w:rtl/>
        </w:rPr>
        <w:t>الاتي في تحديد مسافه مصدر الصوت</w:t>
      </w:r>
    </w:p>
    <w:p w:rsidR="006A0932" w:rsidRPr="003401AC" w:rsidRDefault="006A0932" w:rsidP="00633862">
      <w:pPr>
        <w:pStyle w:val="ListParagraph"/>
        <w:numPr>
          <w:ilvl w:val="0"/>
          <w:numId w:val="23"/>
        </w:numPr>
        <w:rPr>
          <w:rFonts w:hint="cs"/>
          <w:b/>
          <w:bCs/>
          <w:sz w:val="24"/>
          <w:szCs w:val="24"/>
        </w:rPr>
      </w:pPr>
      <w:r w:rsidRPr="003401AC">
        <w:rPr>
          <w:rFonts w:hint="cs"/>
          <w:b/>
          <w:bCs/>
          <w:sz w:val="24"/>
          <w:szCs w:val="24"/>
          <w:rtl/>
        </w:rPr>
        <w:t xml:space="preserve">وجود اذنين يفيد في تحديد مسافه مصدر الصوت واتجاه </w:t>
      </w:r>
    </w:p>
    <w:p w:rsidR="006A0932" w:rsidRPr="003401AC" w:rsidRDefault="006A0932" w:rsidP="006A0932">
      <w:pPr>
        <w:pStyle w:val="ListParagraph"/>
        <w:rPr>
          <w:rFonts w:hint="cs"/>
          <w:b/>
          <w:bCs/>
          <w:sz w:val="24"/>
          <w:szCs w:val="24"/>
        </w:rPr>
      </w:pPr>
    </w:p>
    <w:p w:rsidR="006A0932" w:rsidRPr="003401AC" w:rsidRDefault="006A0932" w:rsidP="006A0932">
      <w:pPr>
        <w:pStyle w:val="ListParagraph"/>
        <w:rPr>
          <w:rFonts w:hint="cs"/>
          <w:b/>
          <w:bCs/>
          <w:color w:val="FF0000"/>
          <w:sz w:val="24"/>
          <w:szCs w:val="24"/>
          <w:rtl/>
        </w:rPr>
      </w:pPr>
      <w:r w:rsidRPr="003401AC">
        <w:rPr>
          <w:rFonts w:hint="cs"/>
          <w:b/>
          <w:bCs/>
          <w:color w:val="FF0000"/>
          <w:sz w:val="24"/>
          <w:szCs w:val="24"/>
          <w:rtl/>
        </w:rPr>
        <w:t>علل / وجود اذنين يفيد في تحديد مسافه مصدر الصوت واتجاه :</w:t>
      </w:r>
    </w:p>
    <w:p w:rsidR="006A0932" w:rsidRPr="003401AC" w:rsidRDefault="006A0932" w:rsidP="006A0932">
      <w:pPr>
        <w:pStyle w:val="ListParagraph"/>
        <w:rPr>
          <w:rFonts w:hint="cs"/>
          <w:b/>
          <w:bCs/>
          <w:sz w:val="24"/>
          <w:szCs w:val="24"/>
          <w:rtl/>
        </w:rPr>
      </w:pPr>
      <w:r w:rsidRPr="003401AC">
        <w:rPr>
          <w:rFonts w:hint="cs"/>
          <w:b/>
          <w:bCs/>
          <w:sz w:val="24"/>
          <w:szCs w:val="24"/>
          <w:rtl/>
        </w:rPr>
        <w:t xml:space="preserve">لان الاذن اليمنى تستقبل الصوت الاتي من اليمين قبل ان تستقبله </w:t>
      </w:r>
    </w:p>
    <w:p w:rsidR="006A0932" w:rsidRPr="003401AC" w:rsidRDefault="006A0932" w:rsidP="006A0932">
      <w:pPr>
        <w:pStyle w:val="ListParagraph"/>
        <w:rPr>
          <w:rFonts w:hint="cs"/>
          <w:b/>
          <w:bCs/>
          <w:sz w:val="24"/>
          <w:szCs w:val="24"/>
          <w:rtl/>
        </w:rPr>
      </w:pPr>
      <w:r w:rsidRPr="003401AC">
        <w:rPr>
          <w:rFonts w:hint="cs"/>
          <w:b/>
          <w:bCs/>
          <w:sz w:val="24"/>
          <w:szCs w:val="24"/>
          <w:rtl/>
        </w:rPr>
        <w:t xml:space="preserve">الاذن اليسرى بجزء من الثانيه وبهذا الفرق يحدد المخ مسافه مصدر </w:t>
      </w:r>
    </w:p>
    <w:p w:rsidR="006A0932" w:rsidRPr="003401AC" w:rsidRDefault="006A0932" w:rsidP="006A0932">
      <w:pPr>
        <w:pStyle w:val="ListParagraph"/>
        <w:rPr>
          <w:rFonts w:hint="cs"/>
          <w:b/>
          <w:bCs/>
          <w:sz w:val="24"/>
          <w:szCs w:val="24"/>
          <w:rtl/>
        </w:rPr>
      </w:pPr>
      <w:r w:rsidRPr="003401AC">
        <w:rPr>
          <w:rFonts w:hint="cs"/>
          <w:b/>
          <w:bCs/>
          <w:sz w:val="24"/>
          <w:szCs w:val="24"/>
          <w:rtl/>
        </w:rPr>
        <w:t xml:space="preserve">الصوت واتجاهه </w:t>
      </w:r>
    </w:p>
    <w:p w:rsidR="006A0932" w:rsidRPr="003401AC" w:rsidRDefault="006A0932" w:rsidP="006A0932">
      <w:pPr>
        <w:pStyle w:val="ListParagraph"/>
        <w:rPr>
          <w:rFonts w:hint="cs"/>
          <w:b/>
          <w:bCs/>
          <w:sz w:val="24"/>
          <w:szCs w:val="24"/>
          <w:rtl/>
        </w:rPr>
      </w:pPr>
    </w:p>
    <w:p w:rsidR="006A0932" w:rsidRPr="003401AC" w:rsidRDefault="006A0932" w:rsidP="006A0932">
      <w:pPr>
        <w:pStyle w:val="ListParagraph"/>
        <w:rPr>
          <w:rFonts w:hint="cs"/>
          <w:b/>
          <w:bCs/>
          <w:sz w:val="24"/>
          <w:szCs w:val="24"/>
          <w:rtl/>
        </w:rPr>
      </w:pPr>
      <w:r w:rsidRPr="003401AC">
        <w:rPr>
          <w:rFonts w:hint="cs"/>
          <w:b/>
          <w:bCs/>
          <w:color w:val="FF0000"/>
          <w:sz w:val="24"/>
          <w:szCs w:val="24"/>
          <w:rtl/>
        </w:rPr>
        <w:t>الثبات الادراكي :</w:t>
      </w:r>
      <w:r w:rsidRPr="003401AC">
        <w:rPr>
          <w:rFonts w:hint="cs"/>
          <w:b/>
          <w:bCs/>
          <w:sz w:val="24"/>
          <w:szCs w:val="24"/>
          <w:rtl/>
        </w:rPr>
        <w:t xml:space="preserve"> هو القدره على الادراك المرئيات كأشياء </w:t>
      </w:r>
    </w:p>
    <w:p w:rsidR="006A0932" w:rsidRPr="003401AC" w:rsidRDefault="006A0932" w:rsidP="006A0932">
      <w:pPr>
        <w:pStyle w:val="ListParagraph"/>
        <w:rPr>
          <w:rFonts w:hint="cs"/>
          <w:b/>
          <w:bCs/>
          <w:sz w:val="24"/>
          <w:szCs w:val="24"/>
          <w:rtl/>
        </w:rPr>
      </w:pPr>
      <w:r w:rsidRPr="003401AC">
        <w:rPr>
          <w:rFonts w:hint="cs"/>
          <w:b/>
          <w:bCs/>
          <w:sz w:val="24"/>
          <w:szCs w:val="24"/>
          <w:rtl/>
        </w:rPr>
        <w:t>ثابته وغير متغيره على الرغم من تغير الصوره الحسيه التي تعكسها</w:t>
      </w:r>
    </w:p>
    <w:p w:rsidR="006A0932" w:rsidRPr="003401AC" w:rsidRDefault="006A0932" w:rsidP="006A0932">
      <w:pPr>
        <w:pStyle w:val="ListParagraph"/>
        <w:rPr>
          <w:rFonts w:hint="cs"/>
          <w:b/>
          <w:bCs/>
          <w:sz w:val="24"/>
          <w:szCs w:val="24"/>
          <w:rtl/>
        </w:rPr>
      </w:pPr>
      <w:r w:rsidRPr="003401AC">
        <w:rPr>
          <w:rFonts w:hint="cs"/>
          <w:b/>
          <w:bCs/>
          <w:sz w:val="24"/>
          <w:szCs w:val="24"/>
          <w:rtl/>
        </w:rPr>
        <w:t>على جهازنا العصبي</w:t>
      </w:r>
    </w:p>
    <w:p w:rsidR="006A0932" w:rsidRPr="003401AC" w:rsidRDefault="006A0932" w:rsidP="006A0932">
      <w:pPr>
        <w:pStyle w:val="ListParagraph"/>
        <w:rPr>
          <w:rFonts w:hint="cs"/>
          <w:b/>
          <w:bCs/>
          <w:color w:val="FF0000"/>
          <w:sz w:val="24"/>
          <w:szCs w:val="24"/>
          <w:rtl/>
        </w:rPr>
      </w:pPr>
      <w:r w:rsidRPr="003401AC">
        <w:rPr>
          <w:rFonts w:hint="cs"/>
          <w:b/>
          <w:bCs/>
          <w:color w:val="FF0000"/>
          <w:sz w:val="24"/>
          <w:szCs w:val="24"/>
          <w:rtl/>
        </w:rPr>
        <w:t>بين السبب / حدوث الخداعات الاراكيه ؟</w:t>
      </w:r>
    </w:p>
    <w:p w:rsidR="006A0932" w:rsidRPr="003401AC" w:rsidRDefault="00D77446" w:rsidP="006A0932">
      <w:pPr>
        <w:pStyle w:val="ListParagraph"/>
        <w:rPr>
          <w:rFonts w:hint="cs"/>
          <w:b/>
          <w:bCs/>
          <w:sz w:val="24"/>
          <w:szCs w:val="24"/>
        </w:rPr>
      </w:pPr>
      <w:r w:rsidRPr="003401AC">
        <w:rPr>
          <w:rFonts w:hint="cs"/>
          <w:b/>
          <w:bCs/>
          <w:sz w:val="24"/>
          <w:szCs w:val="24"/>
          <w:rtl/>
        </w:rPr>
        <w:t xml:space="preserve">تحدث بسبب استخدام المؤشرات في غير ما يناسبها من مواقف </w:t>
      </w:r>
    </w:p>
    <w:p w:rsidR="003401AC" w:rsidRPr="003401AC" w:rsidRDefault="003401AC" w:rsidP="003401AC">
      <w:pPr>
        <w:rPr>
          <w:rFonts w:hint="cs"/>
          <w:b/>
          <w:bCs/>
          <w:sz w:val="24"/>
          <w:szCs w:val="24"/>
          <w:rtl/>
        </w:rPr>
      </w:pPr>
      <w:r w:rsidRPr="003401AC">
        <w:rPr>
          <w:rFonts w:hint="cs"/>
          <w:b/>
          <w:bCs/>
          <w:color w:val="FF0000"/>
          <w:sz w:val="24"/>
          <w:szCs w:val="24"/>
          <w:rtl/>
        </w:rPr>
        <w:t>السلوك :</w:t>
      </w:r>
      <w:r w:rsidRPr="003401AC">
        <w:rPr>
          <w:rFonts w:hint="cs"/>
          <w:b/>
          <w:bCs/>
          <w:sz w:val="24"/>
          <w:szCs w:val="24"/>
          <w:rtl/>
        </w:rPr>
        <w:t xml:space="preserve"> كل تغير يحدث في طاقه الانسان </w:t>
      </w:r>
    </w:p>
    <w:p w:rsidR="003401AC" w:rsidRPr="003401AC" w:rsidRDefault="003401AC" w:rsidP="003401AC">
      <w:pPr>
        <w:rPr>
          <w:rFonts w:hint="cs"/>
          <w:b/>
          <w:bCs/>
          <w:sz w:val="24"/>
          <w:szCs w:val="24"/>
          <w:rtl/>
        </w:rPr>
      </w:pPr>
      <w:r w:rsidRPr="003401AC">
        <w:rPr>
          <w:rFonts w:hint="cs"/>
          <w:b/>
          <w:bCs/>
          <w:color w:val="FF0000"/>
          <w:sz w:val="24"/>
          <w:szCs w:val="24"/>
          <w:rtl/>
        </w:rPr>
        <w:lastRenderedPageBreak/>
        <w:t>المنهج :</w:t>
      </w:r>
      <w:r w:rsidRPr="003401AC">
        <w:rPr>
          <w:rFonts w:hint="cs"/>
          <w:b/>
          <w:bCs/>
          <w:sz w:val="24"/>
          <w:szCs w:val="24"/>
          <w:rtl/>
        </w:rPr>
        <w:t xml:space="preserve"> طريقه منظمه ذات خطوات محدده تهدف الى الوصول الي تفسير علمي للظاهره موضوع الدراسه </w:t>
      </w:r>
    </w:p>
    <w:p w:rsidR="003401AC" w:rsidRPr="003401AC" w:rsidRDefault="003401AC" w:rsidP="003401AC">
      <w:pPr>
        <w:rPr>
          <w:rFonts w:hint="cs"/>
          <w:b/>
          <w:bCs/>
          <w:sz w:val="24"/>
          <w:szCs w:val="24"/>
          <w:rtl/>
        </w:rPr>
      </w:pPr>
      <w:r w:rsidRPr="003401AC">
        <w:rPr>
          <w:rFonts w:hint="cs"/>
          <w:b/>
          <w:bCs/>
          <w:color w:val="FF0000"/>
          <w:sz w:val="24"/>
          <w:szCs w:val="24"/>
          <w:rtl/>
        </w:rPr>
        <w:t>المتغير :</w:t>
      </w:r>
      <w:r w:rsidRPr="003401AC">
        <w:rPr>
          <w:rFonts w:hint="cs"/>
          <w:b/>
          <w:bCs/>
          <w:sz w:val="24"/>
          <w:szCs w:val="24"/>
          <w:rtl/>
        </w:rPr>
        <w:t xml:space="preserve"> اي شيء يكون له قيم متعدده واشكال مختلفه </w:t>
      </w:r>
    </w:p>
    <w:p w:rsidR="003401AC" w:rsidRPr="003401AC" w:rsidRDefault="003401AC" w:rsidP="003401AC">
      <w:pPr>
        <w:rPr>
          <w:rFonts w:hint="cs"/>
          <w:b/>
          <w:bCs/>
          <w:sz w:val="24"/>
          <w:szCs w:val="24"/>
          <w:rtl/>
        </w:rPr>
      </w:pPr>
      <w:r w:rsidRPr="003401AC">
        <w:rPr>
          <w:rFonts w:hint="cs"/>
          <w:b/>
          <w:bCs/>
          <w:color w:val="FF0000"/>
          <w:sz w:val="24"/>
          <w:szCs w:val="24"/>
          <w:rtl/>
        </w:rPr>
        <w:t>الاحساس :</w:t>
      </w:r>
      <w:r w:rsidRPr="003401AC">
        <w:rPr>
          <w:rFonts w:hint="cs"/>
          <w:b/>
          <w:bCs/>
          <w:sz w:val="24"/>
          <w:szCs w:val="24"/>
          <w:rtl/>
        </w:rPr>
        <w:t xml:space="preserve"> الوعي بأي حدث داخل الجسم او خارجه نتيجه لتنبيه اي مستقبلات حسيه </w:t>
      </w:r>
    </w:p>
    <w:p w:rsidR="003401AC" w:rsidRPr="003401AC" w:rsidRDefault="003401AC" w:rsidP="003401AC">
      <w:pPr>
        <w:rPr>
          <w:rFonts w:hint="cs"/>
          <w:b/>
          <w:bCs/>
          <w:sz w:val="24"/>
          <w:szCs w:val="24"/>
          <w:rtl/>
        </w:rPr>
      </w:pPr>
      <w:r w:rsidRPr="003401AC">
        <w:rPr>
          <w:rFonts w:hint="cs"/>
          <w:b/>
          <w:bCs/>
          <w:color w:val="FF0000"/>
          <w:sz w:val="24"/>
          <w:szCs w:val="24"/>
          <w:rtl/>
        </w:rPr>
        <w:t>المستقبلات الحسيه</w:t>
      </w:r>
      <w:r w:rsidRPr="003401AC">
        <w:rPr>
          <w:rFonts w:hint="cs"/>
          <w:b/>
          <w:bCs/>
          <w:sz w:val="24"/>
          <w:szCs w:val="24"/>
          <w:rtl/>
        </w:rPr>
        <w:t xml:space="preserve"> : خلايا تقوم بعمليه الاستقبال</w:t>
      </w:r>
    </w:p>
    <w:p w:rsidR="003401AC" w:rsidRPr="003401AC" w:rsidRDefault="003401AC" w:rsidP="003401AC">
      <w:pPr>
        <w:rPr>
          <w:rFonts w:hint="cs"/>
          <w:b/>
          <w:bCs/>
          <w:sz w:val="24"/>
          <w:szCs w:val="24"/>
          <w:rtl/>
        </w:rPr>
      </w:pPr>
      <w:r w:rsidRPr="003401AC">
        <w:rPr>
          <w:rFonts w:hint="cs"/>
          <w:b/>
          <w:bCs/>
          <w:color w:val="FF0000"/>
          <w:sz w:val="24"/>
          <w:szCs w:val="24"/>
          <w:rtl/>
        </w:rPr>
        <w:t>العتبه المطلقه للاحساس :</w:t>
      </w:r>
      <w:r w:rsidRPr="003401AC">
        <w:rPr>
          <w:rFonts w:hint="cs"/>
          <w:b/>
          <w:bCs/>
          <w:sz w:val="24"/>
          <w:szCs w:val="24"/>
          <w:rtl/>
        </w:rPr>
        <w:t xml:space="preserve"> اقل قدر من التنبيه يمكن الاحساس به </w:t>
      </w:r>
    </w:p>
    <w:p w:rsidR="003401AC" w:rsidRPr="003401AC" w:rsidRDefault="003401AC" w:rsidP="003401AC">
      <w:pPr>
        <w:rPr>
          <w:rFonts w:hint="cs"/>
          <w:b/>
          <w:bCs/>
          <w:sz w:val="24"/>
          <w:szCs w:val="24"/>
          <w:rtl/>
        </w:rPr>
      </w:pPr>
      <w:r w:rsidRPr="003401AC">
        <w:rPr>
          <w:rFonts w:hint="cs"/>
          <w:b/>
          <w:bCs/>
          <w:color w:val="FF0000"/>
          <w:sz w:val="24"/>
          <w:szCs w:val="24"/>
          <w:rtl/>
        </w:rPr>
        <w:t>العتبه الفارقه للاحساس</w:t>
      </w:r>
      <w:r w:rsidRPr="003401AC">
        <w:rPr>
          <w:rFonts w:hint="cs"/>
          <w:b/>
          <w:bCs/>
          <w:sz w:val="24"/>
          <w:szCs w:val="24"/>
          <w:rtl/>
        </w:rPr>
        <w:t xml:space="preserve"> : اقل قدر من الزياده والنقصان في قوه المنبه يمكن الاحساس به </w:t>
      </w:r>
    </w:p>
    <w:p w:rsidR="003401AC" w:rsidRPr="003401AC" w:rsidRDefault="003401AC" w:rsidP="003401AC">
      <w:pPr>
        <w:rPr>
          <w:rFonts w:hint="cs"/>
          <w:b/>
          <w:bCs/>
          <w:sz w:val="24"/>
          <w:szCs w:val="24"/>
          <w:rtl/>
        </w:rPr>
      </w:pPr>
      <w:r w:rsidRPr="003401AC">
        <w:rPr>
          <w:rFonts w:hint="cs"/>
          <w:b/>
          <w:bCs/>
          <w:color w:val="FF0000"/>
          <w:sz w:val="24"/>
          <w:szCs w:val="24"/>
          <w:rtl/>
        </w:rPr>
        <w:t>الادراك :</w:t>
      </w:r>
      <w:r w:rsidRPr="003401AC">
        <w:rPr>
          <w:rFonts w:hint="cs"/>
          <w:b/>
          <w:bCs/>
          <w:sz w:val="24"/>
          <w:szCs w:val="24"/>
          <w:rtl/>
        </w:rPr>
        <w:t xml:space="preserve"> هو شعور الشخص بالاحساس او مجموعه من الاحاسيس </w:t>
      </w:r>
    </w:p>
    <w:p w:rsidR="003401AC" w:rsidRPr="003401AC" w:rsidRDefault="003401AC" w:rsidP="003401AC">
      <w:pPr>
        <w:rPr>
          <w:rFonts w:hint="cs"/>
          <w:b/>
          <w:bCs/>
          <w:sz w:val="24"/>
          <w:szCs w:val="24"/>
          <w:rtl/>
        </w:rPr>
      </w:pPr>
      <w:r w:rsidRPr="003401AC">
        <w:rPr>
          <w:rFonts w:hint="cs"/>
          <w:b/>
          <w:bCs/>
          <w:sz w:val="24"/>
          <w:szCs w:val="24"/>
          <w:rtl/>
        </w:rPr>
        <w:t xml:space="preserve">التي تصل اليه عن طريق حاسه او مجموعه من الحواس ثم تأويلها او تحويلها الى معرفه ذهنيه </w:t>
      </w:r>
    </w:p>
    <w:p w:rsidR="006A0932" w:rsidRPr="006A0932" w:rsidRDefault="006A0932" w:rsidP="006A0932">
      <w:pPr>
        <w:rPr>
          <w:rFonts w:hint="cs"/>
        </w:rPr>
      </w:pPr>
    </w:p>
    <w:sectPr w:rsidR="006A0932" w:rsidRPr="006A0932" w:rsidSect="00FF25A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956"/>
    <w:multiLevelType w:val="hybridMultilevel"/>
    <w:tmpl w:val="9036C95A"/>
    <w:lvl w:ilvl="0" w:tplc="FA72AA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174895"/>
    <w:multiLevelType w:val="hybridMultilevel"/>
    <w:tmpl w:val="34F4CEFC"/>
    <w:lvl w:ilvl="0" w:tplc="ADAC17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FC6CA6"/>
    <w:multiLevelType w:val="hybridMultilevel"/>
    <w:tmpl w:val="8AA664EE"/>
    <w:lvl w:ilvl="0" w:tplc="3EF003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2963E9"/>
    <w:multiLevelType w:val="hybridMultilevel"/>
    <w:tmpl w:val="0A78DACC"/>
    <w:lvl w:ilvl="0" w:tplc="B6F422B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29C138E"/>
    <w:multiLevelType w:val="hybridMultilevel"/>
    <w:tmpl w:val="92CE6BDE"/>
    <w:lvl w:ilvl="0" w:tplc="2C2E56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284205"/>
    <w:multiLevelType w:val="hybridMultilevel"/>
    <w:tmpl w:val="0DAE4280"/>
    <w:lvl w:ilvl="0" w:tplc="15304F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3756E9"/>
    <w:multiLevelType w:val="hybridMultilevel"/>
    <w:tmpl w:val="FD30A6A0"/>
    <w:lvl w:ilvl="0" w:tplc="315C1C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9C4483"/>
    <w:multiLevelType w:val="hybridMultilevel"/>
    <w:tmpl w:val="4400058E"/>
    <w:lvl w:ilvl="0" w:tplc="B3EE49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6851F5"/>
    <w:multiLevelType w:val="hybridMultilevel"/>
    <w:tmpl w:val="C0DC2A86"/>
    <w:lvl w:ilvl="0" w:tplc="0B9CDF6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E848B3"/>
    <w:multiLevelType w:val="hybridMultilevel"/>
    <w:tmpl w:val="6C546A86"/>
    <w:lvl w:ilvl="0" w:tplc="0A2CA1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124730"/>
    <w:multiLevelType w:val="hybridMultilevel"/>
    <w:tmpl w:val="3592AEC4"/>
    <w:lvl w:ilvl="0" w:tplc="1742A2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6774AD"/>
    <w:multiLevelType w:val="hybridMultilevel"/>
    <w:tmpl w:val="16CE64E4"/>
    <w:lvl w:ilvl="0" w:tplc="6ECCEC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DF52F2"/>
    <w:multiLevelType w:val="hybridMultilevel"/>
    <w:tmpl w:val="B98A5E24"/>
    <w:lvl w:ilvl="0" w:tplc="F1E0B5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A26B8E"/>
    <w:multiLevelType w:val="hybridMultilevel"/>
    <w:tmpl w:val="5BB6C000"/>
    <w:lvl w:ilvl="0" w:tplc="8188D2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763A24"/>
    <w:multiLevelType w:val="hybridMultilevel"/>
    <w:tmpl w:val="96ACED4C"/>
    <w:lvl w:ilvl="0" w:tplc="3EE675B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9E082A"/>
    <w:multiLevelType w:val="hybridMultilevel"/>
    <w:tmpl w:val="06B0F4EE"/>
    <w:lvl w:ilvl="0" w:tplc="6810BD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E6773F"/>
    <w:multiLevelType w:val="hybridMultilevel"/>
    <w:tmpl w:val="2B7A6B82"/>
    <w:lvl w:ilvl="0" w:tplc="C74EB1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313B03"/>
    <w:multiLevelType w:val="hybridMultilevel"/>
    <w:tmpl w:val="849CC9F0"/>
    <w:lvl w:ilvl="0" w:tplc="7CA899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26011E"/>
    <w:multiLevelType w:val="hybridMultilevel"/>
    <w:tmpl w:val="859AD144"/>
    <w:lvl w:ilvl="0" w:tplc="E11A402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7C5729C"/>
    <w:multiLevelType w:val="hybridMultilevel"/>
    <w:tmpl w:val="CE3C5E80"/>
    <w:lvl w:ilvl="0" w:tplc="630A06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1E2E31"/>
    <w:multiLevelType w:val="hybridMultilevel"/>
    <w:tmpl w:val="6E40EDFE"/>
    <w:lvl w:ilvl="0" w:tplc="B8D093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9134BA"/>
    <w:multiLevelType w:val="hybridMultilevel"/>
    <w:tmpl w:val="0A3AC570"/>
    <w:lvl w:ilvl="0" w:tplc="8EEC56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964998"/>
    <w:multiLevelType w:val="hybridMultilevel"/>
    <w:tmpl w:val="A64AD088"/>
    <w:lvl w:ilvl="0" w:tplc="342E58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10"/>
  </w:num>
  <w:num w:numId="4">
    <w:abstractNumId w:val="9"/>
  </w:num>
  <w:num w:numId="5">
    <w:abstractNumId w:val="14"/>
  </w:num>
  <w:num w:numId="6">
    <w:abstractNumId w:val="8"/>
  </w:num>
  <w:num w:numId="7">
    <w:abstractNumId w:val="4"/>
  </w:num>
  <w:num w:numId="8">
    <w:abstractNumId w:val="17"/>
  </w:num>
  <w:num w:numId="9">
    <w:abstractNumId w:val="21"/>
  </w:num>
  <w:num w:numId="10">
    <w:abstractNumId w:val="19"/>
  </w:num>
  <w:num w:numId="11">
    <w:abstractNumId w:val="6"/>
  </w:num>
  <w:num w:numId="12">
    <w:abstractNumId w:val="16"/>
  </w:num>
  <w:num w:numId="13">
    <w:abstractNumId w:val="1"/>
  </w:num>
  <w:num w:numId="14">
    <w:abstractNumId w:val="20"/>
  </w:num>
  <w:num w:numId="15">
    <w:abstractNumId w:val="0"/>
  </w:num>
  <w:num w:numId="16">
    <w:abstractNumId w:val="22"/>
  </w:num>
  <w:num w:numId="17">
    <w:abstractNumId w:val="15"/>
  </w:num>
  <w:num w:numId="18">
    <w:abstractNumId w:val="12"/>
  </w:num>
  <w:num w:numId="19">
    <w:abstractNumId w:val="3"/>
  </w:num>
  <w:num w:numId="20">
    <w:abstractNumId w:val="13"/>
  </w:num>
  <w:num w:numId="21">
    <w:abstractNumId w:val="2"/>
  </w:num>
  <w:num w:numId="22">
    <w:abstractNumId w:val="18"/>
  </w:num>
  <w:num w:numId="2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44BEE"/>
    <w:rsid w:val="00002B60"/>
    <w:rsid w:val="0011510C"/>
    <w:rsid w:val="003401AC"/>
    <w:rsid w:val="00574106"/>
    <w:rsid w:val="00633862"/>
    <w:rsid w:val="006A0932"/>
    <w:rsid w:val="008814CB"/>
    <w:rsid w:val="00915CCB"/>
    <w:rsid w:val="009F4076"/>
    <w:rsid w:val="00D77446"/>
    <w:rsid w:val="00DD0A85"/>
    <w:rsid w:val="00EE5A2A"/>
    <w:rsid w:val="00F44BEE"/>
    <w:rsid w:val="00F46BB2"/>
    <w:rsid w:val="00FF25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5CC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4BEE"/>
    <w:pPr>
      <w:ind w:left="720"/>
      <w:contextualSpacing/>
    </w:pPr>
  </w:style>
  <w:style w:type="table" w:styleId="TableGrid">
    <w:name w:val="Table Grid"/>
    <w:basedOn w:val="TableNormal"/>
    <w:uiPriority w:val="59"/>
    <w:rsid w:val="00F44B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8</Pages>
  <Words>1161</Words>
  <Characters>6620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2012-12-04T20:53:00Z</cp:lastPrinted>
  <dcterms:created xsi:type="dcterms:W3CDTF">2012-12-04T18:44:00Z</dcterms:created>
  <dcterms:modified xsi:type="dcterms:W3CDTF">2012-12-04T21:08:00Z</dcterms:modified>
</cp:coreProperties>
</file>