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227" w:rsidRPr="002148CE" w:rsidRDefault="002148CE" w:rsidP="00FB5227">
      <w:pPr>
        <w:bidi/>
        <w:spacing w:after="270" w:line="240" w:lineRule="auto"/>
        <w:rPr>
          <w:rFonts w:ascii="AngsanaUPC" w:eastAsia="Times New Roman" w:hAnsi="AngsanaUPC" w:cs="AngsanaUPC"/>
          <w:b/>
          <w:bCs/>
          <w:sz w:val="29"/>
          <w:szCs w:val="29"/>
          <w:rtl/>
        </w:rPr>
      </w:pPr>
      <w:r w:rsidRPr="002148CE">
        <w:rPr>
          <w:rFonts w:ascii="AngsanaUPC" w:eastAsia="Times New Roman" w:hAnsi="AngsanaUPC" w:cs="AngsanaUPC"/>
          <w:b/>
          <w:bCs/>
          <w:sz w:val="29"/>
          <w:szCs w:val="29"/>
        </w:rPr>
        <w:drawing>
          <wp:anchor distT="0" distB="0" distL="114300" distR="114300" simplePos="0" relativeHeight="251663360" behindDoc="0" locked="0" layoutInCell="1" allowOverlap="1" wp14:anchorId="0D3F12B7" wp14:editId="47BDBA84">
            <wp:simplePos x="0" y="0"/>
            <wp:positionH relativeFrom="column">
              <wp:posOffset>2574925</wp:posOffset>
            </wp:positionH>
            <wp:positionV relativeFrom="paragraph">
              <wp:posOffset>-381000</wp:posOffset>
            </wp:positionV>
            <wp:extent cx="1002191" cy="1171575"/>
            <wp:effectExtent l="0" t="0" r="7620" b="0"/>
            <wp:wrapNone/>
            <wp:docPr id="4" name="Picture 4" descr="http://www.moew.gov.ae/Portal/Content/Generated/Thumbnails/fad45fd2_3201x2bc1wTranspar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oew.gov.ae/Portal/Content/Generated/Thumbnails/fad45fd2_3201x2bc1wTransparen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191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227" w:rsidRPr="002148CE">
        <w:rPr>
          <w:rFonts w:ascii="Times New Roman" w:eastAsia="Times New Roman" w:hAnsi="Times New Roman" w:cs="Times New Roman" w:hint="cs"/>
          <w:b/>
          <w:bCs/>
          <w:sz w:val="29"/>
          <w:szCs w:val="29"/>
          <w:rtl/>
        </w:rPr>
        <w:t>دولة</w:t>
      </w:r>
      <w:r w:rsidR="00FB5227" w:rsidRPr="002148CE">
        <w:rPr>
          <w:rFonts w:ascii="AngsanaUPC" w:eastAsia="Times New Roman" w:hAnsi="AngsanaUPC" w:cs="AngsanaUPC"/>
          <w:b/>
          <w:bCs/>
          <w:sz w:val="29"/>
          <w:szCs w:val="29"/>
          <w:rtl/>
        </w:rPr>
        <w:t xml:space="preserve"> </w:t>
      </w:r>
      <w:r w:rsidR="00FB5227" w:rsidRPr="002148CE">
        <w:rPr>
          <w:rFonts w:ascii="Times New Roman" w:eastAsia="Times New Roman" w:hAnsi="Times New Roman" w:cs="Times New Roman" w:hint="cs"/>
          <w:b/>
          <w:bCs/>
          <w:sz w:val="29"/>
          <w:szCs w:val="29"/>
          <w:rtl/>
        </w:rPr>
        <w:t>الامارات</w:t>
      </w:r>
      <w:r w:rsidR="00FB5227" w:rsidRPr="002148CE">
        <w:rPr>
          <w:rFonts w:ascii="AngsanaUPC" w:eastAsia="Times New Roman" w:hAnsi="AngsanaUPC" w:cs="AngsanaUPC"/>
          <w:b/>
          <w:bCs/>
          <w:sz w:val="29"/>
          <w:szCs w:val="29"/>
          <w:rtl/>
        </w:rPr>
        <w:t xml:space="preserve"> </w:t>
      </w:r>
      <w:r w:rsidR="00FB5227" w:rsidRPr="002148CE">
        <w:rPr>
          <w:rFonts w:ascii="Times New Roman" w:eastAsia="Times New Roman" w:hAnsi="Times New Roman" w:cs="Times New Roman" w:hint="cs"/>
          <w:b/>
          <w:bCs/>
          <w:sz w:val="29"/>
          <w:szCs w:val="29"/>
          <w:rtl/>
        </w:rPr>
        <w:t>العربية</w:t>
      </w:r>
      <w:r w:rsidR="00FB5227" w:rsidRPr="002148CE">
        <w:rPr>
          <w:rFonts w:ascii="AngsanaUPC" w:eastAsia="Times New Roman" w:hAnsi="AngsanaUPC" w:cs="AngsanaUPC"/>
          <w:b/>
          <w:bCs/>
          <w:sz w:val="29"/>
          <w:szCs w:val="29"/>
          <w:rtl/>
        </w:rPr>
        <w:t xml:space="preserve"> </w:t>
      </w:r>
      <w:r w:rsidR="00FB5227" w:rsidRPr="002148CE">
        <w:rPr>
          <w:rFonts w:ascii="Times New Roman" w:eastAsia="Times New Roman" w:hAnsi="Times New Roman" w:cs="Times New Roman" w:hint="cs"/>
          <w:b/>
          <w:bCs/>
          <w:sz w:val="29"/>
          <w:szCs w:val="29"/>
          <w:rtl/>
        </w:rPr>
        <w:t>المتحدة</w:t>
      </w:r>
      <w:r w:rsidR="00FB5227" w:rsidRPr="002148CE">
        <w:rPr>
          <w:rFonts w:ascii="AngsanaUPC" w:eastAsia="Times New Roman" w:hAnsi="AngsanaUPC" w:cs="AngsanaUPC"/>
          <w:b/>
          <w:bCs/>
          <w:sz w:val="29"/>
          <w:szCs w:val="29"/>
          <w:rtl/>
        </w:rPr>
        <w:t xml:space="preserve">                                                     </w:t>
      </w:r>
      <w:r>
        <w:rPr>
          <w:rFonts w:ascii="AngsanaUPC" w:eastAsia="Times New Roman" w:hAnsi="AngsanaUPC" w:cs="AngsanaUPC" w:hint="cs"/>
          <w:b/>
          <w:bCs/>
          <w:sz w:val="29"/>
          <w:szCs w:val="29"/>
          <w:rtl/>
        </w:rPr>
        <w:t xml:space="preserve">                               </w:t>
      </w:r>
      <w:r w:rsidR="00FB5227" w:rsidRPr="002148CE">
        <w:rPr>
          <w:rFonts w:ascii="Times New Roman" w:eastAsia="Times New Roman" w:hAnsi="Times New Roman" w:cs="Times New Roman" w:hint="cs"/>
          <w:b/>
          <w:bCs/>
          <w:sz w:val="29"/>
          <w:szCs w:val="29"/>
          <w:rtl/>
        </w:rPr>
        <w:t>منطقة</w:t>
      </w:r>
      <w:r w:rsidR="00FB5227" w:rsidRPr="002148CE">
        <w:rPr>
          <w:rFonts w:ascii="AngsanaUPC" w:eastAsia="Times New Roman" w:hAnsi="AngsanaUPC" w:cs="AngsanaUPC"/>
          <w:b/>
          <w:bCs/>
          <w:sz w:val="29"/>
          <w:szCs w:val="29"/>
          <w:rtl/>
        </w:rPr>
        <w:t xml:space="preserve"> </w:t>
      </w:r>
      <w:r w:rsidR="00FB5227" w:rsidRPr="00421FB9">
        <w:rPr>
          <w:rFonts w:ascii="Times New Roman" w:eastAsia="Times New Roman" w:hAnsi="Times New Roman" w:cs="Times New Roman" w:hint="cs"/>
          <w:b/>
          <w:bCs/>
          <w:sz w:val="29"/>
          <w:szCs w:val="29"/>
          <w:highlight w:val="yellow"/>
          <w:rtl/>
        </w:rPr>
        <w:t>رأس</w:t>
      </w:r>
      <w:r w:rsidR="00FB5227" w:rsidRPr="00421FB9">
        <w:rPr>
          <w:rFonts w:ascii="AngsanaUPC" w:eastAsia="Times New Roman" w:hAnsi="AngsanaUPC" w:cs="AngsanaUPC"/>
          <w:b/>
          <w:bCs/>
          <w:sz w:val="29"/>
          <w:szCs w:val="29"/>
          <w:highlight w:val="yellow"/>
          <w:rtl/>
        </w:rPr>
        <w:t xml:space="preserve"> </w:t>
      </w:r>
      <w:r w:rsidR="00FB5227" w:rsidRPr="00421FB9">
        <w:rPr>
          <w:rFonts w:ascii="Times New Roman" w:eastAsia="Times New Roman" w:hAnsi="Times New Roman" w:cs="Times New Roman" w:hint="cs"/>
          <w:b/>
          <w:bCs/>
          <w:sz w:val="29"/>
          <w:szCs w:val="29"/>
          <w:highlight w:val="yellow"/>
          <w:rtl/>
        </w:rPr>
        <w:t>الخيمة</w:t>
      </w:r>
      <w:r w:rsidR="00FB5227" w:rsidRPr="00421FB9">
        <w:rPr>
          <w:rFonts w:ascii="AngsanaUPC" w:eastAsia="Times New Roman" w:hAnsi="AngsanaUPC" w:cs="AngsanaUPC"/>
          <w:b/>
          <w:bCs/>
          <w:sz w:val="29"/>
          <w:szCs w:val="29"/>
          <w:highlight w:val="yellow"/>
          <w:rtl/>
        </w:rPr>
        <w:t xml:space="preserve"> </w:t>
      </w:r>
      <w:r w:rsidR="00FB5227" w:rsidRPr="00421FB9">
        <w:rPr>
          <w:rFonts w:ascii="Times New Roman" w:eastAsia="Times New Roman" w:hAnsi="Times New Roman" w:cs="Times New Roman" w:hint="cs"/>
          <w:b/>
          <w:bCs/>
          <w:sz w:val="29"/>
          <w:szCs w:val="29"/>
          <w:rtl/>
        </w:rPr>
        <w:t>التعليمية</w:t>
      </w:r>
    </w:p>
    <w:p w:rsidR="00FB5227" w:rsidRDefault="002148CE" w:rsidP="00E54334">
      <w:pPr>
        <w:bidi/>
        <w:spacing w:after="270" w:line="240" w:lineRule="auto"/>
        <w:rPr>
          <w:rFonts w:ascii="Arabic Transparent" w:eastAsia="Times New Roman" w:hAnsi="Arabic Transparent" w:cs="Arabic Transparent"/>
          <w:sz w:val="27"/>
          <w:szCs w:val="27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9"/>
          <w:szCs w:val="29"/>
          <w:rtl/>
        </w:rPr>
        <w:t xml:space="preserve">    </w:t>
      </w:r>
      <w:r w:rsidR="00FB5227" w:rsidRPr="002148CE">
        <w:rPr>
          <w:rFonts w:ascii="Times New Roman" w:eastAsia="Times New Roman" w:hAnsi="Times New Roman" w:cs="Times New Roman" w:hint="cs"/>
          <w:b/>
          <w:bCs/>
          <w:sz w:val="29"/>
          <w:szCs w:val="29"/>
          <w:rtl/>
        </w:rPr>
        <w:t>وزارة</w:t>
      </w:r>
      <w:r w:rsidR="00FB5227" w:rsidRPr="002148CE">
        <w:rPr>
          <w:rFonts w:ascii="AngsanaUPC" w:eastAsia="Times New Roman" w:hAnsi="AngsanaUPC" w:cs="AngsanaUPC"/>
          <w:b/>
          <w:bCs/>
          <w:sz w:val="29"/>
          <w:szCs w:val="29"/>
          <w:rtl/>
        </w:rPr>
        <w:t xml:space="preserve"> </w:t>
      </w:r>
      <w:r w:rsidR="00FB5227" w:rsidRPr="002148CE">
        <w:rPr>
          <w:rFonts w:ascii="Times New Roman" w:eastAsia="Times New Roman" w:hAnsi="Times New Roman" w:cs="Times New Roman" w:hint="cs"/>
          <w:b/>
          <w:bCs/>
          <w:sz w:val="29"/>
          <w:szCs w:val="29"/>
          <w:rtl/>
        </w:rPr>
        <w:t>التربية</w:t>
      </w:r>
      <w:r w:rsidR="00FB5227" w:rsidRPr="002148CE">
        <w:rPr>
          <w:rFonts w:ascii="AngsanaUPC" w:eastAsia="Times New Roman" w:hAnsi="AngsanaUPC" w:cs="AngsanaUPC"/>
          <w:b/>
          <w:bCs/>
          <w:sz w:val="29"/>
          <w:szCs w:val="29"/>
          <w:rtl/>
        </w:rPr>
        <w:t xml:space="preserve"> </w:t>
      </w:r>
      <w:r w:rsidR="00FB5227" w:rsidRPr="002148CE">
        <w:rPr>
          <w:rFonts w:ascii="Times New Roman" w:eastAsia="Times New Roman" w:hAnsi="Times New Roman" w:cs="Times New Roman" w:hint="cs"/>
          <w:b/>
          <w:bCs/>
          <w:sz w:val="29"/>
          <w:szCs w:val="29"/>
          <w:rtl/>
        </w:rPr>
        <w:t>والتعليم</w:t>
      </w:r>
      <w:r w:rsidR="00FB5227" w:rsidRPr="002148CE">
        <w:rPr>
          <w:rFonts w:ascii="AngsanaUPC" w:eastAsia="Times New Roman" w:hAnsi="AngsanaUPC" w:cs="AngsanaUPC"/>
          <w:b/>
          <w:bCs/>
          <w:sz w:val="29"/>
          <w:szCs w:val="29"/>
          <w:rtl/>
        </w:rPr>
        <w:t xml:space="preserve">                                                            </w:t>
      </w:r>
      <w:r>
        <w:rPr>
          <w:rFonts w:ascii="AngsanaUPC" w:eastAsia="Times New Roman" w:hAnsi="AngsanaUPC" w:cs="AngsanaUPC" w:hint="cs"/>
          <w:b/>
          <w:bCs/>
          <w:sz w:val="29"/>
          <w:szCs w:val="29"/>
          <w:rtl/>
        </w:rPr>
        <w:t xml:space="preserve">                                   </w:t>
      </w:r>
      <w:r w:rsidR="00FB5227" w:rsidRPr="002148CE">
        <w:rPr>
          <w:rFonts w:ascii="AngsanaUPC" w:eastAsia="Times New Roman" w:hAnsi="AngsanaUPC" w:cs="AngsanaUPC"/>
          <w:b/>
          <w:bCs/>
          <w:sz w:val="29"/>
          <w:szCs w:val="29"/>
          <w:rtl/>
        </w:rPr>
        <w:t xml:space="preserve">   </w:t>
      </w:r>
      <w:r w:rsidR="00FB5227" w:rsidRPr="002148CE">
        <w:rPr>
          <w:rFonts w:ascii="Times New Roman" w:eastAsia="Times New Roman" w:hAnsi="Times New Roman" w:cs="Times New Roman" w:hint="cs"/>
          <w:b/>
          <w:bCs/>
          <w:sz w:val="29"/>
          <w:szCs w:val="29"/>
          <w:rtl/>
        </w:rPr>
        <w:t>مدرسة</w:t>
      </w:r>
      <w:r w:rsidR="00FB5227" w:rsidRPr="002148CE">
        <w:rPr>
          <w:rFonts w:ascii="AngsanaUPC" w:eastAsia="Times New Roman" w:hAnsi="AngsanaUPC" w:cs="AngsanaUPC"/>
          <w:b/>
          <w:bCs/>
          <w:sz w:val="29"/>
          <w:szCs w:val="29"/>
          <w:rtl/>
        </w:rPr>
        <w:t xml:space="preserve"> </w:t>
      </w:r>
      <w:r w:rsidR="00FB5227" w:rsidRPr="00421FB9">
        <w:rPr>
          <w:rFonts w:ascii="Times New Roman" w:eastAsia="Times New Roman" w:hAnsi="Times New Roman" w:cs="Times New Roman" w:hint="cs"/>
          <w:b/>
          <w:bCs/>
          <w:sz w:val="29"/>
          <w:szCs w:val="29"/>
          <w:highlight w:val="yellow"/>
          <w:rtl/>
        </w:rPr>
        <w:t>أبن</w:t>
      </w:r>
      <w:r w:rsidR="00FB5227" w:rsidRPr="00421FB9">
        <w:rPr>
          <w:rFonts w:ascii="AngsanaUPC" w:eastAsia="Times New Roman" w:hAnsi="AngsanaUPC" w:cs="AngsanaUPC"/>
          <w:b/>
          <w:bCs/>
          <w:sz w:val="29"/>
          <w:szCs w:val="29"/>
          <w:highlight w:val="yellow"/>
          <w:rtl/>
        </w:rPr>
        <w:t xml:space="preserve"> </w:t>
      </w:r>
      <w:r w:rsidR="00FB5227" w:rsidRPr="00421FB9">
        <w:rPr>
          <w:rFonts w:ascii="Times New Roman" w:eastAsia="Times New Roman" w:hAnsi="Times New Roman" w:cs="Times New Roman" w:hint="cs"/>
          <w:b/>
          <w:bCs/>
          <w:sz w:val="29"/>
          <w:szCs w:val="29"/>
          <w:highlight w:val="yellow"/>
          <w:rtl/>
        </w:rPr>
        <w:t>القيم</w:t>
      </w:r>
      <w:r w:rsidR="00FB5227" w:rsidRPr="00421FB9">
        <w:rPr>
          <w:rFonts w:ascii="AngsanaUPC" w:eastAsia="Times New Roman" w:hAnsi="AngsanaUPC" w:cs="AngsanaUPC"/>
          <w:b/>
          <w:bCs/>
          <w:sz w:val="29"/>
          <w:szCs w:val="29"/>
          <w:highlight w:val="yellow"/>
          <w:rtl/>
        </w:rPr>
        <w:t xml:space="preserve"> </w:t>
      </w:r>
      <w:r w:rsidR="00FB5227" w:rsidRPr="00421FB9">
        <w:rPr>
          <w:rFonts w:ascii="Times New Roman" w:eastAsia="Times New Roman" w:hAnsi="Times New Roman" w:cs="Times New Roman" w:hint="cs"/>
          <w:b/>
          <w:bCs/>
          <w:sz w:val="29"/>
          <w:szCs w:val="29"/>
          <w:highlight w:val="yellow"/>
          <w:rtl/>
        </w:rPr>
        <w:t>للبنين</w:t>
      </w:r>
      <w:r w:rsidR="00FB5227"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                                </w:t>
      </w:r>
    </w:p>
    <w:p w:rsidR="00FB5227" w:rsidRDefault="00FB5227" w:rsidP="00FB5227">
      <w:pPr>
        <w:bidi/>
        <w:spacing w:after="270" w:line="240" w:lineRule="auto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460CDE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  <w:r>
        <w:rPr>
          <w:rFonts w:ascii=";" w:hAnsi=";"/>
          <w:b/>
          <w:bCs/>
          <w:noProof/>
          <w:color w:val="336699"/>
          <w:sz w:val="31"/>
          <w:szCs w:val="31"/>
        </w:rPr>
        <w:drawing>
          <wp:anchor distT="0" distB="0" distL="114300" distR="114300" simplePos="0" relativeHeight="251661312" behindDoc="1" locked="0" layoutInCell="1" allowOverlap="1" wp14:anchorId="593AD592" wp14:editId="4120301C">
            <wp:simplePos x="0" y="0"/>
            <wp:positionH relativeFrom="column">
              <wp:posOffset>-323850</wp:posOffset>
            </wp:positionH>
            <wp:positionV relativeFrom="paragraph">
              <wp:posOffset>354330</wp:posOffset>
            </wp:positionV>
            <wp:extent cx="6591300" cy="3409950"/>
            <wp:effectExtent l="0" t="0" r="0" b="0"/>
            <wp:wrapNone/>
            <wp:docPr id="3" name="Picture 3" descr="http://1.bp.blogspot.com/-AQb2FsbhXmQ/Te0w4RmEwYI/AAAAAAAAAHQ/IZMP5t-eCpU/s320/household-guide-water-quality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615198053754782082" descr="http://1.bp.blogspot.com/-AQb2FsbhXmQ/Te0w4RmEwYI/AAAAAAAAAHQ/IZMP5t-eCpU/s320/household-guide-water-quality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227" w:rsidRDefault="00FB5227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bidi/>
        <w:spacing w:after="270" w:line="240" w:lineRule="auto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bidi/>
        <w:spacing w:after="270" w:line="240" w:lineRule="auto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Pr="00FB5227" w:rsidRDefault="00FB5227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b/>
          <w:bCs/>
          <w:sz w:val="72"/>
          <w:szCs w:val="72"/>
          <w:rtl/>
        </w:rPr>
      </w:pPr>
      <w:r w:rsidRPr="00FB5227">
        <w:rPr>
          <w:rFonts w:ascii="Arabic Transparent" w:eastAsia="Times New Roman" w:hAnsi="Arabic Transparent" w:cs="Arabic Transparent" w:hint="cs"/>
          <w:b/>
          <w:bCs/>
          <w:sz w:val="72"/>
          <w:szCs w:val="72"/>
          <w:rtl/>
        </w:rPr>
        <w:t xml:space="preserve">الكشف عن الماء العسر و الماء اليسر </w:t>
      </w:r>
    </w:p>
    <w:p w:rsidR="00FB5227" w:rsidRDefault="00FB5227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E54334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  <w:r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عمل الطاب : </w:t>
      </w:r>
      <w:r w:rsidR="00E54334" w:rsidRPr="00421FB9">
        <w:rPr>
          <w:rFonts w:ascii="Arabic Transparent" w:eastAsia="Times New Roman" w:hAnsi="Arabic Transparent" w:cs="Arabic Transparent" w:hint="cs"/>
          <w:sz w:val="27"/>
          <w:szCs w:val="27"/>
          <w:highlight w:val="yellow"/>
          <w:rtl/>
        </w:rPr>
        <w:t>محمد علي قاسم</w:t>
      </w:r>
      <w:r w:rsidRPr="00421FB9">
        <w:rPr>
          <w:rFonts w:ascii="Arabic Transparent" w:eastAsia="Times New Roman" w:hAnsi="Arabic Transparent" w:cs="Arabic Transparent" w:hint="cs"/>
          <w:sz w:val="27"/>
          <w:szCs w:val="27"/>
          <w:highlight w:val="yellow"/>
          <w:rtl/>
        </w:rPr>
        <w:t xml:space="preserve"> الربيعي</w:t>
      </w:r>
      <w:r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</w:t>
      </w:r>
      <w:r w:rsidR="00E54334"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..</w:t>
      </w:r>
    </w:p>
    <w:p w:rsidR="00FB5227" w:rsidRDefault="00FB5227" w:rsidP="00E54334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  <w:r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الصف : </w:t>
      </w:r>
      <w:r w:rsidR="00E54334"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</w:t>
      </w:r>
      <w:r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</w:t>
      </w:r>
    </w:p>
    <w:p w:rsidR="00FB5227" w:rsidRDefault="00FB5227" w:rsidP="00FB5227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  <w:r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إشرا ف الاستاذ:                       .... المحترم  </w:t>
      </w:r>
    </w:p>
    <w:p w:rsidR="00FB5227" w:rsidRDefault="00FB5227" w:rsidP="00FB5227">
      <w:pPr>
        <w:bidi/>
        <w:spacing w:after="270" w:line="240" w:lineRule="auto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bidi/>
        <w:spacing w:after="270" w:line="240" w:lineRule="auto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framePr w:hSpace="180" w:wrap="around" w:hAnchor="margin" w:y="-861"/>
        <w:bidi/>
        <w:spacing w:before="100" w:beforeAutospacing="1" w:after="100" w:afterAutospacing="1" w:line="240" w:lineRule="auto"/>
        <w:jc w:val="center"/>
        <w:rPr>
          <w:rFonts w:ascii="Arabic Transparent" w:eastAsia="Times New Roman" w:hAnsi="Arabic Transparent" w:cs="Arabic Transparent"/>
          <w:b/>
          <w:bCs/>
          <w:color w:val="FF0000"/>
          <w:sz w:val="28"/>
          <w:szCs w:val="28"/>
          <w:rtl/>
          <w:lang w:bidi="ar-AE"/>
        </w:rPr>
      </w:pPr>
    </w:p>
    <w:p w:rsidR="00FB5227" w:rsidRDefault="00FB5227" w:rsidP="00FB5227">
      <w:pPr>
        <w:framePr w:hSpace="180" w:wrap="around" w:hAnchor="margin" w:y="-861"/>
        <w:bidi/>
        <w:spacing w:before="100" w:beforeAutospacing="1" w:after="100" w:afterAutospacing="1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  <w:rtl/>
          <w:lang w:bidi="ar-AE"/>
        </w:rPr>
      </w:pPr>
      <w:r w:rsidRPr="001D36F4">
        <w:rPr>
          <w:rFonts w:ascii="Arabic Transparent" w:eastAsia="Times New Roman" w:hAnsi="Arabic Transparent" w:cs="Arabic Transparent" w:hint="cs"/>
          <w:b/>
          <w:bCs/>
          <w:color w:val="FF0000"/>
          <w:sz w:val="28"/>
          <w:szCs w:val="28"/>
          <w:rtl/>
          <w:lang w:bidi="ar-AE"/>
        </w:rPr>
        <w:t>المقدمة</w:t>
      </w:r>
    </w:p>
    <w:p w:rsidR="00FB5227" w:rsidRPr="001D36F4" w:rsidRDefault="00FB5227" w:rsidP="00FB5227">
      <w:pPr>
        <w:framePr w:hSpace="180" w:wrap="around" w:hAnchor="margin" w:y="-861"/>
        <w:bidi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                                              </w:t>
      </w: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بسم الله</w:t>
      </w:r>
      <w:r w:rsidRPr="001D36F4">
        <w:rPr>
          <w:rFonts w:ascii="Arabic Transparent" w:eastAsia="Times New Roman" w:hAnsi="Arabic Transparent" w:cs="Arabic Transparent"/>
          <w:sz w:val="27"/>
          <w:szCs w:val="27"/>
        </w:rPr>
        <w:t xml:space="preserve"> </w:t>
      </w: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الرحمن الرحيم</w:t>
      </w:r>
    </w:p>
    <w:p w:rsidR="00FB5227" w:rsidRPr="001D36F4" w:rsidRDefault="00FB5227" w:rsidP="00FB5227">
      <w:pPr>
        <w:framePr w:hSpace="180" w:wrap="around" w:hAnchor="margin" w:y="-861"/>
        <w:bidi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والسلام</w:t>
      </w:r>
      <w:r w:rsidRPr="001D36F4">
        <w:rPr>
          <w:rFonts w:ascii="Arabic Transparent" w:eastAsia="Times New Roman" w:hAnsi="Arabic Transparent" w:cs="Arabic Transparent"/>
          <w:sz w:val="27"/>
          <w:szCs w:val="27"/>
        </w:rPr>
        <w:t xml:space="preserve"> </w:t>
      </w: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عليكم ورحمة الله وبركاته</w:t>
      </w:r>
    </w:p>
    <w:p w:rsidR="00FB5227" w:rsidRDefault="00FB5227" w:rsidP="00FB5227">
      <w:pPr>
        <w:framePr w:hSpace="180" w:wrap="around" w:hAnchor="margin" w:y="-861"/>
        <w:bidi/>
        <w:spacing w:before="100" w:beforeAutospacing="1" w:after="100" w:afterAutospacing="1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Default="00FB5227" w:rsidP="00FB5227">
      <w:pPr>
        <w:framePr w:hSpace="180" w:wrap="around" w:hAnchor="margin" w:y="-861"/>
        <w:bidi/>
        <w:spacing w:before="100" w:beforeAutospacing="1" w:after="100" w:afterAutospacing="1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FB5227" w:rsidRPr="001D36F4" w:rsidRDefault="00FB5227" w:rsidP="00FB5227">
      <w:pPr>
        <w:framePr w:hSpace="180" w:wrap="around" w:hAnchor="margin" w:y="-861"/>
        <w:bidi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إنَّ الحمد لله، نحمدهُ ونستعينهُ ونستغفرهُ ونستهديهِ، ونعوذُ</w:t>
      </w:r>
      <w:r w:rsidRPr="001D36F4">
        <w:rPr>
          <w:rFonts w:ascii="Arabic Transparent" w:eastAsia="Times New Roman" w:hAnsi="Arabic Transparent" w:cs="Arabic Transparent"/>
          <w:sz w:val="27"/>
          <w:szCs w:val="27"/>
        </w:rPr>
        <w:t xml:space="preserve"> </w:t>
      </w: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باللهِ من شرور أنفسنا وسيئات أعمالنا</w:t>
      </w:r>
      <w:r w:rsidRPr="001D36F4">
        <w:rPr>
          <w:rFonts w:ascii="Arabic Transparent" w:eastAsia="Times New Roman" w:hAnsi="Arabic Transparent" w:cs="Arabic Transparent"/>
          <w:sz w:val="27"/>
          <w:szCs w:val="27"/>
        </w:rPr>
        <w:t xml:space="preserve"> </w:t>
      </w:r>
    </w:p>
    <w:p w:rsidR="00FB5227" w:rsidRPr="001D36F4" w:rsidRDefault="00FB5227" w:rsidP="00FB5227">
      <w:pPr>
        <w:framePr w:hSpace="180" w:wrap="around" w:hAnchor="margin" w:y="-861"/>
        <w:bidi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من يهدهِ اللهُ فلا مضلَّ له، ومن يضلل فلا هادي له</w:t>
      </w:r>
      <w:r w:rsidRPr="001D36F4">
        <w:rPr>
          <w:rFonts w:ascii="Arabic Transparent" w:eastAsia="Times New Roman" w:hAnsi="Arabic Transparent" w:cs="Arabic Transparent"/>
          <w:sz w:val="27"/>
          <w:szCs w:val="27"/>
        </w:rPr>
        <w:t xml:space="preserve">. </w:t>
      </w:r>
    </w:p>
    <w:p w:rsidR="00FB5227" w:rsidRPr="001D36F4" w:rsidRDefault="00FB5227" w:rsidP="00FB5227">
      <w:pPr>
        <w:framePr w:hSpace="180" w:wrap="around" w:hAnchor="margin" w:y="-861"/>
        <w:bidi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</w:rPr>
      </w:pP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وأشهد أن لا إله إلا الله وحده لا شريك له، وأشهد أنَّ محمداً عبده</w:t>
      </w:r>
      <w:r w:rsidRPr="001D36F4">
        <w:rPr>
          <w:rFonts w:ascii="Arabic Transparent" w:eastAsia="Times New Roman" w:hAnsi="Arabic Transparent" w:cs="Arabic Transparent"/>
          <w:sz w:val="27"/>
          <w:szCs w:val="27"/>
        </w:rPr>
        <w:t xml:space="preserve"> </w:t>
      </w: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ورسوله. من يطع الله ورسوله فقد رشد،</w:t>
      </w:r>
    </w:p>
    <w:p w:rsidR="001D36F4" w:rsidRPr="001D36F4" w:rsidRDefault="00FB5227" w:rsidP="00FB5227">
      <w:pPr>
        <w:bidi/>
        <w:spacing w:after="270" w:line="240" w:lineRule="auto"/>
        <w:rPr>
          <w:rFonts w:ascii="Arabic Transparent" w:eastAsia="Times New Roman" w:hAnsi="Arabic Transparent" w:cs="Arabic Transparent"/>
          <w:sz w:val="27"/>
          <w:szCs w:val="27"/>
        </w:rPr>
      </w:pPr>
      <w:r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                              </w:t>
      </w:r>
      <w:r w:rsidR="001D36F4"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ومن يعصهما فإنَّه لا يضر إلا نفسه ولا يضر الله شيئاً</w:t>
      </w:r>
      <w:r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، </w:t>
      </w:r>
    </w:p>
    <w:p w:rsidR="00942059" w:rsidRDefault="00942059" w:rsidP="001D36F4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  <w:u w:val="single"/>
          <w:rtl/>
        </w:rPr>
      </w:pPr>
      <w:r w:rsidRPr="001D36F4">
        <w:rPr>
          <w:rFonts w:ascii="Arabic Transparent" w:eastAsia="Times New Roman" w:hAnsi="Arabic Transparent" w:cs="Arabic Transparent"/>
          <w:sz w:val="27"/>
          <w:szCs w:val="27"/>
          <w:u w:val="single"/>
          <w:rtl/>
        </w:rPr>
        <w:t>أمـــا بعد</w:t>
      </w:r>
      <w:r w:rsidRPr="001D36F4">
        <w:rPr>
          <w:rFonts w:ascii="Arabic Transparent" w:eastAsia="Times New Roman" w:hAnsi="Arabic Transparent" w:cs="Arabic Transparent"/>
          <w:sz w:val="27"/>
          <w:szCs w:val="27"/>
          <w:u w:val="single"/>
        </w:rPr>
        <w:t>:</w:t>
      </w:r>
    </w:p>
    <w:p w:rsidR="001D36F4" w:rsidRPr="001D36F4" w:rsidRDefault="001D36F4" w:rsidP="001D36F4">
      <w:pPr>
        <w:bidi/>
        <w:spacing w:after="270" w:line="240" w:lineRule="auto"/>
        <w:jc w:val="center"/>
        <w:rPr>
          <w:rFonts w:ascii="Arabic Transparent" w:eastAsia="Times New Roman" w:hAnsi="Arabic Transparent" w:cs="Arabic Transparent"/>
          <w:sz w:val="27"/>
          <w:szCs w:val="27"/>
        </w:rPr>
      </w:pPr>
    </w:p>
    <w:p w:rsidR="001D36F4" w:rsidRDefault="00942059" w:rsidP="001D36F4">
      <w:pPr>
        <w:bidi/>
        <w:spacing w:after="0" w:line="240" w:lineRule="auto"/>
        <w:rPr>
          <w:rFonts w:ascii="Arabic Transparent" w:eastAsia="Times New Roman" w:hAnsi="Arabic Transparent" w:cs="Arabic Transparent"/>
          <w:sz w:val="27"/>
          <w:szCs w:val="27"/>
          <w:rtl/>
        </w:rPr>
      </w:pP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الكشف عن الماء العسر والماء اليسر</w:t>
      </w:r>
      <w:r w:rsidR="001D36F4" w:rsidRPr="001D36F4">
        <w:rPr>
          <w:rFonts w:ascii="Arabic Transparent" w:eastAsia="Times New Roman" w:hAnsi="Arabic Transparent" w:cs="Arabic Transparent"/>
          <w:sz w:val="27"/>
          <w:szCs w:val="27"/>
        </w:rPr>
        <w:t xml:space="preserve"> </w:t>
      </w: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دائماً مانسمع</w:t>
      </w:r>
      <w:r w:rsidR="001D36F4" w:rsidRPr="001D36F4"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عنه ،</w:t>
      </w:r>
      <w:r w:rsidRPr="001D36F4">
        <w:rPr>
          <w:rFonts w:ascii="Arabic Transparent" w:eastAsia="Times New Roman" w:hAnsi="Arabic Transparent" w:cs="Arabic Transparent"/>
          <w:sz w:val="27"/>
          <w:szCs w:val="27"/>
        </w:rPr>
        <w:t xml:space="preserve"> </w:t>
      </w: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ونشاهد ان هناك ماء لايكون رغوة مع الصابون</w:t>
      </w:r>
    </w:p>
    <w:p w:rsidR="001D36F4" w:rsidRDefault="001D36F4" w:rsidP="001D36F4">
      <w:pPr>
        <w:bidi/>
        <w:spacing w:after="0" w:line="240" w:lineRule="auto"/>
        <w:rPr>
          <w:rFonts w:ascii="Arabic Transparent" w:eastAsia="Times New Roman" w:hAnsi="Arabic Transparent" w:cs="Arabic Transparent"/>
          <w:sz w:val="27"/>
          <w:szCs w:val="27"/>
          <w:rtl/>
        </w:rPr>
      </w:pPr>
      <w:r w:rsidRPr="001D36F4"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</w:t>
      </w:r>
    </w:p>
    <w:p w:rsidR="001D36F4" w:rsidRDefault="001D36F4" w:rsidP="001D36F4">
      <w:pPr>
        <w:bidi/>
        <w:spacing w:after="0" w:line="240" w:lineRule="auto"/>
        <w:rPr>
          <w:rFonts w:ascii="Arabic Transparent" w:eastAsia="Times New Roman" w:hAnsi="Arabic Transparent" w:cs="Arabic Transparent"/>
          <w:sz w:val="27"/>
          <w:szCs w:val="27"/>
          <w:rtl/>
        </w:rPr>
      </w:pPr>
      <w:r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وهناك</w:t>
      </w:r>
      <w:r w:rsidRPr="001D36F4"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</w:t>
      </w:r>
      <w:r w:rsidR="00942059"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ماء يكون الرغوة بسهولة مع</w:t>
      </w:r>
      <w:r w:rsidR="00942059" w:rsidRPr="001D36F4">
        <w:rPr>
          <w:rFonts w:ascii="Arabic Transparent" w:eastAsia="Times New Roman" w:hAnsi="Arabic Transparent" w:cs="Arabic Transparent"/>
          <w:sz w:val="27"/>
          <w:szCs w:val="27"/>
        </w:rPr>
        <w:t xml:space="preserve"> </w:t>
      </w:r>
      <w:r w:rsidR="00942059"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الصابون</w:t>
      </w:r>
      <w:r w:rsidRPr="001D36F4"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</w:t>
      </w:r>
      <w:r w:rsidR="00942059"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>ولمعرفة هذين النوعين من الماء</w:t>
      </w:r>
      <w:r w:rsidRPr="001D36F4"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فقد </w:t>
      </w:r>
      <w:r w:rsidRPr="00421FB9">
        <w:rPr>
          <w:rFonts w:ascii="Arabic Transparent" w:eastAsia="Times New Roman" w:hAnsi="Arabic Transparent" w:cs="Arabic Transparent" w:hint="cs"/>
          <w:sz w:val="27"/>
          <w:szCs w:val="27"/>
          <w:highlight w:val="yellow"/>
          <w:rtl/>
        </w:rPr>
        <w:t>قمت</w:t>
      </w:r>
      <w:bookmarkStart w:id="0" w:name="_GoBack"/>
      <w:bookmarkEnd w:id="0"/>
      <w:r w:rsidRPr="001D36F4">
        <w:rPr>
          <w:rFonts w:ascii="Arabic Transparent" w:eastAsia="Times New Roman" w:hAnsi="Arabic Transparent" w:cs="Arabic Transparent" w:hint="cs"/>
          <w:sz w:val="27"/>
          <w:szCs w:val="27"/>
          <w:rtl/>
        </w:rPr>
        <w:t xml:space="preserve"> بهذا المشروع للتمييز </w:t>
      </w:r>
    </w:p>
    <w:p w:rsidR="001D36F4" w:rsidRDefault="001D36F4" w:rsidP="001D36F4">
      <w:pPr>
        <w:bidi/>
        <w:spacing w:after="0" w:line="240" w:lineRule="auto"/>
        <w:rPr>
          <w:rFonts w:ascii="Arabic Transparent" w:eastAsia="Times New Roman" w:hAnsi="Arabic Transparent" w:cs="Arabic Transparent"/>
          <w:sz w:val="27"/>
          <w:szCs w:val="27"/>
          <w:rtl/>
        </w:rPr>
      </w:pPr>
    </w:p>
    <w:p w:rsidR="001D36F4" w:rsidRPr="001D36F4" w:rsidRDefault="001D36F4" w:rsidP="001D36F4">
      <w:pPr>
        <w:bidi/>
        <w:spacing w:after="0" w:line="240" w:lineRule="auto"/>
        <w:rPr>
          <w:rFonts w:ascii="Arabic Transparent" w:eastAsia="Times New Roman" w:hAnsi="Arabic Transparent" w:cs="Arabic Transparent"/>
          <w:sz w:val="27"/>
          <w:szCs w:val="27"/>
        </w:rPr>
      </w:pPr>
      <w:r w:rsidRPr="001D36F4">
        <w:rPr>
          <w:rFonts w:ascii="Arabic Transparent" w:eastAsia="Times New Roman" w:hAnsi="Arabic Transparent" w:cs="Arabic Transparent" w:hint="cs"/>
          <w:sz w:val="27"/>
          <w:szCs w:val="27"/>
          <w:rtl/>
        </w:rPr>
        <w:t>بين النوعين ومعرفة الأسباب و أستنتاجها من خلال الملاحظات ، و أتمنى أن ينال إعجابكم و تقديركم ..</w:t>
      </w:r>
      <w:r w:rsidR="00942059" w:rsidRPr="001D36F4">
        <w:rPr>
          <w:rFonts w:ascii="Arabic Transparent" w:eastAsia="Times New Roman" w:hAnsi="Arabic Transparent" w:cs="Arabic Transparent"/>
          <w:sz w:val="27"/>
          <w:szCs w:val="27"/>
          <w:rtl/>
        </w:rPr>
        <w:t xml:space="preserve"> </w:t>
      </w: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bidi/>
        <w:spacing w:after="0" w:line="240" w:lineRule="auto"/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1D36F4" w:rsidRDefault="001D36F4" w:rsidP="001D36F4">
      <w:pPr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</w:p>
    <w:p w:rsidR="00942059" w:rsidRDefault="001D36F4" w:rsidP="001D36F4">
      <w:pPr>
        <w:jc w:val="center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التقرير</w:t>
      </w:r>
    </w:p>
    <w:p w:rsidR="001D36F4" w:rsidRDefault="001D36F4" w:rsidP="001D36F4">
      <w:pPr>
        <w:jc w:val="right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A743E1">
        <w:rPr>
          <w:rFonts w:ascii="Arabic Transparent" w:eastAsia="Times New Roman" w:hAnsi="Arabic Transparent" w:cs="Arabic Transparent" w:hint="cs"/>
          <w:b/>
          <w:bCs/>
          <w:color w:val="FF0000"/>
          <w:sz w:val="27"/>
          <w:szCs w:val="27"/>
          <w:rtl/>
        </w:rPr>
        <w:t xml:space="preserve">أسم المشروع </w:t>
      </w:r>
      <w:r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:  الكشف عن الماء العسر والماء اليسر </w:t>
      </w:r>
    </w:p>
    <w:p w:rsidR="001D36F4" w:rsidRDefault="001D36F4" w:rsidP="001D36F4">
      <w:pPr>
        <w:jc w:val="right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A743E1">
        <w:rPr>
          <w:rFonts w:ascii="Arabic Transparent" w:eastAsia="Times New Roman" w:hAnsi="Arabic Transparent" w:cs="Arabic Transparent" w:hint="cs"/>
          <w:b/>
          <w:bCs/>
          <w:color w:val="FF0000"/>
          <w:sz w:val="27"/>
          <w:szCs w:val="27"/>
          <w:rtl/>
        </w:rPr>
        <w:t xml:space="preserve">الغرض </w:t>
      </w:r>
      <w:r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: التمييز و معرفة الماء العسر من الماء اليسر</w:t>
      </w:r>
      <w:r w:rsidR="00A743E1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 و معرفة الفرق بينهما من حيث الخواص الكيميائية .</w:t>
      </w:r>
      <w:r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 </w:t>
      </w:r>
    </w:p>
    <w:p w:rsidR="001D36F4" w:rsidRDefault="001D36F4" w:rsidP="001D36F4">
      <w:pPr>
        <w:jc w:val="right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A743E1">
        <w:rPr>
          <w:rFonts w:ascii="Arabic Transparent" w:eastAsia="Times New Roman" w:hAnsi="Arabic Transparent" w:cs="Arabic Transparent" w:hint="cs"/>
          <w:b/>
          <w:bCs/>
          <w:color w:val="FF0000"/>
          <w:sz w:val="27"/>
          <w:szCs w:val="27"/>
          <w:rtl/>
        </w:rPr>
        <w:t xml:space="preserve">الهدف من المشروع </w:t>
      </w:r>
      <w:r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: </w:t>
      </w:r>
      <w:r w:rsidR="00A743E1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يهدف مشروعنا الى توفير كميات المياه و محاليل الصابون  التي يسرفها معضم الناس بحجة الحصول على الرغوة المطلوبة و توعية البعض على أفضل أنواع المياه التي تتيح لهم الحصول على تلك الرغوة . </w:t>
      </w:r>
    </w:p>
    <w:p w:rsidR="00942059" w:rsidRDefault="00460CDE" w:rsidP="00A743E1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  <w:r>
        <w:rPr>
          <w:rFonts w:ascii="Arial" w:hAnsi="Arial" w:cs="Arial"/>
          <w:noProof/>
          <w:color w:val="336699"/>
          <w:sz w:val="23"/>
          <w:szCs w:val="23"/>
        </w:rPr>
        <w:drawing>
          <wp:anchor distT="0" distB="0" distL="114300" distR="114300" simplePos="0" relativeHeight="251660288" behindDoc="0" locked="0" layoutInCell="1" allowOverlap="1" wp14:anchorId="52C4B3A7" wp14:editId="5F2CF1FF">
            <wp:simplePos x="0" y="0"/>
            <wp:positionH relativeFrom="column">
              <wp:posOffset>-342900</wp:posOffset>
            </wp:positionH>
            <wp:positionV relativeFrom="paragraph">
              <wp:posOffset>265430</wp:posOffset>
            </wp:positionV>
            <wp:extent cx="1028700" cy="1028700"/>
            <wp:effectExtent l="0" t="0" r="0" b="0"/>
            <wp:wrapNone/>
            <wp:docPr id="1" name="Picture 1" descr="http://4.bp.blogspot.com/-5CgljWqe7ng/TfUm6qVm6EI/AAAAAAAAAHY/EaSskVmL5ys/s320/b718e9de8f266cae3e5a4472552f6ba6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617438899453749314" descr="http://4.bp.blogspot.com/-5CgljWqe7ng/TfUm6qVm6EI/AAAAAAAAAHY/EaSskVmL5ys/s320/b718e9de8f266cae3e5a4472552f6ba6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059" w:rsidRPr="00942059"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  <w:rtl/>
        </w:rPr>
        <w:t>الأدوات</w:t>
      </w:r>
      <w:r w:rsidR="00942059" w:rsidRPr="00942059"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  <w:rtl/>
        </w:rPr>
        <w:t>المطلوبة</w:t>
      </w:r>
      <w:r w:rsidR="00942059" w:rsidRPr="00942059"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>:-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مبشرة طعام – قطعة صابون – ماء مقطر</w:t>
      </w:r>
      <w:r w:rsidR="00A743E1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 (نقي )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 – ماء</w:t>
      </w:r>
      <w:r w:rsidR="00A743E1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 البحر( مالح )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–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ثلاثة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برطمانات بغطاء زجاجية – قلم – ورقة – شريط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.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</w:p>
    <w:p w:rsidR="00942059" w:rsidRDefault="00460CDE" w:rsidP="002148CE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11BB11E" wp14:editId="0E66A13F">
            <wp:simplePos x="0" y="0"/>
            <wp:positionH relativeFrom="column">
              <wp:posOffset>-704850</wp:posOffset>
            </wp:positionH>
            <wp:positionV relativeFrom="paragraph">
              <wp:posOffset>1629410</wp:posOffset>
            </wp:positionV>
            <wp:extent cx="1238250" cy="1047750"/>
            <wp:effectExtent l="0" t="0" r="0" b="0"/>
            <wp:wrapNone/>
            <wp:docPr id="2" name="Picture 2" descr="http://up.fr7.com/uploads/images/fr7-50bb344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.fr7.com/uploads/images/fr7-50bb344e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305" r="3226" b="10668"/>
                    <a:stretch/>
                  </pic:blipFill>
                  <pic:spPr bwMode="auto">
                    <a:xfrm>
                      <a:off x="0" y="0"/>
                      <a:ext cx="12382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12449D18" wp14:editId="6D4B65D3">
            <wp:simplePos x="0" y="0"/>
            <wp:positionH relativeFrom="column">
              <wp:posOffset>1085850</wp:posOffset>
            </wp:positionH>
            <wp:positionV relativeFrom="paragraph">
              <wp:posOffset>295910</wp:posOffset>
            </wp:positionV>
            <wp:extent cx="666750" cy="1104899"/>
            <wp:effectExtent l="0" t="0" r="0" b="635"/>
            <wp:wrapNone/>
            <wp:docPr id="5" name="Picture 5" descr="http://differncebetween.infoloommedia.netdna-cdn.com/wp-content/uploads/2009/09/glass-wa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differncebetween.infoloommedia.netdna-cdn.com/wp-content/uploads/2009/09/glass-wat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10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059" w:rsidRPr="00942059"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  <w:rtl/>
        </w:rPr>
        <w:t>طريقـــة العمـــل</w:t>
      </w:r>
      <w:r w:rsidR="00942059" w:rsidRPr="00942059"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</w:rPr>
        <w:t xml:space="preserve"> :-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1/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ابشر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الصابون بشراً جيداً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.</w:t>
      </w:r>
      <w:r w:rsidR="00FB5227" w:rsidRPr="00FB5227">
        <w:rPr>
          <w:rFonts w:ascii="Arial" w:hAnsi="Arial" w:cs="Arial"/>
          <w:noProof/>
          <w:sz w:val="20"/>
          <w:szCs w:val="20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2/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أضف ملعقة واحدة من الصابون المبشور في أحد البرطمانات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E54334" w:rsidRPr="00942059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الثلاثة</w:t>
      </w:r>
      <w:r w:rsidR="00E54334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3/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أضف </w:t>
      </w:r>
      <w:r w:rsidR="00E54334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6 ملاعق ماء ساخن في هذا البرطما</w:t>
      </w:r>
      <w:r w:rsidR="00E54334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ن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>.</w:t>
      </w:r>
      <w:r w:rsidRPr="00460CDE">
        <w:rPr>
          <w:rFonts w:ascii="Arial" w:hAnsi="Arial" w:cs="Arial"/>
          <w:sz w:val="20"/>
          <w:szCs w:val="20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4/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اخلط المحتويات جيداً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وبذلك يتكون محلول </w:t>
      </w:r>
      <w:r w:rsidR="00E54334" w:rsidRPr="00942059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صابون</w:t>
      </w:r>
      <w:r w:rsidR="00E54334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>.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5/ </w:t>
      </w:r>
      <w:r w:rsidR="00E54334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اكتب على هذا البرطمان (</w:t>
      </w:r>
      <w:r w:rsidR="00E54334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صابون</w:t>
      </w:r>
      <w:r w:rsidR="002148CE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)</w:t>
      </w:r>
      <w:r w:rsidR="002148CE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6/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املأ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البرطمان الثاني بماء </w:t>
      </w:r>
      <w:r w:rsidR="002148CE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البحر </w:t>
      </w:r>
      <w:r w:rsidR="002148CE" w:rsidRPr="00942059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واكتب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 عليه </w:t>
      </w:r>
      <w:proofErr w:type="gramStart"/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ماء</w:t>
      </w:r>
      <w:r w:rsidR="002148CE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(</w:t>
      </w:r>
      <w:proofErr w:type="gramEnd"/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 </w:t>
      </w:r>
      <w:r w:rsidR="002148CE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1)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.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7/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املأ البرطمان الثالث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بنفس الكمية السابقة ولكن بماء مقطر واكتب على البرطمان ماء </w:t>
      </w:r>
      <w:r w:rsidR="002148CE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(2)</w:t>
      </w:r>
      <w:proofErr w:type="gramStart"/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>.</w:t>
      </w:r>
      <w:proofErr w:type="gramEnd"/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8/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أضف خمس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نقاط من محلول الصابون بواسطة قطارة الى البرطمان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المحتوي على ماء</w:t>
      </w:r>
      <w:r w:rsidR="00A743E1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 البحر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 وأغلق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البرطمان ورجه جيداً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.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9/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إذا لم تظهر رغوة الصابون ، أضف خمس نقاط أخرى من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الصابون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ورج مرة أخرى حتى تظهر رغوة </w:t>
      </w:r>
      <w:r w:rsidR="00E54334" w:rsidRPr="00942059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الصابون</w:t>
      </w:r>
      <w:r w:rsidR="00E54334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>.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10/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احسب كمية الصابون المضافة</w:t>
      </w:r>
      <w:r w:rsidR="00A743E1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 (</w:t>
      </w:r>
      <w:r w:rsidR="00FB5227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عدد القطرات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) حتى تظهر رغوة </w:t>
      </w:r>
      <w:r w:rsidR="00E54334" w:rsidRPr="00942059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الصابون</w:t>
      </w:r>
      <w:r w:rsidR="00E54334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>.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11/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كرر نفس العمل السابق في برطمان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FB5227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الماء</w:t>
      </w:r>
      <w:r w:rsidR="00FB5227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 </w:t>
      </w:r>
      <w:r w:rsidR="00FB5227" w:rsidRPr="00942059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المقطر</w:t>
      </w:r>
      <w:r w:rsidR="00FB5227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>.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12/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احسب كمية الصابون المضافة إلى الماء المقطر حتى تظهر الرغوة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  <w:t xml:space="preserve">13/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قارن بين الكميتين من الصابون المضاف في حالة الماء المقطر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وماء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  <w:proofErr w:type="gramStart"/>
      <w:r w:rsidR="00A743E1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البحر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.</w:t>
      </w:r>
      <w:proofErr w:type="gramEnd"/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 </w:t>
      </w:r>
      <w:r w:rsidR="00942059" w:rsidRPr="00FB5227">
        <w:rPr>
          <w:rFonts w:ascii="Arabic Transparent" w:eastAsia="Times New Roman" w:hAnsi="Arabic Transparent" w:cs="Arabic Transparent"/>
          <w:b/>
          <w:bCs/>
          <w:color w:val="00B0F0"/>
          <w:sz w:val="27"/>
          <w:szCs w:val="27"/>
          <w:rtl/>
        </w:rPr>
        <w:t xml:space="preserve">ماذا نلاحظ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؟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="00942059"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</w:p>
    <w:p w:rsidR="001D36F4" w:rsidRDefault="00942059" w:rsidP="00A743E1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  <w:rtl/>
        </w:rPr>
      </w:pPr>
      <w:r w:rsidRPr="00942059"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  <w:rtl/>
        </w:rPr>
        <w:t>المشــــــاهــــدة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:-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نلاحظ أن ماء</w:t>
      </w:r>
      <w:r w:rsidR="00A743E1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 البحر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هو الذي يحتاج إلى كمية من الصابون أكثر من تلك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التي يحتاجها الماء المقطر لكي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يكون رغوة . لذلك فماء </w:t>
      </w:r>
      <w:r w:rsidR="00A743E1"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البحر 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 هو الماء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العسر بينما الماء المقطر هو الماء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اليسر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</w:p>
    <w:p w:rsidR="003F16AE" w:rsidRDefault="003F16AE" w:rsidP="00460CDE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  <w:rtl/>
        </w:rPr>
      </w:pPr>
    </w:p>
    <w:p w:rsidR="00942059" w:rsidRPr="00E40899" w:rsidRDefault="00942059" w:rsidP="00E40899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</w:p>
    <w:tbl>
      <w:tblPr>
        <w:tblStyle w:val="TableGrid"/>
        <w:tblpPr w:leftFromText="180" w:rightFromText="180" w:vertAnchor="text" w:horzAnchor="margin" w:tblpXSpec="center" w:tblpY="324"/>
        <w:bidiVisual/>
        <w:tblW w:w="10710" w:type="dxa"/>
        <w:tblLook w:val="04A0" w:firstRow="1" w:lastRow="0" w:firstColumn="1" w:lastColumn="0" w:noHBand="0" w:noVBand="1"/>
      </w:tblPr>
      <w:tblGrid>
        <w:gridCol w:w="1166"/>
        <w:gridCol w:w="1173"/>
        <w:gridCol w:w="1179"/>
        <w:gridCol w:w="1173"/>
        <w:gridCol w:w="1483"/>
        <w:gridCol w:w="842"/>
        <w:gridCol w:w="2276"/>
        <w:gridCol w:w="1418"/>
      </w:tblGrid>
      <w:tr w:rsidR="00E40899" w:rsidTr="00E54334">
        <w:trPr>
          <w:trHeight w:val="1266"/>
        </w:trPr>
        <w:tc>
          <w:tcPr>
            <w:tcW w:w="1166" w:type="dxa"/>
          </w:tcPr>
          <w:p w:rsidR="00E40899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35"/>
                <w:szCs w:val="35"/>
                <w:rtl/>
                <w:lang w:bidi="ar-AE"/>
              </w:rPr>
            </w:pPr>
          </w:p>
          <w:p w:rsidR="00E40899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  <w:lang w:bidi="ar-AE"/>
              </w:rPr>
            </w:pPr>
            <w:r w:rsidRPr="003F16AE">
              <w:rPr>
                <w:rFonts w:ascii="Arabic Transparent" w:eastAsia="Times New Roman" w:hAnsi="Arabic Transparent" w:cs="Arabic Transparent" w:hint="cs"/>
                <w:b/>
                <w:bCs/>
                <w:sz w:val="35"/>
                <w:szCs w:val="35"/>
                <w:rtl/>
                <w:lang w:bidi="ar-AE"/>
              </w:rPr>
              <w:t>مقارنة</w:t>
            </w:r>
          </w:p>
        </w:tc>
        <w:tc>
          <w:tcPr>
            <w:tcW w:w="1173" w:type="dxa"/>
          </w:tcPr>
          <w:p w:rsidR="00E40899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33"/>
                <w:szCs w:val="33"/>
                <w:rtl/>
              </w:rPr>
            </w:pPr>
          </w:p>
          <w:p w:rsidR="00E40899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 w:rsidRPr="003F16AE">
              <w:rPr>
                <w:rFonts w:ascii="Arabic Transparent" w:eastAsia="Times New Roman" w:hAnsi="Arabic Transparent" w:cs="Arabic Transparent" w:hint="cs"/>
                <w:b/>
                <w:bCs/>
                <w:sz w:val="33"/>
                <w:szCs w:val="33"/>
                <w:rtl/>
              </w:rPr>
              <w:t>المصدر</w:t>
            </w:r>
          </w:p>
        </w:tc>
        <w:tc>
          <w:tcPr>
            <w:tcW w:w="1179" w:type="dxa"/>
          </w:tcPr>
          <w:p w:rsidR="00E40899" w:rsidRPr="003F16AE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29"/>
                <w:szCs w:val="29"/>
                <w:rtl/>
              </w:rPr>
            </w:pPr>
            <w:r w:rsidRPr="003F16AE">
              <w:rPr>
                <w:rFonts w:ascii="Arabic Transparent" w:eastAsia="Times New Roman" w:hAnsi="Arabic Transparent" w:cs="Arabic Transparent" w:hint="cs"/>
                <w:b/>
                <w:bCs/>
                <w:sz w:val="29"/>
                <w:szCs w:val="29"/>
                <w:rtl/>
              </w:rPr>
              <w:t>عدد قطرات محلول الصابون</w:t>
            </w:r>
          </w:p>
        </w:tc>
        <w:tc>
          <w:tcPr>
            <w:tcW w:w="1173" w:type="dxa"/>
          </w:tcPr>
          <w:p w:rsidR="00E40899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31"/>
                <w:szCs w:val="31"/>
                <w:rtl/>
              </w:rPr>
            </w:pPr>
          </w:p>
          <w:p w:rsidR="00E40899" w:rsidRPr="003F16AE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31"/>
                <w:szCs w:val="31"/>
                <w:rtl/>
              </w:rPr>
            </w:pPr>
            <w:r w:rsidRPr="003F16AE">
              <w:rPr>
                <w:rFonts w:ascii="Arabic Transparent" w:eastAsia="Times New Roman" w:hAnsi="Arabic Transparent" w:cs="Arabic Transparent" w:hint="cs"/>
                <w:b/>
                <w:bCs/>
                <w:sz w:val="31"/>
                <w:szCs w:val="31"/>
                <w:rtl/>
              </w:rPr>
              <w:t>االرغوة</w:t>
            </w:r>
          </w:p>
        </w:tc>
        <w:tc>
          <w:tcPr>
            <w:tcW w:w="1483" w:type="dxa"/>
          </w:tcPr>
          <w:p w:rsidR="00E40899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31"/>
                <w:szCs w:val="31"/>
                <w:rtl/>
              </w:rPr>
            </w:pPr>
          </w:p>
          <w:p w:rsidR="00E40899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 w:hint="cs"/>
                <w:b/>
                <w:bCs/>
                <w:sz w:val="31"/>
                <w:szCs w:val="31"/>
                <w:rtl/>
              </w:rPr>
            </w:pPr>
            <w:r w:rsidRPr="003F16AE">
              <w:rPr>
                <w:rFonts w:ascii="Arabic Transparent" w:eastAsia="Times New Roman" w:hAnsi="Arabic Transparent" w:cs="Arabic Transparent" w:hint="cs"/>
                <w:b/>
                <w:bCs/>
                <w:sz w:val="31"/>
                <w:szCs w:val="31"/>
                <w:rtl/>
              </w:rPr>
              <w:t>الاملاح</w:t>
            </w:r>
          </w:p>
          <w:p w:rsidR="00E54334" w:rsidRDefault="00E54334" w:rsidP="00E54334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 w:rsidRPr="00E54334"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>( بالتذوق )</w:t>
            </w:r>
          </w:p>
        </w:tc>
        <w:tc>
          <w:tcPr>
            <w:tcW w:w="842" w:type="dxa"/>
          </w:tcPr>
          <w:p w:rsidR="00E40899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29"/>
                <w:szCs w:val="29"/>
                <w:rtl/>
              </w:rPr>
            </w:pPr>
          </w:p>
          <w:p w:rsidR="00E40899" w:rsidRPr="003F16AE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29"/>
                <w:szCs w:val="29"/>
                <w:rtl/>
              </w:rPr>
            </w:pPr>
            <w:r w:rsidRPr="003F16AE">
              <w:rPr>
                <w:rFonts w:ascii="Arabic Transparent" w:eastAsia="Times New Roman" w:hAnsi="Arabic Transparent" w:cs="Arabic Transparent" w:hint="cs"/>
                <w:b/>
                <w:bCs/>
                <w:sz w:val="29"/>
                <w:szCs w:val="29"/>
                <w:rtl/>
              </w:rPr>
              <w:t>نوع الماء</w:t>
            </w:r>
          </w:p>
        </w:tc>
        <w:tc>
          <w:tcPr>
            <w:tcW w:w="2276" w:type="dxa"/>
          </w:tcPr>
          <w:p w:rsidR="00E40899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33"/>
                <w:szCs w:val="33"/>
                <w:rtl/>
              </w:rPr>
            </w:pPr>
          </w:p>
          <w:p w:rsidR="00E40899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 w:rsidRPr="003F16AE">
              <w:rPr>
                <w:rFonts w:ascii="Arabic Transparent" w:eastAsia="Times New Roman" w:hAnsi="Arabic Transparent" w:cs="Arabic Transparent" w:hint="cs"/>
                <w:b/>
                <w:bCs/>
                <w:sz w:val="33"/>
                <w:szCs w:val="33"/>
                <w:rtl/>
              </w:rPr>
              <w:t>الحل</w:t>
            </w:r>
          </w:p>
        </w:tc>
        <w:tc>
          <w:tcPr>
            <w:tcW w:w="1418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بعد اضافة  المزيد من القطرات </w:t>
            </w:r>
          </w:p>
        </w:tc>
      </w:tr>
      <w:tr w:rsidR="00E40899" w:rsidTr="00E54334">
        <w:trPr>
          <w:trHeight w:val="1955"/>
        </w:trPr>
        <w:tc>
          <w:tcPr>
            <w:tcW w:w="1166" w:type="dxa"/>
          </w:tcPr>
          <w:p w:rsidR="00E40899" w:rsidRDefault="00E40899" w:rsidP="00E40899">
            <w:pPr>
              <w:bidi/>
              <w:ind w:left="425"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ind w:left="425"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Pr="003F16AE" w:rsidRDefault="00E40899" w:rsidP="00E40899">
            <w:pPr>
              <w:pStyle w:val="ListParagraph"/>
              <w:numPr>
                <w:ilvl w:val="0"/>
                <w:numId w:val="2"/>
              </w:num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</w:tc>
        <w:tc>
          <w:tcPr>
            <w:tcW w:w="1173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ماء البحر </w:t>
            </w:r>
          </w:p>
        </w:tc>
        <w:tc>
          <w:tcPr>
            <w:tcW w:w="1179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     20</w:t>
            </w:r>
          </w:p>
        </w:tc>
        <w:tc>
          <w:tcPr>
            <w:tcW w:w="1173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لا يكون  </w:t>
            </w:r>
          </w:p>
        </w:tc>
        <w:tc>
          <w:tcPr>
            <w:tcW w:w="1483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54334" w:rsidRDefault="00E54334" w:rsidP="00E54334">
            <w:pPr>
              <w:bidi/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  <w:lang w:bidi="ar-AE"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  </w:t>
            </w:r>
            <w:r w:rsidR="00E40899"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>كمية كبيرة</w:t>
            </w:r>
          </w:p>
          <w:p w:rsidR="00E40899" w:rsidRDefault="00E54334" w:rsidP="00E54334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  <w:lang w:bidi="ar-AE"/>
              </w:rPr>
              <w:t>( طعمه مالح )</w:t>
            </w:r>
            <w:r w:rsidR="00E40899"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842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ماء عسر </w:t>
            </w:r>
          </w:p>
        </w:tc>
        <w:tc>
          <w:tcPr>
            <w:tcW w:w="2276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إما زيادة عدد قطرات محلول الصابون </w:t>
            </w:r>
            <w:r w:rsidR="00E54334"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>إو التخلص من الاملاح المذابة بطرق كيميائية ا</w:t>
            </w: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>خرى ..</w:t>
            </w:r>
          </w:p>
        </w:tc>
        <w:tc>
          <w:tcPr>
            <w:tcW w:w="1418" w:type="dxa"/>
          </w:tcPr>
          <w:p w:rsidR="00E40899" w:rsidRPr="003F16AE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31"/>
                <w:szCs w:val="31"/>
                <w:rtl/>
              </w:rPr>
            </w:pPr>
          </w:p>
          <w:p w:rsidR="00E40899" w:rsidRPr="003F16AE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31"/>
                <w:szCs w:val="31"/>
                <w:rtl/>
              </w:rPr>
            </w:pPr>
          </w:p>
          <w:p w:rsidR="00E40899" w:rsidRPr="003F16AE" w:rsidRDefault="00E40899" w:rsidP="00E40899">
            <w:pPr>
              <w:bidi/>
              <w:jc w:val="center"/>
              <w:rPr>
                <w:rFonts w:ascii="Arabic Transparent" w:eastAsia="Times New Roman" w:hAnsi="Arabic Transparent" w:cs="Arabic Transparent"/>
                <w:b/>
                <w:bCs/>
                <w:sz w:val="31"/>
                <w:szCs w:val="31"/>
                <w:rtl/>
              </w:rPr>
            </w:pPr>
            <w:r w:rsidRPr="003F16AE">
              <w:rPr>
                <w:rFonts w:ascii="Arabic Transparent" w:eastAsia="Times New Roman" w:hAnsi="Arabic Transparent" w:cs="Arabic Transparent" w:hint="cs"/>
                <w:b/>
                <w:bCs/>
                <w:sz w:val="31"/>
                <w:szCs w:val="31"/>
                <w:rtl/>
              </w:rPr>
              <w:t>كون رغوة</w:t>
            </w:r>
          </w:p>
        </w:tc>
      </w:tr>
      <w:tr w:rsidR="00E40899" w:rsidTr="00E54334">
        <w:trPr>
          <w:trHeight w:val="2625"/>
        </w:trPr>
        <w:tc>
          <w:tcPr>
            <w:tcW w:w="1166" w:type="dxa"/>
          </w:tcPr>
          <w:p w:rsidR="00E40899" w:rsidRDefault="00E40899" w:rsidP="00E40899">
            <w:pPr>
              <w:bidi/>
              <w:ind w:left="425"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ind w:left="425"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ind w:left="425"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Pr="003F16AE" w:rsidRDefault="00E40899" w:rsidP="00E40899">
            <w:pPr>
              <w:pStyle w:val="ListParagraph"/>
              <w:numPr>
                <w:ilvl w:val="0"/>
                <w:numId w:val="2"/>
              </w:num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</w:tc>
        <w:tc>
          <w:tcPr>
            <w:tcW w:w="1173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ماء مقطر </w:t>
            </w:r>
          </w:p>
        </w:tc>
        <w:tc>
          <w:tcPr>
            <w:tcW w:w="1179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      </w:t>
            </w: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    20 </w:t>
            </w: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1173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يكون </w:t>
            </w:r>
          </w:p>
        </w:tc>
        <w:tc>
          <w:tcPr>
            <w:tcW w:w="1483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54334" w:rsidRDefault="00E54334" w:rsidP="00E40899">
            <w:pPr>
              <w:bidi/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 </w:t>
            </w:r>
            <w:r w:rsidR="00E40899"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>كمية ضئيلة</w:t>
            </w:r>
          </w:p>
          <w:p w:rsidR="00E40899" w:rsidRDefault="00E54334" w:rsidP="00E54334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 (لا طعم له)</w:t>
            </w:r>
            <w:r w:rsidR="00E40899"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 </w:t>
            </w:r>
          </w:p>
        </w:tc>
        <w:tc>
          <w:tcPr>
            <w:tcW w:w="842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ماء يسر </w:t>
            </w:r>
          </w:p>
        </w:tc>
        <w:tc>
          <w:tcPr>
            <w:tcW w:w="2276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 ____________</w:t>
            </w:r>
          </w:p>
        </w:tc>
        <w:tc>
          <w:tcPr>
            <w:tcW w:w="1418" w:type="dxa"/>
          </w:tcPr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</w:p>
          <w:p w:rsidR="00E40899" w:rsidRDefault="00E40899" w:rsidP="00E40899">
            <w:pPr>
              <w:bidi/>
              <w:rPr>
                <w:rFonts w:ascii="Arabic Transparent" w:eastAsia="Times New Roman" w:hAnsi="Arabic Transparent" w:cs="Arabic Transparent"/>
                <w:b/>
                <w:bCs/>
                <w:sz w:val="27"/>
                <w:szCs w:val="27"/>
                <w:rtl/>
              </w:rPr>
            </w:pPr>
            <w:r>
              <w:rPr>
                <w:rFonts w:ascii="Arabic Transparent" w:eastAsia="Times New Roman" w:hAnsi="Arabic Transparent" w:cs="Arabic Transparent" w:hint="cs"/>
                <w:b/>
                <w:bCs/>
                <w:sz w:val="27"/>
                <w:szCs w:val="27"/>
                <w:rtl/>
              </w:rPr>
              <w:t xml:space="preserve"> _______</w:t>
            </w:r>
          </w:p>
        </w:tc>
      </w:tr>
    </w:tbl>
    <w:p w:rsidR="00E40899" w:rsidRDefault="00E40899" w:rsidP="00E40899">
      <w:pPr>
        <w:bidi/>
        <w:spacing w:after="0" w:line="240" w:lineRule="auto"/>
        <w:rPr>
          <w:rFonts w:ascii="Tahoma" w:hAnsi="Tahoma" w:cs="Tahoma"/>
          <w:b/>
          <w:bCs/>
          <w:color w:val="000080"/>
          <w:rtl/>
        </w:rPr>
      </w:pPr>
    </w:p>
    <w:p w:rsidR="00E40899" w:rsidRDefault="00E40899" w:rsidP="00E40899">
      <w:pPr>
        <w:bidi/>
        <w:spacing w:after="0" w:line="240" w:lineRule="auto"/>
        <w:rPr>
          <w:rFonts w:ascii="Tahoma" w:hAnsi="Tahoma" w:cs="Tahoma"/>
          <w:b/>
          <w:bCs/>
          <w:color w:val="000080"/>
          <w:rtl/>
        </w:rPr>
      </w:pPr>
    </w:p>
    <w:p w:rsidR="00E40899" w:rsidRDefault="00E40899" w:rsidP="00E40899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  <w:rtl/>
        </w:rPr>
      </w:pPr>
    </w:p>
    <w:p w:rsidR="00E40899" w:rsidRDefault="00E40899" w:rsidP="00E40899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</w:pPr>
      <w:r w:rsidRPr="00942059"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  <w:rtl/>
        </w:rPr>
        <w:t>التفـــــــــسيـــرالعلمي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:-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وتفسير ذلك أن ماء </w:t>
      </w:r>
      <w:r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البحر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 يحتوي على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أملاح الكالسيوم</w:t>
      </w:r>
      <w:r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 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التي تتفاعل مع الصابون مكونة راسب يمنع تكون الرغوة لذلك</w:t>
      </w:r>
      <w:r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 xml:space="preserve"> 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يحتاج ماء </w:t>
      </w:r>
      <w:r>
        <w:rPr>
          <w:rFonts w:ascii="Arabic Transparent" w:eastAsia="Times New Roman" w:hAnsi="Arabic Transparent" w:cs="Arabic Transparent" w:hint="cs"/>
          <w:b/>
          <w:bCs/>
          <w:sz w:val="27"/>
          <w:szCs w:val="27"/>
          <w:rtl/>
        </w:rPr>
        <w:t>البحر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 إلى كمية صابون كبيرة حتى تتفاعل مع هذه الأملاح وتتخلص منها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ثم تظهر </w:t>
      </w:r>
    </w:p>
    <w:p w:rsidR="00E40899" w:rsidRDefault="00E40899" w:rsidP="00E40899">
      <w:pPr>
        <w:bidi/>
        <w:spacing w:after="0" w:line="240" w:lineRule="auto"/>
        <w:rPr>
          <w:rFonts w:ascii="Tahoma" w:hAnsi="Tahoma" w:cs="Tahoma"/>
          <w:b/>
          <w:bCs/>
          <w:color w:val="8B0000"/>
          <w:rtl/>
        </w:rPr>
      </w:pP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الرغوة بعكس الماء المقطر الخالي من هذه الأملاح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.</w:t>
      </w:r>
      <w:r w:rsidRPr="00942059">
        <w:rPr>
          <w:rFonts w:ascii="Arabic Transparent" w:eastAsia="Times New Roman" w:hAnsi="Arabic Transparent" w:cs="Arabic Transparent"/>
          <w:b/>
          <w:bCs/>
          <w:sz w:val="27"/>
          <w:szCs w:val="27"/>
        </w:rPr>
        <w:br/>
      </w:r>
    </w:p>
    <w:p w:rsidR="00E40899" w:rsidRPr="00E40899" w:rsidRDefault="00E40899" w:rsidP="00E40899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  <w:r w:rsidRPr="00E40899"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  <w:rtl/>
        </w:rPr>
        <w:t>الملخص</w:t>
      </w:r>
      <w:r w:rsidRPr="00E40899"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</w:rPr>
        <w:t xml:space="preserve"> :</w:t>
      </w:r>
      <w:r w:rsidRPr="00E40899">
        <w:rPr>
          <w:rFonts w:ascii="Arabic Transparent" w:eastAsia="Times New Roman" w:hAnsi="Arabic Transparent" w:cs="Arabic Transparent"/>
          <w:b/>
          <w:bCs/>
          <w:color w:val="FF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</w:rPr>
        <w:br/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(1 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الماء العسر يحتوي على أيونات الماغنيسيوم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 xml:space="preserve">والكاليسيوم بكثرة بينما الماء اليسر يحتوي 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           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عليها بكميات ضئيلة جدا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>. .</w:t>
      </w:r>
    </w:p>
    <w:p w:rsidR="00E40899" w:rsidRPr="00E40899" w:rsidRDefault="00E40899" w:rsidP="00E40899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E40899" w:rsidRPr="00E40899" w:rsidRDefault="00E40899" w:rsidP="00E40899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(2 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الماء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العسر له فوائد صحية بجانب طعمه المستساغ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. </w:t>
      </w:r>
    </w:p>
    <w:p w:rsidR="00E40899" w:rsidRPr="00E40899" w:rsidRDefault="00E40899" w:rsidP="00E40899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</w:p>
    <w:p w:rsidR="00E40899" w:rsidRPr="00E40899" w:rsidRDefault="00E40899" w:rsidP="00E40899">
      <w:pPr>
        <w:bidi/>
        <w:spacing w:after="0" w:line="240" w:lineRule="auto"/>
        <w:rPr>
          <w:rFonts w:ascii="Arabic Transparent" w:eastAsia="Times New Roman" w:hAnsi="Arabic Transparent" w:cs="Arabic Transparent"/>
          <w:b/>
          <w:bCs/>
          <w:sz w:val="27"/>
          <w:szCs w:val="27"/>
        </w:rPr>
      </w:pP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(3 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يفضل استخدام الماء اليسر للغسيل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 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  <w:rtl/>
        </w:rPr>
        <w:t>والاستحمام</w:t>
      </w:r>
      <w:r w:rsidRPr="00E40899">
        <w:rPr>
          <w:rFonts w:ascii="Arabic Transparent" w:eastAsia="Times New Roman" w:hAnsi="Arabic Transparent" w:cs="Arabic Transparent"/>
          <w:b/>
          <w:bCs/>
          <w:sz w:val="27"/>
          <w:szCs w:val="27"/>
        </w:rPr>
        <w:t xml:space="preserve">. </w:t>
      </w:r>
    </w:p>
    <w:p w:rsidR="00460CDE" w:rsidRPr="0040494E" w:rsidRDefault="0040494E" w:rsidP="00E40899">
      <w:pPr>
        <w:bidi/>
        <w:spacing w:after="0" w:line="240" w:lineRule="auto"/>
        <w:rPr>
          <w:rFonts w:ascii="Tahoma" w:hAnsi="Tahoma" w:cs="Tahoma"/>
          <w:b/>
          <w:bCs/>
          <w:color w:val="000080"/>
        </w:rPr>
      </w:pPr>
      <w:r>
        <w:rPr>
          <w:rFonts w:ascii="Tahoma" w:hAnsi="Tahoma" w:cs="Tahoma"/>
          <w:b/>
          <w:bCs/>
          <w:color w:val="000080"/>
        </w:rPr>
        <w:t xml:space="preserve"> </w:t>
      </w:r>
    </w:p>
    <w:sectPr w:rsidR="00460CDE" w:rsidRPr="0040494E" w:rsidSect="002148CE">
      <w:footerReference w:type="default" r:id="rId15"/>
      <w:pgSz w:w="12240" w:h="15840"/>
      <w:pgMar w:top="1440" w:right="1440" w:bottom="1440" w:left="1440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884" w:rsidRDefault="00C07884" w:rsidP="002148CE">
      <w:pPr>
        <w:spacing w:after="0" w:line="240" w:lineRule="auto"/>
      </w:pPr>
      <w:r>
        <w:separator/>
      </w:r>
    </w:p>
  </w:endnote>
  <w:endnote w:type="continuationSeparator" w:id="0">
    <w:p w:rsidR="00C07884" w:rsidRDefault="00C07884" w:rsidP="0021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;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8CE" w:rsidRDefault="002148CE">
    <w:pPr>
      <w:pStyle w:val="Footer"/>
      <w:jc w:val="right"/>
      <w:rPr>
        <w:rFonts w:hint="cs"/>
        <w:b/>
        <w:bCs/>
        <w:sz w:val="36"/>
        <w:szCs w:val="36"/>
        <w:rtl/>
      </w:rPr>
    </w:pPr>
    <w:r w:rsidRPr="002148CE">
      <w:rPr>
        <w:sz w:val="36"/>
        <w:szCs w:val="36"/>
      </w:rPr>
      <w:drawing>
        <wp:anchor distT="0" distB="0" distL="114300" distR="114300" simplePos="0" relativeHeight="251658240" behindDoc="0" locked="0" layoutInCell="1" allowOverlap="1" wp14:anchorId="760F586E" wp14:editId="45C05A50">
          <wp:simplePos x="0" y="0"/>
          <wp:positionH relativeFrom="column">
            <wp:posOffset>2781299</wp:posOffset>
          </wp:positionH>
          <wp:positionV relativeFrom="paragraph">
            <wp:posOffset>166116</wp:posOffset>
          </wp:positionV>
          <wp:extent cx="790575" cy="553339"/>
          <wp:effectExtent l="0" t="0" r="0" b="0"/>
          <wp:wrapNone/>
          <wp:docPr id="6" name="Picture 6" descr="http://home.sheikhmajidawards.com/wp-content/uploads/gravity_forms/6-558bb8bd34ad02b9322caad624f48315/2012/05/uae_lov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home.sheikhmajidawards.com/wp-content/uploads/gravity_forms/6-558bb8bd34ad02b9322caad624f48315/2012/05/uae_lov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53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48CE">
      <w:rPr>
        <w:rFonts w:hint="cs"/>
        <w:b/>
        <w:bCs/>
        <w:sz w:val="36"/>
        <w:szCs w:val="36"/>
        <w:rtl/>
      </w:rPr>
      <w:t xml:space="preserve">           </w:t>
    </w:r>
    <w:r>
      <w:rPr>
        <w:rFonts w:hint="cs"/>
        <w:b/>
        <w:bCs/>
        <w:sz w:val="36"/>
        <w:szCs w:val="36"/>
        <w:rtl/>
      </w:rPr>
      <w:t xml:space="preserve">                                      </w:t>
    </w:r>
  </w:p>
  <w:p w:rsidR="002148CE" w:rsidRPr="002148CE" w:rsidRDefault="002148CE" w:rsidP="002148CE">
    <w:pPr>
      <w:pStyle w:val="Footer"/>
      <w:jc w:val="right"/>
      <w:rPr>
        <w:sz w:val="36"/>
        <w:szCs w:val="36"/>
      </w:rPr>
    </w:pPr>
    <w:r w:rsidRPr="002148CE">
      <w:rPr>
        <w:rFonts w:hint="cs"/>
        <w:sz w:val="36"/>
        <w:szCs w:val="36"/>
        <w:rtl/>
      </w:rPr>
      <w:t xml:space="preserve">                                                           </w:t>
    </w:r>
    <w:r w:rsidRPr="002148CE">
      <w:rPr>
        <w:rFonts w:hint="cs"/>
        <w:sz w:val="32"/>
        <w:szCs w:val="32"/>
        <w:rtl/>
      </w:rPr>
      <w:t xml:space="preserve">الكشف عن الماء العسر و اليسر </w:t>
    </w:r>
    <w:sdt>
      <w:sdtPr>
        <w:rPr>
          <w:sz w:val="36"/>
          <w:szCs w:val="36"/>
        </w:rPr>
        <w:id w:val="18754944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148CE">
          <w:rPr>
            <w:sz w:val="28"/>
            <w:szCs w:val="28"/>
          </w:rPr>
          <w:fldChar w:fldCharType="begin"/>
        </w:r>
        <w:r w:rsidRPr="002148CE">
          <w:rPr>
            <w:sz w:val="28"/>
            <w:szCs w:val="28"/>
          </w:rPr>
          <w:instrText xml:space="preserve"> PAGE   \* MERGEFORMAT </w:instrText>
        </w:r>
        <w:r w:rsidRPr="002148CE">
          <w:rPr>
            <w:sz w:val="28"/>
            <w:szCs w:val="28"/>
          </w:rPr>
          <w:fldChar w:fldCharType="separate"/>
        </w:r>
        <w:r w:rsidR="00421FB9">
          <w:rPr>
            <w:noProof/>
            <w:sz w:val="28"/>
            <w:szCs w:val="28"/>
          </w:rPr>
          <w:t>1</w:t>
        </w:r>
        <w:r w:rsidRPr="002148CE">
          <w:rPr>
            <w:noProof/>
            <w:sz w:val="28"/>
            <w:szCs w:val="28"/>
          </w:rPr>
          <w:fldChar w:fldCharType="end"/>
        </w:r>
      </w:sdtContent>
    </w:sdt>
  </w:p>
  <w:p w:rsidR="002148CE" w:rsidRDefault="002148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884" w:rsidRDefault="00C07884" w:rsidP="002148CE">
      <w:pPr>
        <w:spacing w:after="0" w:line="240" w:lineRule="auto"/>
      </w:pPr>
      <w:r>
        <w:separator/>
      </w:r>
    </w:p>
  </w:footnote>
  <w:footnote w:type="continuationSeparator" w:id="0">
    <w:p w:rsidR="00C07884" w:rsidRDefault="00C07884" w:rsidP="00214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62CD"/>
    <w:multiLevelType w:val="hybridMultilevel"/>
    <w:tmpl w:val="38E64E88"/>
    <w:lvl w:ilvl="0" w:tplc="0E94C716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A03DC"/>
    <w:multiLevelType w:val="hybridMultilevel"/>
    <w:tmpl w:val="CC7C2570"/>
    <w:lvl w:ilvl="0" w:tplc="B0DA095E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59"/>
    <w:rsid w:val="00010823"/>
    <w:rsid w:val="00061B31"/>
    <w:rsid w:val="001215BF"/>
    <w:rsid w:val="0019722D"/>
    <w:rsid w:val="001D36F4"/>
    <w:rsid w:val="001F00F4"/>
    <w:rsid w:val="002148CE"/>
    <w:rsid w:val="00241EEE"/>
    <w:rsid w:val="002631EB"/>
    <w:rsid w:val="002D5BC5"/>
    <w:rsid w:val="00323181"/>
    <w:rsid w:val="0036091A"/>
    <w:rsid w:val="003A0AA9"/>
    <w:rsid w:val="003B4054"/>
    <w:rsid w:val="003D7E9E"/>
    <w:rsid w:val="003F16AE"/>
    <w:rsid w:val="0040494E"/>
    <w:rsid w:val="00421FB9"/>
    <w:rsid w:val="00460CDE"/>
    <w:rsid w:val="0048175E"/>
    <w:rsid w:val="004E479A"/>
    <w:rsid w:val="005237D9"/>
    <w:rsid w:val="0053731F"/>
    <w:rsid w:val="005C38DA"/>
    <w:rsid w:val="00642EB8"/>
    <w:rsid w:val="00767584"/>
    <w:rsid w:val="007A2ACD"/>
    <w:rsid w:val="00824E83"/>
    <w:rsid w:val="008265EA"/>
    <w:rsid w:val="0086422B"/>
    <w:rsid w:val="00885C09"/>
    <w:rsid w:val="008924BD"/>
    <w:rsid w:val="00904D19"/>
    <w:rsid w:val="00942059"/>
    <w:rsid w:val="009E2664"/>
    <w:rsid w:val="00A743E1"/>
    <w:rsid w:val="00A80CCF"/>
    <w:rsid w:val="00B62D38"/>
    <w:rsid w:val="00C07884"/>
    <w:rsid w:val="00C124AC"/>
    <w:rsid w:val="00D02D68"/>
    <w:rsid w:val="00D33E4C"/>
    <w:rsid w:val="00D95DB5"/>
    <w:rsid w:val="00DB01BA"/>
    <w:rsid w:val="00DD366B"/>
    <w:rsid w:val="00E40899"/>
    <w:rsid w:val="00E4127E"/>
    <w:rsid w:val="00E54334"/>
    <w:rsid w:val="00E55621"/>
    <w:rsid w:val="00E60CB1"/>
    <w:rsid w:val="00E81BD1"/>
    <w:rsid w:val="00E961C2"/>
    <w:rsid w:val="00ED40E3"/>
    <w:rsid w:val="00ED692B"/>
    <w:rsid w:val="00EE46A1"/>
    <w:rsid w:val="00F334B9"/>
    <w:rsid w:val="00FB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2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0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0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4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8CE"/>
  </w:style>
  <w:style w:type="paragraph" w:styleId="Footer">
    <w:name w:val="footer"/>
    <w:basedOn w:val="Normal"/>
    <w:link w:val="FooterChar"/>
    <w:uiPriority w:val="99"/>
    <w:unhideWhenUsed/>
    <w:rsid w:val="00214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2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05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0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4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8CE"/>
  </w:style>
  <w:style w:type="paragraph" w:styleId="Footer">
    <w:name w:val="footer"/>
    <w:basedOn w:val="Normal"/>
    <w:link w:val="FooterChar"/>
    <w:uiPriority w:val="99"/>
    <w:unhideWhenUsed/>
    <w:rsid w:val="00214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4.bp.blogspot.com/-5CgljWqe7ng/TfUm6qVm6EI/AAAAAAAAAHY/EaSskVmL5ys/s1600/b718e9de8f266cae3e5a4472552f6ba6.jp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1.bp.blogspot.com/-AQb2FsbhXmQ/Te0w4RmEwYI/AAAAAAAAAHQ/IZMP5t-eCpU/s1600/household-guide-water-quality.jpg" TargetMode="Externa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2012-11-05T09:48:00Z</dcterms:created>
  <dcterms:modified xsi:type="dcterms:W3CDTF">2012-11-07T07:12:00Z</dcterms:modified>
</cp:coreProperties>
</file>