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C614DF" w:rsidP="00351746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C614DF">
        <w:rPr>
          <w:b/>
          <w:bCs/>
          <w:noProof/>
          <w:u w:val="single"/>
          <w:rtl/>
        </w:rPr>
        <w:pict>
          <v:roundrect id="_x0000_s1027" style="position:absolute;left:0;text-align:left;margin-left:272.6pt;margin-top:20.35pt;width:239.3pt;height:77.7pt;z-index:251659264" arcsize="13862f">
            <v:textbox>
              <w:txbxContent>
                <w:p w:rsidR="00A16638" w:rsidRDefault="00351746" w:rsidP="00ED7B36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ثالثاً</w:t>
                  </w:r>
                  <w:r w:rsidR="00E10B8D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:</w:t>
                  </w:r>
                  <w:r w:rsidR="00E10B8D">
                    <w:rPr>
                      <w:rFonts w:hint="cs"/>
                      <w:rtl/>
                      <w:lang w:bidi="ar-AE"/>
                    </w:rPr>
                    <w:t xml:space="preserve">  </w:t>
                  </w:r>
                  <w:r w:rsidR="00ED7B36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الدوران</w:t>
                  </w:r>
                  <w:r w:rsidR="00A16638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A16638" w:rsidRDefault="00ED7B36" w:rsidP="001318EA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هو تحويل يجعل شكلاً هندسياً يدور حول نقطة ثابتةٍ تسمى </w:t>
                  </w:r>
                  <w:r w:rsidRPr="00ED7B36">
                    <w:rPr>
                      <w:rFonts w:hint="cs"/>
                      <w:b/>
                      <w:bCs/>
                      <w:rtl/>
                      <w:lang w:bidi="ar-AE"/>
                    </w:rPr>
                    <w:t>مركز الدوران</w:t>
                  </w:r>
                </w:p>
                <w:p w:rsidR="00A16638" w:rsidRPr="00A16638" w:rsidRDefault="00A16638" w:rsidP="00A16638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الوحدة التاسعة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85387B">
        <w:rPr>
          <w:rFonts w:hint="cs"/>
          <w:b/>
          <w:bCs/>
          <w:bdr w:val="double" w:sz="4" w:space="0" w:color="auto"/>
          <w:rtl/>
          <w:lang w:bidi="ar-AE"/>
        </w:rPr>
        <w:t>س</w:t>
      </w:r>
      <w:r w:rsidR="007A3996">
        <w:rPr>
          <w:rFonts w:hint="cs"/>
          <w:b/>
          <w:bCs/>
          <w:bdr w:val="double" w:sz="4" w:space="0" w:color="auto"/>
          <w:rtl/>
          <w:lang w:bidi="ar-AE"/>
        </w:rPr>
        <w:t>ا</w:t>
      </w:r>
      <w:r w:rsidR="00351746">
        <w:rPr>
          <w:rFonts w:hint="cs"/>
          <w:b/>
          <w:bCs/>
          <w:bdr w:val="double" w:sz="4" w:space="0" w:color="auto"/>
          <w:rtl/>
          <w:lang w:bidi="ar-AE"/>
        </w:rPr>
        <w:t>بع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7A3996">
        <w:rPr>
          <w:rFonts w:hint="cs"/>
          <w:b/>
          <w:bCs/>
          <w:bdr w:val="double" w:sz="4" w:space="0" w:color="auto"/>
          <w:rtl/>
          <w:lang w:bidi="ar-AE"/>
        </w:rPr>
        <w:t xml:space="preserve">التناظر </w:t>
      </w:r>
      <w:r w:rsidR="00351746">
        <w:rPr>
          <w:rFonts w:hint="cs"/>
          <w:b/>
          <w:bCs/>
          <w:bdr w:val="double" w:sz="4" w:space="0" w:color="auto"/>
          <w:rtl/>
          <w:lang w:bidi="ar-AE"/>
        </w:rPr>
        <w:t>الدوراني والدوران</w:t>
      </w:r>
    </w:p>
    <w:p w:rsidR="00A16638" w:rsidRDefault="00C614DF" w:rsidP="00B04EDA">
      <w:pPr>
        <w:bidi/>
        <w:rPr>
          <w:b/>
          <w:bCs/>
          <w:u w:val="single"/>
          <w:rtl/>
          <w:lang w:bidi="ar-AE"/>
        </w:rPr>
      </w:pPr>
      <w:r>
        <w:rPr>
          <w:b/>
          <w:bCs/>
          <w:noProof/>
          <w:u w:val="single"/>
          <w:rtl/>
        </w:rPr>
        <w:pict>
          <v:roundrect id="_x0000_s1046" style="position:absolute;left:0;text-align:left;margin-left:31.5pt;margin-top:.15pt;width:233.55pt;height:59.1pt;z-index:251667456" arcsize="10392f">
            <v:textbox>
              <w:txbxContent>
                <w:p w:rsidR="001318EA" w:rsidRDefault="00ED7B36" w:rsidP="001318EA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انتبه </w:t>
                  </w:r>
                  <w:r w:rsidR="007B423B" w:rsidRPr="00BB3483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:</w:t>
                  </w:r>
                  <w:r w:rsidR="007B423B"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جهة الدوران هي عكس عقارب الساعة إلا </w:t>
                  </w:r>
                </w:p>
                <w:p w:rsidR="007B423B" w:rsidRDefault="001318EA" w:rsidP="001318EA">
                  <w:pPr>
                    <w:bidi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         </w:t>
                  </w:r>
                  <w:r w:rsidR="00ED7B36">
                    <w:rPr>
                      <w:rFonts w:hint="cs"/>
                      <w:rtl/>
                      <w:lang w:bidi="ar-AE"/>
                    </w:rPr>
                    <w:t>إذا أشير إلى أنه باتجاه عقارب الساعة</w:t>
                  </w:r>
                  <w:r w:rsidR="007B423B">
                    <w:rPr>
                      <w:rFonts w:hint="cs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</v:roundrect>
        </w:pict>
      </w:r>
    </w:p>
    <w:p w:rsidR="00A16638" w:rsidRDefault="00A16638" w:rsidP="00A16638">
      <w:pPr>
        <w:bidi/>
        <w:rPr>
          <w:b/>
          <w:bCs/>
          <w:u w:val="single"/>
          <w:rtl/>
          <w:lang w:bidi="ar-AE"/>
        </w:rPr>
      </w:pPr>
    </w:p>
    <w:p w:rsidR="00E10B8D" w:rsidRDefault="00C614DF" w:rsidP="00B04EDA">
      <w:pPr>
        <w:bidi/>
        <w:rPr>
          <w:b/>
          <w:bCs/>
          <w:u w:val="single"/>
          <w:rtl/>
          <w:lang w:bidi="ar-AE"/>
        </w:rPr>
      </w:pPr>
      <w:r>
        <w:rPr>
          <w:b/>
          <w:bCs/>
          <w:noProof/>
          <w:u w:val="single"/>
          <w:rtl/>
        </w:rPr>
        <w:pict>
          <v:roundrect id="_x0000_s1053" style="position:absolute;left:0;text-align:left;margin-left:39.25pt;margin-top:15.75pt;width:455.1pt;height:29.9pt;z-index:251673600" arcsize=".5">
            <v:textbox>
              <w:txbxContent>
                <w:p w:rsidR="00ED7B36" w:rsidRDefault="00ED7B36" w:rsidP="001318EA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إذا أمكن تدوير شكل هندسي بزاوية أصغر من 360 وتطابق مع الشكل الأصلي ، فيكون له </w:t>
                  </w:r>
                  <w:r w:rsidRPr="001318EA">
                    <w:rPr>
                      <w:rFonts w:hint="cs"/>
                      <w:b/>
                      <w:bCs/>
                      <w:rtl/>
                      <w:lang w:bidi="ar-AE"/>
                    </w:rPr>
                    <w:t>تناظر دوراني</w:t>
                  </w:r>
                </w:p>
                <w:p w:rsidR="00ED7B36" w:rsidRPr="00A16638" w:rsidRDefault="00ED7B36" w:rsidP="00ED7B36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</w:p>
    <w:p w:rsidR="007A3996" w:rsidRDefault="00C614DF" w:rsidP="007A3996">
      <w:pPr>
        <w:bidi/>
        <w:rPr>
          <w:b/>
          <w:bCs/>
          <w:u w:val="single"/>
          <w:rtl/>
          <w:lang w:bidi="ar-AE"/>
        </w:rPr>
      </w:pPr>
      <w:r>
        <w:rPr>
          <w:b/>
          <w:bCs/>
          <w:noProof/>
          <w:u w:val="single"/>
          <w:rtl/>
        </w:rPr>
        <w:pict>
          <v:roundrect id="_x0000_s1055" style="position:absolute;left:0;text-align:left;margin-left:81.25pt;margin-top:20.85pt;width:375.4pt;height:29.9pt;z-index:251674624" arcsize=".5">
            <v:textbox>
              <w:txbxContent>
                <w:p w:rsidR="001318EA" w:rsidRDefault="001318EA" w:rsidP="001318EA">
                  <w:pPr>
                    <w:bidi/>
                    <w:rPr>
                      <w:rtl/>
                      <w:lang w:bidi="ar-AE"/>
                    </w:rPr>
                  </w:pPr>
                  <w:r w:rsidRPr="001318EA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زاوية </w:t>
                  </w:r>
                  <w:r w:rsidRPr="001318EA">
                    <w:rPr>
                      <w:rFonts w:hint="cs"/>
                      <w:b/>
                      <w:bCs/>
                      <w:rtl/>
                      <w:lang w:bidi="ar-AE"/>
                    </w:rPr>
                    <w:t>الدوران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هي الزاوية التي يجب أن يدور بها الشكل حتى يطابق الشكل الأصلي .</w:t>
                  </w:r>
                </w:p>
                <w:p w:rsidR="001318EA" w:rsidRPr="00A16638" w:rsidRDefault="001318EA" w:rsidP="001318EA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</w:p>
    <w:p w:rsidR="007A3996" w:rsidRDefault="007A3996" w:rsidP="007A3996">
      <w:pPr>
        <w:bidi/>
        <w:rPr>
          <w:b/>
          <w:bCs/>
          <w:u w:val="single"/>
          <w:rtl/>
          <w:lang w:bidi="ar-AE"/>
        </w:rPr>
      </w:pPr>
    </w:p>
    <w:p w:rsidR="004035B8" w:rsidRDefault="004035B8" w:rsidP="004035B8">
      <w:pPr>
        <w:bidi/>
        <w:rPr>
          <w:b/>
          <w:bCs/>
          <w:u w:val="single"/>
          <w:rtl/>
          <w:lang w:bidi="ar-AE"/>
        </w:rPr>
      </w:pPr>
    </w:p>
    <w:p w:rsidR="001318EA" w:rsidRDefault="00C614DF" w:rsidP="001318EA">
      <w:pPr>
        <w:bidi/>
        <w:rPr>
          <w:rtl/>
          <w:lang w:bidi="ar-AE"/>
        </w:rPr>
      </w:pPr>
      <w:r>
        <w:rPr>
          <w:noProof/>
          <w:rtl/>
        </w:rPr>
        <w:pict>
          <v:rect id="_x0000_s1056" style="position:absolute;left:0;text-align:left;margin-left:22.75pt;margin-top:19.45pt;width:483.2pt;height:83.55pt;z-index:251675648;mso-wrap-style:none" stroked="f">
            <v:textbox>
              <w:txbxContent>
                <w:p w:rsidR="00700D30" w:rsidRDefault="00700D30">
                  <w:r>
                    <w:rPr>
                      <w:noProof/>
                    </w:rPr>
                    <w:drawing>
                      <wp:inline distT="0" distB="0" distL="0" distR="0">
                        <wp:extent cx="5919362" cy="911475"/>
                        <wp:effectExtent l="19050" t="0" r="5188" b="0"/>
                        <wp:docPr id="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19362" cy="91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318EA">
        <w:rPr>
          <w:rFonts w:hint="cs"/>
          <w:b/>
          <w:bCs/>
          <w:u w:val="single"/>
          <w:rtl/>
          <w:lang w:bidi="ar-AE"/>
        </w:rPr>
        <w:t>تحقق سريع ( 1 ) صفحة 155 :</w:t>
      </w:r>
      <w:r w:rsidR="001318EA">
        <w:rPr>
          <w:rFonts w:hint="cs"/>
          <w:rtl/>
          <w:lang w:bidi="ar-AE"/>
        </w:rPr>
        <w:t xml:space="preserve"> هل يوجد عند كلِّ صورة ٍ أدناه تناظرٌ دورانيٌّ ؟ فسر .</w:t>
      </w:r>
    </w:p>
    <w:p w:rsidR="001318EA" w:rsidRDefault="001318EA" w:rsidP="001318EA">
      <w:pPr>
        <w:bidi/>
        <w:rPr>
          <w:rtl/>
          <w:lang w:bidi="ar-AE"/>
        </w:rPr>
      </w:pPr>
    </w:p>
    <w:p w:rsidR="004035B8" w:rsidRDefault="004035B8" w:rsidP="004035B8">
      <w:pPr>
        <w:bidi/>
        <w:rPr>
          <w:b/>
          <w:bCs/>
          <w:u w:val="single"/>
          <w:rtl/>
          <w:lang w:bidi="ar-AE"/>
        </w:rPr>
      </w:pPr>
    </w:p>
    <w:p w:rsidR="001318EA" w:rsidRDefault="001318EA" w:rsidP="001318EA">
      <w:pPr>
        <w:bidi/>
        <w:rPr>
          <w:b/>
          <w:bCs/>
          <w:u w:val="single"/>
          <w:rtl/>
          <w:lang w:bidi="ar-AE"/>
        </w:rPr>
      </w:pPr>
    </w:p>
    <w:p w:rsidR="00700D30" w:rsidRDefault="00700D30" w:rsidP="00700D30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..........................                 ..............................                 ..............................</w:t>
      </w:r>
    </w:p>
    <w:p w:rsidR="002B45C7" w:rsidRDefault="002B45C7" w:rsidP="002B45C7">
      <w:pPr>
        <w:bidi/>
        <w:rPr>
          <w:b/>
          <w:bCs/>
          <w:u w:val="single"/>
          <w:rtl/>
          <w:lang w:bidi="ar-AE"/>
        </w:rPr>
      </w:pPr>
    </w:p>
    <w:p w:rsidR="002B45C7" w:rsidRDefault="00C614DF" w:rsidP="002B45C7">
      <w:pPr>
        <w:bidi/>
        <w:rPr>
          <w:rtl/>
          <w:lang w:bidi="ar-AE"/>
        </w:rPr>
      </w:pPr>
      <w:r w:rsidRPr="00C614DF">
        <w:rPr>
          <w:b/>
          <w:bCs/>
          <w:noProof/>
          <w:u w:val="single"/>
          <w:rtl/>
        </w:rPr>
        <w:pict>
          <v:rect id="_x0000_s1057" style="position:absolute;left:0;text-align:left;margin-left:15.85pt;margin-top:16.9pt;width:490.75pt;height:105.95pt;z-index:251676672;mso-wrap-style:none" stroked="f">
            <v:textbox style="mso-next-textbox:#_x0000_s1057">
              <w:txbxContent>
                <w:p w:rsidR="002A523A" w:rsidRDefault="002A523A">
                  <w:r>
                    <w:rPr>
                      <w:noProof/>
                    </w:rPr>
                    <w:drawing>
                      <wp:inline distT="0" distB="0" distL="0" distR="0">
                        <wp:extent cx="6020447" cy="1190569"/>
                        <wp:effectExtent l="19050" t="0" r="0" b="0"/>
                        <wp:docPr id="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21156" cy="11907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B790E">
        <w:rPr>
          <w:rFonts w:hint="cs"/>
          <w:b/>
          <w:bCs/>
          <w:u w:val="single"/>
          <w:rtl/>
          <w:lang w:bidi="ar-AE"/>
        </w:rPr>
        <w:t>تمارين صفحة 15</w:t>
      </w:r>
      <w:r w:rsidR="002B45C7">
        <w:rPr>
          <w:rFonts w:hint="cs"/>
          <w:b/>
          <w:bCs/>
          <w:u w:val="single"/>
          <w:rtl/>
          <w:lang w:bidi="ar-AE"/>
        </w:rPr>
        <w:t>7</w:t>
      </w:r>
      <w:r w:rsidR="00FB790E">
        <w:rPr>
          <w:rFonts w:hint="cs"/>
          <w:b/>
          <w:bCs/>
          <w:u w:val="single"/>
          <w:rtl/>
          <w:lang w:bidi="ar-AE"/>
        </w:rPr>
        <w:t xml:space="preserve"> :</w:t>
      </w:r>
      <w:r w:rsidR="002B45C7">
        <w:rPr>
          <w:rFonts w:hint="cs"/>
          <w:rtl/>
          <w:lang w:bidi="ar-AE"/>
        </w:rPr>
        <w:t xml:space="preserve"> هل لكل شكل أدناه تناظر دوراني أم لا ؟ أكتب زاوية الدوران .</w:t>
      </w:r>
    </w:p>
    <w:p w:rsidR="002B45C7" w:rsidRDefault="002B45C7" w:rsidP="002B45C7">
      <w:pPr>
        <w:bidi/>
        <w:rPr>
          <w:rtl/>
          <w:lang w:bidi="ar-AE"/>
        </w:rPr>
      </w:pPr>
    </w:p>
    <w:p w:rsidR="002B45C7" w:rsidRDefault="002B45C7" w:rsidP="002B45C7">
      <w:pPr>
        <w:bidi/>
        <w:rPr>
          <w:rtl/>
          <w:lang w:bidi="ar-AE"/>
        </w:rPr>
      </w:pPr>
    </w:p>
    <w:p w:rsidR="002B45C7" w:rsidRDefault="002B45C7" w:rsidP="002B45C7">
      <w:pPr>
        <w:bidi/>
        <w:rPr>
          <w:rtl/>
          <w:lang w:bidi="ar-AE"/>
        </w:rPr>
      </w:pPr>
    </w:p>
    <w:p w:rsidR="002B45C7" w:rsidRDefault="002B45C7" w:rsidP="002B45C7">
      <w:pPr>
        <w:bidi/>
        <w:rPr>
          <w:rtl/>
          <w:lang w:bidi="ar-AE"/>
        </w:rPr>
      </w:pPr>
    </w:p>
    <w:p w:rsidR="004035B8" w:rsidRDefault="00FB790E" w:rsidP="002B45C7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  <w:r w:rsidR="002A523A">
        <w:rPr>
          <w:rFonts w:hint="cs"/>
          <w:rtl/>
          <w:lang w:bidi="ar-AE"/>
        </w:rPr>
        <w:t>............................         ..........................         ............................           ..........................</w:t>
      </w:r>
    </w:p>
    <w:p w:rsidR="002A523A" w:rsidRDefault="002A523A" w:rsidP="002A523A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............................         ..........................         ............................           ..........................</w:t>
      </w:r>
    </w:p>
    <w:p w:rsidR="002A523A" w:rsidRDefault="005C2B6C" w:rsidP="002A523A">
      <w:pPr>
        <w:bidi/>
        <w:rPr>
          <w:rFonts w:eastAsiaTheme="minorEastAsia"/>
          <w:lang w:bidi="ar-AE"/>
        </w:rPr>
      </w:pPr>
      <w:r>
        <w:rPr>
          <w:rFonts w:hint="cs"/>
          <w:noProof/>
          <w:rtl/>
        </w:rPr>
        <w:pict>
          <v:group id="_x0000_s1084" style="position:absolute;left:0;text-align:left;margin-left:20.9pt;margin-top:17.25pt;width:478.2pt;height:142.4pt;z-index:251701248" coordorigin="1269,12141" coordsize="9564,2848">
            <v:rect id="_x0000_s1058" style="position:absolute;left:1269;top:12141;width:9499;height:2848;mso-wrap-style:none" stroked="f">
              <v:textbox style="mso-fit-shape-to-text:t">
                <w:txbxContent>
                  <w:p w:rsidR="00545C09" w:rsidRDefault="00545C09" w:rsidP="00545C09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>
                          <wp:extent cx="5823923" cy="1561381"/>
                          <wp:effectExtent l="19050" t="0" r="5377" b="0"/>
                          <wp:docPr id="8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24612" cy="15615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group id="_x0000_s1083" style="position:absolute;left:1609;top:12221;width:9224;height:2330" coordorigin="1609,12221" coordsize="9224,2330">
              <v:group id="_x0000_s1082" style="position:absolute;left:1609;top:12257;width:2100;height:2294" coordorigin="1609,12257" coordsize="2100,229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2" type="#_x0000_t202" style="position:absolute;left:3171;top:12257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7" type="#_x0000_t202" style="position:absolute;left:2790;top:14168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R'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0" type="#_x0000_t202" style="position:absolute;left:1609;top:14124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S'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1" type="#_x0000_t202" style="position:absolute;left:1642;top:13084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O'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6" type="#_x0000_t202" style="position:absolute;left:2026;top:13179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O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7" type="#_x0000_t202" style="position:absolute;left:3145;top:13084;width:538;height:383" filled="f" stroked="f">
                  <v:textbox>
                    <w:txbxContent>
                      <w:p w:rsidR="00FA2F89" w:rsidRDefault="005C2B6C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S</m:t>
                            </m:r>
                          </m:oMath>
                        </m:oMathPara>
                      </w:p>
                    </w:txbxContent>
                  </v:textbox>
                </v:shape>
              </v:group>
              <v:group id="_x0000_s1081" style="position:absolute;left:4329;top:12444;width:2951;height:1724" coordorigin="4329,12444" coordsize="2951,1724">
                <v:shape id="_x0000_s1064" type="#_x0000_t202" style="position:absolute;left:6742;top:12905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6" type="#_x0000_t202" style="position:absolute;left:4329;top:12647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R'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9" type="#_x0000_t202" style="position:absolute;left:5344;top:12444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S'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2" type="#_x0000_t202" style="position:absolute;left:5121;top:13785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O'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5" type="#_x0000_t202" style="position:absolute;left:5471;top:13562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O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8" type="#_x0000_t202" style="position:absolute;left:6680;top:13785;width:538;height:383" filled="f" stroked="f">
                  <v:textbox>
                    <w:txbxContent>
                      <w:p w:rsidR="005C2B6C" w:rsidRDefault="005C2B6C" w:rsidP="005C2B6C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S</m:t>
                            </m:r>
                          </m:oMath>
                        </m:oMathPara>
                      </w:p>
                    </w:txbxContent>
                  </v:textbox>
                </v:shape>
              </v:group>
              <v:group id="_x0000_s1080" style="position:absolute;left:7497;top:12221;width:3336;height:1908" coordorigin="7497,12221" coordsize="3336,1908">
                <v:shape id="_x0000_s1063" type="#_x0000_t202" style="position:absolute;left:10295;top:12221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5" type="#_x0000_t202" style="position:absolute;left:7497;top:13746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R'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8" type="#_x0000_t202" style="position:absolute;left:7638;top:12835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S'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3" type="#_x0000_t202" style="position:absolute;left:8822;top:12861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O'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4" type="#_x0000_t202" style="position:absolute;left:9062;top:13140;width:538;height:383" filled="f" stroked="f">
                  <v:textbox>
                    <w:txbxContent>
                      <w:p w:rsidR="00FA2F89" w:rsidRDefault="00FA2F89" w:rsidP="00FA2F89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O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9" type="#_x0000_t202" style="position:absolute;left:10252;top:13030;width:538;height:383" filled="f" stroked="f">
                  <v:textbox>
                    <w:txbxContent>
                      <w:p w:rsidR="005C2B6C" w:rsidRDefault="005C2B6C" w:rsidP="005C2B6C">
                        <w:pPr>
                          <w:rPr>
                            <w:lang w:bidi="ar-AE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S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v:group>
          </v:group>
        </w:pict>
      </w:r>
      <w:r w:rsidR="002A523A" w:rsidRPr="002A523A">
        <w:rPr>
          <w:rFonts w:hint="cs"/>
          <w:b/>
          <w:bCs/>
          <w:u w:val="single"/>
          <w:rtl/>
          <w:lang w:bidi="ar-AE"/>
        </w:rPr>
        <w:t>تحقق من فهمك صفحة 157 :</w:t>
      </w:r>
      <w:r w:rsidR="002A523A">
        <w:rPr>
          <w:rFonts w:hint="cs"/>
          <w:rtl/>
          <w:lang w:bidi="ar-AE"/>
        </w:rPr>
        <w:t xml:space="preserve">   &lt;&lt; قَدّر زاوية دوران المثلث </w:t>
      </w:r>
      <m:oMath>
        <m:r>
          <w:rPr>
            <w:rFonts w:ascii="Cambria Math" w:hAnsi="Cambria Math"/>
            <w:lang w:bidi="ar-AE"/>
          </w:rPr>
          <m:t>RSO</m:t>
        </m:r>
      </m:oMath>
      <w:r w:rsidR="002A523A">
        <w:rPr>
          <w:rFonts w:eastAsiaTheme="minorEastAsia" w:hint="cs"/>
          <w:rtl/>
          <w:lang w:bidi="ar-AE"/>
        </w:rPr>
        <w:t xml:space="preserve"> في كل تمرين أدناه .</w:t>
      </w:r>
    </w:p>
    <w:p w:rsidR="002A523A" w:rsidRDefault="002A523A" w:rsidP="002A523A">
      <w:pPr>
        <w:bidi/>
        <w:rPr>
          <w:rtl/>
          <w:lang w:bidi="ar-AE"/>
        </w:rPr>
      </w:pPr>
    </w:p>
    <w:p w:rsidR="00545C09" w:rsidRDefault="00545C09" w:rsidP="00545C09">
      <w:pPr>
        <w:bidi/>
        <w:rPr>
          <w:rtl/>
          <w:lang w:bidi="ar-AE"/>
        </w:rPr>
      </w:pPr>
    </w:p>
    <w:p w:rsidR="00545C09" w:rsidRDefault="00545C09" w:rsidP="00545C09">
      <w:pPr>
        <w:bidi/>
        <w:rPr>
          <w:rtl/>
          <w:lang w:bidi="ar-AE"/>
        </w:rPr>
      </w:pPr>
    </w:p>
    <w:p w:rsidR="00545C09" w:rsidRDefault="00545C09" w:rsidP="00545C09">
      <w:pPr>
        <w:bidi/>
        <w:rPr>
          <w:rtl/>
          <w:lang w:bidi="ar-AE"/>
        </w:rPr>
      </w:pPr>
    </w:p>
    <w:p w:rsidR="00545C09" w:rsidRDefault="00545C09" w:rsidP="00545C09">
      <w:pPr>
        <w:bidi/>
        <w:rPr>
          <w:rtl/>
          <w:lang w:bidi="ar-AE"/>
        </w:rPr>
      </w:pPr>
    </w:p>
    <w:p w:rsidR="00545C09" w:rsidRDefault="00545C09" w:rsidP="00545C09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         .....................................            .................................</w:t>
      </w:r>
    </w:p>
    <w:p w:rsidR="00545C09" w:rsidRPr="009E46BA" w:rsidRDefault="00C614DF" w:rsidP="00545C09">
      <w:pPr>
        <w:bidi/>
        <w:rPr>
          <w:b/>
          <w:bCs/>
          <w:u w:val="single"/>
          <w:rtl/>
          <w:lang w:bidi="ar-AE"/>
        </w:rPr>
      </w:pPr>
      <w:r>
        <w:rPr>
          <w:b/>
          <w:bCs/>
          <w:noProof/>
          <w:u w:val="single"/>
          <w:rtl/>
        </w:rPr>
        <w:lastRenderedPageBreak/>
        <w:pict>
          <v:rect id="_x0000_s1059" style="position:absolute;left:0;text-align:left;margin-left:17.55pt;margin-top:-1.25pt;width:262.7pt;height:254.2pt;z-index:251678720;mso-wrap-style:none" stroked="f">
            <v:textbox>
              <w:txbxContent>
                <w:p w:rsidR="00F13253" w:rsidRDefault="00F13253" w:rsidP="00F13253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24835" cy="3100705"/>
                        <wp:effectExtent l="19050" t="0" r="0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4835" cy="3100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E46BA" w:rsidRPr="009E46BA">
        <w:rPr>
          <w:rFonts w:hint="cs"/>
          <w:b/>
          <w:bCs/>
          <w:u w:val="single"/>
          <w:rtl/>
          <w:lang w:bidi="ar-AE"/>
        </w:rPr>
        <w:t xml:space="preserve">تحقق سريع ( 3 ) صفحة 156 : </w:t>
      </w:r>
    </w:p>
    <w:p w:rsidR="009E46BA" w:rsidRDefault="009E46BA" w:rsidP="009E46BA">
      <w:pPr>
        <w:bidi/>
        <w:rPr>
          <w:rFonts w:eastAsiaTheme="minorEastAsia"/>
          <w:rtl/>
          <w:lang w:bidi="ar-AE"/>
        </w:rPr>
      </w:pPr>
      <w:r>
        <w:rPr>
          <w:rFonts w:hint="cs"/>
          <w:rtl/>
          <w:lang w:bidi="ar-AE"/>
        </w:rPr>
        <w:t xml:space="preserve">أرسم المثلث </w:t>
      </w:r>
      <m:oMath>
        <m:r>
          <w:rPr>
            <w:rFonts w:ascii="Cambria Math" w:hAnsi="Cambria Math"/>
            <w:lang w:bidi="ar-AE"/>
          </w:rPr>
          <m:t>TRG</m:t>
        </m:r>
      </m:oMath>
      <w:r>
        <w:rPr>
          <w:rFonts w:eastAsiaTheme="minorEastAsia" w:hint="cs"/>
          <w:rtl/>
          <w:lang w:bidi="ar-AE"/>
        </w:rPr>
        <w:t xml:space="preserve"> الذي رؤوسه </w:t>
      </w:r>
    </w:p>
    <w:p w:rsidR="009E46BA" w:rsidRDefault="009E46BA" w:rsidP="009E46BA">
      <w:pPr>
        <w:bidi/>
        <w:rPr>
          <w:rFonts w:eastAsiaTheme="minorEastAsia"/>
          <w:rtl/>
          <w:lang w:bidi="ar-AE"/>
        </w:rPr>
      </w:pPr>
      <m:oMath>
        <m:r>
          <w:rPr>
            <w:rFonts w:ascii="Cambria Math" w:hAnsi="Cambria Math"/>
            <w:lang w:bidi="ar-AE"/>
          </w:rPr>
          <m:t xml:space="preserve">G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5 , 1 </m:t>
            </m:r>
          </m:e>
        </m:d>
        <m:r>
          <w:rPr>
            <w:rFonts w:ascii="Cambria Math" w:hAnsi="Cambria Math"/>
            <w:lang w:bidi="ar-AE"/>
          </w:rPr>
          <m:t xml:space="preserve">  </m:t>
        </m:r>
        <m:r>
          <w:rPr>
            <w:rFonts w:ascii="Cambria Math" w:hAnsi="Cambria Math"/>
            <w:rtl/>
            <w:lang w:bidi="ar-AE"/>
          </w:rPr>
          <m:t>و</m:t>
        </m:r>
        <m:r>
          <w:rPr>
            <w:rFonts w:ascii="Cambria Math" w:hAnsi="Cambria Math"/>
            <w:lang w:bidi="ar-AE"/>
          </w:rPr>
          <m:t xml:space="preserve">  R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3 , 3 </m:t>
            </m:r>
          </m:e>
        </m:d>
        <m:r>
          <w:rPr>
            <w:rFonts w:ascii="Cambria Math" w:hAnsi="Cambria Math"/>
            <w:lang w:bidi="ar-AE"/>
          </w:rPr>
          <m:t xml:space="preserve">  </m:t>
        </m:r>
        <m:r>
          <m:rPr>
            <m:sty m:val="p"/>
          </m:rPr>
          <w:rPr>
            <w:rFonts w:ascii="Cambria Math" w:hAnsi="Cambria Math"/>
            <w:rtl/>
            <w:lang w:bidi="ar-AE"/>
          </w:rPr>
          <m:t>و</m:t>
        </m:r>
        <m:r>
          <w:rPr>
            <w:rFonts w:ascii="Cambria Math" w:hAnsi="Cambria Math"/>
            <w:lang w:bidi="ar-AE"/>
          </w:rPr>
          <m:t xml:space="preserve">  T( 0 , 0 )</m:t>
        </m:r>
      </m:oMath>
      <w:r>
        <w:rPr>
          <w:rFonts w:eastAsiaTheme="minorEastAsia"/>
          <w:lang w:bidi="ar-AE"/>
        </w:rPr>
        <w:t xml:space="preserve"> </w:t>
      </w:r>
    </w:p>
    <w:p w:rsidR="009E46BA" w:rsidRDefault="009E46BA" w:rsidP="009E46BA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ثم أدر المثلث </w:t>
      </w:r>
      <m:oMath>
        <m:r>
          <w:rPr>
            <w:rFonts w:ascii="Cambria Math" w:hAnsi="Cambria Math"/>
            <w:lang w:bidi="ar-AE"/>
          </w:rPr>
          <m:t>TRG</m:t>
        </m:r>
      </m:oMath>
      <w:r>
        <w:rPr>
          <w:rFonts w:eastAsiaTheme="minorEastAsia" w:hint="cs"/>
          <w:rtl/>
          <w:lang w:bidi="ar-AE"/>
        </w:rPr>
        <w:t xml:space="preserve"> حول </w:t>
      </w:r>
      <m:oMath>
        <m:r>
          <w:rPr>
            <w:rFonts w:ascii="Cambria Math" w:eastAsiaTheme="minorEastAsia" w:hAnsi="Cambria Math"/>
            <w:lang w:bidi="ar-AE"/>
          </w:rPr>
          <m:t>T</m:t>
        </m:r>
      </m:oMath>
      <w:r>
        <w:rPr>
          <w:rFonts w:eastAsiaTheme="minorEastAsia" w:hint="cs"/>
          <w:rtl/>
          <w:lang w:bidi="ar-AE"/>
        </w:rPr>
        <w:t xml:space="preserve"> . </w:t>
      </w:r>
    </w:p>
    <w:p w:rsidR="009E46BA" w:rsidRDefault="009E46BA" w:rsidP="009E46BA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وأكتب إحداثيات </w:t>
      </w:r>
      <m:oMath>
        <m:sSup>
          <m:sSup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lang w:bidi="ar-AE"/>
              </w:rPr>
              <m:t>G</m:t>
            </m:r>
          </m:e>
          <m:sup>
            <m:r>
              <w:rPr>
                <w:rFonts w:ascii="Cambria Math" w:eastAsiaTheme="minorEastAsia" w:hAnsi="Cambria Math"/>
                <w:lang w:bidi="ar-AE"/>
              </w:rPr>
              <m:t>'</m:t>
            </m:r>
          </m:sup>
        </m:sSup>
        <m:r>
          <w:rPr>
            <w:rFonts w:ascii="Cambria Math" w:eastAsiaTheme="minorEastAsia" w:hAnsi="Cambria Math"/>
            <w:lang w:bidi="ar-AE"/>
          </w:rPr>
          <m:t xml:space="preserve"> ,  </m:t>
        </m:r>
        <m:sSup>
          <m:sSup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lang w:bidi="ar-AE"/>
              </w:rPr>
              <m:t>R</m:t>
            </m:r>
          </m:e>
          <m:sup>
            <m:r>
              <w:rPr>
                <w:rFonts w:ascii="Cambria Math" w:eastAsiaTheme="minorEastAsia" w:hAnsi="Cambria Math"/>
                <w:lang w:bidi="ar-AE"/>
              </w:rPr>
              <m:t>'</m:t>
            </m:r>
          </m:sup>
        </m:sSup>
        <m:r>
          <w:rPr>
            <w:rFonts w:ascii="Cambria Math" w:eastAsiaTheme="minorEastAsia" w:hAnsi="Cambria Math"/>
            <w:lang w:bidi="ar-AE"/>
          </w:rPr>
          <m:t xml:space="preserve"> ,  </m:t>
        </m:r>
        <m:sSup>
          <m:sSup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lang w:bidi="ar-AE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bidi="ar-AE"/>
              </w:rPr>
              <m:t>'</m:t>
            </m:r>
          </m:sup>
        </m:sSup>
        <m:r>
          <w:rPr>
            <w:rFonts w:ascii="Cambria Math" w:eastAsiaTheme="minorEastAsia" w:hAnsi="Cambria Math"/>
            <w:lang w:bidi="ar-AE"/>
          </w:rPr>
          <m:t xml:space="preserve"> </m:t>
        </m:r>
      </m:oMath>
      <w:r>
        <w:rPr>
          <w:rFonts w:eastAsiaTheme="minorEastAsia" w:hint="cs"/>
          <w:rtl/>
          <w:lang w:bidi="ar-AE"/>
        </w:rPr>
        <w:t xml:space="preserve"> .</w:t>
      </w:r>
    </w:p>
    <w:p w:rsidR="009E46BA" w:rsidRDefault="00F13253" w:rsidP="009E46BA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</w:t>
      </w:r>
    </w:p>
    <w:p w:rsidR="00F13253" w:rsidRDefault="00F13253" w:rsidP="00F13253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</w:t>
      </w:r>
    </w:p>
    <w:p w:rsidR="00F13253" w:rsidRDefault="00F13253" w:rsidP="00F13253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</w:t>
      </w:r>
    </w:p>
    <w:p w:rsidR="00F13253" w:rsidRDefault="00F13253" w:rsidP="00F13253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</w:t>
      </w:r>
    </w:p>
    <w:p w:rsidR="00F13253" w:rsidRDefault="00F13253" w:rsidP="00F13253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 w:rsidRPr="00496A7B">
        <w:rPr>
          <w:rFonts w:eastAsiaTheme="minorEastAsia" w:hint="cs"/>
          <w:b/>
          <w:bCs/>
          <w:u w:val="single"/>
          <w:rtl/>
          <w:lang w:bidi="ar-AE"/>
        </w:rPr>
        <w:t xml:space="preserve"> تمارين صفحة 157 : </w:t>
      </w:r>
      <w:r>
        <w:rPr>
          <w:rFonts w:eastAsiaTheme="minorEastAsia" w:hint="cs"/>
          <w:rtl/>
          <w:lang w:bidi="ar-AE"/>
        </w:rPr>
        <w:t xml:space="preserve">أرسم المستطيل </w:t>
      </w:r>
      <m:oMath>
        <m:r>
          <w:rPr>
            <w:rFonts w:ascii="Cambria Math" w:eastAsiaTheme="minorEastAsia" w:hAnsi="Cambria Math"/>
            <w:lang w:bidi="ar-AE"/>
          </w:rPr>
          <m:t>PQRS</m:t>
        </m:r>
      </m:oMath>
      <w:r>
        <w:rPr>
          <w:rFonts w:eastAsiaTheme="minorEastAsia" w:hint="cs"/>
          <w:rtl/>
          <w:lang w:bidi="ar-AE"/>
        </w:rPr>
        <w:t xml:space="preserve"> التي رؤوسه </w:t>
      </w:r>
      <m:oMath>
        <m:r>
          <w:rPr>
            <w:rFonts w:ascii="Cambria Math" w:eastAsiaTheme="minorEastAsia" w:hAnsi="Cambria Math"/>
            <w:lang w:bidi="ar-AE"/>
          </w:rPr>
          <m:t xml:space="preserve">  </m:t>
        </m:r>
        <m:r>
          <w:rPr>
            <w:rFonts w:ascii="Cambria Math" w:hAnsi="Cambria Math"/>
            <w:lang w:bidi="ar-AE"/>
          </w:rPr>
          <m:t xml:space="preserve">P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0 , 0 </m:t>
            </m:r>
          </m:e>
        </m:d>
        <m:r>
          <w:rPr>
            <w:rFonts w:ascii="Cambria Math" w:hAnsi="Cambria Math"/>
            <w:lang w:bidi="ar-AE"/>
          </w:rPr>
          <m:t xml:space="preserve">  </m:t>
        </m:r>
        <m:r>
          <w:rPr>
            <w:rFonts w:ascii="Cambria Math" w:hAnsi="Cambria Math"/>
            <w:rtl/>
            <w:lang w:bidi="ar-AE"/>
          </w:rPr>
          <m:t>و</m:t>
        </m:r>
        <m:r>
          <w:rPr>
            <w:rFonts w:ascii="Cambria Math" w:hAnsi="Cambria Math"/>
            <w:lang w:bidi="ar-AE"/>
          </w:rPr>
          <m:t xml:space="preserve">  Q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2 , 0 </m:t>
            </m:r>
          </m:e>
        </m:d>
        <m:r>
          <w:rPr>
            <w:rFonts w:ascii="Cambria Math" w:hAnsi="Cambria Math"/>
            <w:lang w:bidi="ar-AE"/>
          </w:rPr>
          <m:t xml:space="preserve">  </m:t>
        </m:r>
        <m:r>
          <m:rPr>
            <m:sty m:val="p"/>
          </m:rPr>
          <w:rPr>
            <w:rFonts w:ascii="Cambria Math" w:hAnsi="Cambria Math"/>
            <w:rtl/>
            <w:lang w:bidi="ar-AE"/>
          </w:rPr>
          <m:t>و</m:t>
        </m:r>
        <m:r>
          <w:rPr>
            <w:rFonts w:ascii="Cambria Math" w:hAnsi="Cambria Math"/>
            <w:lang w:bidi="ar-AE"/>
          </w:rPr>
          <m:t xml:space="preserve">  R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0 , 6 </m:t>
            </m:r>
          </m:e>
        </m:d>
        <m:r>
          <w:rPr>
            <w:rFonts w:ascii="Cambria Math" w:hAnsi="Cambria Math"/>
            <w:lang w:bidi="ar-AE"/>
          </w:rPr>
          <m:t xml:space="preserve">  </m:t>
        </m:r>
        <m:r>
          <m:rPr>
            <m:sty m:val="p"/>
          </m:rPr>
          <w:rPr>
            <w:rFonts w:ascii="Cambria Math" w:hAnsi="Cambria Math"/>
            <w:rtl/>
            <w:lang w:bidi="ar-AE"/>
          </w:rPr>
          <m:t>و</m:t>
        </m:r>
        <m:r>
          <w:rPr>
            <w:rFonts w:ascii="Cambria Math" w:hAnsi="Cambria Math"/>
            <w:lang w:bidi="ar-AE"/>
          </w:rPr>
          <m:t xml:space="preserve">  </m:t>
        </m:r>
        <m:r>
          <w:rPr>
            <w:rFonts w:ascii="Cambria Math" w:eastAsiaTheme="minorEastAsia" w:hAnsi="Cambria Math"/>
            <w:lang w:bidi="ar-AE"/>
          </w:rPr>
          <m:t xml:space="preserve"> S( 2 , 6 )</m:t>
        </m:r>
      </m:oMath>
    </w:p>
    <w:p w:rsidR="00496A7B" w:rsidRDefault="000E590D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noProof/>
          <w:rtl/>
        </w:rPr>
        <w:pict>
          <v:rect id="_x0000_s1061" style="position:absolute;left:0;text-align:left;margin-left:17.55pt;margin-top:23.65pt;width:261.95pt;height:254.2pt;z-index:251679744;mso-wrap-style:none" stroked="f">
            <v:textbox>
              <w:txbxContent>
                <w:p w:rsidR="00496A7B" w:rsidRDefault="00496A7B" w:rsidP="00496A7B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24835" cy="3100705"/>
                        <wp:effectExtent l="19050" t="0" r="0" b="0"/>
                        <wp:docPr id="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4835" cy="3100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96A7B">
        <w:rPr>
          <w:rFonts w:eastAsiaTheme="minorEastAsia" w:hint="cs"/>
          <w:rtl/>
          <w:lang w:bidi="ar-AE"/>
        </w:rPr>
        <w:t>أدر هذا المستطيل كما تم وصفه أدناه ، وأكتب الاحداثيات الجديدة.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(11) </w:t>
      </w:r>
      <m:oMath>
        <m:r>
          <w:rPr>
            <w:rFonts w:ascii="Cambria Math" w:eastAsiaTheme="minorEastAsia" w:hAnsi="Cambria Math"/>
            <w:lang w:bidi="ar-AE"/>
          </w:rPr>
          <m:t>180°</m:t>
        </m:r>
      </m:oMath>
      <w:r>
        <w:rPr>
          <w:rFonts w:eastAsiaTheme="minorEastAsia" w:hint="cs"/>
          <w:rtl/>
          <w:lang w:bidi="ar-AE"/>
        </w:rPr>
        <w:t xml:space="preserve"> حول النقطة </w:t>
      </w:r>
      <m:oMath>
        <m:r>
          <w:rPr>
            <w:rFonts w:ascii="Cambria Math" w:eastAsiaTheme="minorEastAsia" w:hAnsi="Cambria Math"/>
            <w:lang w:bidi="ar-AE"/>
          </w:rPr>
          <m:t>P</m:t>
        </m:r>
      </m:oMath>
      <w:r>
        <w:rPr>
          <w:rFonts w:eastAsiaTheme="minorEastAsia" w:hint="cs"/>
          <w:rtl/>
          <w:lang w:bidi="ar-AE"/>
        </w:rPr>
        <w:t xml:space="preserve"> 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(12) </w:t>
      </w:r>
      <m:oMath>
        <m:r>
          <w:rPr>
            <w:rFonts w:ascii="Cambria Math" w:eastAsiaTheme="minorEastAsia" w:hAnsi="Cambria Math"/>
            <w:lang w:bidi="ar-AE"/>
          </w:rPr>
          <m:t>90°</m:t>
        </m:r>
      </m:oMath>
      <w:r>
        <w:rPr>
          <w:rFonts w:eastAsiaTheme="minorEastAsia" w:hint="cs"/>
          <w:rtl/>
          <w:lang w:bidi="ar-AE"/>
        </w:rPr>
        <w:t xml:space="preserve"> حول المركز </w:t>
      </w:r>
      <m:oMath>
        <m:r>
          <w:rPr>
            <w:rFonts w:ascii="Cambria Math" w:eastAsiaTheme="minorEastAsia" w:hAnsi="Cambria Math"/>
            <w:lang w:bidi="ar-AE"/>
          </w:rPr>
          <m:t>( 1 , 3 )</m:t>
        </m:r>
      </m:oMath>
      <w:r>
        <w:rPr>
          <w:rFonts w:eastAsiaTheme="minorEastAsia" w:hint="cs"/>
          <w:rtl/>
          <w:lang w:bidi="ar-AE"/>
        </w:rPr>
        <w:t xml:space="preserve"> 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</w:t>
      </w:r>
    </w:p>
    <w:p w:rsidR="00496A7B" w:rsidRDefault="00496A7B" w:rsidP="00496A7B">
      <w:pPr>
        <w:bidi/>
        <w:rPr>
          <w:rFonts w:eastAsiaTheme="minorEastAsia"/>
          <w:lang w:bidi="ar-AE"/>
        </w:rPr>
      </w:pPr>
      <w:r>
        <w:rPr>
          <w:rFonts w:eastAsiaTheme="minorEastAsia" w:hint="cs"/>
          <w:rtl/>
          <w:lang w:bidi="ar-AE"/>
        </w:rPr>
        <w:t xml:space="preserve">(13) </w:t>
      </w:r>
      <m:oMath>
        <m:r>
          <w:rPr>
            <w:rFonts w:ascii="Cambria Math" w:eastAsiaTheme="minorEastAsia" w:hAnsi="Cambria Math"/>
            <w:lang w:bidi="ar-AE"/>
          </w:rPr>
          <m:t>180°</m:t>
        </m:r>
      </m:oMath>
      <w:r>
        <w:rPr>
          <w:rFonts w:eastAsiaTheme="minorEastAsia" w:hint="cs"/>
          <w:rtl/>
          <w:lang w:bidi="ar-AE"/>
        </w:rPr>
        <w:t xml:space="preserve"> حول المركز </w:t>
      </w:r>
      <m:oMath>
        <m:r>
          <w:rPr>
            <w:rFonts w:ascii="Cambria Math" w:eastAsiaTheme="minorEastAsia" w:hAnsi="Cambria Math"/>
            <w:lang w:bidi="ar-AE"/>
          </w:rPr>
          <m:t>( 1 , 3 )</m:t>
        </m:r>
      </m:oMath>
      <w:r>
        <w:rPr>
          <w:rFonts w:eastAsiaTheme="minorEastAsia" w:hint="cs"/>
          <w:rtl/>
          <w:lang w:bidi="ar-AE"/>
        </w:rPr>
        <w:t xml:space="preserve"> 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</w:t>
      </w:r>
    </w:p>
    <w:p w:rsidR="00496A7B" w:rsidRDefault="00496A7B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</w:t>
      </w:r>
    </w:p>
    <w:p w:rsidR="00496A7B" w:rsidRDefault="004F5949" w:rsidP="00496A7B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noProof/>
          <w:rtl/>
        </w:rPr>
        <w:pict>
          <v:group id="_x0000_s1087" style="position:absolute;left:0;text-align:left;margin-left:44.35pt;margin-top:4.9pt;width:463.85pt;height:160.15pt;z-index:251704320" coordorigin="1738,12493" coordsize="9277,3203">
            <v:rect id="_x0000_s1085" style="position:absolute;left:8047;top:12782;width:2968;height:2914" stroked="f">
              <v:textbox style="mso-fit-shape-to-text:t">
                <w:txbxContent>
                  <w:p w:rsidR="004D49D5" w:rsidRDefault="004D49D5" w:rsidP="004D49D5">
                    <w:pPr>
                      <w:bidi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682529" cy="1603211"/>
                          <wp:effectExtent l="19050" t="0" r="0" b="0"/>
                          <wp:docPr id="95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90360" cy="16106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86" style="position:absolute;left:1738;top:12493;width:3144;height:2949;mso-wrap-style:none" stroked="f">
              <v:textbox style="mso-fit-shape-to-text:t">
                <w:txbxContent>
                  <w:p w:rsidR="004D49D5" w:rsidRDefault="004F5949" w:rsidP="004D49D5">
                    <w:pPr>
                      <w:bidi/>
                      <w:rPr>
                        <w:rFonts w:hint="cs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794107" cy="1280160"/>
                          <wp:effectExtent l="19050" t="0" r="0" b="0"/>
                          <wp:docPr id="104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93821" cy="12799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5949" w:rsidRDefault="004F5949" w:rsidP="004F5949">
                    <w:pPr>
                      <w:bidi/>
                    </w:pPr>
                    <w:r>
                      <w:rPr>
                        <w:rFonts w:hint="cs"/>
                        <w:rtl/>
                      </w:rPr>
                      <w:t>......................................</w:t>
                    </w:r>
                  </w:p>
                </w:txbxContent>
              </v:textbox>
            </v:rect>
          </v:group>
        </w:pict>
      </w:r>
      <w:r w:rsidR="005C2B6C">
        <w:rPr>
          <w:rFonts w:eastAsiaTheme="minorEastAsia" w:hint="cs"/>
          <w:rtl/>
          <w:lang w:bidi="ar-AE"/>
        </w:rPr>
        <w:t>استخدم الكلمات ورمز السهم كي تصف كل تحويل أدناه .</w:t>
      </w:r>
    </w:p>
    <w:p w:rsidR="004D49D5" w:rsidRDefault="004F5949" w:rsidP="004D49D5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                                            .................................</w:t>
      </w:r>
    </w:p>
    <w:p w:rsidR="004F5949" w:rsidRDefault="004F5949" w:rsidP="004F5949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                                            ................................</w:t>
      </w:r>
    </w:p>
    <w:p w:rsidR="004D49D5" w:rsidRDefault="004F5949" w:rsidP="004D49D5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                                            ................................</w:t>
      </w:r>
    </w:p>
    <w:p w:rsidR="004D49D5" w:rsidRDefault="004F5949" w:rsidP="004D49D5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                                            ................................</w:t>
      </w:r>
    </w:p>
    <w:p w:rsidR="009E46BA" w:rsidRPr="002A523A" w:rsidRDefault="009E46BA" w:rsidP="009E46BA">
      <w:pPr>
        <w:bidi/>
        <w:rPr>
          <w:rtl/>
          <w:lang w:bidi="ar-AE"/>
        </w:rPr>
      </w:pPr>
    </w:p>
    <w:sectPr w:rsidR="009E46BA" w:rsidRPr="002A523A" w:rsidSect="00A954E6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E362C"/>
    <w:rsid w:val="000E588B"/>
    <w:rsid w:val="000E590D"/>
    <w:rsid w:val="000F5D8F"/>
    <w:rsid w:val="001318EA"/>
    <w:rsid w:val="001648EE"/>
    <w:rsid w:val="00176D34"/>
    <w:rsid w:val="0019011B"/>
    <w:rsid w:val="001B1111"/>
    <w:rsid w:val="001D7922"/>
    <w:rsid w:val="001E1FF3"/>
    <w:rsid w:val="001F09D3"/>
    <w:rsid w:val="00200861"/>
    <w:rsid w:val="00251932"/>
    <w:rsid w:val="00251938"/>
    <w:rsid w:val="0028719E"/>
    <w:rsid w:val="00294463"/>
    <w:rsid w:val="002A523A"/>
    <w:rsid w:val="002B2A82"/>
    <w:rsid w:val="002B45C7"/>
    <w:rsid w:val="002D4A19"/>
    <w:rsid w:val="002E55C9"/>
    <w:rsid w:val="002F19F6"/>
    <w:rsid w:val="002F3CBB"/>
    <w:rsid w:val="00301121"/>
    <w:rsid w:val="00336BB2"/>
    <w:rsid w:val="00341C17"/>
    <w:rsid w:val="00351746"/>
    <w:rsid w:val="003649FD"/>
    <w:rsid w:val="003D1404"/>
    <w:rsid w:val="003E3ACD"/>
    <w:rsid w:val="003F3F34"/>
    <w:rsid w:val="003F4332"/>
    <w:rsid w:val="004035B8"/>
    <w:rsid w:val="00407628"/>
    <w:rsid w:val="004330B0"/>
    <w:rsid w:val="00457191"/>
    <w:rsid w:val="00462BC4"/>
    <w:rsid w:val="0048748A"/>
    <w:rsid w:val="00491E1A"/>
    <w:rsid w:val="00496312"/>
    <w:rsid w:val="00496A7B"/>
    <w:rsid w:val="004D49D5"/>
    <w:rsid w:val="004F5949"/>
    <w:rsid w:val="004F69C5"/>
    <w:rsid w:val="005152B3"/>
    <w:rsid w:val="00515AEB"/>
    <w:rsid w:val="00527674"/>
    <w:rsid w:val="00545C09"/>
    <w:rsid w:val="00582BEB"/>
    <w:rsid w:val="005A7882"/>
    <w:rsid w:val="005B74E7"/>
    <w:rsid w:val="005C2B6C"/>
    <w:rsid w:val="005D5539"/>
    <w:rsid w:val="00640ABA"/>
    <w:rsid w:val="006420C7"/>
    <w:rsid w:val="00663C73"/>
    <w:rsid w:val="006644C0"/>
    <w:rsid w:val="00671846"/>
    <w:rsid w:val="00682E61"/>
    <w:rsid w:val="00693709"/>
    <w:rsid w:val="006A152B"/>
    <w:rsid w:val="006E260C"/>
    <w:rsid w:val="006E2617"/>
    <w:rsid w:val="006F2E17"/>
    <w:rsid w:val="00700D30"/>
    <w:rsid w:val="00753E72"/>
    <w:rsid w:val="00756E63"/>
    <w:rsid w:val="00780723"/>
    <w:rsid w:val="007A111B"/>
    <w:rsid w:val="007A17D7"/>
    <w:rsid w:val="007A1A18"/>
    <w:rsid w:val="007A231C"/>
    <w:rsid w:val="007A29FB"/>
    <w:rsid w:val="007A3996"/>
    <w:rsid w:val="007B423B"/>
    <w:rsid w:val="007B6AF2"/>
    <w:rsid w:val="007D0C81"/>
    <w:rsid w:val="007D10E4"/>
    <w:rsid w:val="007E00FA"/>
    <w:rsid w:val="007E28E6"/>
    <w:rsid w:val="008017C5"/>
    <w:rsid w:val="00815EEC"/>
    <w:rsid w:val="0081775A"/>
    <w:rsid w:val="0082221F"/>
    <w:rsid w:val="00844D6C"/>
    <w:rsid w:val="00847A81"/>
    <w:rsid w:val="00852B99"/>
    <w:rsid w:val="0085387B"/>
    <w:rsid w:val="00863A43"/>
    <w:rsid w:val="00876C00"/>
    <w:rsid w:val="008A0A3B"/>
    <w:rsid w:val="008A2E02"/>
    <w:rsid w:val="008A3BC2"/>
    <w:rsid w:val="008C11B7"/>
    <w:rsid w:val="008F17C3"/>
    <w:rsid w:val="008F61DD"/>
    <w:rsid w:val="008F6457"/>
    <w:rsid w:val="00924747"/>
    <w:rsid w:val="00942751"/>
    <w:rsid w:val="00953D27"/>
    <w:rsid w:val="00982BA7"/>
    <w:rsid w:val="00996F2A"/>
    <w:rsid w:val="009B082F"/>
    <w:rsid w:val="009B11B4"/>
    <w:rsid w:val="009B1CAF"/>
    <w:rsid w:val="009D7B8B"/>
    <w:rsid w:val="009E46BA"/>
    <w:rsid w:val="009F397E"/>
    <w:rsid w:val="00A04152"/>
    <w:rsid w:val="00A16638"/>
    <w:rsid w:val="00A36DCC"/>
    <w:rsid w:val="00A63728"/>
    <w:rsid w:val="00A954E6"/>
    <w:rsid w:val="00AC29C7"/>
    <w:rsid w:val="00AD1B88"/>
    <w:rsid w:val="00AD2D95"/>
    <w:rsid w:val="00AF2B6C"/>
    <w:rsid w:val="00B03FFC"/>
    <w:rsid w:val="00B04EDA"/>
    <w:rsid w:val="00B11647"/>
    <w:rsid w:val="00B11F5B"/>
    <w:rsid w:val="00B20783"/>
    <w:rsid w:val="00B32CC2"/>
    <w:rsid w:val="00B32E2F"/>
    <w:rsid w:val="00B608F8"/>
    <w:rsid w:val="00B70712"/>
    <w:rsid w:val="00B72D84"/>
    <w:rsid w:val="00B765EB"/>
    <w:rsid w:val="00B8390A"/>
    <w:rsid w:val="00B968A3"/>
    <w:rsid w:val="00BA7180"/>
    <w:rsid w:val="00BB3483"/>
    <w:rsid w:val="00BD5222"/>
    <w:rsid w:val="00C0718F"/>
    <w:rsid w:val="00C14D1D"/>
    <w:rsid w:val="00C614DF"/>
    <w:rsid w:val="00C94AB9"/>
    <w:rsid w:val="00CA2518"/>
    <w:rsid w:val="00CE06A8"/>
    <w:rsid w:val="00D029AD"/>
    <w:rsid w:val="00D11BDC"/>
    <w:rsid w:val="00D328A6"/>
    <w:rsid w:val="00D7163D"/>
    <w:rsid w:val="00D75E23"/>
    <w:rsid w:val="00D8738B"/>
    <w:rsid w:val="00DB2AA1"/>
    <w:rsid w:val="00E10B8D"/>
    <w:rsid w:val="00E61FC8"/>
    <w:rsid w:val="00E6417C"/>
    <w:rsid w:val="00E75151"/>
    <w:rsid w:val="00EC0B81"/>
    <w:rsid w:val="00ED7B36"/>
    <w:rsid w:val="00EE3D26"/>
    <w:rsid w:val="00EE6985"/>
    <w:rsid w:val="00EF1C2D"/>
    <w:rsid w:val="00F13253"/>
    <w:rsid w:val="00F34DD9"/>
    <w:rsid w:val="00F637FA"/>
    <w:rsid w:val="00F70136"/>
    <w:rsid w:val="00F95D26"/>
    <w:rsid w:val="00FA2F89"/>
    <w:rsid w:val="00FB2DEA"/>
    <w:rsid w:val="00FB42D7"/>
    <w:rsid w:val="00FB790E"/>
    <w:rsid w:val="00FC5AD1"/>
    <w:rsid w:val="00FD3559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A9B28-0066-43ED-A93F-EEADBD91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15</cp:revision>
  <dcterms:created xsi:type="dcterms:W3CDTF">2012-04-29T14:15:00Z</dcterms:created>
  <dcterms:modified xsi:type="dcterms:W3CDTF">2012-05-05T07:02:00Z</dcterms:modified>
</cp:coreProperties>
</file>