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27" w:rsidRPr="00503776" w:rsidRDefault="00503776">
      <w:pPr>
        <w:rPr>
          <w:rFonts w:hint="cs"/>
          <w:color w:val="000000" w:themeColor="text1"/>
          <w:sz w:val="24"/>
          <w:szCs w:val="24"/>
        </w:rPr>
      </w:pP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الفصل 5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القسم 5-1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علم البيئة :هو دراسة التفاعلات القائمة بين الكائنات الحية و ما في بيئتها من كائنات حية و مكونات غير حية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يهتم علم البيئة في : 1)جمع المعلومات المتعلقة بالكائنات الحية و بيئاتها 2)يرصد الانماط و يبحث عن طرق تفسيرها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مستويات التنظيم هي : 1)الغلاف الاحيائي 2)النظم البيئية 3)المجتمع الاحيائي 4)الجماعة الاحيائية5)الكائن الحي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الغلاف الاحيائي: هو أوسع مستويات التنظيم و اكثرها شمولية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تتواجد الكائنات الحية جميعها ضمن الغلاف الاحيائي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سمك الغلاف الاحيائي حوال20 كم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النظام البيئي :هو جميع المكونات الحية و غير الحية في محيط بيئي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النظام البيئي : بركة الماء التي تحتوي على انواع مختلفة من الكائنات الحية كالسمك و السلاحف و النباتات المائية و الطحالب و الحشرات و البكتيريا التي تتفعل مع بعضها البعض حتى تبقى حية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يشتمل النظام البيئي للبركة على جميع سمانها غير الحية (الفيزيائية و الكيميائية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الالتركيب الكيميائي: كميات الاكسجين و ثاني اكسيد الكربون الذائبين في الماء و ما تعطيه الكائنات الحية من النيتروجين و رقمها الهيدروجيني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العامل الفيزيائي في البركة : ضوء الشمس التي تصل الى البركة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علل : ضوء الشمس التي تصل الى البركة عامل فيزيائي حيوي مهم جدا؟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جواب: لان الشمس مصدر الطاقة الاساسي للكائنات الحية التي تعيش في البركة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المجتمع الاحيائي : هو مجموع الكائنات الحية المتاعلة مع بعضها في منطقة محددة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المجتمع الاحيائي اشد تعقيد من النظام البيئي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الجماعة الاحيائية: هي جميع افراد نوع من الكائنات الحية تعيش في منطقة نفسها و تكون مجموعة تناسلية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الكائن الحي: هو المستوى التنظيمي الابسط في البيئة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 xml:space="preserve">النظام البيئي بمثابة شبكة تترابط فيها الكائنات الحية مع كائنات حية اخرى و مكونات غير حية (الترابط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lastRenderedPageBreak/>
        <w:t>المتداخل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الترابط المتداخل : لايمكنك البقاء حيا دون النباتات او الكائنات الاخرى ذات البناء الضوئي التي تنتج الكسجين ما تحتاج خلاياك الى الاكسجين لاستخاج الطاقة المجودة في الغذاء .الخلايا تهلك اذا حرمت من الاكسجين و تعتمد الكائنات ذات البناء الضوئي على اطلاق غاز ثاني اكسيد الكربون الناجم من عملية التنفس الخلوي للكائنات الحية الاخرى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غاز ثاني اكسيد الكربون : مادة خام اساسية في تصنيع الكربوهيدرات (السكر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الاضطرابات في النظم البيئية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يساعد المحصول الوفير من البلوط في دعم جماعة احيائية كبيرة من الفئران و الفئران تدعم بدورها جماعة احيائية كبيرة من القرادة . تحمل القرادة البكتيريا التي تسبب مرض لايم . تنقل القرادة المرض الى الناس الذين يقومون بزيارة الغابة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مرض لايم: هو اصابة بكتيرية يمكنها الاضرار بالجهاز العصبي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الاسئلة المهمة في هذا الدرس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فيما تختلف الجماعة الاحيائية عن المجتمع الاحيائي؟؟(المقارنة تكون في التعريف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اعط مثالا واحدا على الاعتماد المتبادل؟؟ (اللي بين الانسان و النبات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3)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ما وجه الاختلاف بين الغلاف الحيائية ؟؟(من خلال التعريف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القسم 5_2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الموطن البيئي : المنطقة التي تعيش فيها الكائنات الحية و تشتمل جميع الاشياء الحية التي تؤثر في الكائن الحي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العامل البيئي الحي: هو مكون حي في نظام احيائي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العامل البيئي غير الحي: هو عامل بيئي حي او غير حي يقيد نمو جماعة احيائية و هو الخواص الكيميائية او الفيزيائية للبيئة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 العوامل البيئية غير الحية : 1)درجة الحرارة 2)الرطوبة 3)الرقم الهيدروجيني 4)الملوحة 5)درجة تركز الهيدروجين 6)شدة ضوء الشمس 7)توفر الهيدروجين 8)الهطول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العوامل البيئية غير الحية و العوامل البيئية الحية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يؤثر توافر النيتروجين (عامل بيئي غير حي) في التربة في سرعة امكانية نمو النبات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يؤثر النبات (عامل بيئي حي) في توفر النيتروجين عن طريق امتصاصه لمركبات النيتروجين من التربة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المحيط البيئي المتغير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درجة الحراره فهي تتغير من يوم الى يوم و من قصل الى فصل و من سنة الى سنة كما انها تتغير من مكان الى مكان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مثل: التفاوت الحراري بين مكان في ظل الشجرة و مكان معرض لضوء الشمس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منحنى التحمل: هو رسم بياني لتسامح كائن حي تجاه مدى متغير معين في المحيط البيئي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 العوامل التي تكون ضمن منحنى التحمل : الرقم الهيدروجيني - درجة الحرارة - الملوحة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التأقلم البيئي: هي عملية انضباط الكائن الحي تجاه عامل غير حي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التأقلم البيئي: اختلاف منحنيات التحمل لدى السمكة الذهبية التي يتم تربيتها في وسط تكون حرارته متفاوتة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الكائنات النتوافقة: هي التي لا تقوم بتعديل ظروفها الداخلية بل تتغير بالتوافق مع تغيرات بيئتها الخارجية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الكائنات المتوافقة: ترتفع و تهبط درجة حرارة جسم سحلية الصحراء مع درجة حرارة بيئتها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الكائنات المعدلة: هي التي تستخدم الطاقة للتحكم ببعض ظروفها الداخلية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امثلة على الكائنات المعدلة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درجة حرارة الانسان 37 سيليزية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سمك السلمون الذي يقضي قسما من حياته في المياه المالحة و قسما اخر في المياه العذبة و يعتبر من الكائنات المتوافقة مع درجات الحراة و لكنه ايضا من الكائنات المعدلة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علل: يعتبر سمك السلمون من الكائنات المعدلة رغم اعتباره من الكائنات المتوافقة ؟؟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الجواب: لتراكم الملح داخل جسمه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الهروب من الظروف غير الملائمة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تختبىء الحيوانات الصحراوية في العادة تحت الارض او في الظل خلال وقت الاكثر حرا من النهار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lastRenderedPageBreak/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الكثير من انواع الكائنات احية الصحراوية ينشط خلال الليل عندما تكون درجة الحرارة ادنى بكثير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السبات: هي تسمية لآلية طويلة الامد تتمثل في دخول حالة خفض للنشاط خلال فترات تكون فيها الظروف البيئية غير ملائمة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السبات : في بعض البلدان تكون درجة الحرارة في فصل الشتاء منخفضة جدا بحيث لا يمكن للزواحف تحملها الا انها تبقى على قيد الحياة عن طريق الاختباء في جوف الارض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الهجرة: هي تسمية لآلية تتمثل في الانتقال الى موطن بيئي اكثر ملائمة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الهجرة : الانتقال الفصلي لطيور التي تقضي فصلي الصيف و الربيع في المناخات المعتدلة الرودة ثم تهاجر الى مناطق اكثر دفئا في فصل الخريف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انواع الهجرة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الهجرة الى الداخل: هي حركة دخول الافراد الى جماعة احياية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الهجرة الى الخارج: هي حرة خروج الافراد من جماعة 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الموارد: هي المواد التي يحتاج اليها نوع من الكائن الحي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 الموارد التي يحتاج اليها الكان الحي: 1)الغذاء 2)الطاقة 3)مواقع الاعشاش 4)المياه 5)ضوء الشمس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حفظ الشكل اللي في صفحة 101 (( الصوره اللي على اليمين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النمط الحياتي: هي طريقة عيش نوع من الكائنات الحية او الدور الذي يؤديه النوع في بيئته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يركز العلماء على دراسة السمات التي يمكن فيها قياسها بسهولة في النمط الحياتي منها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المكان الذي يعيش فيه النوع</w:t>
      </w:r>
      <w:r w:rsidRPr="00503776">
        <w:rPr>
          <w:rStyle w:val="apple-converted-space"/>
          <w:rFonts w:cs="Simplified Arabic" w:hint="cs"/>
          <w:color w:val="000000" w:themeColor="text1"/>
          <w:sz w:val="24"/>
          <w:szCs w:val="24"/>
          <w:shd w:val="clear" w:color="auto" w:fill="FBFBF9"/>
        </w:rPr>
        <w:t> 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فترة النهار التي يكون فيها ناشطا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3)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القوت الذي يقتات به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الكائنات الحية اللا اختصاصية: هو نوع ذو نمط حياتي واسع النطاق يمكنه تحمل مدى واسع من الظروف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مثال: الريقة التي تأكل اوراق النبات ثم تتحول الى فراشة تتغذى من الرحيق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الكائنات الحية الاختصاصية: هي نوع من الكائنات الحية ذو نمط حياتي ضيق النطاق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مثال: دب الكوالا الذي يقتات بأوراق بعض انواع شجر الكافور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.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الفصل السادس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القسم6-1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الجماعة الاحيائية:هي مجموعة من الكائنات الحية تنتمي كلها الى نوع واحد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 على الجماعة الاحيائية: السمكة الذهبية التي تعيش في بركة معينه و في فترة زمنية محددة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lastRenderedPageBreak/>
        <w:t>حجم الجماعة الاحيائية: هي عدد افرادها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علل: يصعب قياس حجم الجماعة الاحيائية؟؟!!؟؟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الجواب: لانها تكون كثيرة العدد و الانتشارة و كثيرة التنقل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لنفترض ان عالما يريد ان يعرف كم من اشجار النخيل يعيش في رقعة واحة مساحتها 10 كيلومترات مربعة فماذا عليه ان يفعل؟؟!!؟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الجواب: ان يعد الاشجار في قسم اصغر من الواحة في كيلومتر مربع واحد تقريبا و يستخدم النتيجة في تقدير عدد افراد الجماعة الاحيائية في مساحة اكبر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كثافة الجماعة الاحيائية:هي مقدار اكتظاظ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حساب الكثافة في الجماعة الاحيائية اسهل من حساب حجم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كلما قلت مساحات المناطق زادت كثافة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الانتشار:هو التوزع المكاني للافراد ضمن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التوزع التكتلي: يكون الافراد على شكل تجمع(السلاحف البحرية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lastRenderedPageBreak/>
        <w:t>التوزع المتكافىء: تفصل بين الافراد مسافة معتدلة (الطيور البحرية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التوزع العشوائي: يكون كل موقع لفرد معين مستقلا عن مواقع الافراد الاخرى في الجماعة الاحيائية )الغابات و حقول الازهار البرية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يحصل التوزع التكتلي ل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توافر الموارد(كالمأكل و الحيز الحياتي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بسبب السلوك الاجتماعي لنوع معين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يحصل التوزع المتكافىء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بسبب التفاعلات المجتمعية التي تؤدي الى ابتعاد الافراد عن بعضها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يحصل التوزع العشوائي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بسبب انتشار البذور بواسطة الريح او الطيور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حفظ الاشكال صفحه 109 اللي فوق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نسبة الولادات: هي عدد الولادات التي تحصل في فتره زمنية محدده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نسبة الوفيات: هي عدد الوفيات في فترة زمنية محددة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مدى العمر المتوقع:متوسط العمر المتوقع لحياة الفرد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التركيب العمري: توزيع الافراد على الاعمار المختلفة في احدى الجماعات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غالبا ما تعرض التركيبات العمرية بشكل رسوم بيانية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كلما زاد عدد الشباب زاد التزايد في المجتمع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منحنيات البقاء على قيد الحياة:هو رسم بياني لبيانات نسبة الوفيات لنوع كائن حي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الطراز الاول:سرعة الموت عند المتقدمين في السن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الطراز الثاني:تكون نسبة الاموات ثابتة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الطراز الثالث:انخفاض سرعة الموت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حفظ الشكل اللي في صفحة 110 (منحنيات البقاء على قيد الحياة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العوامل الحدية:هو عامل بيئي حي او غير حي يقيد نمو جماعة 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lastRenderedPageBreak/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ما الفرق بين العوامل المعتمدة الكثافة و العوامل غير معتمدة الكثافة؟؟؟!!!؟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الجواب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العوامل غير معتمدة الكثافة:يشتمل على محدودية الموارد مثل ( الطقس ,الفيضانات , الحرائق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مثال: يؤدي احتراق غابة الى القضاء على جماعة احيائية من السناجب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العوامل معتمدة الكثافة:يرتبط بكثافة جماعة احيائية و يؤثر في حجمها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أ)النقص في الطعام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ب) مواقع الاعشاش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قدرة الاعالة:عدد افراد نوع من الكائنات الحية التي يمكن اعالتها بفضل موارد بيئية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شارلز التون: هو احد رواد علم البيئية و اول من وصفها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الوشق:نوع من السنور المتوسط الحجم يفترس الارانب البرية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علل:لم يعد هناك اكثر من 200 من النمور السيبيرية البرية؟؟!!؟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الجواب: بسبب الافراط في صيدها و تدمير مساكنها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من اسباب المخاطر التي تواجه الجماعة الاحيائية الصغيرة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حدوث العواصف و الزلازل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2)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انتشار الامراض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lastRenderedPageBreak/>
        <w:t xml:space="preserve">3)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التزاوج الداخلي:هو تزاوج الاقرباء(يجعل الافراد اكثر عرضة للاصابة بالامراض و يجعل حياتهم اقصر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)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القسم 6-2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اسباب النمو البطىء للجماعه الاحيائية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قلة الجماعة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زيادة الوفيات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الصياد الجامع: هو الذي يصيد الحيوانات و يجمع النباتات و الثمار و الصدفيات للحصول على الغذاء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ادث الثورة الزراعية الى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نمو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قلة الوفيات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كانت تقوم الثورة الزراعية على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 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تدجين الحيوانات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كيفية زراعة النباتات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في عام 1347-1352 م انتشر وباء الطاعون و ادى الى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زيادة عدد الوفيات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قلة الجماعة الاحيائية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lastRenderedPageBreak/>
        <w:t>وصلت عدد الوفيات في اوروبا حوالي %25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انفجار الجماعة الاحيائية بعد عام 1650م ادى الى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 xml:space="preserve">1) 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هبوط حاد في الوفيات بسبب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أ)تدابير صحية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ب)نظافة افضل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ج)توافر الطعام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د)تحسن الظروق الاقتصادية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ظلت نسبة الولادات مرتفعة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مميزات الجماعة الاحيائية للانسان في الوقت الحاضر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1)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في البلدان المتطوره %20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أ) درجة تعليم افضل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ب)صحة افضل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ج)يعيشون عمرا اطول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د)عدد الوفيات اكثر من عدد الولادات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ه) اقل من 0.01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2)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في البلدان النامية%80</w:t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</w:rPr>
        <w:t>: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أ)اكثر فقرا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ب)تنمو بصوره اسرع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ج)عدد الولادات اكثر من عدد الوفيات</w:t>
      </w:r>
      <w:r w:rsidRPr="00503776">
        <w:rPr>
          <w:rFonts w:cs="Simplified Arabic" w:hint="cs"/>
          <w:color w:val="000000" w:themeColor="text1"/>
          <w:sz w:val="24"/>
          <w:szCs w:val="24"/>
        </w:rPr>
        <w:br/>
      </w:r>
      <w:r w:rsidRPr="00503776">
        <w:rPr>
          <w:rFonts w:cs="Simplified Arabic" w:hint="cs"/>
          <w:color w:val="000000" w:themeColor="text1"/>
          <w:sz w:val="24"/>
          <w:szCs w:val="24"/>
          <w:shd w:val="clear" w:color="auto" w:fill="FBFBF9"/>
          <w:rtl/>
        </w:rPr>
        <w:t>د)اكثر من 0.02</w:t>
      </w:r>
    </w:p>
    <w:sectPr w:rsidR="00784727" w:rsidRPr="00503776" w:rsidSect="00503776">
      <w:headerReference w:type="default" r:id="rId6"/>
      <w:pgSz w:w="11906" w:h="16838"/>
      <w:pgMar w:top="1440" w:right="1800" w:bottom="1440" w:left="1800" w:header="708" w:footer="708" w:gutter="0"/>
      <w:pgBorders w:offsetFrom="page">
        <w:top w:val="doubleDiamonds" w:sz="16" w:space="24" w:color="auto"/>
        <w:left w:val="doubleDiamonds" w:sz="16" w:space="24" w:color="auto"/>
        <w:bottom w:val="doubleDiamonds" w:sz="16" w:space="24" w:color="auto"/>
        <w:right w:val="doubleDiamonds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25E" w:rsidRDefault="006D125E" w:rsidP="00503776">
      <w:pPr>
        <w:spacing w:after="0" w:line="240" w:lineRule="auto"/>
      </w:pPr>
      <w:r>
        <w:separator/>
      </w:r>
    </w:p>
  </w:endnote>
  <w:endnote w:type="continuationSeparator" w:id="1">
    <w:p w:rsidR="006D125E" w:rsidRDefault="006D125E" w:rsidP="0050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25E" w:rsidRDefault="006D125E" w:rsidP="00503776">
      <w:pPr>
        <w:spacing w:after="0" w:line="240" w:lineRule="auto"/>
      </w:pPr>
      <w:r>
        <w:separator/>
      </w:r>
    </w:p>
  </w:footnote>
  <w:footnote w:type="continuationSeparator" w:id="1">
    <w:p w:rsidR="006D125E" w:rsidRDefault="006D125E" w:rsidP="00503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76" w:rsidRPr="00503776" w:rsidRDefault="00503776" w:rsidP="00503776">
    <w:pPr>
      <w:pStyle w:val="a3"/>
      <w:jc w:val="center"/>
      <w:rPr>
        <w:sz w:val="36"/>
        <w:szCs w:val="36"/>
      </w:rPr>
    </w:pPr>
    <w:r w:rsidRPr="00503776">
      <w:rPr>
        <w:rFonts w:hint="cs"/>
        <w:sz w:val="36"/>
        <w:szCs w:val="36"/>
        <w:rtl/>
      </w:rPr>
      <w:t>ملخص أحياء الفصل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776"/>
    <w:rsid w:val="00503776"/>
    <w:rsid w:val="006D125E"/>
    <w:rsid w:val="006E7675"/>
    <w:rsid w:val="00784727"/>
    <w:rsid w:val="0087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3776"/>
  </w:style>
  <w:style w:type="paragraph" w:styleId="a3">
    <w:name w:val="header"/>
    <w:basedOn w:val="a"/>
    <w:link w:val="Char"/>
    <w:uiPriority w:val="99"/>
    <w:semiHidden/>
    <w:unhideWhenUsed/>
    <w:rsid w:val="005037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503776"/>
  </w:style>
  <w:style w:type="paragraph" w:styleId="a4">
    <w:name w:val="footer"/>
    <w:basedOn w:val="a"/>
    <w:link w:val="Char0"/>
    <w:uiPriority w:val="99"/>
    <w:semiHidden/>
    <w:unhideWhenUsed/>
    <w:rsid w:val="005037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037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1475</Words>
  <Characters>8412</Characters>
  <Application>Microsoft Office Word</Application>
  <DocSecurity>0</DocSecurity>
  <Lines>70</Lines>
  <Paragraphs>19</Paragraphs>
  <ScaleCrop>false</ScaleCrop>
  <Company>.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2012-03-12T11:37:00Z</dcterms:created>
  <dcterms:modified xsi:type="dcterms:W3CDTF">2012-03-12T11:37:00Z</dcterms:modified>
</cp:coreProperties>
</file>