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78" w:rsidRDefault="00E10D78" w:rsidP="00E10D78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2146300</wp:posOffset>
            </wp:positionH>
            <wp:positionV relativeFrom="paragraph">
              <wp:posOffset>-114300</wp:posOffset>
            </wp:positionV>
            <wp:extent cx="908685" cy="1195070"/>
            <wp:effectExtent l="19050" t="0" r="5715" b="0"/>
            <wp:wrapTight wrapText="bothSides">
              <wp:wrapPolygon edited="0">
                <wp:start x="-453" y="0"/>
                <wp:lineTo x="-453" y="21348"/>
                <wp:lineTo x="21736" y="21348"/>
                <wp:lineTo x="21736" y="0"/>
                <wp:lineTo x="-453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0D78" w:rsidRDefault="00E10D78" w:rsidP="00E10D7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دولة الإمارات العربية المتحدة                                                   الاسم :................................                                </w:t>
      </w:r>
    </w:p>
    <w:p w:rsidR="00E10D78" w:rsidRDefault="00E10D78" w:rsidP="00E10D78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وزارة التربية والتعليم                                                      الصف: ...............................</w:t>
      </w:r>
    </w:p>
    <w:p w:rsidR="00E10D78" w:rsidRDefault="00E10D78" w:rsidP="00E10D78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منطقة دبي التعليمية                                                    المدرسة : ...........................</w:t>
      </w:r>
    </w:p>
    <w:p w:rsidR="00E10D78" w:rsidRDefault="00E10D78" w:rsidP="00E10D78">
      <w:pPr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tabs>
          <w:tab w:val="left" w:pos="252"/>
          <w:tab w:val="center" w:pos="1536"/>
        </w:tabs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ورقة عمل كيمياء</w:t>
      </w:r>
    </w:p>
    <w:p w:rsidR="00E10D78" w:rsidRDefault="00E10D78" w:rsidP="00E10D78">
      <w:pPr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أكمل :</w:t>
      </w:r>
    </w:p>
    <w:p w:rsidR="00E10D78" w:rsidRDefault="00E10D78" w:rsidP="00E10D78">
      <w:pPr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العلم الذي يختص بدراسة المادة يسمى علم .........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AE"/>
        </w:rPr>
        <w:t>الكيمياء )</w:t>
      </w:r>
      <w:r>
        <w:rPr>
          <w:rFonts w:hint="cs"/>
          <w:b/>
          <w:bCs/>
          <w:sz w:val="28"/>
          <w:szCs w:val="28"/>
          <w:rtl/>
        </w:rPr>
        <w:t>.........</w:t>
      </w:r>
    </w:p>
    <w:p w:rsidR="00E10D78" w:rsidRDefault="00E10D78" w:rsidP="00E10D78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تحتي جميع المواد العضوية على عنصر ...........( الكربون )............</w:t>
      </w:r>
    </w:p>
    <w:p w:rsidR="00E10D78" w:rsidRDefault="00E10D78" w:rsidP="00E10D78">
      <w:pPr>
        <w:pStyle w:val="a3"/>
        <w:numPr>
          <w:ilvl w:val="0"/>
          <w:numId w:val="1"/>
        </w:numPr>
        <w:tabs>
          <w:tab w:val="left" w:pos="252"/>
          <w:tab w:val="left" w:pos="651"/>
          <w:tab w:val="center" w:pos="1536"/>
        </w:tabs>
        <w:ind w:left="368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التغير الذي يحدث في المادة نتيجة تفاعلات ويغير تركيبها يسمى التغير ...( الكيميائي).....</w:t>
      </w:r>
    </w:p>
    <w:p w:rsidR="00E10D78" w:rsidRDefault="00E10D78" w:rsidP="00E10D78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عندما يتحلل السكر يتحول إلى عنصر ومركب هما .....( الماء ).......و .....(الكربون)......</w:t>
      </w:r>
    </w:p>
    <w:p w:rsidR="00E10D78" w:rsidRDefault="00E10D78" w:rsidP="00E10D78">
      <w:pPr>
        <w:pStyle w:val="a3"/>
        <w:numPr>
          <w:ilvl w:val="0"/>
          <w:numId w:val="1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يوجد عنصران في الجدول الدوري في الحالة السائلة وهما ..( </w:t>
      </w:r>
      <w:proofErr w:type="spellStart"/>
      <w:r>
        <w:rPr>
          <w:rFonts w:hint="cs"/>
          <w:b/>
          <w:bCs/>
          <w:sz w:val="28"/>
          <w:szCs w:val="28"/>
          <w:rtl/>
        </w:rPr>
        <w:t>الزئبق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) .و.( </w:t>
      </w:r>
      <w:proofErr w:type="spellStart"/>
      <w:r>
        <w:rPr>
          <w:rFonts w:hint="cs"/>
          <w:b/>
          <w:bCs/>
          <w:sz w:val="28"/>
          <w:szCs w:val="28"/>
          <w:rtl/>
        </w:rPr>
        <w:t>البروم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)....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</w:rPr>
      </w:pPr>
    </w:p>
    <w:p w:rsidR="00E10D78" w:rsidRDefault="00E10D78" w:rsidP="00E10D78">
      <w:pPr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ضع دائرة حول الإجابة الصحيحة :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1.الماء والسكر وملح الطعام :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 w:rsidRPr="00E10D78">
        <w:rPr>
          <w:rFonts w:hint="cs"/>
          <w:b/>
          <w:bCs/>
          <w:sz w:val="28"/>
          <w:szCs w:val="28"/>
          <w:u w:val="single"/>
          <w:rtl/>
        </w:rPr>
        <w:t>- مركبات</w:t>
      </w:r>
      <w:r>
        <w:rPr>
          <w:rFonts w:hint="cs"/>
          <w:b/>
          <w:bCs/>
          <w:sz w:val="28"/>
          <w:szCs w:val="28"/>
          <w:rtl/>
        </w:rPr>
        <w:t xml:space="preserve">                 -  جسيمات                - عناصر                     - كائنات حية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b/>
          <w:bCs/>
          <w:sz w:val="28"/>
          <w:szCs w:val="28"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2.أي من العناصر الآتية شبه فلز :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</w:t>
      </w:r>
      <w:proofErr w:type="spellStart"/>
      <w:r>
        <w:rPr>
          <w:rFonts w:hint="cs"/>
          <w:b/>
          <w:bCs/>
          <w:sz w:val="28"/>
          <w:szCs w:val="28"/>
          <w:rtl/>
        </w:rPr>
        <w:t>الكلور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E10D78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proofErr w:type="spellStart"/>
      <w:r w:rsidRPr="00E10D78">
        <w:rPr>
          <w:rFonts w:hint="cs"/>
          <w:b/>
          <w:bCs/>
          <w:sz w:val="28"/>
          <w:szCs w:val="28"/>
          <w:u w:val="single"/>
          <w:rtl/>
        </w:rPr>
        <w:t>الانتيمون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- </w:t>
      </w:r>
      <w:proofErr w:type="spellStart"/>
      <w:r>
        <w:rPr>
          <w:rFonts w:hint="cs"/>
          <w:b/>
          <w:bCs/>
          <w:sz w:val="28"/>
          <w:szCs w:val="28"/>
          <w:rtl/>
        </w:rPr>
        <w:t>الاكسجين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- الكبريت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3. أي من التالي يعد من خصائص الغازات النبيلة :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موصل جيد للكهرباء     - قابلية كبيرة للتفاعل        </w:t>
      </w:r>
      <w:r w:rsidRPr="00E10D78">
        <w:rPr>
          <w:rFonts w:hint="cs"/>
          <w:b/>
          <w:bCs/>
          <w:sz w:val="28"/>
          <w:szCs w:val="28"/>
          <w:u w:val="single"/>
          <w:rtl/>
        </w:rPr>
        <w:t>- خاملة</w:t>
      </w:r>
      <w:r>
        <w:rPr>
          <w:rFonts w:hint="cs"/>
          <w:b/>
          <w:bCs/>
          <w:sz w:val="28"/>
          <w:szCs w:val="28"/>
          <w:rtl/>
        </w:rPr>
        <w:t xml:space="preserve">            - قابلة للطرق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4. ما هدف البحث </w:t>
      </w:r>
      <w:proofErr w:type="spellStart"/>
      <w:r>
        <w:rPr>
          <w:rFonts w:hint="cs"/>
          <w:b/>
          <w:bCs/>
          <w:sz w:val="28"/>
          <w:szCs w:val="28"/>
          <w:rtl/>
        </w:rPr>
        <w:t>الاساسي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؟...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ind w:left="509" w:hanging="708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- تنشيط التفاعلات         - حل مشكلة معينة          - تطوير منتج        </w:t>
      </w:r>
      <w:r w:rsidRPr="00E10D78">
        <w:rPr>
          <w:rFonts w:hint="cs"/>
          <w:b/>
          <w:bCs/>
          <w:sz w:val="28"/>
          <w:szCs w:val="28"/>
          <w:u w:val="single"/>
          <w:rtl/>
        </w:rPr>
        <w:t>-المعرفة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numPr>
          <w:ilvl w:val="0"/>
          <w:numId w:val="2"/>
        </w:numPr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تعتمد خواص </w:t>
      </w:r>
      <w:proofErr w:type="spellStart"/>
      <w:r>
        <w:rPr>
          <w:rFonts w:hint="cs"/>
          <w:b/>
          <w:bCs/>
          <w:sz w:val="28"/>
          <w:szCs w:val="28"/>
          <w:rtl/>
        </w:rPr>
        <w:t>المخاليط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على ......</w:t>
      </w:r>
    </w:p>
    <w:p w:rsidR="00E10D78" w:rsidRDefault="00E10D78" w:rsidP="00E10D78">
      <w:pPr>
        <w:pStyle w:val="a3"/>
        <w:numPr>
          <w:ilvl w:val="0"/>
          <w:numId w:val="3"/>
        </w:numPr>
        <w:tabs>
          <w:tab w:val="left" w:pos="252"/>
          <w:tab w:val="center" w:pos="1536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حركة جسيماته        </w:t>
      </w:r>
      <w:r w:rsidRPr="00E10D78">
        <w:rPr>
          <w:rFonts w:hint="cs"/>
          <w:b/>
          <w:bCs/>
          <w:sz w:val="28"/>
          <w:szCs w:val="28"/>
          <w:u w:val="single"/>
          <w:rtl/>
        </w:rPr>
        <w:t>- نسب مكوناته</w:t>
      </w:r>
      <w:r>
        <w:rPr>
          <w:rFonts w:hint="cs"/>
          <w:b/>
          <w:bCs/>
          <w:sz w:val="28"/>
          <w:szCs w:val="28"/>
          <w:rtl/>
        </w:rPr>
        <w:t xml:space="preserve">             - حجمه            - درجة حرارته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اذكر خمسه من فروع الكيمياء :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1-العضوية      2-</w:t>
      </w:r>
      <w:proofErr w:type="spellStart"/>
      <w:r>
        <w:rPr>
          <w:rFonts w:hint="cs"/>
          <w:b/>
          <w:bCs/>
          <w:sz w:val="28"/>
          <w:szCs w:val="28"/>
          <w:rtl/>
        </w:rPr>
        <w:t>اللاعضوية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3-الفيزيائية      4-التحليلية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-5الحيوية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اذكر ثلاث طرق لفصل </w:t>
      </w:r>
      <w:proofErr w:type="spellStart"/>
      <w:r>
        <w:rPr>
          <w:rFonts w:hint="cs"/>
          <w:b/>
          <w:bCs/>
          <w:sz w:val="28"/>
          <w:szCs w:val="28"/>
          <w:rtl/>
        </w:rPr>
        <w:t>المخاليط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1-.الترشيح                          مثال                        (</w:t>
      </w:r>
      <w:proofErr w:type="spellStart"/>
      <w:r>
        <w:rPr>
          <w:rFonts w:hint="cs"/>
          <w:b/>
          <w:bCs/>
          <w:sz w:val="28"/>
          <w:szCs w:val="28"/>
          <w:rtl/>
        </w:rPr>
        <w:t>كرومات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الباريوم</w:t>
      </w:r>
      <w:proofErr w:type="spellEnd"/>
      <w:r>
        <w:rPr>
          <w:rFonts w:hint="cs"/>
          <w:b/>
          <w:bCs/>
          <w:sz w:val="28"/>
          <w:szCs w:val="28"/>
          <w:rtl/>
        </w:rPr>
        <w:t>)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</w:t>
      </w:r>
      <w:proofErr w:type="spellStart"/>
      <w:r>
        <w:rPr>
          <w:rFonts w:hint="cs"/>
          <w:b/>
          <w:bCs/>
          <w:sz w:val="28"/>
          <w:szCs w:val="28"/>
          <w:rtl/>
        </w:rPr>
        <w:t>الستشراب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الورقي               مثال                       (الحبر)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3-الطرد المركزي</w:t>
      </w: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</w:p>
    <w:p w:rsidR="00E10D78" w:rsidRDefault="00E10D78" w:rsidP="00E10D78">
      <w:pPr>
        <w:pStyle w:val="a3"/>
        <w:tabs>
          <w:tab w:val="left" w:pos="252"/>
          <w:tab w:val="center" w:pos="153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عمل الطالب: صالح محمد مسعد           الصف : العاشر ( أ )   م</w:t>
      </w:r>
    </w:p>
    <w:p w:rsidR="00F07384" w:rsidRDefault="00F07384">
      <w:pPr>
        <w:rPr>
          <w:rFonts w:hint="cs"/>
        </w:rPr>
      </w:pPr>
    </w:p>
    <w:sectPr w:rsidR="00F07384" w:rsidSect="00E10D78">
      <w:pgSz w:w="11906" w:h="16838"/>
      <w:pgMar w:top="709" w:right="1800" w:bottom="567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2F5"/>
    <w:multiLevelType w:val="hybridMultilevel"/>
    <w:tmpl w:val="9FA88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442BA"/>
    <w:multiLevelType w:val="hybridMultilevel"/>
    <w:tmpl w:val="AC9C8452"/>
    <w:lvl w:ilvl="0" w:tplc="61100B4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D09DA"/>
    <w:multiLevelType w:val="hybridMultilevel"/>
    <w:tmpl w:val="1A9405FA"/>
    <w:lvl w:ilvl="0" w:tplc="AF9C8C4E">
      <w:start w:val="5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E10D78"/>
    <w:rsid w:val="00740CAF"/>
    <w:rsid w:val="00E10D78"/>
    <w:rsid w:val="00E174F6"/>
    <w:rsid w:val="00F0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D7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D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mosed</dc:creator>
  <cp:keywords/>
  <dc:description/>
  <cp:lastModifiedBy>mosed</cp:lastModifiedBy>
  <cp:revision>2</cp:revision>
  <dcterms:created xsi:type="dcterms:W3CDTF">2011-10-16T11:49:00Z</dcterms:created>
  <dcterms:modified xsi:type="dcterms:W3CDTF">2011-10-16T11:56:00Z</dcterms:modified>
</cp:coreProperties>
</file>