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26B4" w:rsidRPr="004349DD" w:rsidRDefault="00613F65" w:rsidP="00E863F3">
      <w:pPr>
        <w:jc w:val="center"/>
        <w:rPr>
          <w:b/>
          <w:bCs/>
          <w:sz w:val="24"/>
          <w:szCs w:val="24"/>
          <w:rtl/>
          <w:lang w:bidi="ar-AE"/>
        </w:rPr>
      </w:pPr>
      <w:r w:rsidRPr="004349DD">
        <w:rPr>
          <w:rFonts w:hint="cs"/>
          <w:b/>
          <w:bCs/>
          <w:sz w:val="24"/>
          <w:szCs w:val="24"/>
          <w:rtl/>
          <w:lang w:bidi="ar-AE"/>
        </w:rPr>
        <w:t xml:space="preserve">الذرة والجدول الدوري                                           </w:t>
      </w:r>
      <w:r w:rsidR="00E863F3">
        <w:rPr>
          <w:rFonts w:hint="cs"/>
          <w:b/>
          <w:bCs/>
          <w:sz w:val="24"/>
          <w:szCs w:val="24"/>
          <w:rtl/>
          <w:lang w:bidi="ar-AE"/>
        </w:rPr>
        <w:t>الصف الثامن</w:t>
      </w:r>
    </w:p>
    <w:p w:rsidR="00613F65" w:rsidRPr="004349DD" w:rsidRDefault="00613F65">
      <w:pPr>
        <w:rPr>
          <w:b/>
          <w:bCs/>
          <w:sz w:val="24"/>
          <w:szCs w:val="24"/>
          <w:rtl/>
          <w:lang w:bidi="ar-AE"/>
        </w:rPr>
      </w:pPr>
      <w:r w:rsidRPr="004349DD">
        <w:rPr>
          <w:rFonts w:hint="cs"/>
          <w:b/>
          <w:bCs/>
          <w:sz w:val="24"/>
          <w:szCs w:val="24"/>
          <w:rtl/>
          <w:lang w:bidi="ar-AE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613F65" w:rsidRPr="004349DD" w:rsidRDefault="00613F65">
      <w:pPr>
        <w:rPr>
          <w:b/>
          <w:bCs/>
          <w:sz w:val="24"/>
          <w:szCs w:val="24"/>
          <w:rtl/>
          <w:lang w:bidi="ar-AE"/>
        </w:rPr>
      </w:pPr>
      <w:r w:rsidRPr="004349DD">
        <w:rPr>
          <w:rFonts w:hint="cs"/>
          <w:b/>
          <w:bCs/>
          <w:sz w:val="24"/>
          <w:szCs w:val="24"/>
          <w:rtl/>
          <w:lang w:bidi="ar-AE"/>
        </w:rPr>
        <w:t xml:space="preserve">الذرة : أصغر وحدة في بناء المادة لا يمكن أن تنقسم </w:t>
      </w:r>
    </w:p>
    <w:p w:rsidR="00613F65" w:rsidRPr="004349DD" w:rsidRDefault="00613F65">
      <w:pPr>
        <w:rPr>
          <w:b/>
          <w:bCs/>
          <w:sz w:val="24"/>
          <w:szCs w:val="24"/>
          <w:rtl/>
          <w:lang w:bidi="ar-AE"/>
        </w:rPr>
      </w:pPr>
      <w:r w:rsidRPr="004349DD">
        <w:rPr>
          <w:rFonts w:hint="cs"/>
          <w:b/>
          <w:bCs/>
          <w:sz w:val="24"/>
          <w:szCs w:val="24"/>
          <w:rtl/>
          <w:lang w:bidi="ar-AE"/>
        </w:rPr>
        <w:t>تتألف الذرة من :   1- الالكترونات (</w:t>
      </w:r>
      <w:r w:rsidRPr="004349DD">
        <w:rPr>
          <w:b/>
          <w:bCs/>
          <w:sz w:val="24"/>
          <w:szCs w:val="24"/>
          <w:lang w:bidi="ar-AE"/>
        </w:rPr>
        <w:t xml:space="preserve">e  </w:t>
      </w:r>
      <w:r w:rsidRPr="004349DD">
        <w:rPr>
          <w:rFonts w:hint="cs"/>
          <w:b/>
          <w:bCs/>
          <w:sz w:val="24"/>
          <w:szCs w:val="24"/>
          <w:rtl/>
          <w:lang w:bidi="ar-AE"/>
        </w:rPr>
        <w:t xml:space="preserve"> )   وهي جسيمات سالبة الشحنة وأصغر الجسيمات في الذرة </w:t>
      </w:r>
    </w:p>
    <w:p w:rsidR="00613F65" w:rsidRPr="004349DD" w:rsidRDefault="00613F65">
      <w:pPr>
        <w:rPr>
          <w:b/>
          <w:bCs/>
          <w:sz w:val="24"/>
          <w:szCs w:val="24"/>
          <w:rtl/>
          <w:lang w:bidi="ar-AE"/>
        </w:rPr>
      </w:pPr>
      <w:r w:rsidRPr="004349DD">
        <w:rPr>
          <w:rFonts w:hint="cs"/>
          <w:b/>
          <w:bCs/>
          <w:sz w:val="24"/>
          <w:szCs w:val="24"/>
          <w:rtl/>
          <w:lang w:bidi="ar-AE"/>
        </w:rPr>
        <w:t xml:space="preserve">2- البروتونات ( </w:t>
      </w:r>
      <w:r w:rsidRPr="004349DD">
        <w:rPr>
          <w:b/>
          <w:bCs/>
          <w:sz w:val="24"/>
          <w:szCs w:val="24"/>
          <w:lang w:bidi="ar-AE"/>
        </w:rPr>
        <w:t>p</w:t>
      </w:r>
      <w:r w:rsidRPr="004349DD">
        <w:rPr>
          <w:rFonts w:hint="cs"/>
          <w:b/>
          <w:bCs/>
          <w:sz w:val="24"/>
          <w:szCs w:val="24"/>
          <w:rtl/>
          <w:lang w:bidi="ar-AE"/>
        </w:rPr>
        <w:t xml:space="preserve"> ) وهي موجبة الشحنة وأكبر من الالكترون باكثر من 1800 مرة    3- النيترونات ( </w:t>
      </w:r>
      <w:r w:rsidRPr="004349DD">
        <w:rPr>
          <w:b/>
          <w:bCs/>
          <w:sz w:val="24"/>
          <w:szCs w:val="24"/>
          <w:lang w:bidi="ar-AE"/>
        </w:rPr>
        <w:t>n</w:t>
      </w:r>
      <w:r w:rsidRPr="004349DD">
        <w:rPr>
          <w:rFonts w:hint="cs"/>
          <w:b/>
          <w:bCs/>
          <w:sz w:val="24"/>
          <w:szCs w:val="24"/>
          <w:rtl/>
          <w:lang w:bidi="ar-AE"/>
        </w:rPr>
        <w:t xml:space="preserve"> ) لا شحنة لها</w:t>
      </w:r>
    </w:p>
    <w:p w:rsidR="00081CD8" w:rsidRDefault="00D6196D" w:rsidP="00081CD8">
      <w:pPr>
        <w:tabs>
          <w:tab w:val="left" w:pos="2531"/>
        </w:tabs>
        <w:rPr>
          <w:b/>
          <w:bCs/>
          <w:sz w:val="24"/>
          <w:szCs w:val="24"/>
          <w:rtl/>
          <w:lang w:bidi="ar-AE"/>
        </w:rPr>
      </w:pPr>
      <w:r>
        <w:rPr>
          <w:b/>
          <w:bCs/>
          <w:noProof/>
          <w:sz w:val="24"/>
          <w:szCs w:val="24"/>
          <w:rtl/>
        </w:rPr>
        <w:pict>
          <v:shapetype id="_x0000_t106" coordsize="21600,21600" o:spt="106" adj="1350,25920" path="ar,7165,4345,13110,1950,7185,1080,12690,475,11732,4835,17650,1080,12690,2910,17640,2387,9757,10107,20300,2910,17640,8235,19545,7660,12382,14412,21597,8235,19545,14280,18330,12910,11080,18695,18947,14280,18330,18690,15045,14822,5862,21597,15082,18690,15045,20895,7665,15772,2592,21105,9865,20895,7665,19140,2715,14330,,19187,6595,19140,2715,14910,1170,10992,,15357,5945,14910,1170,11250,1665,6692,650,12025,7917,11250,1665,7005,2580,1912,1972,8665,11162,7005,2580,1950,7185xear,7165,4345,13110,1080,12690,2340,13080nfear475,11732,4835,17650,2910,17640,3465,17445nfear7660,12382,14412,21597,7905,18675,8235,19545nfear7660,12382,14412,21597,14280,18330,14400,17370nfear12910,11080,18695,18947,18690,15045,17070,11475nfear15772,2592,21105,9865,20175,9015,20895,7665nfear14330,,19187,6595,19200,3345,19140,2715nfear14330,,19187,6595,14910,1170,14550,1980nfear10992,,15357,5945,11250,1665,11040,2340nfear1912,1972,8665,11162,7650,3270,7005,2580nfear1912,1972,8665,11162,1950,7185,2070,7890nfem@23@37qx@35@24@23@36@34@24@23@37xem@16@33qx@31@17@16@32@30@17@16@33xem@38@29qx@27@39@38@28@26@39@38@29xe">
            <v:formulas>
              <v:f eqn="sum #0 0 10800"/>
              <v:f eqn="sum #1 0 10800"/>
              <v:f eqn="cosatan2 10800 @0 @1"/>
              <v:f eqn="sinatan2 10800 @0 @1"/>
              <v:f eqn="sum @2 10800 0"/>
              <v:f eqn="sum @3 10800 0"/>
              <v:f eqn="sum @4 0 #0"/>
              <v:f eqn="sum @5 0 #1"/>
              <v:f eqn="mod @6 @7 0"/>
              <v:f eqn="prod 600 11 1"/>
              <v:f eqn="sum @8 0 @9"/>
              <v:f eqn="prod @10 1 3"/>
              <v:f eqn="prod 600 3 1"/>
              <v:f eqn="sum @11 @12 0"/>
              <v:f eqn="prod @13 @6 @8"/>
              <v:f eqn="prod @13 @7 @8"/>
              <v:f eqn="sum @14 #0 0"/>
              <v:f eqn="sum @15 #1 0"/>
              <v:f eqn="prod 600 8 1"/>
              <v:f eqn="prod @11 2 1"/>
              <v:f eqn="sum @18 @19 0"/>
              <v:f eqn="prod @20 @6 @8"/>
              <v:f eqn="prod @20 @7 @8"/>
              <v:f eqn="sum @21 #0 0"/>
              <v:f eqn="sum @22 #1 0"/>
              <v:f eqn="prod 600 2 1"/>
              <v:f eqn="sum #0 600 0"/>
              <v:f eqn="sum #0 0 600"/>
              <v:f eqn="sum #1 600 0"/>
              <v:f eqn="sum #1 0 600"/>
              <v:f eqn="sum @16 @25 0"/>
              <v:f eqn="sum @16 0 @25"/>
              <v:f eqn="sum @17 @25 0"/>
              <v:f eqn="sum @17 0 @25"/>
              <v:f eqn="sum @23 @12 0"/>
              <v:f eqn="sum @23 0 @12"/>
              <v:f eqn="sum @24 @12 0"/>
              <v:f eqn="sum @24 0 @12"/>
              <v:f eqn="val #0"/>
              <v:f eqn="val #1"/>
            </v:formulas>
            <v:path o:extrusionok="f" o:connecttype="custom" o:connectlocs="67,10800;10800,21577;21582,10800;10800,1235;@38,@39" textboxrect="2977,3262,17087,17337"/>
            <v:handles>
              <v:h position="#0,#1"/>
            </v:handles>
            <o:complex v:ext="view"/>
          </v:shapetype>
          <v:shape id="_x0000_s1026" type="#_x0000_t106" style="position:absolute;left:0;text-align:left;margin-left:426.75pt;margin-top:.7pt;width:96pt;height:31.5pt;z-index:251658240" adj="968,13577">
            <v:shadow on="t" opacity=".5" offset="6pt,6pt"/>
            <v:textbox style="mso-next-textbox:#_x0000_s1026">
              <w:txbxContent>
                <w:p w:rsidR="00613F65" w:rsidRPr="00613F65" w:rsidRDefault="00613F65" w:rsidP="00613F65">
                  <w:pPr>
                    <w:rPr>
                      <w:b/>
                      <w:bCs/>
                      <w:sz w:val="24"/>
                      <w:szCs w:val="24"/>
                      <w:rtl/>
                      <w:lang w:bidi="ar-AE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AE"/>
                    </w:rPr>
                    <w:t xml:space="preserve">ملاحظة هامة جداً </w:t>
                  </w:r>
                </w:p>
                <w:p w:rsidR="00613F65" w:rsidRDefault="00613F65"/>
              </w:txbxContent>
            </v:textbox>
            <w10:wrap anchorx="page"/>
          </v:shape>
        </w:pict>
      </w:r>
      <w:r w:rsidR="00613F65" w:rsidRPr="004349DD">
        <w:rPr>
          <w:b/>
          <w:bCs/>
          <w:sz w:val="24"/>
          <w:szCs w:val="24"/>
          <w:rtl/>
          <w:lang w:bidi="ar-AE"/>
        </w:rPr>
        <w:tab/>
      </w:r>
      <w:r w:rsidR="00613F65" w:rsidRPr="004349DD">
        <w:rPr>
          <w:rFonts w:hint="cs"/>
          <w:b/>
          <w:bCs/>
          <w:sz w:val="24"/>
          <w:szCs w:val="24"/>
          <w:rtl/>
          <w:lang w:bidi="ar-AE"/>
        </w:rPr>
        <w:t xml:space="preserve">البروتونات والنيترونات توجد داخل نواة الذرة </w:t>
      </w:r>
      <w:proofErr w:type="spellStart"/>
      <w:r w:rsidR="00613F65" w:rsidRPr="004349DD">
        <w:rPr>
          <w:rFonts w:hint="cs"/>
          <w:b/>
          <w:bCs/>
          <w:sz w:val="24"/>
          <w:szCs w:val="24"/>
          <w:rtl/>
          <w:lang w:bidi="ar-AE"/>
        </w:rPr>
        <w:t>اما</w:t>
      </w:r>
      <w:proofErr w:type="spellEnd"/>
      <w:r w:rsidR="00613F65" w:rsidRPr="004349DD">
        <w:rPr>
          <w:rFonts w:hint="cs"/>
          <w:b/>
          <w:bCs/>
          <w:sz w:val="24"/>
          <w:szCs w:val="24"/>
          <w:rtl/>
          <w:lang w:bidi="ar-AE"/>
        </w:rPr>
        <w:t xml:space="preserve"> الالكترون</w:t>
      </w:r>
      <w:r w:rsidR="00081CD8">
        <w:rPr>
          <w:rFonts w:hint="cs"/>
          <w:b/>
          <w:bCs/>
          <w:sz w:val="24"/>
          <w:szCs w:val="24"/>
          <w:rtl/>
          <w:lang w:bidi="ar-AE"/>
        </w:rPr>
        <w:t xml:space="preserve">ات تدور حول النواة ضمن مدارات أو  </w:t>
      </w:r>
    </w:p>
    <w:p w:rsidR="00613F65" w:rsidRPr="004349DD" w:rsidRDefault="00081CD8" w:rsidP="00081CD8">
      <w:pPr>
        <w:tabs>
          <w:tab w:val="left" w:pos="2531"/>
        </w:tabs>
        <w:rPr>
          <w:b/>
          <w:bCs/>
          <w:sz w:val="24"/>
          <w:szCs w:val="24"/>
          <w:rtl/>
          <w:lang w:bidi="ar-AE"/>
        </w:rPr>
      </w:pPr>
      <w:r>
        <w:rPr>
          <w:rFonts w:hint="cs"/>
          <w:b/>
          <w:bCs/>
          <w:sz w:val="24"/>
          <w:szCs w:val="24"/>
          <w:rtl/>
          <w:lang w:bidi="ar-AE"/>
        </w:rPr>
        <w:t xml:space="preserve">                                       سويات طاقية .</w:t>
      </w:r>
      <w:r w:rsidR="00613F65" w:rsidRPr="004349DD">
        <w:rPr>
          <w:rFonts w:hint="cs"/>
          <w:b/>
          <w:bCs/>
          <w:sz w:val="24"/>
          <w:szCs w:val="24"/>
          <w:rtl/>
          <w:lang w:bidi="ar-AE"/>
        </w:rPr>
        <w:t xml:space="preserve"> </w:t>
      </w:r>
    </w:p>
    <w:p w:rsidR="00613F65" w:rsidRPr="004349DD" w:rsidRDefault="00D6196D" w:rsidP="00613F65">
      <w:pPr>
        <w:rPr>
          <w:b/>
          <w:bCs/>
          <w:sz w:val="24"/>
          <w:szCs w:val="24"/>
          <w:rtl/>
          <w:lang w:bidi="ar-AE"/>
        </w:rPr>
      </w:pPr>
      <w:r>
        <w:rPr>
          <w:b/>
          <w:bCs/>
          <w:noProof/>
          <w:sz w:val="24"/>
          <w:szCs w:val="24"/>
          <w:rtl/>
        </w:rPr>
        <w:pict>
          <v:shapetype id="_x0000_t71" coordsize="21600,21600" o:spt="71" path="m10800,5800l8352,2295,7312,6320,370,2295,4627,7617,,8615r3722,3160l135,14587r5532,-650l4762,17617,7715,15627r770,5973l10532,14935r2715,4802l14020,14457r4125,3638l16837,12942r4763,348l17607,10475,21097,8137,16702,7315,18380,4457r-4225,868l14522,xe">
            <v:stroke joinstyle="miter"/>
            <v:path gradientshapeok="t" o:connecttype="custom" o:connectlocs="14522,0;0,8615;8485,21600;21600,13290" o:connectangles="270,180,90,0" textboxrect="4627,6320,16702,13937"/>
          </v:shapetype>
          <v:shape id="_x0000_s1035" type="#_x0000_t71" style="position:absolute;left:0;text-align:left;margin-left:1.5pt;margin-top:9.95pt;width:117pt;height:84.75pt;z-index:251668480" strokeweight="1.5pt">
            <v:shadow on="t" opacity=".5" offset="-6pt,-6pt"/>
            <v:textbox>
              <w:txbxContent>
                <w:p w:rsidR="00A16AA4" w:rsidRPr="00A16AA4" w:rsidRDefault="00A16AA4">
                  <w:pPr>
                    <w:rPr>
                      <w:sz w:val="44"/>
                      <w:szCs w:val="44"/>
                      <w:lang w:bidi="ar-AE"/>
                    </w:rPr>
                  </w:pPr>
                  <w:r w:rsidRPr="00A16AA4">
                    <w:rPr>
                      <w:rFonts w:hint="cs"/>
                      <w:sz w:val="44"/>
                      <w:szCs w:val="44"/>
                      <w:rtl/>
                      <w:lang w:bidi="ar-AE"/>
                    </w:rPr>
                    <w:t>هام جداً</w:t>
                  </w:r>
                </w:p>
              </w:txbxContent>
            </v:textbox>
            <w10:wrap anchorx="page"/>
          </v:shape>
        </w:pict>
      </w:r>
      <w:r w:rsidR="00613F65" w:rsidRPr="004349DD">
        <w:rPr>
          <w:rFonts w:hint="cs"/>
          <w:b/>
          <w:bCs/>
          <w:sz w:val="24"/>
          <w:szCs w:val="24"/>
          <w:rtl/>
          <w:lang w:bidi="ar-AE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613F65" w:rsidRPr="004349DD" w:rsidRDefault="00613F65" w:rsidP="00613F65">
      <w:pPr>
        <w:rPr>
          <w:b/>
          <w:bCs/>
          <w:sz w:val="24"/>
          <w:szCs w:val="24"/>
          <w:rtl/>
          <w:lang w:bidi="ar-AE"/>
        </w:rPr>
      </w:pPr>
      <w:r w:rsidRPr="004349DD">
        <w:rPr>
          <w:rFonts w:hint="cs"/>
          <w:b/>
          <w:bCs/>
          <w:sz w:val="24"/>
          <w:szCs w:val="24"/>
          <w:rtl/>
          <w:lang w:bidi="ar-AE"/>
        </w:rPr>
        <w:t xml:space="preserve">الجدول الدوري : </w:t>
      </w:r>
    </w:p>
    <w:p w:rsidR="00613F65" w:rsidRPr="004349DD" w:rsidRDefault="00D6196D" w:rsidP="00613F65">
      <w:pPr>
        <w:rPr>
          <w:b/>
          <w:bCs/>
          <w:sz w:val="24"/>
          <w:szCs w:val="24"/>
          <w:rtl/>
          <w:lang w:bidi="ar-AE"/>
        </w:rPr>
      </w:pPr>
      <w:r>
        <w:rPr>
          <w:b/>
          <w:bCs/>
          <w:noProof/>
          <w:sz w:val="24"/>
          <w:szCs w:val="24"/>
          <w:rtl/>
        </w:rPr>
        <w:pict>
          <v:shapetype id="_x0000_t13" coordsize="21600,21600" o:spt="13" adj="16200,5400" path="m@0,l@0@1,0@1,0@2@0@2@0,21600,21600,108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@0,0;0,10800;@0,21600;21600,10800" o:connectangles="270,180,90,0" textboxrect="0,@1,@6,@2"/>
            <v:handles>
              <v:h position="#0,#1" xrange="0,21600" yrange="0,10800"/>
            </v:handles>
          </v:shapetype>
          <v:shape id="_x0000_s1034" type="#_x0000_t13" style="position:absolute;left:0;text-align:left;margin-left:118.5pt;margin-top:7.75pt;width:69.75pt;height:23.25pt;rotation:1178417fd;z-index:251667456" fillcolor="#a5a5a5" strokeweight="1.5pt">
            <v:shadow opacity=".5" offset="6pt,-6pt"/>
            <w10:wrap anchorx="page"/>
          </v:shape>
        </w:pict>
      </w:r>
      <w:r w:rsidR="00613F65" w:rsidRPr="004349DD">
        <w:rPr>
          <w:rFonts w:hint="cs"/>
          <w:b/>
          <w:bCs/>
          <w:sz w:val="24"/>
          <w:szCs w:val="24"/>
          <w:rtl/>
          <w:lang w:bidi="ar-AE"/>
        </w:rPr>
        <w:t>هو جدول تم فيه تصنيف العناصر في الطبيعة حسب الأعداد الذرية لها ( بشكل تزايدي )</w:t>
      </w:r>
    </w:p>
    <w:p w:rsidR="00613F65" w:rsidRPr="004349DD" w:rsidRDefault="00D6196D" w:rsidP="00613F65">
      <w:pPr>
        <w:rPr>
          <w:b/>
          <w:bCs/>
          <w:sz w:val="24"/>
          <w:szCs w:val="24"/>
          <w:rtl/>
          <w:lang w:bidi="ar-AE"/>
        </w:rPr>
      </w:pPr>
      <w:r>
        <w:rPr>
          <w:b/>
          <w:bCs/>
          <w:noProof/>
          <w:sz w:val="24"/>
          <w:szCs w:val="24"/>
          <w:rtl/>
        </w:rPr>
        <w:pict>
          <v:roundrect id="_x0000_s1027" style="position:absolute;left:0;text-align:left;margin-left:110.25pt;margin-top:17.1pt;width:416.25pt;height:29.25pt;z-index:251659264" arcsize="10923f" filled="f" strokecolor="#002060" strokeweight="1.5pt">
            <w10:wrap anchorx="page"/>
          </v:roundrect>
        </w:pict>
      </w:r>
      <w:r w:rsidR="00613F65" w:rsidRPr="004349DD">
        <w:rPr>
          <w:rFonts w:hint="cs"/>
          <w:b/>
          <w:bCs/>
          <w:sz w:val="24"/>
          <w:szCs w:val="24"/>
          <w:rtl/>
          <w:lang w:bidi="ar-AE"/>
        </w:rPr>
        <w:t xml:space="preserve">- عرف العدد الذري ؟ العدد الذري هو عدد البروتونات ويساوي تماما عدد الالكترونات </w:t>
      </w:r>
    </w:p>
    <w:p w:rsidR="00613F65" w:rsidRDefault="00613F65" w:rsidP="00613F65">
      <w:pPr>
        <w:rPr>
          <w:rFonts w:hint="cs"/>
          <w:b/>
          <w:bCs/>
          <w:sz w:val="24"/>
          <w:szCs w:val="24"/>
          <w:rtl/>
          <w:lang w:bidi="ar-AE"/>
        </w:rPr>
      </w:pPr>
      <w:r w:rsidRPr="004349DD">
        <w:rPr>
          <w:rFonts w:hint="cs"/>
          <w:b/>
          <w:bCs/>
          <w:sz w:val="24"/>
          <w:szCs w:val="24"/>
          <w:rtl/>
          <w:lang w:bidi="ar-AE"/>
        </w:rPr>
        <w:t>- ماذا يعني أن الذرة متعادلة كهربائياً ؟ الذرة متعادلة كهربائياً أي أن : عدد البروتونات = عدد الالكترونات</w:t>
      </w:r>
    </w:p>
    <w:p w:rsidR="008A5B33" w:rsidRDefault="008A5B33" w:rsidP="008A5B33">
      <w:pPr>
        <w:rPr>
          <w:rFonts w:hint="cs"/>
          <w:b/>
          <w:bCs/>
          <w:sz w:val="24"/>
          <w:szCs w:val="24"/>
          <w:rtl/>
          <w:lang w:bidi="ar-AE"/>
        </w:rPr>
      </w:pPr>
      <w:r>
        <w:rPr>
          <w:rFonts w:hint="cs"/>
          <w:b/>
          <w:bCs/>
          <w:sz w:val="24"/>
          <w:szCs w:val="24"/>
          <w:rtl/>
          <w:lang w:bidi="ar-AE"/>
        </w:rPr>
        <w:t xml:space="preserve">على فكرة يا جماعة شحنة البروتون و </w:t>
      </w:r>
      <w:proofErr w:type="spellStart"/>
      <w:r>
        <w:rPr>
          <w:rFonts w:hint="cs"/>
          <w:b/>
          <w:bCs/>
          <w:sz w:val="24"/>
          <w:szCs w:val="24"/>
          <w:rtl/>
          <w:lang w:bidi="ar-AE"/>
        </w:rPr>
        <w:t>الالكترون</w:t>
      </w:r>
      <w:proofErr w:type="spellEnd"/>
      <w:r>
        <w:rPr>
          <w:rFonts w:hint="cs"/>
          <w:b/>
          <w:bCs/>
          <w:sz w:val="24"/>
          <w:szCs w:val="24"/>
          <w:rtl/>
          <w:lang w:bidi="ar-AE"/>
        </w:rPr>
        <w:t xml:space="preserve"> متساويان .. بالرغم من </w:t>
      </w:r>
      <w:proofErr w:type="spellStart"/>
      <w:r>
        <w:rPr>
          <w:rFonts w:hint="cs"/>
          <w:b/>
          <w:bCs/>
          <w:sz w:val="24"/>
          <w:szCs w:val="24"/>
          <w:rtl/>
          <w:lang w:bidi="ar-AE"/>
        </w:rPr>
        <w:t>ان</w:t>
      </w:r>
      <w:proofErr w:type="spellEnd"/>
      <w:r>
        <w:rPr>
          <w:rFonts w:hint="cs"/>
          <w:b/>
          <w:bCs/>
          <w:sz w:val="24"/>
          <w:szCs w:val="24"/>
          <w:rtl/>
          <w:lang w:bidi="ar-AE"/>
        </w:rPr>
        <w:t xml:space="preserve"> كتلة البروتون اكبر كثيرا من </w:t>
      </w:r>
      <w:proofErr w:type="spellStart"/>
      <w:r>
        <w:rPr>
          <w:rFonts w:hint="cs"/>
          <w:b/>
          <w:bCs/>
          <w:sz w:val="24"/>
          <w:szCs w:val="24"/>
          <w:rtl/>
          <w:lang w:bidi="ar-AE"/>
        </w:rPr>
        <w:t>الالكترون</w:t>
      </w:r>
      <w:proofErr w:type="spellEnd"/>
      <w:r>
        <w:rPr>
          <w:rFonts w:hint="cs"/>
          <w:b/>
          <w:bCs/>
          <w:sz w:val="24"/>
          <w:szCs w:val="24"/>
          <w:rtl/>
          <w:lang w:bidi="ar-AE"/>
        </w:rPr>
        <w:t xml:space="preserve"> ..  </w:t>
      </w:r>
    </w:p>
    <w:p w:rsidR="008A5B33" w:rsidRPr="004349DD" w:rsidRDefault="008A5B33" w:rsidP="00613F65">
      <w:pPr>
        <w:rPr>
          <w:b/>
          <w:bCs/>
          <w:sz w:val="24"/>
          <w:szCs w:val="24"/>
          <w:rtl/>
          <w:lang w:bidi="ar-AE"/>
        </w:rPr>
      </w:pPr>
      <w:r>
        <w:rPr>
          <w:rFonts w:hint="cs"/>
          <w:b/>
          <w:bCs/>
          <w:sz w:val="24"/>
          <w:szCs w:val="24"/>
          <w:rtl/>
          <w:lang w:bidi="ar-AE"/>
        </w:rPr>
        <w:t xml:space="preserve">أي ( شحنة البروتون الموجبة تساوي شحنة </w:t>
      </w:r>
      <w:proofErr w:type="spellStart"/>
      <w:r>
        <w:rPr>
          <w:rFonts w:hint="cs"/>
          <w:b/>
          <w:bCs/>
          <w:sz w:val="24"/>
          <w:szCs w:val="24"/>
          <w:rtl/>
          <w:lang w:bidi="ar-AE"/>
        </w:rPr>
        <w:t>الالكترون</w:t>
      </w:r>
      <w:proofErr w:type="spellEnd"/>
      <w:r>
        <w:rPr>
          <w:rFonts w:hint="cs"/>
          <w:b/>
          <w:bCs/>
          <w:sz w:val="24"/>
          <w:szCs w:val="24"/>
          <w:rtl/>
          <w:lang w:bidi="ar-AE"/>
        </w:rPr>
        <w:t xml:space="preserve"> السالبة ) عشان كده الذرة متعادلة .</w:t>
      </w:r>
    </w:p>
    <w:p w:rsidR="00A16AA4" w:rsidRPr="004349DD" w:rsidRDefault="00A16AA4" w:rsidP="00613F65">
      <w:pPr>
        <w:rPr>
          <w:b/>
          <w:bCs/>
          <w:sz w:val="24"/>
          <w:szCs w:val="24"/>
          <w:rtl/>
          <w:lang w:bidi="ar-AE"/>
        </w:rPr>
      </w:pPr>
      <w:r w:rsidRPr="004349DD">
        <w:rPr>
          <w:rFonts w:hint="cs"/>
          <w:b/>
          <w:bCs/>
          <w:sz w:val="24"/>
          <w:szCs w:val="24"/>
          <w:rtl/>
          <w:lang w:bidi="ar-AE"/>
        </w:rPr>
        <w:t>- عرف عدد الكتلة ؟ العدد الكتلي هو عدد البروتونات + عدد النيترونات</w:t>
      </w:r>
    </w:p>
    <w:p w:rsidR="00A16AA4" w:rsidRPr="004349DD" w:rsidRDefault="00D6196D" w:rsidP="00613F65">
      <w:pPr>
        <w:rPr>
          <w:b/>
          <w:bCs/>
          <w:sz w:val="24"/>
          <w:szCs w:val="24"/>
          <w:rtl/>
          <w:lang w:bidi="ar-AE"/>
        </w:rPr>
      </w:pPr>
      <w:r w:rsidRPr="00D6196D">
        <w:rPr>
          <w:b/>
          <w:bCs/>
          <w:noProof/>
          <w:rtl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2" type="#_x0000_t202" style="position:absolute;left:0;text-align:left;margin-left:19.5pt;margin-top:.3pt;width:195.75pt;height:53.95pt;z-index:251665408">
            <v:textbox>
              <w:txbxContent>
                <w:p w:rsidR="00A16AA4" w:rsidRPr="00A16AA4" w:rsidRDefault="00A16AA4" w:rsidP="00A16AA4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AE"/>
                    </w:rPr>
                  </w:pPr>
                  <w:r w:rsidRPr="00A16AA4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AE"/>
                    </w:rPr>
                    <w:t>اذا كل عنصر في الجدول الدوري يكتب رمزه مع رقمين الرقم الذي في الأعلى هو عدد الكتلة</w:t>
                  </w:r>
                </w:p>
                <w:p w:rsidR="00A16AA4" w:rsidRPr="00A16AA4" w:rsidRDefault="00A16AA4" w:rsidP="00A16AA4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AE"/>
                    </w:rPr>
                  </w:pPr>
                  <w:r w:rsidRPr="00A16AA4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AE"/>
                    </w:rPr>
                    <w:t>والرقم الذي في الأسفل هو العدد الذري</w:t>
                  </w:r>
                </w:p>
              </w:txbxContent>
            </v:textbox>
            <w10:wrap anchorx="page"/>
          </v:shape>
        </w:pict>
      </w:r>
      <w:r w:rsidRPr="00D6196D">
        <w:rPr>
          <w:b/>
          <w:bCs/>
          <w:noProof/>
          <w:rtl/>
        </w:rPr>
        <w:pict>
          <v:shape id="_x0000_s1031" type="#_x0000_t202" style="position:absolute;left:0;text-align:left;margin-left:222pt;margin-top:30.3pt;width:114.75pt;height:23.95pt;z-index:251664384">
            <v:textbox>
              <w:txbxContent>
                <w:p w:rsidR="00A16AA4" w:rsidRPr="00A16AA4" w:rsidRDefault="00A16AA4" w:rsidP="00A16AA4">
                  <w:pPr>
                    <w:rPr>
                      <w:b/>
                      <w:bCs/>
                      <w:sz w:val="28"/>
                      <w:szCs w:val="28"/>
                      <w:rtl/>
                      <w:lang w:bidi="ar-AE"/>
                    </w:rPr>
                  </w:pPr>
                  <w:r>
                    <w:rPr>
                      <w:b/>
                      <w:bCs/>
                      <w:sz w:val="28"/>
                      <w:szCs w:val="28"/>
                    </w:rPr>
                    <w:t>11</w:t>
                  </w:r>
                  <w:r w:rsidRPr="00A16AA4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AE"/>
                    </w:rPr>
                    <w:t xml:space="preserve"> العدد </w:t>
                  </w:r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AE"/>
                    </w:rPr>
                    <w:t>الذري</w:t>
                  </w:r>
                </w:p>
              </w:txbxContent>
            </v:textbox>
            <w10:wrap anchorx="page"/>
          </v:shape>
        </w:pict>
      </w:r>
      <w:r w:rsidRPr="00D6196D">
        <w:rPr>
          <w:b/>
          <w:bCs/>
          <w:noProof/>
          <w:rtl/>
        </w:rPr>
        <w:pict>
          <v:shape id="_x0000_s1030" type="#_x0000_t202" style="position:absolute;left:0;text-align:left;margin-left:222pt;margin-top:.3pt;width:114.75pt;height:23.95pt;z-index:251663360">
            <v:textbox>
              <w:txbxContent>
                <w:p w:rsidR="00A16AA4" w:rsidRPr="00A16AA4" w:rsidRDefault="00A16AA4">
                  <w:pPr>
                    <w:rPr>
                      <w:b/>
                      <w:bCs/>
                      <w:sz w:val="28"/>
                      <w:szCs w:val="28"/>
                      <w:rtl/>
                      <w:lang w:bidi="ar-AE"/>
                    </w:rPr>
                  </w:pPr>
                  <w:r w:rsidRPr="00A16AA4">
                    <w:rPr>
                      <w:b/>
                      <w:bCs/>
                      <w:sz w:val="28"/>
                      <w:szCs w:val="28"/>
                    </w:rPr>
                    <w:t>23</w:t>
                  </w:r>
                  <w:r w:rsidRPr="00A16AA4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AE"/>
                    </w:rPr>
                    <w:t xml:space="preserve"> العدد الكتلي</w:t>
                  </w:r>
                </w:p>
              </w:txbxContent>
            </v:textbox>
            <w10:wrap anchorx="page"/>
          </v:shape>
        </w:pict>
      </w:r>
      <w:r w:rsidRPr="00D6196D">
        <w:rPr>
          <w:b/>
          <w:bCs/>
          <w:noProof/>
          <w:rtl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9" type="#_x0000_t136" style="position:absolute;left:0;text-align:left;margin-left:342pt;margin-top:.3pt;width:37.5pt;height:53.95pt;z-index:251662336" fillcolor="#002060" strokecolor="#002060" strokeweight="1.5pt">
            <v:shadow color="#900"/>
            <v:textpath style="font-family:&quot;Impact&quot;;v-text-kern:t" trim="t" fitpath="t" string="Na"/>
            <w10:wrap type="square"/>
          </v:shape>
        </w:pict>
      </w:r>
      <w:r>
        <w:rPr>
          <w:b/>
          <w:bCs/>
          <w:noProof/>
          <w:sz w:val="24"/>
          <w:szCs w:val="24"/>
          <w:rtl/>
        </w:rPr>
        <w:pict>
          <v:shape id="_x0000_s1028" type="#_x0000_t106" style="position:absolute;left:0;text-align:left;margin-left:6in;margin-top:11.5pt;width:96pt;height:31.5pt;z-index:251660288" adj="968,13577">
            <v:shadow on="t" opacity=".5" offset="6pt,6pt"/>
            <v:textbox>
              <w:txbxContent>
                <w:p w:rsidR="00A16AA4" w:rsidRPr="00A16AA4" w:rsidRDefault="00A16AA4" w:rsidP="00A16AA4">
                  <w:pPr>
                    <w:jc w:val="center"/>
                    <w:rPr>
                      <w:b/>
                      <w:bCs/>
                      <w:sz w:val="32"/>
                      <w:szCs w:val="32"/>
                      <w:rtl/>
                      <w:lang w:bidi="ar-AE"/>
                    </w:rPr>
                  </w:pPr>
                  <w:r w:rsidRPr="00A16AA4"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AE"/>
                    </w:rPr>
                    <w:t>أمثلة</w:t>
                  </w:r>
                </w:p>
                <w:p w:rsidR="00A16AA4" w:rsidRPr="00A16AA4" w:rsidRDefault="00A16AA4" w:rsidP="00A16AA4">
                  <w:pPr>
                    <w:jc w:val="center"/>
                    <w:rPr>
                      <w:sz w:val="32"/>
                      <w:szCs w:val="32"/>
                    </w:rPr>
                  </w:pPr>
                </w:p>
              </w:txbxContent>
            </v:textbox>
            <w10:wrap anchorx="page"/>
          </v:shape>
        </w:pict>
      </w:r>
    </w:p>
    <w:p w:rsidR="00A16AA4" w:rsidRPr="004349DD" w:rsidRDefault="00A16AA4" w:rsidP="00A16AA4">
      <w:pPr>
        <w:rPr>
          <w:b/>
          <w:bCs/>
          <w:sz w:val="24"/>
          <w:szCs w:val="24"/>
          <w:rtl/>
          <w:lang w:bidi="ar-AE"/>
        </w:rPr>
      </w:pPr>
    </w:p>
    <w:p w:rsidR="00A16AA4" w:rsidRPr="004349DD" w:rsidRDefault="00D6196D" w:rsidP="00A16AA4">
      <w:pPr>
        <w:rPr>
          <w:b/>
          <w:bCs/>
          <w:sz w:val="24"/>
          <w:szCs w:val="24"/>
          <w:rtl/>
          <w:lang w:bidi="ar-AE"/>
        </w:rPr>
      </w:pPr>
      <w:r>
        <w:rPr>
          <w:b/>
          <w:bCs/>
          <w:noProof/>
          <w:sz w:val="24"/>
          <w:szCs w:val="24"/>
          <w:rtl/>
        </w:rPr>
        <w:pict>
          <v:shape id="_x0000_s1033" type="#_x0000_t202" style="position:absolute;left:0;text-align:left;margin-left:1.5pt;margin-top:16pt;width:526.5pt;height:57.7pt;z-index:251666432">
            <v:textbox>
              <w:txbxContent>
                <w:p w:rsidR="00A16AA4" w:rsidRDefault="00A16AA4" w:rsidP="00A16AA4">
                  <w:pPr>
                    <w:rPr>
                      <w:b/>
                      <w:bCs/>
                      <w:sz w:val="28"/>
                      <w:szCs w:val="28"/>
                      <w:rtl/>
                      <w:lang w:bidi="ar-AE"/>
                    </w:rPr>
                  </w:pPr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AE"/>
                    </w:rPr>
                    <w:t xml:space="preserve">هذا هو عنصر الصوديوم حسب الشكل يكون       عدد الكتلة = </w:t>
                  </w:r>
                  <w:r>
                    <w:rPr>
                      <w:b/>
                      <w:bCs/>
                      <w:sz w:val="28"/>
                      <w:szCs w:val="28"/>
                      <w:lang w:bidi="ar-AE"/>
                    </w:rPr>
                    <w:t>23</w:t>
                  </w:r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AE"/>
                    </w:rPr>
                    <w:t xml:space="preserve">                           والعدد الذري = </w:t>
                  </w:r>
                  <w:r>
                    <w:rPr>
                      <w:b/>
                      <w:bCs/>
                      <w:sz w:val="28"/>
                      <w:szCs w:val="28"/>
                      <w:lang w:bidi="ar-AE"/>
                    </w:rPr>
                    <w:t>11</w:t>
                  </w:r>
                </w:p>
                <w:p w:rsidR="00A16AA4" w:rsidRPr="00A16AA4" w:rsidRDefault="00A16AA4" w:rsidP="00A16AA4">
                  <w:pPr>
                    <w:rPr>
                      <w:b/>
                      <w:bCs/>
                      <w:sz w:val="28"/>
                      <w:szCs w:val="28"/>
                      <w:rtl/>
                      <w:lang w:bidi="ar-AE"/>
                    </w:rPr>
                  </w:pPr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AE"/>
                    </w:rPr>
                    <w:t xml:space="preserve">السؤال كيف نحسب عدد النيترونات ؟ عدد النيترونات = عدد الكتلة ــــ  العدد الذري = </w:t>
                  </w:r>
                  <w:r>
                    <w:rPr>
                      <w:b/>
                      <w:bCs/>
                      <w:sz w:val="28"/>
                      <w:szCs w:val="28"/>
                      <w:lang w:bidi="ar-AE"/>
                    </w:rPr>
                    <w:t>23</w:t>
                  </w:r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AE"/>
                    </w:rPr>
                    <w:t xml:space="preserve"> ـــ </w:t>
                  </w:r>
                  <w:r>
                    <w:rPr>
                      <w:b/>
                      <w:bCs/>
                      <w:sz w:val="28"/>
                      <w:szCs w:val="28"/>
                      <w:lang w:bidi="ar-AE"/>
                    </w:rPr>
                    <w:t>11</w:t>
                  </w:r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AE"/>
                    </w:rPr>
                    <w:t xml:space="preserve"> = </w:t>
                  </w:r>
                  <w:r>
                    <w:rPr>
                      <w:b/>
                      <w:bCs/>
                      <w:sz w:val="28"/>
                      <w:szCs w:val="28"/>
                      <w:lang w:bidi="ar-AE"/>
                    </w:rPr>
                    <w:t xml:space="preserve">12 </w:t>
                  </w:r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AE"/>
                    </w:rPr>
                    <w:t xml:space="preserve"> نيترون</w:t>
                  </w:r>
                </w:p>
              </w:txbxContent>
            </v:textbox>
            <w10:wrap anchorx="page"/>
          </v:shape>
        </w:pict>
      </w:r>
    </w:p>
    <w:p w:rsidR="00A16AA4" w:rsidRPr="004349DD" w:rsidRDefault="00A16AA4" w:rsidP="00A16AA4">
      <w:pPr>
        <w:ind w:firstLine="720"/>
        <w:rPr>
          <w:b/>
          <w:bCs/>
          <w:sz w:val="24"/>
          <w:szCs w:val="24"/>
          <w:rtl/>
          <w:lang w:bidi="ar-AE"/>
        </w:rPr>
      </w:pPr>
    </w:p>
    <w:p w:rsidR="00A16AA4" w:rsidRPr="004349DD" w:rsidRDefault="00A16AA4" w:rsidP="00A16AA4">
      <w:pPr>
        <w:rPr>
          <w:b/>
          <w:bCs/>
          <w:sz w:val="24"/>
          <w:szCs w:val="24"/>
          <w:rtl/>
          <w:lang w:bidi="ar-AE"/>
        </w:rPr>
      </w:pPr>
    </w:p>
    <w:p w:rsidR="004349DD" w:rsidRPr="004349DD" w:rsidRDefault="00A16AA4" w:rsidP="00A16AA4">
      <w:pPr>
        <w:rPr>
          <w:b/>
          <w:bCs/>
          <w:sz w:val="24"/>
          <w:szCs w:val="24"/>
          <w:rtl/>
          <w:lang w:bidi="ar-AE"/>
        </w:rPr>
      </w:pPr>
      <w:r w:rsidRPr="004349DD">
        <w:rPr>
          <w:rFonts w:hint="cs"/>
          <w:b/>
          <w:bCs/>
          <w:sz w:val="24"/>
          <w:szCs w:val="24"/>
          <w:rtl/>
          <w:lang w:bidi="ar-AE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A16AA4" w:rsidRPr="004349DD" w:rsidRDefault="004349DD" w:rsidP="004349DD">
      <w:pPr>
        <w:rPr>
          <w:b/>
          <w:bCs/>
          <w:sz w:val="24"/>
          <w:szCs w:val="24"/>
          <w:rtl/>
          <w:lang w:bidi="ar-AE"/>
        </w:rPr>
      </w:pPr>
      <w:r w:rsidRPr="004349DD">
        <w:rPr>
          <w:rFonts w:hint="cs"/>
          <w:b/>
          <w:bCs/>
          <w:sz w:val="24"/>
          <w:szCs w:val="24"/>
          <w:rtl/>
          <w:lang w:bidi="ar-AE"/>
        </w:rPr>
        <w:t xml:space="preserve">ملاحظات على الجدول الدوري : </w:t>
      </w:r>
    </w:p>
    <w:p w:rsidR="00E863F3" w:rsidRDefault="004349DD" w:rsidP="004349DD">
      <w:pPr>
        <w:rPr>
          <w:b/>
          <w:bCs/>
          <w:sz w:val="24"/>
          <w:szCs w:val="24"/>
          <w:rtl/>
          <w:lang w:bidi="ar-AE"/>
        </w:rPr>
      </w:pPr>
      <w:r w:rsidRPr="004349DD">
        <w:rPr>
          <w:rFonts w:hint="cs"/>
          <w:b/>
          <w:bCs/>
          <w:sz w:val="24"/>
          <w:szCs w:val="24"/>
          <w:rtl/>
          <w:lang w:bidi="ar-AE"/>
        </w:rPr>
        <w:t xml:space="preserve">- يقسم الجدول </w:t>
      </w:r>
      <w:r w:rsidR="00E863F3">
        <w:rPr>
          <w:rFonts w:hint="cs"/>
          <w:b/>
          <w:bCs/>
          <w:sz w:val="24"/>
          <w:szCs w:val="24"/>
          <w:rtl/>
          <w:lang w:bidi="ar-AE"/>
        </w:rPr>
        <w:t xml:space="preserve">الدوري الى مجموعات ودورات  = 1- </w:t>
      </w:r>
      <w:r w:rsidRPr="004349DD">
        <w:rPr>
          <w:rFonts w:hint="cs"/>
          <w:b/>
          <w:bCs/>
          <w:sz w:val="24"/>
          <w:szCs w:val="24"/>
          <w:rtl/>
          <w:lang w:bidi="ar-AE"/>
        </w:rPr>
        <w:t xml:space="preserve"> المجموعة هي العمود وترتب فيه</w:t>
      </w:r>
      <w:r w:rsidR="00E863F3">
        <w:rPr>
          <w:rFonts w:hint="cs"/>
          <w:b/>
          <w:bCs/>
          <w:sz w:val="24"/>
          <w:szCs w:val="24"/>
          <w:rtl/>
          <w:lang w:bidi="ar-AE"/>
        </w:rPr>
        <w:t xml:space="preserve">ا العناصر من الأعلى إلى الأسفل </w:t>
      </w:r>
    </w:p>
    <w:p w:rsidR="004349DD" w:rsidRDefault="00D6196D" w:rsidP="004349DD">
      <w:pPr>
        <w:rPr>
          <w:b/>
          <w:bCs/>
          <w:sz w:val="24"/>
          <w:szCs w:val="24"/>
          <w:rtl/>
          <w:lang w:bidi="ar-AE"/>
        </w:rPr>
      </w:pPr>
      <w:r>
        <w:rPr>
          <w:b/>
          <w:bCs/>
          <w:noProof/>
          <w:sz w:val="24"/>
          <w:szCs w:val="24"/>
          <w:rtl/>
        </w:rPr>
        <w:pict>
          <v:rect id="_x0000_s1074" style="position:absolute;left:0;text-align:left;margin-left:1.5pt;margin-top:20.55pt;width:521.25pt;height:21.75pt;z-index:251711488" filled="f" strokeweight="2.25pt">
            <w10:wrap anchorx="page"/>
          </v:rect>
        </w:pict>
      </w:r>
      <w:r w:rsidR="00E863F3">
        <w:rPr>
          <w:rFonts w:hint="cs"/>
          <w:b/>
          <w:bCs/>
          <w:sz w:val="24"/>
          <w:szCs w:val="24"/>
          <w:rtl/>
          <w:lang w:bidi="ar-AE"/>
        </w:rPr>
        <w:t xml:space="preserve">                                                           2- </w:t>
      </w:r>
      <w:r w:rsidR="004349DD" w:rsidRPr="004349DD">
        <w:rPr>
          <w:rFonts w:hint="cs"/>
          <w:b/>
          <w:bCs/>
          <w:sz w:val="24"/>
          <w:szCs w:val="24"/>
          <w:rtl/>
          <w:lang w:bidi="ar-AE"/>
        </w:rPr>
        <w:t>الدورة هي الصف وترتب في</w:t>
      </w:r>
      <w:r w:rsidR="00E863F3">
        <w:rPr>
          <w:rFonts w:hint="cs"/>
          <w:b/>
          <w:bCs/>
          <w:sz w:val="24"/>
          <w:szCs w:val="24"/>
          <w:rtl/>
          <w:lang w:bidi="ar-AE"/>
        </w:rPr>
        <w:t>ها العناصر من اليسار إلى اليمين</w:t>
      </w:r>
    </w:p>
    <w:p w:rsidR="00D523C4" w:rsidRDefault="00D6196D" w:rsidP="004349DD">
      <w:pPr>
        <w:rPr>
          <w:b/>
          <w:bCs/>
          <w:sz w:val="24"/>
          <w:szCs w:val="24"/>
          <w:rtl/>
          <w:lang w:bidi="ar-AE"/>
        </w:rPr>
      </w:pPr>
      <w:r>
        <w:rPr>
          <w:b/>
          <w:bCs/>
          <w:noProof/>
          <w:sz w:val="24"/>
          <w:szCs w:val="24"/>
          <w:rtl/>
        </w:rPr>
        <w:pict>
          <v:shape id="_x0000_s1037" type="#_x0000_t106" style="position:absolute;left:0;text-align:left;margin-left:438.75pt;margin-top:23.45pt;width:96pt;height:31.5pt;z-index:251669504" adj="968,13577">
            <v:shadow on="t" opacity=".5" offset="6pt,6pt"/>
            <v:textbox>
              <w:txbxContent>
                <w:p w:rsidR="00D523C4" w:rsidRPr="00A16AA4" w:rsidRDefault="00D523C4" w:rsidP="00D523C4">
                  <w:pPr>
                    <w:jc w:val="center"/>
                    <w:rPr>
                      <w:b/>
                      <w:bCs/>
                      <w:sz w:val="32"/>
                      <w:szCs w:val="32"/>
                      <w:rtl/>
                      <w:lang w:bidi="ar-AE"/>
                    </w:rPr>
                  </w:pPr>
                  <w:r w:rsidRPr="00A16AA4"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AE"/>
                    </w:rPr>
                    <w:t>أمثلة</w:t>
                  </w:r>
                </w:p>
                <w:p w:rsidR="00D523C4" w:rsidRPr="00A16AA4" w:rsidRDefault="00D523C4" w:rsidP="00D523C4">
                  <w:pPr>
                    <w:jc w:val="center"/>
                    <w:rPr>
                      <w:sz w:val="32"/>
                      <w:szCs w:val="32"/>
                    </w:rPr>
                  </w:pPr>
                </w:p>
              </w:txbxContent>
            </v:textbox>
            <w10:wrap anchorx="page"/>
          </v:shape>
        </w:pict>
      </w:r>
      <w:r w:rsidR="00D523C4">
        <w:rPr>
          <w:rFonts w:hint="cs"/>
          <w:b/>
          <w:bCs/>
          <w:sz w:val="24"/>
          <w:szCs w:val="24"/>
          <w:rtl/>
          <w:lang w:bidi="ar-AE"/>
        </w:rPr>
        <w:t>- إن رقم المجموعة في الجدول الدوري يساوي تماما عدد الالكترونات الموجودة في المستوى الخارجي لذرة العنصر او الدورة الخارجية</w:t>
      </w:r>
    </w:p>
    <w:p w:rsidR="00D523C4" w:rsidRDefault="00D523C4" w:rsidP="004349DD">
      <w:pPr>
        <w:rPr>
          <w:b/>
          <w:bCs/>
          <w:sz w:val="24"/>
          <w:szCs w:val="24"/>
          <w:rtl/>
          <w:lang w:bidi="ar-AE"/>
        </w:rPr>
      </w:pPr>
      <w:r>
        <w:rPr>
          <w:rFonts w:hint="cs"/>
          <w:b/>
          <w:bCs/>
          <w:sz w:val="24"/>
          <w:szCs w:val="24"/>
          <w:rtl/>
          <w:lang w:bidi="ar-AE"/>
        </w:rPr>
        <w:t xml:space="preserve">                                    المجموعة الأولى لديها إلكترون واحد في الدورة الأخيرة ، المجموعة السابعة لديها 7 الكترونات في </w:t>
      </w:r>
    </w:p>
    <w:p w:rsidR="00D523C4" w:rsidRDefault="00D6196D" w:rsidP="004349DD">
      <w:pPr>
        <w:rPr>
          <w:b/>
          <w:bCs/>
          <w:sz w:val="24"/>
          <w:szCs w:val="24"/>
          <w:rtl/>
          <w:lang w:bidi="ar-AE"/>
        </w:rPr>
      </w:pPr>
      <w:r>
        <w:rPr>
          <w:b/>
          <w:bCs/>
          <w:noProof/>
          <w:sz w:val="24"/>
          <w:szCs w:val="24"/>
          <w:rtl/>
        </w:rPr>
        <w:pict>
          <v:rect id="_x0000_s1075" style="position:absolute;left:0;text-align:left;margin-left:5.25pt;margin-top:21.7pt;width:521.25pt;height:21.75pt;z-index:251712512" filled="f" strokeweight="2.25pt">
            <w10:wrap anchorx="page"/>
          </v:rect>
        </w:pict>
      </w:r>
      <w:r w:rsidR="00D523C4">
        <w:rPr>
          <w:rFonts w:hint="cs"/>
          <w:b/>
          <w:bCs/>
          <w:sz w:val="24"/>
          <w:szCs w:val="24"/>
          <w:rtl/>
          <w:lang w:bidi="ar-AE"/>
        </w:rPr>
        <w:t xml:space="preserve">                                    الدورة الأخيرة أو المستوى الخارجي الأخير أو السوية الطاقية الأخيرة</w:t>
      </w:r>
    </w:p>
    <w:p w:rsidR="00D523C4" w:rsidRDefault="00D523C4" w:rsidP="004349DD">
      <w:pPr>
        <w:rPr>
          <w:b/>
          <w:bCs/>
          <w:sz w:val="24"/>
          <w:szCs w:val="24"/>
          <w:rtl/>
          <w:lang w:bidi="ar-AE"/>
        </w:rPr>
      </w:pPr>
      <w:r>
        <w:rPr>
          <w:rFonts w:hint="cs"/>
          <w:b/>
          <w:bCs/>
          <w:sz w:val="24"/>
          <w:szCs w:val="24"/>
          <w:rtl/>
          <w:lang w:bidi="ar-AE"/>
        </w:rPr>
        <w:t xml:space="preserve">سؤال : عنصر لديه 6 الكترونات في المستوى الخارجي في أية مجموعة يقع هذا العنصر؟ </w:t>
      </w:r>
    </w:p>
    <w:p w:rsidR="00D523C4" w:rsidRDefault="00D523C4" w:rsidP="004349DD">
      <w:pPr>
        <w:rPr>
          <w:b/>
          <w:bCs/>
          <w:sz w:val="24"/>
          <w:szCs w:val="24"/>
          <w:rtl/>
          <w:lang w:bidi="ar-AE"/>
        </w:rPr>
      </w:pPr>
      <w:r>
        <w:rPr>
          <w:rFonts w:hint="cs"/>
          <w:b/>
          <w:bCs/>
          <w:sz w:val="24"/>
          <w:szCs w:val="24"/>
          <w:rtl/>
          <w:lang w:bidi="ar-AE"/>
        </w:rPr>
        <w:t>الجواب : يقع هذا العنصر المجموعة السادسة لأن رقم المجموعة هو نفسه تماماً عدد الالكترونات في المستوى الخارجي</w:t>
      </w:r>
    </w:p>
    <w:p w:rsidR="00D523C4" w:rsidRDefault="00D6196D" w:rsidP="00D523C4">
      <w:pPr>
        <w:rPr>
          <w:b/>
          <w:bCs/>
          <w:sz w:val="24"/>
          <w:szCs w:val="24"/>
          <w:rtl/>
          <w:lang w:bidi="ar-AE"/>
        </w:rPr>
      </w:pPr>
      <w:r>
        <w:rPr>
          <w:b/>
          <w:bCs/>
          <w:noProof/>
          <w:sz w:val="24"/>
          <w:szCs w:val="24"/>
          <w:rtl/>
        </w:rPr>
        <w:lastRenderedPageBreak/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9" type="#_x0000_t32" style="position:absolute;left:0;text-align:left;margin-left:177.05pt;margin-top:54.6pt;width:33pt;height:.75pt;z-index:251677696" o:connectortype="straight" strokeweight="3pt">
            <v:stroke endarrow="block"/>
            <w10:wrap anchorx="page"/>
          </v:shape>
        </w:pict>
      </w:r>
      <w:r w:rsidR="00C631C7">
        <w:rPr>
          <w:rFonts w:hint="cs"/>
          <w:b/>
          <w:bCs/>
          <w:noProof/>
          <w:sz w:val="24"/>
          <w:szCs w:val="24"/>
          <w:rtl/>
          <w:lang w:eastAsia="ja-JP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2476500</wp:posOffset>
            </wp:positionH>
            <wp:positionV relativeFrom="paragraph">
              <wp:posOffset>293370</wp:posOffset>
            </wp:positionV>
            <wp:extent cx="609600" cy="619125"/>
            <wp:effectExtent l="19050" t="0" r="0" b="0"/>
            <wp:wrapSquare wrapText="bothSides"/>
            <wp:docPr id="5" name="صورة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bCs/>
          <w:noProof/>
          <w:sz w:val="24"/>
          <w:szCs w:val="24"/>
          <w:rtl/>
        </w:rPr>
        <w:pict>
          <v:shape id="_x0000_s1040" type="#_x0000_t32" style="position:absolute;left:0;text-align:left;margin-left:89.3pt;margin-top:51.6pt;width:33pt;height:.75pt;z-index:251678720;mso-position-horizontal-relative:text;mso-position-vertical-relative:text" o:connectortype="straight" strokeweight="3pt">
            <v:stroke endarrow="block"/>
            <w10:wrap anchorx="page"/>
          </v:shape>
        </w:pict>
      </w:r>
      <w:r w:rsidR="00C631C7">
        <w:rPr>
          <w:rFonts w:hint="cs"/>
          <w:b/>
          <w:bCs/>
          <w:noProof/>
          <w:sz w:val="24"/>
          <w:szCs w:val="24"/>
          <w:rtl/>
          <w:lang w:eastAsia="ja-JP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3543300</wp:posOffset>
            </wp:positionH>
            <wp:positionV relativeFrom="paragraph">
              <wp:posOffset>293370</wp:posOffset>
            </wp:positionV>
            <wp:extent cx="666750" cy="676275"/>
            <wp:effectExtent l="19050" t="0" r="0" b="0"/>
            <wp:wrapSquare wrapText="bothSides"/>
            <wp:docPr id="6" name="صورة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67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bCs/>
          <w:noProof/>
          <w:sz w:val="24"/>
          <w:szCs w:val="24"/>
          <w:rtl/>
        </w:rPr>
        <w:pict>
          <v:shape id="_x0000_s1041" type="#_x0000_t32" style="position:absolute;left:0;text-align:left;margin-left:267.05pt;margin-top:55.35pt;width:33pt;height:.75pt;z-index:251679744;mso-position-horizontal-relative:text;mso-position-vertical-relative:text" o:connectortype="straight" strokeweight="3pt">
            <v:stroke endarrow="block"/>
            <w10:wrap anchorx="page"/>
          </v:shape>
        </w:pict>
      </w:r>
      <w:r>
        <w:rPr>
          <w:b/>
          <w:bCs/>
          <w:noProof/>
          <w:sz w:val="24"/>
          <w:szCs w:val="24"/>
          <w:rtl/>
        </w:rPr>
        <w:pict>
          <v:shape id="_x0000_s1042" type="#_x0000_t32" style="position:absolute;left:0;text-align:left;margin-left:357.05pt;margin-top:55.35pt;width:33pt;height:.75pt;z-index:251680768;mso-position-horizontal-relative:text;mso-position-vertical-relative:text" o:connectortype="straight" strokeweight="3pt">
            <v:stroke endarrow="block"/>
            <w10:wrap anchorx="page"/>
          </v:shape>
        </w:pict>
      </w:r>
      <w:r>
        <w:rPr>
          <w:b/>
          <w:bCs/>
          <w:noProof/>
          <w:sz w:val="24"/>
          <w:szCs w:val="24"/>
          <w:rtl/>
        </w:rPr>
        <w:pict>
          <v:shape id="_x0000_s1038" type="#_x0000_t32" style="position:absolute;left:0;text-align:left;margin-left:-2.2pt;margin-top:50.85pt;width:33pt;height:.75pt;z-index:251676672;mso-position-horizontal-relative:text;mso-position-vertical-relative:text" o:connectortype="straight" strokeweight="3pt">
            <v:stroke endarrow="block"/>
            <w10:wrap anchorx="page"/>
          </v:shape>
        </w:pict>
      </w:r>
      <w:r w:rsidR="00D523C4">
        <w:rPr>
          <w:rFonts w:hint="cs"/>
          <w:b/>
          <w:bCs/>
          <w:noProof/>
          <w:sz w:val="24"/>
          <w:szCs w:val="24"/>
          <w:rtl/>
          <w:lang w:eastAsia="ja-JP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5848350</wp:posOffset>
            </wp:positionH>
            <wp:positionV relativeFrom="paragraph">
              <wp:posOffset>360045</wp:posOffset>
            </wp:positionV>
            <wp:extent cx="657225" cy="657225"/>
            <wp:effectExtent l="19050" t="0" r="9525" b="0"/>
            <wp:wrapSquare wrapText="bothSides"/>
            <wp:docPr id="8" name="صورة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657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523C4">
        <w:rPr>
          <w:rFonts w:hint="cs"/>
          <w:b/>
          <w:bCs/>
          <w:noProof/>
          <w:sz w:val="24"/>
          <w:szCs w:val="24"/>
          <w:rtl/>
          <w:lang w:eastAsia="ja-JP"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4724400</wp:posOffset>
            </wp:positionH>
            <wp:positionV relativeFrom="paragraph">
              <wp:posOffset>369570</wp:posOffset>
            </wp:positionV>
            <wp:extent cx="647700" cy="647700"/>
            <wp:effectExtent l="19050" t="0" r="0" b="0"/>
            <wp:wrapSquare wrapText="bothSides"/>
            <wp:docPr id="7" name="صورة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523C4">
        <w:rPr>
          <w:rFonts w:hint="cs"/>
          <w:b/>
          <w:bCs/>
          <w:noProof/>
          <w:sz w:val="24"/>
          <w:szCs w:val="24"/>
          <w:rtl/>
          <w:lang w:eastAsia="ja-JP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141605</wp:posOffset>
            </wp:positionH>
            <wp:positionV relativeFrom="paragraph">
              <wp:posOffset>321945</wp:posOffset>
            </wp:positionV>
            <wp:extent cx="629285" cy="647700"/>
            <wp:effectExtent l="19050" t="0" r="0" b="0"/>
            <wp:wrapSquare wrapText="bothSides"/>
            <wp:docPr id="3" name="صورة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285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523C4">
        <w:rPr>
          <w:rFonts w:hint="cs"/>
          <w:b/>
          <w:bCs/>
          <w:noProof/>
          <w:sz w:val="24"/>
          <w:szCs w:val="24"/>
          <w:rtl/>
          <w:lang w:eastAsia="ja-JP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1352550</wp:posOffset>
            </wp:positionH>
            <wp:positionV relativeFrom="paragraph">
              <wp:posOffset>323850</wp:posOffset>
            </wp:positionV>
            <wp:extent cx="628650" cy="647700"/>
            <wp:effectExtent l="19050" t="0" r="0" b="0"/>
            <wp:wrapSquare wrapText="bothSides"/>
            <wp:docPr id="4" name="صورة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523C4">
        <w:rPr>
          <w:rFonts w:hint="cs"/>
          <w:b/>
          <w:bCs/>
          <w:sz w:val="24"/>
          <w:szCs w:val="24"/>
          <w:rtl/>
          <w:lang w:bidi="ar-AE"/>
        </w:rPr>
        <w:t>- رتب نموذج الذرة من الأقدم إلى الأحدث :</w:t>
      </w:r>
    </w:p>
    <w:p w:rsidR="00A67D80" w:rsidRDefault="00A67D80" w:rsidP="00D523C4">
      <w:pPr>
        <w:rPr>
          <w:b/>
          <w:bCs/>
          <w:sz w:val="24"/>
          <w:szCs w:val="24"/>
          <w:rtl/>
          <w:lang w:bidi="ar-AE"/>
        </w:rPr>
      </w:pPr>
    </w:p>
    <w:p w:rsidR="00A67D80" w:rsidRDefault="00A67D80" w:rsidP="00D523C4">
      <w:pPr>
        <w:rPr>
          <w:b/>
          <w:bCs/>
          <w:sz w:val="24"/>
          <w:szCs w:val="24"/>
          <w:rtl/>
          <w:lang w:bidi="ar-AE"/>
        </w:rPr>
      </w:pPr>
    </w:p>
    <w:p w:rsidR="00A67D80" w:rsidRDefault="00A67D80" w:rsidP="00D523C4">
      <w:pPr>
        <w:rPr>
          <w:b/>
          <w:bCs/>
          <w:sz w:val="24"/>
          <w:szCs w:val="24"/>
          <w:rtl/>
          <w:lang w:bidi="ar-AE"/>
        </w:rPr>
      </w:pPr>
      <w:r>
        <w:rPr>
          <w:rFonts w:hint="cs"/>
          <w:b/>
          <w:bCs/>
          <w:sz w:val="24"/>
          <w:szCs w:val="24"/>
          <w:rtl/>
          <w:lang w:bidi="ar-AE"/>
        </w:rPr>
        <w:t>- مالذي نعنيه بان الذرة مستقرة ؟</w:t>
      </w:r>
    </w:p>
    <w:p w:rsidR="00A67D80" w:rsidRDefault="00D6196D" w:rsidP="00D523C4">
      <w:pPr>
        <w:rPr>
          <w:b/>
          <w:bCs/>
          <w:sz w:val="24"/>
          <w:szCs w:val="24"/>
          <w:rtl/>
          <w:lang w:bidi="ar-AE"/>
        </w:rPr>
      </w:pPr>
      <w:r>
        <w:rPr>
          <w:b/>
          <w:bCs/>
          <w:noProof/>
          <w:sz w:val="24"/>
          <w:szCs w:val="24"/>
          <w:rtl/>
        </w:rPr>
        <w:pict>
          <v:shapetype id="_x0000_t183" coordsize="21600,21600" o:spt="183" adj="5400" path="m21600,10800l@15@14@15@18xem18436,3163l@17@12@16@13xem10800,l@14@10@18@10xem3163,3163l@12@13@13@12xem,10800l@10@18@10@14xem3163,18436l@13@16@12@17xem10800,21600l@18@15@14@15xem18436,18436l@16@17@17@16xem10800@19qx@19,10800,10800@20@20,10800,10800@19xe">
            <v:stroke joinstyle="miter"/>
            <v:formulas>
              <v:f eqn="sum 10800 0 #0"/>
              <v:f eqn="prod @0 30274 32768"/>
              <v:f eqn="prod @0 12540 32768"/>
              <v:f eqn="sum @1 10800 0"/>
              <v:f eqn="sum @2 10800 0"/>
              <v:f eqn="sum 10800 0 @1"/>
              <v:f eqn="sum 10800 0 @2"/>
              <v:f eqn="prod @0 23170 32768"/>
              <v:f eqn="sum @7 10800 0"/>
              <v:f eqn="sum 10800 0 @7"/>
              <v:f eqn="prod @5 3 4"/>
              <v:f eqn="prod @6 3 4"/>
              <v:f eqn="sum @10 791 0"/>
              <v:f eqn="sum @11 791 0"/>
              <v:f eqn="sum @11 2700 0"/>
              <v:f eqn="sum 21600 0 @10"/>
              <v:f eqn="sum 21600 0 @12"/>
              <v:f eqn="sum 21600 0 @13"/>
              <v:f eqn="sum 21600 0 @14"/>
              <v:f eqn="val #0"/>
              <v:f eqn="sum 21600 0 #0"/>
            </v:formulas>
            <v:path o:connecttype="rect" textboxrect="@9,@9,@8,@8"/>
            <v:handles>
              <v:h position="#0,center" xrange="2700,10125"/>
            </v:handles>
          </v:shapetype>
          <v:shape id="_x0000_s1045" type="#_x0000_t183" style="position:absolute;left:0;text-align:left;margin-left:488.25pt;margin-top:10.15pt;width:51pt;height:47.25pt;z-index:251682816" filled="f">
            <w10:wrap anchorx="page"/>
          </v:shape>
        </w:pict>
      </w:r>
      <w:r w:rsidR="00A67D80">
        <w:rPr>
          <w:rFonts w:hint="cs"/>
          <w:b/>
          <w:bCs/>
          <w:sz w:val="24"/>
          <w:szCs w:val="24"/>
          <w:rtl/>
          <w:lang w:bidi="ar-AE"/>
        </w:rPr>
        <w:t xml:space="preserve">استقرار الذرة معناه ان تفقد الذرة او تكسب الكترونات لتحقيق قاعدة الثمانية الالكترونية أو الاشباع </w:t>
      </w:r>
    </w:p>
    <w:p w:rsidR="00A67D80" w:rsidRDefault="00A67D80" w:rsidP="00D523C4">
      <w:pPr>
        <w:rPr>
          <w:b/>
          <w:bCs/>
          <w:sz w:val="24"/>
          <w:szCs w:val="24"/>
          <w:rtl/>
          <w:lang w:bidi="ar-AE"/>
        </w:rPr>
      </w:pPr>
      <w:r>
        <w:rPr>
          <w:rFonts w:hint="cs"/>
          <w:b/>
          <w:bCs/>
          <w:sz w:val="24"/>
          <w:szCs w:val="24"/>
          <w:rtl/>
          <w:lang w:bidi="ar-AE"/>
        </w:rPr>
        <w:t>مثال : المجموعة السابعة لديها 7 الكترونات في السوية الطاقية الخارجية تحتاج ان تكسب الكترون واحد 1 لتصبح 8 فتستقر</w:t>
      </w:r>
    </w:p>
    <w:p w:rsidR="00A67D80" w:rsidRDefault="00D6196D" w:rsidP="00D523C4">
      <w:pPr>
        <w:rPr>
          <w:b/>
          <w:bCs/>
          <w:sz w:val="24"/>
          <w:szCs w:val="24"/>
          <w:rtl/>
          <w:lang w:bidi="ar-AE"/>
        </w:rPr>
      </w:pPr>
      <w:r>
        <w:rPr>
          <w:b/>
          <w:bCs/>
          <w:noProof/>
          <w:sz w:val="24"/>
          <w:szCs w:val="24"/>
          <w:rtl/>
        </w:rPr>
        <w:pict>
          <v:rect id="_x0000_s1044" style="position:absolute;left:0;text-align:left;margin-left:18.75pt;margin-top:19.9pt;width:508.5pt;height:90.75pt;z-index:251681792" filled="f" strokeweight="1.5pt">
            <w10:wrap anchorx="page"/>
          </v:rect>
        </w:pict>
      </w:r>
      <w:r w:rsidR="00A67D80">
        <w:rPr>
          <w:rFonts w:hint="cs"/>
          <w:b/>
          <w:bCs/>
          <w:sz w:val="24"/>
          <w:szCs w:val="24"/>
          <w:rtl/>
          <w:lang w:bidi="ar-AE"/>
        </w:rPr>
        <w:t>المجموعة ال</w:t>
      </w:r>
      <w:r w:rsidR="006D3B3D">
        <w:rPr>
          <w:rFonts w:hint="cs"/>
          <w:b/>
          <w:bCs/>
          <w:sz w:val="24"/>
          <w:szCs w:val="24"/>
          <w:rtl/>
          <w:lang w:bidi="ar-AE"/>
        </w:rPr>
        <w:t>أ</w:t>
      </w:r>
      <w:r w:rsidR="00A67D80">
        <w:rPr>
          <w:rFonts w:hint="cs"/>
          <w:b/>
          <w:bCs/>
          <w:sz w:val="24"/>
          <w:szCs w:val="24"/>
          <w:rtl/>
          <w:lang w:bidi="ar-AE"/>
        </w:rPr>
        <w:t>ولى تفقد الكترونا واحداً فتستقر</w:t>
      </w:r>
    </w:p>
    <w:p w:rsidR="00A67D80" w:rsidRDefault="00A67D80" w:rsidP="00D523C4">
      <w:pPr>
        <w:rPr>
          <w:b/>
          <w:bCs/>
          <w:sz w:val="24"/>
          <w:szCs w:val="24"/>
          <w:rtl/>
          <w:lang w:bidi="ar-AE"/>
        </w:rPr>
      </w:pPr>
      <w:r>
        <w:rPr>
          <w:rFonts w:hint="cs"/>
          <w:b/>
          <w:bCs/>
          <w:sz w:val="24"/>
          <w:szCs w:val="24"/>
          <w:rtl/>
          <w:lang w:bidi="ar-AE"/>
        </w:rPr>
        <w:t>اذكر السبب العلمي فيما يلي؟</w:t>
      </w:r>
    </w:p>
    <w:p w:rsidR="00A67D80" w:rsidRDefault="00A67D80" w:rsidP="00D523C4">
      <w:pPr>
        <w:rPr>
          <w:b/>
          <w:bCs/>
          <w:sz w:val="24"/>
          <w:szCs w:val="24"/>
          <w:rtl/>
          <w:lang w:bidi="ar-AE"/>
        </w:rPr>
      </w:pPr>
      <w:r>
        <w:rPr>
          <w:rFonts w:hint="cs"/>
          <w:b/>
          <w:bCs/>
          <w:sz w:val="24"/>
          <w:szCs w:val="24"/>
          <w:rtl/>
          <w:lang w:bidi="ar-AE"/>
        </w:rPr>
        <w:t>1- تفاعل المجموعة الأولى والمجموعة السابعة يكون سريعاً ؟  لأن المجموعة الأولى تفقد الكترون والمجموعة السابعة تكسب هذا الألكترون</w:t>
      </w:r>
    </w:p>
    <w:p w:rsidR="00A67D80" w:rsidRDefault="00A67D80" w:rsidP="00D523C4">
      <w:pPr>
        <w:rPr>
          <w:b/>
          <w:bCs/>
          <w:sz w:val="24"/>
          <w:szCs w:val="24"/>
          <w:rtl/>
          <w:lang w:bidi="ar-AE"/>
        </w:rPr>
      </w:pPr>
      <w:r>
        <w:rPr>
          <w:rFonts w:hint="cs"/>
          <w:b/>
          <w:bCs/>
          <w:sz w:val="24"/>
          <w:szCs w:val="24"/>
          <w:rtl/>
          <w:lang w:bidi="ar-AE"/>
        </w:rPr>
        <w:t>2- عناصر المجموعة الثامنة قليلة الفعالية ؟ لأنها مستقرة او مشبعة</w:t>
      </w:r>
    </w:p>
    <w:p w:rsidR="009440F8" w:rsidRDefault="009440F8" w:rsidP="00D523C4">
      <w:pPr>
        <w:rPr>
          <w:b/>
          <w:bCs/>
          <w:sz w:val="24"/>
          <w:szCs w:val="24"/>
          <w:lang w:bidi="ar-AE"/>
        </w:rPr>
      </w:pPr>
    </w:p>
    <w:p w:rsidR="009440F8" w:rsidRDefault="00D6196D" w:rsidP="00D523C4">
      <w:pPr>
        <w:rPr>
          <w:b/>
          <w:bCs/>
          <w:sz w:val="24"/>
          <w:szCs w:val="24"/>
          <w:rtl/>
          <w:lang w:bidi="ar-AE"/>
        </w:rPr>
      </w:pPr>
      <w:r w:rsidRPr="00D6196D">
        <w:rPr>
          <w:noProof/>
          <w:rtl/>
        </w:rPr>
        <w:pict>
          <v:shape id="_x0000_s1049" type="#_x0000_t202" style="position:absolute;left:0;text-align:left;margin-left:132pt;margin-top:139.95pt;width:135.75pt;height:25.5pt;z-index:251688960">
            <v:textbox>
              <w:txbxContent>
                <w:p w:rsidR="009440F8" w:rsidRPr="009440F8" w:rsidRDefault="009440F8" w:rsidP="009440F8">
                  <w:pPr>
                    <w:rPr>
                      <w:b/>
                      <w:bCs/>
                      <w:sz w:val="28"/>
                      <w:szCs w:val="28"/>
                      <w:lang w:bidi="ar-AE"/>
                    </w:rPr>
                  </w:pPr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AE"/>
                    </w:rPr>
                    <w:t xml:space="preserve">الصيغة الكيميائية : </w:t>
                  </w:r>
                  <w:r>
                    <w:rPr>
                      <w:b/>
                      <w:bCs/>
                      <w:sz w:val="28"/>
                      <w:szCs w:val="28"/>
                      <w:lang w:bidi="ar-AE"/>
                    </w:rPr>
                    <w:t>H</w:t>
                  </w:r>
                  <w:r w:rsidRPr="009440F8">
                    <w:rPr>
                      <w:b/>
                      <w:bCs/>
                      <w:sz w:val="28"/>
                      <w:szCs w:val="28"/>
                      <w:vertAlign w:val="subscript"/>
                      <w:lang w:bidi="ar-AE"/>
                    </w:rPr>
                    <w:t>2</w:t>
                  </w:r>
                  <w:r>
                    <w:rPr>
                      <w:b/>
                      <w:bCs/>
                      <w:sz w:val="28"/>
                      <w:szCs w:val="28"/>
                      <w:lang w:bidi="ar-AE"/>
                    </w:rPr>
                    <w:t>O</w:t>
                  </w:r>
                </w:p>
              </w:txbxContent>
            </v:textbox>
            <w10:wrap anchorx="page"/>
          </v:shape>
        </w:pict>
      </w:r>
      <w:r w:rsidRPr="00D6196D">
        <w:rPr>
          <w:noProof/>
          <w:rtl/>
        </w:rPr>
        <w:pict>
          <v:shape id="_x0000_s1048" type="#_x0000_t202" style="position:absolute;left:0;text-align:left;margin-left:286.5pt;margin-top:139.95pt;width:135.75pt;height:25.5pt;z-index:251687936">
            <v:textbox>
              <w:txbxContent>
                <w:p w:rsidR="009440F8" w:rsidRPr="009440F8" w:rsidRDefault="009440F8" w:rsidP="009440F8">
                  <w:pPr>
                    <w:rPr>
                      <w:b/>
                      <w:bCs/>
                      <w:sz w:val="28"/>
                      <w:szCs w:val="28"/>
                      <w:lang w:bidi="ar-AE"/>
                    </w:rPr>
                  </w:pPr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AE"/>
                    </w:rPr>
                    <w:t>الاسم : الماء</w:t>
                  </w:r>
                </w:p>
              </w:txbxContent>
            </v:textbox>
            <w10:wrap anchorx="page"/>
          </v:shape>
        </w:pict>
      </w:r>
      <w:r w:rsidR="009440F8">
        <w:rPr>
          <w:noProof/>
          <w:lang w:eastAsia="ja-JP"/>
        </w:rPr>
        <w:drawing>
          <wp:anchor distT="0" distB="0" distL="114300" distR="114300" simplePos="0" relativeHeight="251686912" behindDoc="0" locked="0" layoutInCell="1" allowOverlap="1">
            <wp:simplePos x="0" y="0"/>
            <wp:positionH relativeFrom="column">
              <wp:posOffset>5457825</wp:posOffset>
            </wp:positionH>
            <wp:positionV relativeFrom="paragraph">
              <wp:posOffset>1710690</wp:posOffset>
            </wp:positionV>
            <wp:extent cx="1038225" cy="685800"/>
            <wp:effectExtent l="19050" t="0" r="9525" b="0"/>
            <wp:wrapSquare wrapText="bothSides"/>
            <wp:docPr id="2" name="صورة 4" descr="http://www.dkimages.com/discover/previews/983/503570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dkimages.com/discover/previews/983/5035708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6196D">
        <w:rPr>
          <w:noProof/>
          <w:rtl/>
        </w:rPr>
        <w:pict>
          <v:shape id="_x0000_s1046" type="#_x0000_t202" style="position:absolute;left:0;text-align:left;margin-left:286.5pt;margin-top:49.2pt;width:135.75pt;height:25.5pt;z-index:251684864;mso-position-horizontal-relative:text;mso-position-vertical-relative:text">
            <v:textbox>
              <w:txbxContent>
                <w:p w:rsidR="009440F8" w:rsidRPr="009440F8" w:rsidRDefault="009440F8">
                  <w:pPr>
                    <w:rPr>
                      <w:b/>
                      <w:bCs/>
                      <w:sz w:val="28"/>
                      <w:szCs w:val="28"/>
                      <w:lang w:bidi="ar-AE"/>
                    </w:rPr>
                  </w:pPr>
                  <w:r w:rsidRPr="009440F8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AE"/>
                    </w:rPr>
                    <w:t>الاسم : غاز الميثان</w:t>
                  </w:r>
                </w:p>
              </w:txbxContent>
            </v:textbox>
            <w10:wrap anchorx="page"/>
          </v:shape>
        </w:pict>
      </w:r>
      <w:r>
        <w:rPr>
          <w:b/>
          <w:bCs/>
          <w:noProof/>
          <w:sz w:val="24"/>
          <w:szCs w:val="24"/>
          <w:rtl/>
        </w:rPr>
        <w:pict>
          <v:shape id="_x0000_s1047" type="#_x0000_t202" style="position:absolute;left:0;text-align:left;margin-left:128.25pt;margin-top:49.2pt;width:135.75pt;height:25.5pt;z-index:251685888;mso-position-horizontal-relative:text;mso-position-vertical-relative:text">
            <v:textbox>
              <w:txbxContent>
                <w:p w:rsidR="009440F8" w:rsidRPr="009440F8" w:rsidRDefault="009440F8" w:rsidP="009440F8">
                  <w:pPr>
                    <w:rPr>
                      <w:b/>
                      <w:bCs/>
                      <w:sz w:val="28"/>
                      <w:szCs w:val="28"/>
                      <w:lang w:bidi="ar-AE"/>
                    </w:rPr>
                  </w:pPr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AE"/>
                    </w:rPr>
                    <w:t xml:space="preserve">الصيغة الكيميائية : </w:t>
                  </w:r>
                  <w:r>
                    <w:rPr>
                      <w:b/>
                      <w:bCs/>
                      <w:sz w:val="28"/>
                      <w:szCs w:val="28"/>
                      <w:lang w:bidi="ar-AE"/>
                    </w:rPr>
                    <w:t>CH</w:t>
                  </w:r>
                  <w:r w:rsidRPr="009440F8">
                    <w:rPr>
                      <w:b/>
                      <w:bCs/>
                      <w:sz w:val="28"/>
                      <w:szCs w:val="28"/>
                      <w:vertAlign w:val="subscript"/>
                      <w:lang w:bidi="ar-AE"/>
                    </w:rPr>
                    <w:t>4</w:t>
                  </w:r>
                </w:p>
              </w:txbxContent>
            </v:textbox>
            <w10:wrap anchorx="page"/>
          </v:shape>
        </w:pict>
      </w:r>
      <w:r w:rsidR="009440F8">
        <w:rPr>
          <w:noProof/>
          <w:lang w:eastAsia="ja-JP"/>
        </w:rPr>
        <w:drawing>
          <wp:anchor distT="0" distB="0" distL="114300" distR="114300" simplePos="0" relativeHeight="251683840" behindDoc="0" locked="0" layoutInCell="1" allowOverlap="1">
            <wp:simplePos x="0" y="0"/>
            <wp:positionH relativeFrom="column">
              <wp:posOffset>5457825</wp:posOffset>
            </wp:positionH>
            <wp:positionV relativeFrom="paragraph">
              <wp:posOffset>377190</wp:posOffset>
            </wp:positionV>
            <wp:extent cx="1095375" cy="1066800"/>
            <wp:effectExtent l="0" t="0" r="0" b="0"/>
            <wp:wrapSquare wrapText="bothSides"/>
            <wp:docPr id="1" name="صورة 1" descr="http://www.3dchem.com/inorganics/CH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3dchem.com/inorganics/CH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 rot="801307">
                      <a:off x="0" y="0"/>
                      <a:ext cx="1095375" cy="1066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440F8">
        <w:rPr>
          <w:rFonts w:hint="cs"/>
          <w:b/>
          <w:bCs/>
          <w:sz w:val="24"/>
          <w:szCs w:val="24"/>
          <w:rtl/>
          <w:lang w:bidi="ar-AE"/>
        </w:rPr>
        <w:t>لديك الأشكال الفراغية التالية اكتب اسم كل شكل والصيغة الكيميائية له ؟</w:t>
      </w:r>
    </w:p>
    <w:p w:rsidR="009440F8" w:rsidRPr="009440F8" w:rsidRDefault="009440F8" w:rsidP="009440F8">
      <w:pPr>
        <w:rPr>
          <w:sz w:val="24"/>
          <w:szCs w:val="24"/>
          <w:rtl/>
          <w:lang w:bidi="ar-AE"/>
        </w:rPr>
      </w:pPr>
    </w:p>
    <w:p w:rsidR="009440F8" w:rsidRPr="009440F8" w:rsidRDefault="009440F8" w:rsidP="009440F8">
      <w:pPr>
        <w:rPr>
          <w:sz w:val="24"/>
          <w:szCs w:val="24"/>
          <w:rtl/>
          <w:lang w:bidi="ar-AE"/>
        </w:rPr>
      </w:pPr>
    </w:p>
    <w:p w:rsidR="009440F8" w:rsidRPr="009440F8" w:rsidRDefault="009440F8" w:rsidP="009440F8">
      <w:pPr>
        <w:rPr>
          <w:sz w:val="24"/>
          <w:szCs w:val="24"/>
          <w:rtl/>
          <w:lang w:bidi="ar-AE"/>
        </w:rPr>
      </w:pPr>
    </w:p>
    <w:p w:rsidR="009440F8" w:rsidRPr="009440F8" w:rsidRDefault="009440F8" w:rsidP="009440F8">
      <w:pPr>
        <w:rPr>
          <w:sz w:val="24"/>
          <w:szCs w:val="24"/>
          <w:rtl/>
          <w:lang w:bidi="ar-AE"/>
        </w:rPr>
      </w:pPr>
    </w:p>
    <w:p w:rsidR="009440F8" w:rsidRPr="009440F8" w:rsidRDefault="009440F8" w:rsidP="009440F8">
      <w:pPr>
        <w:rPr>
          <w:sz w:val="24"/>
          <w:szCs w:val="24"/>
          <w:rtl/>
          <w:lang w:bidi="ar-AE"/>
        </w:rPr>
      </w:pPr>
    </w:p>
    <w:p w:rsidR="009440F8" w:rsidRPr="009440F8" w:rsidRDefault="009440F8" w:rsidP="009440F8">
      <w:pPr>
        <w:rPr>
          <w:sz w:val="24"/>
          <w:szCs w:val="24"/>
          <w:rtl/>
          <w:lang w:bidi="ar-AE"/>
        </w:rPr>
      </w:pPr>
    </w:p>
    <w:p w:rsidR="009440F8" w:rsidRDefault="009440F8" w:rsidP="009440F8">
      <w:pPr>
        <w:rPr>
          <w:sz w:val="24"/>
          <w:szCs w:val="24"/>
          <w:rtl/>
          <w:lang w:bidi="ar-AE"/>
        </w:rPr>
      </w:pPr>
    </w:p>
    <w:p w:rsidR="009440F8" w:rsidRDefault="00D6196D" w:rsidP="009440F8">
      <w:pPr>
        <w:tabs>
          <w:tab w:val="left" w:pos="3446"/>
        </w:tabs>
        <w:rPr>
          <w:sz w:val="24"/>
          <w:szCs w:val="24"/>
          <w:rtl/>
          <w:lang w:bidi="ar-AE"/>
        </w:rPr>
      </w:pPr>
      <w:r>
        <w:rPr>
          <w:noProof/>
          <w:sz w:val="24"/>
          <w:szCs w:val="24"/>
          <w:rtl/>
        </w:rPr>
        <w:pict>
          <v:shape id="_x0000_s1051" type="#_x0000_t202" style="position:absolute;left:0;text-align:left;margin-left:108.75pt;margin-top:11.75pt;width:135.75pt;height:25.5pt;z-index:251692032">
            <v:textbox>
              <w:txbxContent>
                <w:p w:rsidR="009440F8" w:rsidRPr="009440F8" w:rsidRDefault="009440F8" w:rsidP="009440F8">
                  <w:pPr>
                    <w:rPr>
                      <w:b/>
                      <w:bCs/>
                      <w:sz w:val="28"/>
                      <w:szCs w:val="28"/>
                      <w:lang w:bidi="ar-AE"/>
                    </w:rPr>
                  </w:pPr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AE"/>
                    </w:rPr>
                    <w:t xml:space="preserve">الصيغة الكيميائية : </w:t>
                  </w:r>
                  <w:r>
                    <w:rPr>
                      <w:b/>
                      <w:bCs/>
                      <w:sz w:val="28"/>
                      <w:szCs w:val="28"/>
                      <w:lang w:bidi="ar-AE"/>
                    </w:rPr>
                    <w:t>CO</w:t>
                  </w:r>
                  <w:r w:rsidRPr="009440F8">
                    <w:rPr>
                      <w:b/>
                      <w:bCs/>
                      <w:sz w:val="28"/>
                      <w:szCs w:val="28"/>
                      <w:vertAlign w:val="subscript"/>
                      <w:lang w:bidi="ar-AE"/>
                    </w:rPr>
                    <w:t>2</w:t>
                  </w:r>
                </w:p>
              </w:txbxContent>
            </v:textbox>
            <w10:wrap anchorx="page"/>
          </v:shape>
        </w:pict>
      </w:r>
      <w:r>
        <w:rPr>
          <w:noProof/>
          <w:sz w:val="24"/>
          <w:szCs w:val="24"/>
          <w:rtl/>
        </w:rPr>
        <w:pict>
          <v:shape id="_x0000_s1050" type="#_x0000_t202" style="position:absolute;left:0;text-align:left;margin-left:257.25pt;margin-top:11.75pt;width:165pt;height:25.5pt;z-index:251691008">
            <v:textbox>
              <w:txbxContent>
                <w:p w:rsidR="009440F8" w:rsidRPr="009440F8" w:rsidRDefault="009440F8" w:rsidP="009440F8">
                  <w:pPr>
                    <w:rPr>
                      <w:b/>
                      <w:bCs/>
                      <w:sz w:val="28"/>
                      <w:szCs w:val="28"/>
                      <w:lang w:bidi="ar-AE"/>
                    </w:rPr>
                  </w:pPr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AE"/>
                    </w:rPr>
                    <w:t>الاسم : غاز ثاني اكسيد الكربون</w:t>
                  </w:r>
                </w:p>
              </w:txbxContent>
            </v:textbox>
            <w10:wrap anchorx="page"/>
          </v:shape>
        </w:pict>
      </w:r>
      <w:r w:rsidR="009440F8">
        <w:rPr>
          <w:noProof/>
          <w:sz w:val="24"/>
          <w:szCs w:val="24"/>
          <w:rtl/>
          <w:lang w:eastAsia="ja-JP"/>
        </w:rPr>
        <w:drawing>
          <wp:anchor distT="0" distB="0" distL="114300" distR="114300" simplePos="0" relativeHeight="251689984" behindDoc="0" locked="0" layoutInCell="1" allowOverlap="1">
            <wp:simplePos x="0" y="0"/>
            <wp:positionH relativeFrom="column">
              <wp:posOffset>5515610</wp:posOffset>
            </wp:positionH>
            <wp:positionV relativeFrom="paragraph">
              <wp:posOffset>168275</wp:posOffset>
            </wp:positionV>
            <wp:extent cx="1038225" cy="352425"/>
            <wp:effectExtent l="0" t="0" r="0" b="0"/>
            <wp:wrapSquare wrapText="bothSides"/>
            <wp:docPr id="9" name="صورة 7" descr="http://upload.wikimedia.org/wikipedia/commons/d/dc/Carbon-dioxide-3D-ball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upload.wikimedia.org/wikipedia/commons/d/dc/Carbon-dioxide-3D-balls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352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440F8">
        <w:rPr>
          <w:sz w:val="24"/>
          <w:szCs w:val="24"/>
          <w:rtl/>
          <w:lang w:bidi="ar-AE"/>
        </w:rPr>
        <w:tab/>
      </w:r>
    </w:p>
    <w:p w:rsidR="009440F8" w:rsidRDefault="009440F8" w:rsidP="009440F8">
      <w:pPr>
        <w:rPr>
          <w:sz w:val="24"/>
          <w:szCs w:val="24"/>
          <w:rtl/>
          <w:lang w:bidi="ar-AE"/>
        </w:rPr>
      </w:pPr>
    </w:p>
    <w:p w:rsidR="006D3B3D" w:rsidRDefault="00D6196D" w:rsidP="009440F8">
      <w:pPr>
        <w:rPr>
          <w:b/>
          <w:bCs/>
          <w:sz w:val="24"/>
          <w:szCs w:val="24"/>
          <w:rtl/>
          <w:lang w:bidi="ar-AE"/>
        </w:rPr>
      </w:pPr>
      <w:r>
        <w:rPr>
          <w:b/>
          <w:bCs/>
          <w:noProof/>
          <w:sz w:val="24"/>
          <w:szCs w:val="24"/>
          <w:rtl/>
        </w:rPr>
        <w:pict>
          <v:shapetype id="_x0000_t72" coordsize="21600,21600" o:spt="72" path="m11462,4342l9722,1887,8550,6382,4502,3625r870,4192l1172,8270r2763,3322l,12877r3330,2493l1285,17825r3520,415l4917,21600,7527,18125r1173,1587l9872,17370r1740,1472l12180,15935r2762,1435l14640,14350r4237,1282l16380,12310r1890,-1020l16985,9402,21600,6645,16380,6532,18007,3172,14525,5777,14790,xe">
            <v:stroke joinstyle="miter"/>
            <v:path gradientshapeok="t" o:connecttype="custom" o:connectlocs="9722,1887;0,12877;11612,18842;21600,6645" o:connectangles="270,180,90,0" textboxrect="5372,6382,14640,15935"/>
          </v:shapetype>
          <v:shape id="_x0000_s1065" type="#_x0000_t72" style="position:absolute;left:0;text-align:left;margin-left:393.75pt;margin-top:14.75pt;width:156.75pt;height:133.5pt;z-index:251702272" strokeweight="1.5pt">
            <v:shadow on="t" opacity=".5" offset="6pt,6pt"/>
            <v:textbox>
              <w:txbxContent>
                <w:p w:rsidR="00F533CE" w:rsidRPr="00F533CE" w:rsidRDefault="00F533CE" w:rsidP="00A76138">
                  <w:pPr>
                    <w:spacing w:after="0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AE"/>
                    </w:rPr>
                  </w:pPr>
                  <w:r w:rsidRPr="00F533CE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AE"/>
                    </w:rPr>
                    <w:t>بعض مجموعات</w:t>
                  </w:r>
                </w:p>
                <w:p w:rsidR="00F533CE" w:rsidRPr="00F533CE" w:rsidRDefault="00F533CE" w:rsidP="00A76138">
                  <w:pPr>
                    <w:spacing w:after="0"/>
                    <w:jc w:val="center"/>
                    <w:rPr>
                      <w:b/>
                      <w:bCs/>
                      <w:sz w:val="24"/>
                      <w:szCs w:val="24"/>
                      <w:lang w:bidi="ar-AE"/>
                    </w:rPr>
                  </w:pPr>
                  <w:r w:rsidRPr="00F533CE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AE"/>
                    </w:rPr>
                    <w:t>الجدول الدوري</w:t>
                  </w:r>
                </w:p>
              </w:txbxContent>
            </v:textbox>
            <w10:wrap anchorx="page"/>
          </v:shape>
        </w:pict>
      </w:r>
      <w:r w:rsidR="009440F8" w:rsidRPr="009440F8">
        <w:rPr>
          <w:rFonts w:hint="cs"/>
          <w:b/>
          <w:bCs/>
          <w:sz w:val="24"/>
          <w:szCs w:val="24"/>
          <w:rtl/>
          <w:lang w:bidi="ar-AE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  <w:r w:rsidR="009440F8">
        <w:rPr>
          <w:rFonts w:hint="cs"/>
          <w:b/>
          <w:bCs/>
          <w:sz w:val="24"/>
          <w:szCs w:val="24"/>
          <w:rtl/>
          <w:lang w:bidi="ar-AE"/>
        </w:rPr>
        <w:t>ـــــــــ</w:t>
      </w:r>
    </w:p>
    <w:tbl>
      <w:tblPr>
        <w:tblStyle w:val="a5"/>
        <w:tblpPr w:leftFromText="180" w:rightFromText="180" w:vertAnchor="text" w:horzAnchor="page" w:tblpX="3358" w:tblpY="275"/>
        <w:bidiVisual/>
        <w:tblW w:w="0" w:type="auto"/>
        <w:tblLook w:val="04A0"/>
      </w:tblPr>
      <w:tblGrid>
        <w:gridCol w:w="539"/>
      </w:tblGrid>
      <w:tr w:rsidR="00C508DD" w:rsidTr="00C508DD">
        <w:tc>
          <w:tcPr>
            <w:tcW w:w="539" w:type="dxa"/>
          </w:tcPr>
          <w:p w:rsidR="00C508DD" w:rsidRPr="00C508DD" w:rsidRDefault="00C508DD" w:rsidP="00C508DD">
            <w:pPr>
              <w:tabs>
                <w:tab w:val="left" w:pos="2231"/>
              </w:tabs>
              <w:jc w:val="center"/>
              <w:rPr>
                <w:b/>
                <w:bCs/>
                <w:sz w:val="28"/>
                <w:szCs w:val="28"/>
                <w:lang w:bidi="ar-AE"/>
              </w:rPr>
            </w:pPr>
            <w:r w:rsidRPr="00C508DD">
              <w:rPr>
                <w:b/>
                <w:bCs/>
                <w:sz w:val="28"/>
                <w:szCs w:val="28"/>
                <w:lang w:bidi="ar-AE"/>
              </w:rPr>
              <w:t>Li</w:t>
            </w:r>
          </w:p>
        </w:tc>
      </w:tr>
      <w:tr w:rsidR="00C508DD" w:rsidTr="00C508DD">
        <w:tc>
          <w:tcPr>
            <w:tcW w:w="539" w:type="dxa"/>
          </w:tcPr>
          <w:p w:rsidR="00C508DD" w:rsidRPr="00C508DD" w:rsidRDefault="00C508DD" w:rsidP="00C508DD">
            <w:pPr>
              <w:tabs>
                <w:tab w:val="left" w:pos="2231"/>
              </w:tabs>
              <w:jc w:val="center"/>
              <w:rPr>
                <w:b/>
                <w:bCs/>
                <w:sz w:val="28"/>
                <w:szCs w:val="28"/>
                <w:lang w:bidi="ar-AE"/>
              </w:rPr>
            </w:pPr>
            <w:r w:rsidRPr="00C508DD">
              <w:rPr>
                <w:b/>
                <w:bCs/>
                <w:sz w:val="28"/>
                <w:szCs w:val="28"/>
                <w:lang w:bidi="ar-AE"/>
              </w:rPr>
              <w:t>Na</w:t>
            </w:r>
          </w:p>
        </w:tc>
      </w:tr>
      <w:tr w:rsidR="00C508DD" w:rsidTr="00C508DD">
        <w:tc>
          <w:tcPr>
            <w:tcW w:w="539" w:type="dxa"/>
          </w:tcPr>
          <w:p w:rsidR="00C508DD" w:rsidRPr="00C508DD" w:rsidRDefault="00C508DD" w:rsidP="00C508DD">
            <w:pPr>
              <w:tabs>
                <w:tab w:val="left" w:pos="2231"/>
              </w:tabs>
              <w:jc w:val="center"/>
              <w:rPr>
                <w:b/>
                <w:bCs/>
                <w:sz w:val="28"/>
                <w:szCs w:val="28"/>
                <w:lang w:bidi="ar-AE"/>
              </w:rPr>
            </w:pPr>
            <w:r w:rsidRPr="00C508DD">
              <w:rPr>
                <w:b/>
                <w:bCs/>
                <w:sz w:val="28"/>
                <w:szCs w:val="28"/>
                <w:lang w:bidi="ar-AE"/>
              </w:rPr>
              <w:t>K</w:t>
            </w:r>
          </w:p>
        </w:tc>
      </w:tr>
      <w:tr w:rsidR="00C508DD" w:rsidTr="00C508DD">
        <w:tc>
          <w:tcPr>
            <w:tcW w:w="539" w:type="dxa"/>
          </w:tcPr>
          <w:p w:rsidR="00C508DD" w:rsidRPr="00C508DD" w:rsidRDefault="00C508DD" w:rsidP="00C508DD">
            <w:pPr>
              <w:tabs>
                <w:tab w:val="left" w:pos="2231"/>
              </w:tabs>
              <w:jc w:val="center"/>
              <w:rPr>
                <w:b/>
                <w:bCs/>
                <w:sz w:val="28"/>
                <w:szCs w:val="28"/>
                <w:lang w:bidi="ar-AE"/>
              </w:rPr>
            </w:pPr>
            <w:proofErr w:type="spellStart"/>
            <w:r w:rsidRPr="00C508DD">
              <w:rPr>
                <w:b/>
                <w:bCs/>
                <w:sz w:val="28"/>
                <w:szCs w:val="28"/>
                <w:lang w:bidi="ar-AE"/>
              </w:rPr>
              <w:t>Rb</w:t>
            </w:r>
            <w:proofErr w:type="spellEnd"/>
          </w:p>
        </w:tc>
      </w:tr>
      <w:tr w:rsidR="00C508DD" w:rsidTr="00C508DD">
        <w:tc>
          <w:tcPr>
            <w:tcW w:w="539" w:type="dxa"/>
          </w:tcPr>
          <w:p w:rsidR="00C508DD" w:rsidRPr="00C508DD" w:rsidRDefault="00C508DD" w:rsidP="00C508DD">
            <w:pPr>
              <w:tabs>
                <w:tab w:val="left" w:pos="2231"/>
              </w:tabs>
              <w:jc w:val="center"/>
              <w:rPr>
                <w:b/>
                <w:bCs/>
                <w:sz w:val="28"/>
                <w:szCs w:val="28"/>
                <w:lang w:bidi="ar-AE"/>
              </w:rPr>
            </w:pPr>
            <w:r>
              <w:rPr>
                <w:b/>
                <w:bCs/>
                <w:sz w:val="28"/>
                <w:szCs w:val="28"/>
                <w:lang w:bidi="ar-AE"/>
              </w:rPr>
              <w:t>Cs</w:t>
            </w:r>
          </w:p>
        </w:tc>
      </w:tr>
      <w:tr w:rsidR="00C508DD" w:rsidTr="00C508DD">
        <w:tc>
          <w:tcPr>
            <w:tcW w:w="539" w:type="dxa"/>
          </w:tcPr>
          <w:p w:rsidR="00C508DD" w:rsidRDefault="00C508DD" w:rsidP="00C508DD">
            <w:pPr>
              <w:tabs>
                <w:tab w:val="left" w:pos="2231"/>
              </w:tabs>
              <w:jc w:val="center"/>
              <w:rPr>
                <w:b/>
                <w:bCs/>
                <w:sz w:val="28"/>
                <w:szCs w:val="28"/>
                <w:lang w:bidi="ar-AE"/>
              </w:rPr>
            </w:pPr>
            <w:r>
              <w:rPr>
                <w:b/>
                <w:bCs/>
                <w:sz w:val="28"/>
                <w:szCs w:val="28"/>
                <w:lang w:bidi="ar-AE"/>
              </w:rPr>
              <w:t>Fr</w:t>
            </w:r>
          </w:p>
        </w:tc>
      </w:tr>
    </w:tbl>
    <w:tbl>
      <w:tblPr>
        <w:tblStyle w:val="a5"/>
        <w:tblpPr w:leftFromText="180" w:rightFromText="180" w:vertAnchor="text" w:horzAnchor="page" w:tblpX="7498" w:tblpY="245"/>
        <w:bidiVisual/>
        <w:tblW w:w="0" w:type="auto"/>
        <w:tblLook w:val="04A0"/>
      </w:tblPr>
      <w:tblGrid>
        <w:gridCol w:w="542"/>
      </w:tblGrid>
      <w:tr w:rsidR="00C508DD" w:rsidTr="00C508DD">
        <w:tc>
          <w:tcPr>
            <w:tcW w:w="542" w:type="dxa"/>
          </w:tcPr>
          <w:p w:rsidR="00C508DD" w:rsidRPr="00C508DD" w:rsidRDefault="00C508DD" w:rsidP="00C508DD">
            <w:pPr>
              <w:tabs>
                <w:tab w:val="left" w:pos="2231"/>
              </w:tabs>
              <w:jc w:val="center"/>
              <w:rPr>
                <w:b/>
                <w:bCs/>
                <w:sz w:val="28"/>
                <w:szCs w:val="28"/>
                <w:lang w:bidi="ar-AE"/>
              </w:rPr>
            </w:pPr>
            <w:r>
              <w:rPr>
                <w:b/>
                <w:bCs/>
                <w:sz w:val="28"/>
                <w:szCs w:val="28"/>
                <w:lang w:bidi="ar-AE"/>
              </w:rPr>
              <w:t>He</w:t>
            </w:r>
          </w:p>
        </w:tc>
      </w:tr>
      <w:tr w:rsidR="00C508DD" w:rsidTr="00C508DD">
        <w:tc>
          <w:tcPr>
            <w:tcW w:w="542" w:type="dxa"/>
          </w:tcPr>
          <w:p w:rsidR="00C508DD" w:rsidRPr="00C508DD" w:rsidRDefault="00C508DD" w:rsidP="00C508DD">
            <w:pPr>
              <w:tabs>
                <w:tab w:val="left" w:pos="2231"/>
              </w:tabs>
              <w:jc w:val="center"/>
              <w:rPr>
                <w:b/>
                <w:bCs/>
                <w:sz w:val="28"/>
                <w:szCs w:val="28"/>
                <w:lang w:bidi="ar-AE"/>
              </w:rPr>
            </w:pPr>
            <w:r>
              <w:rPr>
                <w:b/>
                <w:bCs/>
                <w:sz w:val="28"/>
                <w:szCs w:val="28"/>
                <w:lang w:bidi="ar-AE"/>
              </w:rPr>
              <w:t>Ne</w:t>
            </w:r>
          </w:p>
        </w:tc>
      </w:tr>
      <w:tr w:rsidR="00C508DD" w:rsidTr="00C508DD">
        <w:tc>
          <w:tcPr>
            <w:tcW w:w="542" w:type="dxa"/>
          </w:tcPr>
          <w:p w:rsidR="00C508DD" w:rsidRPr="00C508DD" w:rsidRDefault="00C508DD" w:rsidP="00C508DD">
            <w:pPr>
              <w:tabs>
                <w:tab w:val="left" w:pos="2231"/>
              </w:tabs>
              <w:jc w:val="center"/>
              <w:rPr>
                <w:b/>
                <w:bCs/>
                <w:sz w:val="28"/>
                <w:szCs w:val="28"/>
                <w:lang w:bidi="ar-AE"/>
              </w:rPr>
            </w:pPr>
            <w:proofErr w:type="spellStart"/>
            <w:r>
              <w:rPr>
                <w:b/>
                <w:bCs/>
                <w:sz w:val="28"/>
                <w:szCs w:val="28"/>
                <w:lang w:bidi="ar-AE"/>
              </w:rPr>
              <w:t>Ar</w:t>
            </w:r>
            <w:proofErr w:type="spellEnd"/>
          </w:p>
        </w:tc>
      </w:tr>
      <w:tr w:rsidR="00C508DD" w:rsidTr="00C508DD">
        <w:tc>
          <w:tcPr>
            <w:tcW w:w="542" w:type="dxa"/>
          </w:tcPr>
          <w:p w:rsidR="00C508DD" w:rsidRPr="00C508DD" w:rsidRDefault="00C508DD" w:rsidP="00C508DD">
            <w:pPr>
              <w:tabs>
                <w:tab w:val="left" w:pos="2231"/>
              </w:tabs>
              <w:jc w:val="center"/>
              <w:rPr>
                <w:b/>
                <w:bCs/>
                <w:sz w:val="28"/>
                <w:szCs w:val="28"/>
                <w:lang w:bidi="ar-AE"/>
              </w:rPr>
            </w:pPr>
            <w:r>
              <w:rPr>
                <w:b/>
                <w:bCs/>
                <w:sz w:val="28"/>
                <w:szCs w:val="28"/>
                <w:lang w:bidi="ar-AE"/>
              </w:rPr>
              <w:t>Kr</w:t>
            </w:r>
          </w:p>
        </w:tc>
      </w:tr>
      <w:tr w:rsidR="00C508DD" w:rsidTr="00C508DD">
        <w:tc>
          <w:tcPr>
            <w:tcW w:w="542" w:type="dxa"/>
          </w:tcPr>
          <w:p w:rsidR="00C508DD" w:rsidRPr="00C508DD" w:rsidRDefault="00C508DD" w:rsidP="00C508DD">
            <w:pPr>
              <w:tabs>
                <w:tab w:val="left" w:pos="2231"/>
              </w:tabs>
              <w:jc w:val="center"/>
              <w:rPr>
                <w:b/>
                <w:bCs/>
                <w:sz w:val="28"/>
                <w:szCs w:val="28"/>
                <w:lang w:bidi="ar-AE"/>
              </w:rPr>
            </w:pPr>
            <w:proofErr w:type="spellStart"/>
            <w:r>
              <w:rPr>
                <w:b/>
                <w:bCs/>
                <w:sz w:val="28"/>
                <w:szCs w:val="28"/>
                <w:lang w:bidi="ar-AE"/>
              </w:rPr>
              <w:t>Xe</w:t>
            </w:r>
            <w:proofErr w:type="spellEnd"/>
          </w:p>
        </w:tc>
      </w:tr>
      <w:tr w:rsidR="00C508DD" w:rsidTr="00C508DD">
        <w:tc>
          <w:tcPr>
            <w:tcW w:w="542" w:type="dxa"/>
          </w:tcPr>
          <w:p w:rsidR="00C508DD" w:rsidRDefault="00D6196D" w:rsidP="00C508DD">
            <w:pPr>
              <w:tabs>
                <w:tab w:val="left" w:pos="2231"/>
              </w:tabs>
              <w:jc w:val="center"/>
              <w:rPr>
                <w:b/>
                <w:bCs/>
                <w:sz w:val="28"/>
                <w:szCs w:val="28"/>
                <w:lang w:bidi="ar-AE"/>
              </w:rPr>
            </w:pPr>
            <w:r w:rsidRPr="00D6196D">
              <w:rPr>
                <w:noProof/>
                <w:sz w:val="24"/>
                <w:szCs w:val="24"/>
              </w:rPr>
              <w:pict>
                <v:shape id="_x0000_s1064" type="#_x0000_t32" style="position:absolute;left:0;text-align:left;margin-left:22.5pt;margin-top:14.95pt;width:41.25pt;height:26.25pt;flip:x y;z-index:251701248;mso-position-horizontal-relative:text;mso-position-vertical-relative:text" o:connectortype="straight" strokeweight="2.25pt">
                  <v:stroke endarrow="block"/>
                  <w10:wrap anchorx="page"/>
                </v:shape>
              </w:pict>
            </w:r>
            <w:proofErr w:type="spellStart"/>
            <w:r w:rsidR="00C508DD">
              <w:rPr>
                <w:b/>
                <w:bCs/>
                <w:sz w:val="28"/>
                <w:szCs w:val="28"/>
                <w:lang w:bidi="ar-AE"/>
              </w:rPr>
              <w:t>Rn</w:t>
            </w:r>
            <w:proofErr w:type="spellEnd"/>
          </w:p>
        </w:tc>
      </w:tr>
    </w:tbl>
    <w:tbl>
      <w:tblPr>
        <w:tblStyle w:val="a5"/>
        <w:tblpPr w:leftFromText="180" w:rightFromText="180" w:vertAnchor="text" w:horzAnchor="page" w:tblpX="6733" w:tblpY="590"/>
        <w:bidiVisual/>
        <w:tblW w:w="0" w:type="auto"/>
        <w:tblLook w:val="04A0"/>
      </w:tblPr>
      <w:tblGrid>
        <w:gridCol w:w="539"/>
      </w:tblGrid>
      <w:tr w:rsidR="00C508DD" w:rsidTr="00C508DD">
        <w:tc>
          <w:tcPr>
            <w:tcW w:w="539" w:type="dxa"/>
          </w:tcPr>
          <w:p w:rsidR="00C508DD" w:rsidRPr="00C508DD" w:rsidRDefault="00C508DD" w:rsidP="00C508DD">
            <w:pPr>
              <w:tabs>
                <w:tab w:val="left" w:pos="2231"/>
              </w:tabs>
              <w:jc w:val="center"/>
              <w:rPr>
                <w:b/>
                <w:bCs/>
                <w:sz w:val="28"/>
                <w:szCs w:val="28"/>
                <w:lang w:bidi="ar-AE"/>
              </w:rPr>
            </w:pPr>
            <w:r>
              <w:rPr>
                <w:b/>
                <w:bCs/>
                <w:sz w:val="28"/>
                <w:szCs w:val="28"/>
                <w:lang w:bidi="ar-AE"/>
              </w:rPr>
              <w:t>F</w:t>
            </w:r>
          </w:p>
        </w:tc>
      </w:tr>
      <w:tr w:rsidR="00C508DD" w:rsidTr="00C508DD">
        <w:tc>
          <w:tcPr>
            <w:tcW w:w="539" w:type="dxa"/>
          </w:tcPr>
          <w:p w:rsidR="00C508DD" w:rsidRPr="00C508DD" w:rsidRDefault="00C508DD" w:rsidP="00C508DD">
            <w:pPr>
              <w:tabs>
                <w:tab w:val="left" w:pos="2231"/>
              </w:tabs>
              <w:jc w:val="center"/>
              <w:rPr>
                <w:b/>
                <w:bCs/>
                <w:sz w:val="28"/>
                <w:szCs w:val="28"/>
                <w:lang w:bidi="ar-AE"/>
              </w:rPr>
            </w:pPr>
            <w:proofErr w:type="spellStart"/>
            <w:r>
              <w:rPr>
                <w:b/>
                <w:bCs/>
                <w:sz w:val="28"/>
                <w:szCs w:val="28"/>
                <w:lang w:bidi="ar-AE"/>
              </w:rPr>
              <w:t>Cl</w:t>
            </w:r>
            <w:proofErr w:type="spellEnd"/>
          </w:p>
        </w:tc>
      </w:tr>
      <w:tr w:rsidR="00C508DD" w:rsidTr="00C508DD">
        <w:tc>
          <w:tcPr>
            <w:tcW w:w="539" w:type="dxa"/>
          </w:tcPr>
          <w:p w:rsidR="00C508DD" w:rsidRPr="00C508DD" w:rsidRDefault="00C508DD" w:rsidP="00C508DD">
            <w:pPr>
              <w:tabs>
                <w:tab w:val="left" w:pos="2231"/>
              </w:tabs>
              <w:jc w:val="center"/>
              <w:rPr>
                <w:b/>
                <w:bCs/>
                <w:sz w:val="28"/>
                <w:szCs w:val="28"/>
                <w:lang w:bidi="ar-AE"/>
              </w:rPr>
            </w:pPr>
            <w:r>
              <w:rPr>
                <w:b/>
                <w:bCs/>
                <w:sz w:val="28"/>
                <w:szCs w:val="28"/>
                <w:lang w:bidi="ar-AE"/>
              </w:rPr>
              <w:t>Br</w:t>
            </w:r>
          </w:p>
        </w:tc>
      </w:tr>
      <w:tr w:rsidR="00C508DD" w:rsidTr="00C508DD">
        <w:tc>
          <w:tcPr>
            <w:tcW w:w="539" w:type="dxa"/>
          </w:tcPr>
          <w:p w:rsidR="00C508DD" w:rsidRPr="00C508DD" w:rsidRDefault="00C508DD" w:rsidP="00C508DD">
            <w:pPr>
              <w:tabs>
                <w:tab w:val="left" w:pos="2231"/>
              </w:tabs>
              <w:jc w:val="center"/>
              <w:rPr>
                <w:b/>
                <w:bCs/>
                <w:sz w:val="28"/>
                <w:szCs w:val="28"/>
                <w:lang w:bidi="ar-AE"/>
              </w:rPr>
            </w:pPr>
            <w:r>
              <w:rPr>
                <w:b/>
                <w:bCs/>
                <w:sz w:val="28"/>
                <w:szCs w:val="28"/>
                <w:lang w:bidi="ar-AE"/>
              </w:rPr>
              <w:t>I</w:t>
            </w:r>
          </w:p>
        </w:tc>
      </w:tr>
      <w:tr w:rsidR="00C508DD" w:rsidTr="00C508DD">
        <w:tc>
          <w:tcPr>
            <w:tcW w:w="539" w:type="dxa"/>
          </w:tcPr>
          <w:p w:rsidR="00C508DD" w:rsidRPr="00C508DD" w:rsidRDefault="00C508DD" w:rsidP="00C508DD">
            <w:pPr>
              <w:tabs>
                <w:tab w:val="left" w:pos="2231"/>
              </w:tabs>
              <w:jc w:val="center"/>
              <w:rPr>
                <w:b/>
                <w:bCs/>
                <w:sz w:val="28"/>
                <w:szCs w:val="28"/>
                <w:lang w:bidi="ar-AE"/>
              </w:rPr>
            </w:pPr>
            <w:r>
              <w:rPr>
                <w:b/>
                <w:bCs/>
                <w:sz w:val="28"/>
                <w:szCs w:val="28"/>
                <w:lang w:bidi="ar-AE"/>
              </w:rPr>
              <w:t>At</w:t>
            </w:r>
          </w:p>
        </w:tc>
      </w:tr>
    </w:tbl>
    <w:p w:rsidR="00C508DD" w:rsidRDefault="00D6196D" w:rsidP="009440F8">
      <w:pPr>
        <w:rPr>
          <w:b/>
          <w:bCs/>
          <w:sz w:val="24"/>
          <w:szCs w:val="24"/>
          <w:rtl/>
          <w:lang w:bidi="ar-AE"/>
        </w:rPr>
      </w:pPr>
      <w:r>
        <w:rPr>
          <w:b/>
          <w:bCs/>
          <w:noProof/>
          <w:sz w:val="24"/>
          <w:szCs w:val="24"/>
          <w:rtl/>
        </w:rPr>
        <w:pict>
          <v:shapetype id="_x0000_t67" coordsize="21600,21600" o:spt="67" adj="16200,5400" path="m0@0l@1@0@1,0@2,0@2@0,21600@0,10800,216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10800,0;0,@0;10800,21600;21600,@0" o:connectangles="270,180,90,0" textboxrect="@1,0,@2,@6"/>
            <v:handles>
              <v:h position="#1,#0" xrange="0,10800" yrange="0,21600"/>
            </v:handles>
          </v:shapetype>
          <v:shape id="_x0000_s1057" type="#_x0000_t67" style="position:absolute;left:0;text-align:left;margin-left:108.75pt;margin-top:12.9pt;width:15.75pt;height:109.5pt;z-index:251695104;mso-position-horizontal-relative:text;mso-position-vertical-relative:text" fillcolor="#bfbfbf [2412]">
            <v:textbox style="layout-flow:vertical-ideographic"/>
            <w10:wrap anchorx="page"/>
          </v:shape>
        </w:pict>
      </w:r>
    </w:p>
    <w:p w:rsidR="00C508DD" w:rsidRDefault="00D6196D" w:rsidP="00C508DD">
      <w:pPr>
        <w:rPr>
          <w:sz w:val="24"/>
          <w:szCs w:val="24"/>
          <w:rtl/>
          <w:lang w:bidi="ar-AE"/>
        </w:rPr>
      </w:pPr>
      <w:r>
        <w:rPr>
          <w:noProof/>
          <w:sz w:val="24"/>
          <w:szCs w:val="24"/>
          <w:rtl/>
        </w:rPr>
        <w:pict>
          <v:shapetype id="_x0000_t68" coordsize="21600,21600" o:spt="68" adj="5400,5400" path="m0@0l@1@0@1,21600@2,21600@2@0,21600@0,10800,xe">
            <v:stroke joinstyle="miter"/>
            <v:formulas>
              <v:f eqn="val #0"/>
              <v:f eqn="val #1"/>
              <v:f eqn="sum 21600 0 #1"/>
              <v:f eqn="prod #0 #1 10800"/>
              <v:f eqn="sum #0 0 @3"/>
            </v:formulas>
            <v:path o:connecttype="custom" o:connectlocs="10800,0;0,@0;10800,21600;21600,@0" o:connectangles="270,180,90,0" textboxrect="@1,@4,@2,21600"/>
            <v:handles>
              <v:h position="#1,#0" xrange="0,10800" yrange="0,21600"/>
            </v:handles>
          </v:shapetype>
          <v:shape id="_x0000_s1061" type="#_x0000_t68" style="position:absolute;left:0;text-align:left;margin-left:279.35pt;margin-top:4.3pt;width:11.65pt;height:85.5pt;z-index:251698176" fillcolor="#bfbfbf [2412]">
            <v:textbox style="layout-flow:vertical-ideographic"/>
            <w10:wrap anchorx="page"/>
          </v:shape>
        </w:pict>
      </w:r>
      <w:r>
        <w:rPr>
          <w:noProof/>
          <w:sz w:val="24"/>
          <w:szCs w:val="24"/>
          <w:rtl/>
        </w:rPr>
        <w:pict>
          <v:shape id="_x0000_s1058" type="#_x0000_t202" style="position:absolute;left:0;text-align:left;margin-left:18.75pt;margin-top:4.3pt;width:84.75pt;height:36.75pt;z-index:251696128">
            <v:textbox>
              <w:txbxContent>
                <w:p w:rsidR="00C508DD" w:rsidRPr="00C508DD" w:rsidRDefault="00C508DD" w:rsidP="00C508DD">
                  <w:pPr>
                    <w:jc w:val="center"/>
                    <w:rPr>
                      <w:b/>
                      <w:bCs/>
                      <w:sz w:val="24"/>
                      <w:szCs w:val="24"/>
                      <w:lang w:bidi="ar-AE"/>
                    </w:rPr>
                  </w:pPr>
                  <w:r w:rsidRPr="00C508DD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AE"/>
                    </w:rPr>
                    <w:t>تزداد الفعالية من الأعلى إلى الأسفل</w:t>
                  </w:r>
                </w:p>
              </w:txbxContent>
            </v:textbox>
            <w10:wrap anchorx="page"/>
          </v:shape>
        </w:pict>
      </w:r>
    </w:p>
    <w:p w:rsidR="00C508DD" w:rsidRPr="00C508DD" w:rsidRDefault="00D6196D" w:rsidP="00C508DD">
      <w:pPr>
        <w:tabs>
          <w:tab w:val="left" w:pos="2231"/>
        </w:tabs>
        <w:rPr>
          <w:sz w:val="24"/>
          <w:szCs w:val="24"/>
          <w:rtl/>
          <w:lang w:bidi="ar-AE"/>
        </w:rPr>
      </w:pPr>
      <w:r>
        <w:rPr>
          <w:noProof/>
          <w:sz w:val="24"/>
          <w:szCs w:val="24"/>
          <w:rtl/>
        </w:rPr>
        <w:pict>
          <v:shape id="_x0000_s1067" type="#_x0000_t202" style="position:absolute;left:0;text-align:left;margin-left:194.6pt;margin-top:1.65pt;width:84.75pt;height:36.75pt;z-index:251704320">
            <v:textbox>
              <w:txbxContent>
                <w:p w:rsidR="00A76138" w:rsidRPr="00C508DD" w:rsidRDefault="00A76138" w:rsidP="00A76138">
                  <w:pPr>
                    <w:jc w:val="center"/>
                    <w:rPr>
                      <w:b/>
                      <w:bCs/>
                      <w:sz w:val="24"/>
                      <w:szCs w:val="24"/>
                      <w:lang w:bidi="ar-AE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AE"/>
                    </w:rPr>
                    <w:t>تزداد الفعالية من الأسفل إلى الأعلى</w:t>
                  </w:r>
                </w:p>
              </w:txbxContent>
            </v:textbox>
            <w10:wrap anchorx="page"/>
          </v:shape>
        </w:pict>
      </w:r>
      <w:r w:rsidR="00C508DD">
        <w:rPr>
          <w:sz w:val="24"/>
          <w:szCs w:val="24"/>
          <w:rtl/>
          <w:lang w:bidi="ar-AE"/>
        </w:rPr>
        <w:tab/>
      </w:r>
    </w:p>
    <w:p w:rsidR="00795989" w:rsidRDefault="00D6196D" w:rsidP="00C508DD">
      <w:pPr>
        <w:tabs>
          <w:tab w:val="left" w:pos="2231"/>
        </w:tabs>
        <w:rPr>
          <w:sz w:val="24"/>
          <w:szCs w:val="24"/>
          <w:rtl/>
          <w:lang w:bidi="ar-AE"/>
        </w:rPr>
      </w:pPr>
      <w:r>
        <w:rPr>
          <w:noProof/>
          <w:sz w:val="24"/>
          <w:szCs w:val="24"/>
          <w:rtl/>
        </w:rPr>
        <w:pict>
          <v:shape id="_x0000_s1063" type="#_x0000_t32" style="position:absolute;left:0;text-align:left;margin-left:279.35pt;margin-top:38.05pt;width:27pt;height:26.25pt;flip:y;z-index:251700224" o:connectortype="straight" strokeweight="2.25pt">
            <v:stroke endarrow="block"/>
            <w10:wrap anchorx="page"/>
          </v:shape>
        </w:pict>
      </w:r>
      <w:r>
        <w:rPr>
          <w:noProof/>
          <w:sz w:val="24"/>
          <w:szCs w:val="24"/>
          <w:rtl/>
        </w:rPr>
        <w:pict>
          <v:shape id="_x0000_s1062" type="#_x0000_t202" style="position:absolute;left:0;text-align:left;margin-left:345pt;margin-top:64.3pt;width:166.5pt;height:93pt;z-index:251699200">
            <v:textbox>
              <w:txbxContent>
                <w:p w:rsidR="00C508DD" w:rsidRPr="00C508DD" w:rsidRDefault="00C508DD" w:rsidP="00C508DD">
                  <w:pPr>
                    <w:rPr>
                      <w:b/>
                      <w:bCs/>
                      <w:sz w:val="24"/>
                      <w:szCs w:val="24"/>
                      <w:rtl/>
                      <w:lang w:bidi="ar-AE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AE"/>
                    </w:rPr>
                    <w:t xml:space="preserve">المجموعة الثامنة </w:t>
                  </w:r>
                  <w:r>
                    <w:rPr>
                      <w:b/>
                      <w:bCs/>
                      <w:sz w:val="24"/>
                      <w:szCs w:val="24"/>
                      <w:lang w:bidi="ar-AE"/>
                    </w:rPr>
                    <w:t>8</w:t>
                  </w: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AE"/>
                    </w:rPr>
                    <w:t xml:space="preserve"> هي مجموعة الغازات النبيلة او النادرة وهي عناصر مستقرة أو مشبعة لذلك فهي دون فعالية من الناحية الكيميائية</w:t>
                  </w:r>
                </w:p>
              </w:txbxContent>
            </v:textbox>
            <w10:wrap anchorx="page"/>
          </v:shape>
        </w:pict>
      </w:r>
      <w:r>
        <w:rPr>
          <w:noProof/>
          <w:sz w:val="24"/>
          <w:szCs w:val="24"/>
          <w:rtl/>
        </w:rPr>
        <w:pict>
          <v:shape id="_x0000_s1059" type="#_x0000_t202" style="position:absolute;left:0;text-align:left;margin-left:171pt;margin-top:64.3pt;width:166.5pt;height:93pt;z-index:251697152">
            <v:textbox>
              <w:txbxContent>
                <w:p w:rsidR="00C508DD" w:rsidRPr="00C508DD" w:rsidRDefault="00C508DD" w:rsidP="00C508DD">
                  <w:pPr>
                    <w:rPr>
                      <w:b/>
                      <w:bCs/>
                      <w:sz w:val="24"/>
                      <w:szCs w:val="24"/>
                      <w:rtl/>
                      <w:lang w:bidi="ar-AE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AE"/>
                    </w:rPr>
                    <w:t xml:space="preserve">المجموعة رقم </w:t>
                  </w:r>
                  <w:r>
                    <w:rPr>
                      <w:b/>
                      <w:bCs/>
                      <w:sz w:val="24"/>
                      <w:szCs w:val="24"/>
                      <w:lang w:bidi="ar-AE"/>
                    </w:rPr>
                    <w:t>7</w:t>
                  </w: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AE"/>
                    </w:rPr>
                    <w:t xml:space="preserve"> هي مجموعة الهالوجينات وهي مجموعة لها فعالية كيميائية ايضا وتزداد فعاليتها من الأسفل إلى الأعلى أي أقواها هو عنصر الفلورين </w:t>
                  </w:r>
                  <w:r>
                    <w:rPr>
                      <w:b/>
                      <w:bCs/>
                      <w:sz w:val="24"/>
                      <w:szCs w:val="24"/>
                      <w:lang w:bidi="ar-AE"/>
                    </w:rPr>
                    <w:t>F</w:t>
                  </w:r>
                </w:p>
              </w:txbxContent>
            </v:textbox>
            <w10:wrap anchorx="page"/>
          </v:shape>
        </w:pict>
      </w:r>
      <w:r>
        <w:rPr>
          <w:noProof/>
          <w:sz w:val="24"/>
          <w:szCs w:val="24"/>
          <w:rtl/>
        </w:rPr>
        <w:pict>
          <v:shape id="_x0000_s1056" type="#_x0000_t32" style="position:absolute;left:0;text-align:left;margin-left:108.75pt;margin-top:44.8pt;width:27pt;height:19.5pt;flip:y;z-index:251694080" o:connectortype="straight" strokeweight="2.25pt">
            <v:stroke endarrow="block"/>
            <w10:wrap anchorx="page"/>
          </v:shape>
        </w:pict>
      </w:r>
      <w:r>
        <w:rPr>
          <w:noProof/>
          <w:sz w:val="24"/>
          <w:szCs w:val="24"/>
          <w:rtl/>
        </w:rPr>
        <w:pict>
          <v:shape id="_x0000_s1055" type="#_x0000_t202" style="position:absolute;left:0;text-align:left;margin-left:-7.5pt;margin-top:64.3pt;width:166.5pt;height:93pt;z-index:251693056">
            <v:textbox>
              <w:txbxContent>
                <w:p w:rsidR="00C508DD" w:rsidRPr="00C508DD" w:rsidRDefault="00C508DD">
                  <w:pPr>
                    <w:rPr>
                      <w:b/>
                      <w:bCs/>
                      <w:sz w:val="24"/>
                      <w:szCs w:val="24"/>
                      <w:rtl/>
                      <w:lang w:bidi="ar-AE"/>
                    </w:rPr>
                  </w:pPr>
                  <w:r w:rsidRPr="00C508DD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AE"/>
                    </w:rPr>
                    <w:t xml:space="preserve">المجموعة رقم </w:t>
                  </w:r>
                  <w:r w:rsidRPr="00C508DD">
                    <w:rPr>
                      <w:b/>
                      <w:bCs/>
                      <w:sz w:val="24"/>
                      <w:szCs w:val="24"/>
                      <w:lang w:bidi="ar-AE"/>
                    </w:rPr>
                    <w:t>1</w:t>
                  </w:r>
                  <w:r w:rsidRPr="00C508DD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AE"/>
                    </w:rPr>
                    <w:t xml:space="preserve"> هي مجموعة العناصر القلوية وهي شديدة الفعالية وتزداد فعاليتها من الأعلى إلى الأسفل أي أن أقواها هو عنصر </w:t>
                  </w:r>
                  <w:proofErr w:type="spellStart"/>
                  <w:r w:rsidRPr="00C508DD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AE"/>
                    </w:rPr>
                    <w:t>الفرانسيوم</w:t>
                  </w:r>
                  <w:proofErr w:type="spellEnd"/>
                  <w:r w:rsidRPr="00C508DD">
                    <w:rPr>
                      <w:b/>
                      <w:bCs/>
                      <w:sz w:val="24"/>
                      <w:szCs w:val="24"/>
                      <w:lang w:bidi="ar-AE"/>
                    </w:rPr>
                    <w:t>Fr</w:t>
                  </w: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AE"/>
                    </w:rPr>
                    <w:t xml:space="preserve"> ، وتتفاعل مع الماء بشكل قوي </w:t>
                  </w:r>
                </w:p>
              </w:txbxContent>
            </v:textbox>
            <w10:wrap anchorx="page"/>
          </v:shape>
        </w:pict>
      </w:r>
    </w:p>
    <w:p w:rsidR="00795989" w:rsidRPr="00795989" w:rsidRDefault="00795989" w:rsidP="00795989">
      <w:pPr>
        <w:rPr>
          <w:sz w:val="24"/>
          <w:szCs w:val="24"/>
          <w:rtl/>
          <w:lang w:bidi="ar-AE"/>
        </w:rPr>
      </w:pPr>
    </w:p>
    <w:p w:rsidR="00795989" w:rsidRPr="00795989" w:rsidRDefault="00795989" w:rsidP="00795989">
      <w:pPr>
        <w:rPr>
          <w:sz w:val="24"/>
          <w:szCs w:val="24"/>
          <w:rtl/>
          <w:lang w:bidi="ar-AE"/>
        </w:rPr>
      </w:pPr>
    </w:p>
    <w:p w:rsidR="00795989" w:rsidRPr="00795989" w:rsidRDefault="00795989" w:rsidP="00795989">
      <w:pPr>
        <w:rPr>
          <w:sz w:val="24"/>
          <w:szCs w:val="24"/>
          <w:rtl/>
          <w:lang w:bidi="ar-AE"/>
        </w:rPr>
      </w:pPr>
    </w:p>
    <w:p w:rsidR="00795989" w:rsidRPr="00795989" w:rsidRDefault="00795989" w:rsidP="00795989">
      <w:pPr>
        <w:rPr>
          <w:sz w:val="24"/>
          <w:szCs w:val="24"/>
          <w:rtl/>
          <w:lang w:bidi="ar-AE"/>
        </w:rPr>
      </w:pPr>
    </w:p>
    <w:p w:rsidR="00795989" w:rsidRDefault="00795989" w:rsidP="00795989">
      <w:pPr>
        <w:rPr>
          <w:sz w:val="24"/>
          <w:szCs w:val="24"/>
          <w:rtl/>
          <w:lang w:bidi="ar-AE"/>
        </w:rPr>
      </w:pPr>
    </w:p>
    <w:p w:rsidR="009440F8" w:rsidRDefault="00795989" w:rsidP="00795989">
      <w:pPr>
        <w:tabs>
          <w:tab w:val="left" w:pos="2861"/>
        </w:tabs>
        <w:rPr>
          <w:sz w:val="24"/>
          <w:szCs w:val="24"/>
          <w:rtl/>
          <w:lang w:bidi="ar-AE"/>
        </w:rPr>
      </w:pPr>
      <w:r>
        <w:rPr>
          <w:sz w:val="24"/>
          <w:szCs w:val="24"/>
          <w:rtl/>
          <w:lang w:bidi="ar-AE"/>
        </w:rPr>
        <w:tab/>
      </w:r>
    </w:p>
    <w:p w:rsidR="00795989" w:rsidRPr="00795989" w:rsidRDefault="00166247" w:rsidP="00795989">
      <w:pPr>
        <w:tabs>
          <w:tab w:val="left" w:pos="2861"/>
        </w:tabs>
        <w:rPr>
          <w:b/>
          <w:bCs/>
          <w:sz w:val="24"/>
          <w:szCs w:val="24"/>
          <w:rtl/>
          <w:lang w:bidi="ar-AE"/>
        </w:rPr>
      </w:pPr>
      <w:r>
        <w:rPr>
          <w:rFonts w:hint="cs"/>
          <w:b/>
          <w:bCs/>
          <w:sz w:val="24"/>
          <w:szCs w:val="24"/>
          <w:rtl/>
          <w:lang w:bidi="ar-AE"/>
        </w:rPr>
        <w:t xml:space="preserve">- </w:t>
      </w:r>
      <w:r w:rsidR="00795989" w:rsidRPr="00795989">
        <w:rPr>
          <w:rFonts w:hint="cs"/>
          <w:b/>
          <w:bCs/>
          <w:sz w:val="24"/>
          <w:szCs w:val="24"/>
          <w:rtl/>
          <w:lang w:bidi="ar-AE"/>
        </w:rPr>
        <w:t>حدد استخداما واحدا لكل من المركبات او الغازات التالية في البيئة ؟</w:t>
      </w:r>
    </w:p>
    <w:p w:rsidR="00795989" w:rsidRDefault="00795989" w:rsidP="00795989">
      <w:pPr>
        <w:tabs>
          <w:tab w:val="left" w:pos="2861"/>
        </w:tabs>
        <w:rPr>
          <w:b/>
          <w:bCs/>
          <w:sz w:val="24"/>
          <w:szCs w:val="24"/>
          <w:rtl/>
          <w:lang w:bidi="ar-AE"/>
        </w:rPr>
      </w:pPr>
      <w:r w:rsidRPr="00795989">
        <w:rPr>
          <w:b/>
          <w:bCs/>
          <w:sz w:val="24"/>
          <w:szCs w:val="24"/>
          <w:lang w:bidi="ar-AE"/>
        </w:rPr>
        <w:t>1</w:t>
      </w:r>
      <w:r w:rsidRPr="00795989">
        <w:rPr>
          <w:rFonts w:hint="cs"/>
          <w:b/>
          <w:bCs/>
          <w:sz w:val="24"/>
          <w:szCs w:val="24"/>
          <w:rtl/>
          <w:lang w:bidi="ar-AE"/>
        </w:rPr>
        <w:t>- غاز ثاني أكسيد الكربون (</w:t>
      </w:r>
      <w:r w:rsidRPr="00795989">
        <w:rPr>
          <w:b/>
          <w:bCs/>
          <w:sz w:val="24"/>
          <w:szCs w:val="24"/>
          <w:lang w:bidi="ar-AE"/>
        </w:rPr>
        <w:t>CO</w:t>
      </w:r>
      <w:r w:rsidRPr="00795989">
        <w:rPr>
          <w:b/>
          <w:bCs/>
          <w:sz w:val="24"/>
          <w:szCs w:val="24"/>
          <w:vertAlign w:val="subscript"/>
          <w:lang w:bidi="ar-AE"/>
        </w:rPr>
        <w:t>2</w:t>
      </w:r>
      <w:r w:rsidRPr="00795989">
        <w:rPr>
          <w:rFonts w:hint="cs"/>
          <w:b/>
          <w:bCs/>
          <w:sz w:val="24"/>
          <w:szCs w:val="24"/>
          <w:rtl/>
          <w:lang w:bidi="ar-AE"/>
        </w:rPr>
        <w:t>)</w:t>
      </w:r>
      <w:r>
        <w:rPr>
          <w:rFonts w:hint="cs"/>
          <w:b/>
          <w:bCs/>
          <w:sz w:val="24"/>
          <w:szCs w:val="24"/>
          <w:rtl/>
          <w:lang w:bidi="ar-AE"/>
        </w:rPr>
        <w:t xml:space="preserve"> : عملية البناء الضوئي في النباتات  ، اطفاء الحرائق ، صناعة الثلج الفحمي لعلاج الأمراض الجلدية</w:t>
      </w:r>
    </w:p>
    <w:p w:rsidR="00795989" w:rsidRDefault="00795989" w:rsidP="00795989">
      <w:pPr>
        <w:tabs>
          <w:tab w:val="left" w:pos="2861"/>
        </w:tabs>
        <w:rPr>
          <w:b/>
          <w:bCs/>
          <w:sz w:val="24"/>
          <w:szCs w:val="24"/>
          <w:rtl/>
          <w:lang w:bidi="ar-AE"/>
        </w:rPr>
      </w:pPr>
      <w:r>
        <w:rPr>
          <w:b/>
          <w:bCs/>
          <w:sz w:val="24"/>
          <w:szCs w:val="24"/>
          <w:lang w:bidi="ar-AE"/>
        </w:rPr>
        <w:t>2</w:t>
      </w:r>
      <w:r>
        <w:rPr>
          <w:rFonts w:hint="cs"/>
          <w:b/>
          <w:bCs/>
          <w:sz w:val="24"/>
          <w:szCs w:val="24"/>
          <w:rtl/>
          <w:lang w:bidi="ar-AE"/>
        </w:rPr>
        <w:t>- غاز الأكسجين (</w:t>
      </w:r>
      <w:r>
        <w:rPr>
          <w:b/>
          <w:bCs/>
          <w:sz w:val="24"/>
          <w:szCs w:val="24"/>
          <w:lang w:bidi="ar-AE"/>
        </w:rPr>
        <w:t>O</w:t>
      </w:r>
      <w:r w:rsidRPr="00795989">
        <w:rPr>
          <w:b/>
          <w:bCs/>
          <w:sz w:val="24"/>
          <w:szCs w:val="24"/>
          <w:vertAlign w:val="subscript"/>
          <w:lang w:bidi="ar-AE"/>
        </w:rPr>
        <w:t>2</w:t>
      </w:r>
      <w:r>
        <w:rPr>
          <w:rFonts w:hint="cs"/>
          <w:b/>
          <w:bCs/>
          <w:sz w:val="24"/>
          <w:szCs w:val="24"/>
          <w:rtl/>
          <w:lang w:bidi="ar-AE"/>
        </w:rPr>
        <w:t xml:space="preserve">): التنفس ، عمليات الأكسدة في الجسم التي تساعد على هضم الطعام </w:t>
      </w:r>
    </w:p>
    <w:p w:rsidR="00795989" w:rsidRDefault="00795989" w:rsidP="00795989">
      <w:pPr>
        <w:tabs>
          <w:tab w:val="left" w:pos="2861"/>
        </w:tabs>
        <w:rPr>
          <w:b/>
          <w:bCs/>
          <w:sz w:val="24"/>
          <w:szCs w:val="24"/>
          <w:rtl/>
          <w:lang w:bidi="ar-AE"/>
        </w:rPr>
      </w:pPr>
      <w:r>
        <w:rPr>
          <w:b/>
          <w:bCs/>
          <w:sz w:val="24"/>
          <w:szCs w:val="24"/>
          <w:lang w:bidi="ar-AE"/>
        </w:rPr>
        <w:t>3</w:t>
      </w:r>
      <w:r>
        <w:rPr>
          <w:rFonts w:hint="cs"/>
          <w:b/>
          <w:bCs/>
          <w:sz w:val="24"/>
          <w:szCs w:val="24"/>
          <w:rtl/>
          <w:lang w:bidi="ar-AE"/>
        </w:rPr>
        <w:t>- الماء (</w:t>
      </w:r>
      <w:r>
        <w:rPr>
          <w:b/>
          <w:bCs/>
          <w:sz w:val="24"/>
          <w:szCs w:val="24"/>
          <w:lang w:bidi="ar-AE"/>
        </w:rPr>
        <w:t>H</w:t>
      </w:r>
      <w:r w:rsidRPr="00795989">
        <w:rPr>
          <w:b/>
          <w:bCs/>
          <w:sz w:val="24"/>
          <w:szCs w:val="24"/>
          <w:vertAlign w:val="subscript"/>
          <w:lang w:bidi="ar-AE"/>
        </w:rPr>
        <w:t>2</w:t>
      </w:r>
      <w:r>
        <w:rPr>
          <w:b/>
          <w:bCs/>
          <w:sz w:val="24"/>
          <w:szCs w:val="24"/>
          <w:lang w:bidi="ar-AE"/>
        </w:rPr>
        <w:t>O</w:t>
      </w:r>
      <w:r>
        <w:rPr>
          <w:rFonts w:hint="cs"/>
          <w:b/>
          <w:bCs/>
          <w:sz w:val="24"/>
          <w:szCs w:val="24"/>
          <w:rtl/>
          <w:lang w:bidi="ar-AE"/>
        </w:rPr>
        <w:t>) : الماء هو الحياة كل الكائنات الحية تحتاج إلى شرب الماء للقيام بالعمليات الحيوية الأساسية في الجسم</w:t>
      </w:r>
    </w:p>
    <w:p w:rsidR="00795989" w:rsidRDefault="00795989" w:rsidP="00795989">
      <w:pPr>
        <w:tabs>
          <w:tab w:val="left" w:pos="2861"/>
        </w:tabs>
        <w:rPr>
          <w:b/>
          <w:bCs/>
          <w:sz w:val="24"/>
          <w:szCs w:val="24"/>
          <w:rtl/>
          <w:lang w:bidi="ar-AE"/>
        </w:rPr>
      </w:pPr>
      <w:r>
        <w:rPr>
          <w:b/>
          <w:bCs/>
          <w:sz w:val="24"/>
          <w:szCs w:val="24"/>
          <w:lang w:bidi="ar-AE"/>
        </w:rPr>
        <w:t>4</w:t>
      </w:r>
      <w:r>
        <w:rPr>
          <w:rFonts w:hint="cs"/>
          <w:b/>
          <w:bCs/>
          <w:sz w:val="24"/>
          <w:szCs w:val="24"/>
          <w:rtl/>
          <w:lang w:bidi="ar-AE"/>
        </w:rPr>
        <w:t xml:space="preserve">- غاز الميثان </w:t>
      </w:r>
      <w:r w:rsidR="00702613">
        <w:rPr>
          <w:rFonts w:hint="cs"/>
          <w:b/>
          <w:bCs/>
          <w:sz w:val="24"/>
          <w:szCs w:val="24"/>
          <w:rtl/>
          <w:lang w:bidi="ar-AE"/>
        </w:rPr>
        <w:t>(</w:t>
      </w:r>
      <w:r w:rsidR="00702613">
        <w:rPr>
          <w:b/>
          <w:bCs/>
          <w:sz w:val="24"/>
          <w:szCs w:val="24"/>
          <w:lang w:bidi="ar-AE"/>
        </w:rPr>
        <w:t>CH</w:t>
      </w:r>
      <w:r w:rsidR="00702613" w:rsidRPr="00702613">
        <w:rPr>
          <w:b/>
          <w:bCs/>
          <w:sz w:val="24"/>
          <w:szCs w:val="24"/>
          <w:vertAlign w:val="subscript"/>
          <w:lang w:bidi="ar-AE"/>
        </w:rPr>
        <w:t>4</w:t>
      </w:r>
      <w:r w:rsidR="00702613">
        <w:rPr>
          <w:rFonts w:hint="cs"/>
          <w:b/>
          <w:bCs/>
          <w:sz w:val="24"/>
          <w:szCs w:val="24"/>
          <w:rtl/>
          <w:lang w:bidi="ar-AE"/>
        </w:rPr>
        <w:t>)</w:t>
      </w:r>
      <w:r>
        <w:rPr>
          <w:rFonts w:hint="cs"/>
          <w:b/>
          <w:bCs/>
          <w:sz w:val="24"/>
          <w:szCs w:val="24"/>
          <w:rtl/>
          <w:lang w:bidi="ar-AE"/>
        </w:rPr>
        <w:t xml:space="preserve">: </w:t>
      </w:r>
      <w:r w:rsidR="00702613">
        <w:rPr>
          <w:rFonts w:hint="cs"/>
          <w:b/>
          <w:bCs/>
          <w:sz w:val="24"/>
          <w:szCs w:val="24"/>
          <w:rtl/>
          <w:lang w:bidi="ar-AE"/>
        </w:rPr>
        <w:t>يستعمل في غاز الطبخ ، ويدخل في صناعة البلاستيك ، وفي صناعة بعض المبيدات الحشرية</w:t>
      </w:r>
    </w:p>
    <w:p w:rsidR="00702613" w:rsidRDefault="00702613" w:rsidP="00795989">
      <w:pPr>
        <w:tabs>
          <w:tab w:val="left" w:pos="2861"/>
        </w:tabs>
        <w:rPr>
          <w:b/>
          <w:bCs/>
          <w:sz w:val="24"/>
          <w:szCs w:val="24"/>
          <w:rtl/>
          <w:lang w:bidi="ar-AE"/>
        </w:rPr>
      </w:pPr>
      <w:r>
        <w:rPr>
          <w:rFonts w:hint="cs"/>
          <w:b/>
          <w:bCs/>
          <w:sz w:val="24"/>
          <w:szCs w:val="24"/>
          <w:rtl/>
          <w:lang w:bidi="ar-AE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702613" w:rsidRDefault="00A76138" w:rsidP="00795989">
      <w:pPr>
        <w:tabs>
          <w:tab w:val="left" w:pos="2861"/>
        </w:tabs>
        <w:rPr>
          <w:b/>
          <w:bCs/>
          <w:sz w:val="24"/>
          <w:szCs w:val="24"/>
          <w:rtl/>
          <w:lang w:bidi="ar-AE"/>
        </w:rPr>
      </w:pPr>
      <w:r>
        <w:rPr>
          <w:rFonts w:cs="Arial"/>
          <w:b/>
          <w:bCs/>
          <w:noProof/>
          <w:sz w:val="24"/>
          <w:szCs w:val="24"/>
          <w:rtl/>
          <w:lang w:eastAsia="ja-JP"/>
        </w:rPr>
        <w:drawing>
          <wp:anchor distT="0" distB="0" distL="114300" distR="114300" simplePos="0" relativeHeight="251705344" behindDoc="0" locked="0" layoutInCell="1" allowOverlap="1">
            <wp:simplePos x="0" y="0"/>
            <wp:positionH relativeFrom="column">
              <wp:posOffset>1028700</wp:posOffset>
            </wp:positionH>
            <wp:positionV relativeFrom="paragraph">
              <wp:posOffset>93980</wp:posOffset>
            </wp:positionV>
            <wp:extent cx="1295400" cy="1390650"/>
            <wp:effectExtent l="0" t="0" r="0" b="0"/>
            <wp:wrapSquare wrapText="bothSides"/>
            <wp:docPr id="11" name="Picture 11" descr="C:\Users\malek\Desktop\Untitle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lek\Desktop\Untitled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139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anchor>
        </w:drawing>
      </w:r>
      <w:r w:rsidR="00166247">
        <w:rPr>
          <w:rFonts w:hint="cs"/>
          <w:b/>
          <w:bCs/>
          <w:sz w:val="24"/>
          <w:szCs w:val="24"/>
          <w:rtl/>
          <w:lang w:bidi="ar-AE"/>
        </w:rPr>
        <w:t>- ارسم ذرة لعنصر من عناصر المجموعة الأولى</w:t>
      </w:r>
    </w:p>
    <w:p w:rsidR="00166247" w:rsidRDefault="00166247" w:rsidP="00795989">
      <w:pPr>
        <w:tabs>
          <w:tab w:val="left" w:pos="2861"/>
        </w:tabs>
        <w:rPr>
          <w:b/>
          <w:bCs/>
          <w:sz w:val="24"/>
          <w:szCs w:val="24"/>
          <w:rtl/>
          <w:lang w:bidi="ar-AE"/>
        </w:rPr>
      </w:pPr>
      <w:r>
        <w:rPr>
          <w:rFonts w:hint="cs"/>
          <w:b/>
          <w:bCs/>
          <w:sz w:val="24"/>
          <w:szCs w:val="24"/>
          <w:rtl/>
          <w:lang w:bidi="ar-AE"/>
        </w:rPr>
        <w:t xml:space="preserve">عناصر المجموعة الأولى تحتوي الكترون واحد فقط في الدورة الأخيرة أو </w:t>
      </w:r>
    </w:p>
    <w:p w:rsidR="00166247" w:rsidRDefault="00D6196D" w:rsidP="00795989">
      <w:pPr>
        <w:tabs>
          <w:tab w:val="left" w:pos="2861"/>
        </w:tabs>
        <w:rPr>
          <w:b/>
          <w:bCs/>
          <w:sz w:val="24"/>
          <w:szCs w:val="24"/>
          <w:rtl/>
          <w:lang w:bidi="ar-AE"/>
        </w:rPr>
      </w:pPr>
      <w:r>
        <w:rPr>
          <w:b/>
          <w:bCs/>
          <w:noProof/>
          <w:sz w:val="24"/>
          <w:szCs w:val="24"/>
          <w:rtl/>
        </w:rPr>
        <w:pict>
          <v:roundrect id="_x0000_s1076" style="position:absolute;left:0;text-align:left;margin-left:246.75pt;margin-top:19.4pt;width:279.75pt;height:29.25pt;z-index:251713536" arcsize="10923f" filled="f" strokeweight="2.25pt">
            <w10:wrap anchorx="page"/>
          </v:roundrect>
        </w:pict>
      </w:r>
      <w:r w:rsidR="00166247">
        <w:rPr>
          <w:rFonts w:hint="cs"/>
          <w:b/>
          <w:bCs/>
          <w:sz w:val="24"/>
          <w:szCs w:val="24"/>
          <w:rtl/>
          <w:lang w:bidi="ar-AE"/>
        </w:rPr>
        <w:t xml:space="preserve">المستوى الخارجي </w:t>
      </w:r>
    </w:p>
    <w:p w:rsidR="00166247" w:rsidRPr="001F08F0" w:rsidRDefault="00166247" w:rsidP="00795989">
      <w:pPr>
        <w:tabs>
          <w:tab w:val="left" w:pos="2861"/>
        </w:tabs>
        <w:rPr>
          <w:b/>
          <w:bCs/>
          <w:sz w:val="24"/>
          <w:szCs w:val="24"/>
          <w:u w:val="single"/>
          <w:rtl/>
        </w:rPr>
      </w:pPr>
      <w:r w:rsidRPr="001F08F0">
        <w:rPr>
          <w:rFonts w:hint="cs"/>
          <w:b/>
          <w:bCs/>
          <w:sz w:val="24"/>
          <w:szCs w:val="24"/>
          <w:u w:val="single"/>
          <w:rtl/>
          <w:lang w:bidi="ar-AE"/>
        </w:rPr>
        <w:t>لأنه دائما وأبداً رقم المجموعة يمثل عدد الكترونات المستوى الخارجي</w:t>
      </w:r>
    </w:p>
    <w:p w:rsidR="00166247" w:rsidRDefault="00166247" w:rsidP="00166247">
      <w:pPr>
        <w:tabs>
          <w:tab w:val="left" w:pos="3901"/>
        </w:tabs>
        <w:rPr>
          <w:sz w:val="24"/>
          <w:szCs w:val="24"/>
          <w:rtl/>
          <w:lang w:bidi="ar-AE"/>
        </w:rPr>
      </w:pPr>
    </w:p>
    <w:p w:rsidR="00166247" w:rsidRDefault="00166247" w:rsidP="00166247">
      <w:pPr>
        <w:rPr>
          <w:b/>
          <w:bCs/>
          <w:sz w:val="24"/>
          <w:szCs w:val="24"/>
          <w:rtl/>
          <w:lang w:bidi="ar-AE"/>
        </w:rPr>
      </w:pPr>
      <w:r w:rsidRPr="00166247">
        <w:rPr>
          <w:rFonts w:hint="cs"/>
          <w:b/>
          <w:bCs/>
          <w:sz w:val="24"/>
          <w:szCs w:val="24"/>
          <w:rtl/>
          <w:lang w:bidi="ar-AE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  <w:r>
        <w:rPr>
          <w:rFonts w:hint="cs"/>
          <w:b/>
          <w:bCs/>
          <w:sz w:val="24"/>
          <w:szCs w:val="24"/>
          <w:rtl/>
          <w:lang w:bidi="ar-AE"/>
        </w:rPr>
        <w:t>ــــــــــ</w:t>
      </w:r>
      <w:r w:rsidRPr="00166247">
        <w:rPr>
          <w:rFonts w:hint="cs"/>
          <w:b/>
          <w:bCs/>
          <w:sz w:val="24"/>
          <w:szCs w:val="24"/>
          <w:rtl/>
          <w:lang w:bidi="ar-AE"/>
        </w:rPr>
        <w:t>ـ</w:t>
      </w:r>
    </w:p>
    <w:p w:rsidR="00166247" w:rsidRDefault="00D6196D" w:rsidP="00166247">
      <w:pPr>
        <w:rPr>
          <w:b/>
          <w:bCs/>
          <w:sz w:val="24"/>
          <w:szCs w:val="24"/>
          <w:rtl/>
          <w:lang w:bidi="ar-AE"/>
        </w:rPr>
      </w:pPr>
      <w:r>
        <w:rPr>
          <w:b/>
          <w:bCs/>
          <w:noProof/>
          <w:sz w:val="24"/>
          <w:szCs w:val="24"/>
          <w:rtl/>
        </w:rPr>
        <w:pict>
          <v:oval id="_x0000_s1077" style="position:absolute;left:0;text-align:left;margin-left:183pt;margin-top:14.15pt;width:357pt;height:38.25pt;z-index:251714560" filled="f" strokeweight="1.5pt">
            <w10:wrap anchorx="page"/>
          </v:oval>
        </w:pict>
      </w:r>
      <w:r w:rsidR="00166247">
        <w:rPr>
          <w:rFonts w:hint="cs"/>
          <w:b/>
          <w:bCs/>
          <w:sz w:val="24"/>
          <w:szCs w:val="24"/>
          <w:rtl/>
          <w:lang w:bidi="ar-AE"/>
        </w:rPr>
        <w:t xml:space="preserve">- بين لماذا عناصر المجموعة الثامنة </w:t>
      </w:r>
      <w:r w:rsidR="00020E39">
        <w:rPr>
          <w:rFonts w:hint="cs"/>
          <w:b/>
          <w:bCs/>
          <w:sz w:val="24"/>
          <w:szCs w:val="24"/>
          <w:rtl/>
          <w:lang w:bidi="ar-AE"/>
        </w:rPr>
        <w:t>لا تتفاعل مع اي عناصر أخرى ؟</w:t>
      </w:r>
    </w:p>
    <w:p w:rsidR="00020E39" w:rsidRDefault="00020E39" w:rsidP="00166247">
      <w:pPr>
        <w:rPr>
          <w:b/>
          <w:bCs/>
          <w:sz w:val="24"/>
          <w:szCs w:val="24"/>
          <w:rtl/>
          <w:lang w:bidi="ar-AE"/>
        </w:rPr>
      </w:pPr>
      <w:r>
        <w:rPr>
          <w:rFonts w:hint="cs"/>
          <w:b/>
          <w:bCs/>
          <w:sz w:val="24"/>
          <w:szCs w:val="24"/>
          <w:rtl/>
          <w:lang w:bidi="ar-AE"/>
        </w:rPr>
        <w:t xml:space="preserve">لأن عناصر المجموعة الثامنة مكتملة الالكترونات في المستوى الخارجي ، أي مشبعة </w:t>
      </w:r>
      <w:bookmarkStart w:id="0" w:name="_GoBack"/>
      <w:bookmarkEnd w:id="0"/>
    </w:p>
    <w:p w:rsidR="00020E39" w:rsidRDefault="00020E39" w:rsidP="00166247">
      <w:pPr>
        <w:rPr>
          <w:b/>
          <w:bCs/>
          <w:sz w:val="24"/>
          <w:szCs w:val="24"/>
          <w:rtl/>
          <w:lang w:bidi="ar-AE"/>
        </w:rPr>
      </w:pPr>
      <w:r>
        <w:rPr>
          <w:rFonts w:hint="cs"/>
          <w:b/>
          <w:bCs/>
          <w:sz w:val="24"/>
          <w:szCs w:val="24"/>
          <w:rtl/>
          <w:lang w:bidi="ar-AE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020E39" w:rsidRDefault="00A76138" w:rsidP="00166247">
      <w:pPr>
        <w:rPr>
          <w:b/>
          <w:bCs/>
          <w:sz w:val="24"/>
          <w:szCs w:val="24"/>
          <w:rtl/>
          <w:lang w:bidi="ar-AE"/>
        </w:rPr>
      </w:pPr>
      <w:r>
        <w:rPr>
          <w:rFonts w:hint="cs"/>
          <w:b/>
          <w:bCs/>
          <w:sz w:val="24"/>
          <w:szCs w:val="24"/>
          <w:rtl/>
          <w:lang w:bidi="ar-AE"/>
        </w:rPr>
        <w:t>- بين كيف يتم تفاعل عنصر من المجموعة الأولى مع عنصر من المجموعة السابعة ؟</w:t>
      </w:r>
    </w:p>
    <w:p w:rsidR="00A76138" w:rsidRDefault="00B61EB4" w:rsidP="00166247">
      <w:pPr>
        <w:rPr>
          <w:b/>
          <w:bCs/>
          <w:sz w:val="24"/>
          <w:szCs w:val="24"/>
          <w:rtl/>
          <w:lang w:bidi="ar-AE"/>
        </w:rPr>
      </w:pPr>
      <w:r>
        <w:rPr>
          <w:b/>
          <w:bCs/>
          <w:sz w:val="24"/>
          <w:szCs w:val="24"/>
          <w:lang w:bidi="ar-AE"/>
        </w:rPr>
        <w:t>1</w:t>
      </w:r>
      <w:r>
        <w:rPr>
          <w:rFonts w:hint="cs"/>
          <w:b/>
          <w:bCs/>
          <w:sz w:val="24"/>
          <w:szCs w:val="24"/>
          <w:rtl/>
          <w:lang w:bidi="ar-AE"/>
        </w:rPr>
        <w:t xml:space="preserve">- </w:t>
      </w:r>
      <w:r w:rsidR="00A76138">
        <w:rPr>
          <w:rFonts w:hint="cs"/>
          <w:b/>
          <w:bCs/>
          <w:sz w:val="24"/>
          <w:szCs w:val="24"/>
          <w:rtl/>
          <w:lang w:bidi="ar-AE"/>
        </w:rPr>
        <w:t xml:space="preserve">المجموعة الأولى تفقد الكترون واحد من المستوى الخارجي للذرة وتصبح شحنة موجبة وتستقر </w:t>
      </w:r>
    </w:p>
    <w:p w:rsidR="00A76138" w:rsidRDefault="00B61EB4" w:rsidP="00166247">
      <w:pPr>
        <w:rPr>
          <w:b/>
          <w:bCs/>
          <w:sz w:val="24"/>
          <w:szCs w:val="24"/>
          <w:rtl/>
          <w:lang w:bidi="ar-AE"/>
        </w:rPr>
      </w:pPr>
      <w:r>
        <w:rPr>
          <w:b/>
          <w:bCs/>
          <w:sz w:val="24"/>
          <w:szCs w:val="24"/>
          <w:lang w:bidi="ar-AE"/>
        </w:rPr>
        <w:t>2</w:t>
      </w:r>
      <w:r>
        <w:rPr>
          <w:rFonts w:hint="cs"/>
          <w:b/>
          <w:bCs/>
          <w:sz w:val="24"/>
          <w:szCs w:val="24"/>
          <w:rtl/>
          <w:lang w:bidi="ar-AE"/>
        </w:rPr>
        <w:t xml:space="preserve">- </w:t>
      </w:r>
      <w:r w:rsidR="00A76138">
        <w:rPr>
          <w:rFonts w:hint="cs"/>
          <w:b/>
          <w:bCs/>
          <w:sz w:val="24"/>
          <w:szCs w:val="24"/>
          <w:rtl/>
          <w:lang w:bidi="ar-AE"/>
        </w:rPr>
        <w:t>المجموعة السابعة تكسب هذا الالكترون الذي فقدته المجموعة الأولى فتصبح شحنة سالبة وتستقر</w:t>
      </w:r>
    </w:p>
    <w:p w:rsidR="00A76138" w:rsidRDefault="00A76138" w:rsidP="00166247">
      <w:pPr>
        <w:rPr>
          <w:b/>
          <w:bCs/>
          <w:sz w:val="24"/>
          <w:szCs w:val="24"/>
          <w:rtl/>
          <w:lang w:bidi="ar-AE"/>
        </w:rPr>
      </w:pPr>
      <w:r>
        <w:rPr>
          <w:rFonts w:hint="cs"/>
          <w:b/>
          <w:bCs/>
          <w:sz w:val="24"/>
          <w:szCs w:val="24"/>
          <w:rtl/>
          <w:lang w:bidi="ar-AE"/>
        </w:rPr>
        <w:t>تتفاعل الشحنتنا</w:t>
      </w:r>
      <w:r w:rsidR="00B61EB4">
        <w:rPr>
          <w:rFonts w:hint="cs"/>
          <w:b/>
          <w:bCs/>
          <w:sz w:val="24"/>
          <w:szCs w:val="24"/>
          <w:rtl/>
          <w:lang w:bidi="ar-AE"/>
        </w:rPr>
        <w:t>ن</w:t>
      </w:r>
      <w:r>
        <w:rPr>
          <w:rFonts w:hint="cs"/>
          <w:b/>
          <w:bCs/>
          <w:sz w:val="24"/>
          <w:szCs w:val="24"/>
          <w:rtl/>
          <w:lang w:bidi="ar-AE"/>
        </w:rPr>
        <w:t xml:space="preserve"> الموجبة والسالبة </w:t>
      </w:r>
      <w:r w:rsidR="00B61EB4">
        <w:rPr>
          <w:rFonts w:hint="cs"/>
          <w:b/>
          <w:bCs/>
          <w:sz w:val="24"/>
          <w:szCs w:val="24"/>
          <w:rtl/>
          <w:lang w:bidi="ar-AE"/>
        </w:rPr>
        <w:t>مع بعضهما ويتكون مركب جديد</w:t>
      </w:r>
    </w:p>
    <w:p w:rsidR="00B61EB4" w:rsidRDefault="00B61EB4" w:rsidP="00166247">
      <w:pPr>
        <w:rPr>
          <w:b/>
          <w:bCs/>
          <w:sz w:val="24"/>
          <w:szCs w:val="24"/>
          <w:rtl/>
          <w:lang w:bidi="ar-AE"/>
        </w:rPr>
      </w:pPr>
      <w:r>
        <w:rPr>
          <w:rFonts w:hint="cs"/>
          <w:b/>
          <w:bCs/>
          <w:sz w:val="24"/>
          <w:szCs w:val="24"/>
          <w:rtl/>
          <w:lang w:bidi="ar-AE"/>
        </w:rPr>
        <w:t xml:space="preserve">مثال </w:t>
      </w:r>
      <w:r>
        <w:rPr>
          <w:b/>
          <w:bCs/>
          <w:sz w:val="24"/>
          <w:szCs w:val="24"/>
          <w:lang w:bidi="ar-AE"/>
        </w:rPr>
        <w:t xml:space="preserve"> NaCl              </w:t>
      </w:r>
      <w:r>
        <w:rPr>
          <w:rFonts w:hint="cs"/>
          <w:b/>
          <w:bCs/>
          <w:sz w:val="24"/>
          <w:szCs w:val="24"/>
          <w:rtl/>
          <w:lang w:bidi="ar-AE"/>
        </w:rPr>
        <w:t xml:space="preserve"> ملح كلوريد الصوديوم أو ملح الطعام ( الصوديوم من المجموعة الأولى والكلور من المجموعة الثانية )</w:t>
      </w:r>
    </w:p>
    <w:p w:rsidR="00B61EB4" w:rsidRDefault="00B61EB4" w:rsidP="00166247">
      <w:pPr>
        <w:rPr>
          <w:b/>
          <w:bCs/>
          <w:sz w:val="24"/>
          <w:szCs w:val="24"/>
          <w:rtl/>
          <w:lang w:bidi="ar-AE"/>
        </w:rPr>
      </w:pPr>
      <w:r>
        <w:rPr>
          <w:rFonts w:hint="cs"/>
          <w:b/>
          <w:bCs/>
          <w:sz w:val="24"/>
          <w:szCs w:val="24"/>
          <w:rtl/>
          <w:lang w:bidi="ar-AE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B61EB4" w:rsidRDefault="00B61EB4" w:rsidP="00B61EB4">
      <w:pPr>
        <w:rPr>
          <w:b/>
          <w:bCs/>
          <w:sz w:val="24"/>
          <w:szCs w:val="24"/>
          <w:rtl/>
          <w:lang w:bidi="ar-AE"/>
        </w:rPr>
      </w:pPr>
      <w:r>
        <w:rPr>
          <w:rFonts w:hint="cs"/>
          <w:b/>
          <w:bCs/>
          <w:sz w:val="24"/>
          <w:szCs w:val="24"/>
          <w:rtl/>
          <w:lang w:bidi="ar-AE"/>
        </w:rPr>
        <w:t>اكتب كيف يتم تفاعل عناصر المجموعة الأولى مع الماء ؟</w:t>
      </w:r>
    </w:p>
    <w:p w:rsidR="00B61EB4" w:rsidRDefault="008A5B33" w:rsidP="00B61EB4">
      <w:pPr>
        <w:rPr>
          <w:b/>
          <w:bCs/>
          <w:sz w:val="24"/>
          <w:szCs w:val="24"/>
          <w:rtl/>
          <w:lang w:bidi="ar-AE"/>
        </w:rPr>
      </w:pPr>
      <w:r>
        <w:rPr>
          <w:b/>
          <w:bCs/>
          <w:noProof/>
          <w:sz w:val="24"/>
          <w:szCs w:val="24"/>
          <w:rtl/>
        </w:rPr>
        <w:pict>
          <v:shape id="_x0000_s1069" type="#_x0000_t202" style="position:absolute;left:0;text-align:left;margin-left:270.75pt;margin-top:83.7pt;width:174.75pt;height:19.5pt;z-index:251707392">
            <v:textbox>
              <w:txbxContent>
                <w:p w:rsidR="00B61EB4" w:rsidRPr="00B61EB4" w:rsidRDefault="00B61EB4" w:rsidP="00B61EB4">
                  <w:pPr>
                    <w:rPr>
                      <w:b/>
                      <w:bCs/>
                      <w:sz w:val="24"/>
                      <w:szCs w:val="24"/>
                      <w:lang w:bidi="ar-AE"/>
                    </w:rPr>
                  </w:pPr>
                  <w:r w:rsidRPr="00B61EB4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AE"/>
                    </w:rPr>
                    <w:t>يتفاعل مع الماء</w:t>
                  </w: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AE"/>
                    </w:rPr>
                    <w:t xml:space="preserve"> بقوة مع فرقعة قوية</w:t>
                  </w:r>
                </w:p>
              </w:txbxContent>
            </v:textbox>
            <w10:wrap anchorx="page"/>
          </v:shape>
        </w:pict>
      </w:r>
      <w:r w:rsidRPr="00D6196D">
        <w:rPr>
          <w:noProof/>
          <w:sz w:val="24"/>
          <w:szCs w:val="24"/>
          <w:rtl/>
        </w:rPr>
        <w:pict>
          <v:shape id="_x0000_s1068" type="#_x0000_t202" style="position:absolute;left:0;text-align:left;margin-left:270.75pt;margin-top:56.7pt;width:174.75pt;height:19.5pt;z-index:251706368">
            <v:textbox style="mso-next-textbox:#_x0000_s1068">
              <w:txbxContent>
                <w:p w:rsidR="00B61EB4" w:rsidRPr="00B61EB4" w:rsidRDefault="00B61EB4" w:rsidP="00B61EB4">
                  <w:pPr>
                    <w:rPr>
                      <w:b/>
                      <w:bCs/>
                      <w:sz w:val="24"/>
                      <w:szCs w:val="24"/>
                      <w:lang w:bidi="ar-AE"/>
                    </w:rPr>
                  </w:pPr>
                  <w:r w:rsidRPr="00B61EB4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AE"/>
                    </w:rPr>
                    <w:t>يتفاعل مع الماء</w:t>
                  </w: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AE"/>
                    </w:rPr>
                    <w:t xml:space="preserve"> سريعا مع فرقعة خفيفة </w:t>
                  </w:r>
                </w:p>
              </w:txbxContent>
            </v:textbox>
            <w10:wrap anchorx="page"/>
          </v:shape>
        </w:pict>
      </w:r>
      <w:r w:rsidRPr="00D6196D">
        <w:rPr>
          <w:noProof/>
          <w:sz w:val="24"/>
          <w:szCs w:val="24"/>
          <w:rtl/>
        </w:rPr>
        <w:pict>
          <v:shape id="_x0000_s1072" type="#_x0000_t202" style="position:absolute;left:0;text-align:left;margin-left:270.75pt;margin-top:26.7pt;width:174.75pt;height:19.5pt;z-index:251710464">
            <v:textbox style="mso-next-textbox:#_x0000_s1072">
              <w:txbxContent>
                <w:p w:rsidR="00B61EB4" w:rsidRPr="00B61EB4" w:rsidRDefault="00B61EB4" w:rsidP="00B61EB4">
                  <w:pPr>
                    <w:rPr>
                      <w:b/>
                      <w:bCs/>
                      <w:sz w:val="24"/>
                      <w:szCs w:val="24"/>
                      <w:lang w:bidi="ar-AE"/>
                    </w:rPr>
                  </w:pPr>
                  <w:r w:rsidRPr="00B61EB4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AE"/>
                    </w:rPr>
                    <w:t>يتفاعل مع الماء</w:t>
                  </w:r>
                  <w:r w:rsidR="00A16F94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AE"/>
                    </w:rPr>
                    <w:t>سريعاً</w:t>
                  </w:r>
                </w:p>
              </w:txbxContent>
            </v:textbox>
            <w10:wrap anchorx="page"/>
          </v:shape>
        </w:pict>
      </w:r>
    </w:p>
    <w:tbl>
      <w:tblPr>
        <w:tblStyle w:val="a5"/>
        <w:tblpPr w:leftFromText="180" w:rightFromText="180" w:vertAnchor="text" w:horzAnchor="page" w:tblpX="9793" w:tblpY="10"/>
        <w:bidiVisual/>
        <w:tblW w:w="0" w:type="auto"/>
        <w:tblLook w:val="04A0"/>
      </w:tblPr>
      <w:tblGrid>
        <w:gridCol w:w="539"/>
      </w:tblGrid>
      <w:tr w:rsidR="00B61EB4" w:rsidTr="00B61EB4">
        <w:trPr>
          <w:trHeight w:val="529"/>
        </w:trPr>
        <w:tc>
          <w:tcPr>
            <w:tcW w:w="539" w:type="dxa"/>
          </w:tcPr>
          <w:p w:rsidR="00B61EB4" w:rsidRPr="00C508DD" w:rsidRDefault="00B61EB4" w:rsidP="00B61EB4">
            <w:pPr>
              <w:tabs>
                <w:tab w:val="left" w:pos="2231"/>
              </w:tabs>
              <w:jc w:val="center"/>
              <w:rPr>
                <w:b/>
                <w:bCs/>
                <w:sz w:val="28"/>
                <w:szCs w:val="28"/>
                <w:lang w:bidi="ar-AE"/>
              </w:rPr>
            </w:pPr>
            <w:r w:rsidRPr="00C508DD">
              <w:rPr>
                <w:b/>
                <w:bCs/>
                <w:sz w:val="28"/>
                <w:szCs w:val="28"/>
                <w:lang w:bidi="ar-AE"/>
              </w:rPr>
              <w:t>Li</w:t>
            </w:r>
          </w:p>
        </w:tc>
      </w:tr>
      <w:tr w:rsidR="00B61EB4" w:rsidTr="00B61EB4">
        <w:trPr>
          <w:trHeight w:val="529"/>
        </w:trPr>
        <w:tc>
          <w:tcPr>
            <w:tcW w:w="539" w:type="dxa"/>
          </w:tcPr>
          <w:p w:rsidR="00B61EB4" w:rsidRPr="00C508DD" w:rsidRDefault="00B61EB4" w:rsidP="00B61EB4">
            <w:pPr>
              <w:tabs>
                <w:tab w:val="left" w:pos="2231"/>
              </w:tabs>
              <w:jc w:val="center"/>
              <w:rPr>
                <w:b/>
                <w:bCs/>
                <w:sz w:val="28"/>
                <w:szCs w:val="28"/>
                <w:lang w:bidi="ar-AE"/>
              </w:rPr>
            </w:pPr>
            <w:r w:rsidRPr="00C508DD">
              <w:rPr>
                <w:b/>
                <w:bCs/>
                <w:sz w:val="28"/>
                <w:szCs w:val="28"/>
                <w:lang w:bidi="ar-AE"/>
              </w:rPr>
              <w:t>Na</w:t>
            </w:r>
          </w:p>
        </w:tc>
      </w:tr>
      <w:tr w:rsidR="00B61EB4" w:rsidTr="00B61EB4">
        <w:trPr>
          <w:trHeight w:val="529"/>
        </w:trPr>
        <w:tc>
          <w:tcPr>
            <w:tcW w:w="539" w:type="dxa"/>
          </w:tcPr>
          <w:p w:rsidR="00B61EB4" w:rsidRPr="00C508DD" w:rsidRDefault="00B61EB4" w:rsidP="00B61EB4">
            <w:pPr>
              <w:tabs>
                <w:tab w:val="left" w:pos="2231"/>
              </w:tabs>
              <w:jc w:val="center"/>
              <w:rPr>
                <w:b/>
                <w:bCs/>
                <w:sz w:val="28"/>
                <w:szCs w:val="28"/>
                <w:lang w:bidi="ar-AE"/>
              </w:rPr>
            </w:pPr>
            <w:r w:rsidRPr="00C508DD">
              <w:rPr>
                <w:b/>
                <w:bCs/>
                <w:sz w:val="28"/>
                <w:szCs w:val="28"/>
                <w:lang w:bidi="ar-AE"/>
              </w:rPr>
              <w:t>K</w:t>
            </w:r>
          </w:p>
        </w:tc>
      </w:tr>
      <w:tr w:rsidR="00B61EB4" w:rsidTr="00B61EB4">
        <w:trPr>
          <w:trHeight w:val="529"/>
        </w:trPr>
        <w:tc>
          <w:tcPr>
            <w:tcW w:w="539" w:type="dxa"/>
          </w:tcPr>
          <w:p w:rsidR="00B61EB4" w:rsidRPr="00C508DD" w:rsidRDefault="00B61EB4" w:rsidP="00B61EB4">
            <w:pPr>
              <w:tabs>
                <w:tab w:val="left" w:pos="2231"/>
              </w:tabs>
              <w:jc w:val="center"/>
              <w:rPr>
                <w:b/>
                <w:bCs/>
                <w:sz w:val="28"/>
                <w:szCs w:val="28"/>
                <w:lang w:bidi="ar-AE"/>
              </w:rPr>
            </w:pPr>
            <w:proofErr w:type="spellStart"/>
            <w:r w:rsidRPr="00C508DD">
              <w:rPr>
                <w:b/>
                <w:bCs/>
                <w:sz w:val="28"/>
                <w:szCs w:val="28"/>
                <w:lang w:bidi="ar-AE"/>
              </w:rPr>
              <w:lastRenderedPageBreak/>
              <w:t>Rb</w:t>
            </w:r>
            <w:proofErr w:type="spellEnd"/>
          </w:p>
        </w:tc>
      </w:tr>
      <w:tr w:rsidR="00B61EB4" w:rsidTr="00B61EB4">
        <w:trPr>
          <w:trHeight w:val="529"/>
        </w:trPr>
        <w:tc>
          <w:tcPr>
            <w:tcW w:w="539" w:type="dxa"/>
          </w:tcPr>
          <w:p w:rsidR="00B61EB4" w:rsidRPr="00C508DD" w:rsidRDefault="00B61EB4" w:rsidP="00B61EB4">
            <w:pPr>
              <w:tabs>
                <w:tab w:val="left" w:pos="2231"/>
              </w:tabs>
              <w:jc w:val="center"/>
              <w:rPr>
                <w:b/>
                <w:bCs/>
                <w:sz w:val="28"/>
                <w:szCs w:val="28"/>
                <w:lang w:bidi="ar-AE"/>
              </w:rPr>
            </w:pPr>
            <w:r>
              <w:rPr>
                <w:b/>
                <w:bCs/>
                <w:sz w:val="28"/>
                <w:szCs w:val="28"/>
                <w:lang w:bidi="ar-AE"/>
              </w:rPr>
              <w:t>Cs</w:t>
            </w:r>
          </w:p>
        </w:tc>
      </w:tr>
    </w:tbl>
    <w:p w:rsidR="00B61EB4" w:rsidRPr="00166247" w:rsidRDefault="008A5B33" w:rsidP="00B61EB4">
      <w:pPr>
        <w:rPr>
          <w:b/>
          <w:bCs/>
          <w:sz w:val="24"/>
          <w:szCs w:val="24"/>
          <w:rtl/>
          <w:lang w:bidi="ar-AE"/>
        </w:rPr>
      </w:pPr>
      <w:r>
        <w:rPr>
          <w:b/>
          <w:bCs/>
          <w:noProof/>
          <w:sz w:val="24"/>
          <w:szCs w:val="24"/>
          <w:rtl/>
        </w:rPr>
        <w:pict>
          <v:shape id="_x0000_s1071" type="#_x0000_t202" style="position:absolute;left:0;text-align:left;margin-left:271.5pt;margin-top:31.5pt;width:174.75pt;height:19.5pt;z-index:251709440;mso-position-horizontal-relative:text;mso-position-vertical-relative:text">
            <v:textbox>
              <w:txbxContent>
                <w:p w:rsidR="00B61EB4" w:rsidRPr="00B61EB4" w:rsidRDefault="00B61EB4" w:rsidP="00B61EB4">
                  <w:pPr>
                    <w:rPr>
                      <w:b/>
                      <w:bCs/>
                      <w:sz w:val="24"/>
                      <w:szCs w:val="24"/>
                      <w:lang w:bidi="ar-AE"/>
                    </w:rPr>
                  </w:pPr>
                  <w:r w:rsidRPr="00B61EB4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AE"/>
                    </w:rPr>
                    <w:t>يتفاعل مع الماء</w:t>
                  </w: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AE"/>
                    </w:rPr>
                    <w:t xml:space="preserve"> بقوة مع انفجار</w:t>
                  </w:r>
                </w:p>
              </w:txbxContent>
            </v:textbox>
            <w10:wrap anchorx="page"/>
          </v:shape>
        </w:pict>
      </w:r>
      <w:r>
        <w:rPr>
          <w:b/>
          <w:bCs/>
          <w:noProof/>
          <w:sz w:val="24"/>
          <w:szCs w:val="24"/>
          <w:rtl/>
        </w:rPr>
        <w:pict>
          <v:shape id="_x0000_s1070" type="#_x0000_t202" style="position:absolute;left:0;text-align:left;margin-left:271.5pt;margin-top:1.5pt;width:174.75pt;height:19.5pt;z-index:251708416;mso-position-horizontal-relative:text;mso-position-vertical-relative:text">
            <v:textbox>
              <w:txbxContent>
                <w:p w:rsidR="00B61EB4" w:rsidRPr="00B61EB4" w:rsidRDefault="00B61EB4" w:rsidP="00B61EB4">
                  <w:pPr>
                    <w:rPr>
                      <w:b/>
                      <w:bCs/>
                      <w:sz w:val="24"/>
                      <w:szCs w:val="24"/>
                      <w:lang w:bidi="ar-AE"/>
                    </w:rPr>
                  </w:pPr>
                  <w:r w:rsidRPr="00B61EB4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AE"/>
                    </w:rPr>
                    <w:t>يتفاعل مع الماء</w:t>
                  </w: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AE"/>
                    </w:rPr>
                    <w:t xml:space="preserve"> بقوة مع اشتعال</w:t>
                  </w:r>
                </w:p>
              </w:txbxContent>
            </v:textbox>
            <w10:wrap anchorx="page"/>
          </v:shape>
        </w:pict>
      </w:r>
    </w:p>
    <w:sectPr w:rsidR="00B61EB4" w:rsidRPr="00166247" w:rsidSect="00613F6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drawingGridHorizontalSpacing w:val="110"/>
  <w:displayHorizontalDrawingGridEvery w:val="2"/>
  <w:characterSpacingControl w:val="doNotCompress"/>
  <w:compat>
    <w:useFELayout/>
  </w:compat>
  <w:rsids>
    <w:rsidRoot w:val="00613F65"/>
    <w:rsid w:val="00020E39"/>
    <w:rsid w:val="00081CD8"/>
    <w:rsid w:val="001329A3"/>
    <w:rsid w:val="001604B5"/>
    <w:rsid w:val="00166247"/>
    <w:rsid w:val="00192988"/>
    <w:rsid w:val="001F08F0"/>
    <w:rsid w:val="003C63DC"/>
    <w:rsid w:val="004349DD"/>
    <w:rsid w:val="00493D90"/>
    <w:rsid w:val="00613F65"/>
    <w:rsid w:val="006726B4"/>
    <w:rsid w:val="006D3B3D"/>
    <w:rsid w:val="00702613"/>
    <w:rsid w:val="00795989"/>
    <w:rsid w:val="008A5B33"/>
    <w:rsid w:val="009440F8"/>
    <w:rsid w:val="009E74FC"/>
    <w:rsid w:val="00A16AA4"/>
    <w:rsid w:val="00A16F94"/>
    <w:rsid w:val="00A67D80"/>
    <w:rsid w:val="00A76138"/>
    <w:rsid w:val="00B61EB4"/>
    <w:rsid w:val="00BD22DB"/>
    <w:rsid w:val="00C508DD"/>
    <w:rsid w:val="00C631C7"/>
    <w:rsid w:val="00D523C4"/>
    <w:rsid w:val="00D6196D"/>
    <w:rsid w:val="00DC7468"/>
    <w:rsid w:val="00E863F3"/>
    <w:rsid w:val="00EB38A6"/>
    <w:rsid w:val="00F533CE"/>
    <w:rsid w:val="00FC63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1" type="callout" idref="#_x0000_s1026"/>
        <o:r id="V:Rule2" type="callout" idref="#_x0000_s1028"/>
        <o:r id="V:Rule3" type="callout" idref="#_x0000_s1037"/>
        <o:r id="V:Rule12" type="connector" idref="#_x0000_s1056"/>
        <o:r id="V:Rule13" type="connector" idref="#_x0000_s1038"/>
        <o:r id="V:Rule14" type="connector" idref="#_x0000_s1064"/>
        <o:r id="V:Rule15" type="connector" idref="#_x0000_s1063"/>
        <o:r id="V:Rule16" type="connector" idref="#_x0000_s1040"/>
        <o:r id="V:Rule17" type="connector" idref="#_x0000_s1039"/>
        <o:r id="V:Rule18" type="connector" idref="#_x0000_s1042"/>
        <o:r id="V:Rule19" type="connector" idref="#_x0000_s1041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26B4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13F65"/>
    <w:pPr>
      <w:ind w:left="720"/>
      <w:contextualSpacing/>
    </w:pPr>
  </w:style>
  <w:style w:type="paragraph" w:styleId="a4">
    <w:name w:val="Balloon Text"/>
    <w:basedOn w:val="a"/>
    <w:link w:val="Char"/>
    <w:uiPriority w:val="99"/>
    <w:semiHidden/>
    <w:unhideWhenUsed/>
    <w:rsid w:val="00D523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semiHidden/>
    <w:rsid w:val="00D523C4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C508D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6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openxmlformats.org/officeDocument/2006/relationships/image" Target="media/image8.jpeg"/><Relationship Id="rId5" Type="http://schemas.openxmlformats.org/officeDocument/2006/relationships/image" Target="media/image2.emf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emf"/><Relationship Id="rId9" Type="http://schemas.openxmlformats.org/officeDocument/2006/relationships/image" Target="media/image6.e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1</Pages>
  <Words>843</Words>
  <Characters>4811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malekkontar</dc:creator>
  <cp:keywords/>
  <dc:description/>
  <cp:lastModifiedBy>user</cp:lastModifiedBy>
  <cp:revision>24</cp:revision>
  <dcterms:created xsi:type="dcterms:W3CDTF">2010-10-11T14:25:00Z</dcterms:created>
  <dcterms:modified xsi:type="dcterms:W3CDTF">2011-06-18T13:17:00Z</dcterms:modified>
</cp:coreProperties>
</file>