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43" w:rsidRPr="00302591" w:rsidRDefault="00BB2F79" w:rsidP="00136F43">
      <w:pPr>
        <w:rPr>
          <w:rFonts w:ascii="Verdana" w:hAnsi="Verdana"/>
          <w:b/>
          <w:bCs/>
        </w:rPr>
      </w:pPr>
      <w:r>
        <w:rPr>
          <w:b/>
          <w:bCs/>
        </w:rPr>
        <w:t xml:space="preserve">Grade: 10                                      </w:t>
      </w:r>
      <w:r w:rsidR="000B1C4E">
        <w:rPr>
          <w:b/>
          <w:bCs/>
        </w:rPr>
        <w:t xml:space="preserve"> Chemistry worksheet(2</w:t>
      </w:r>
      <w:r>
        <w:rPr>
          <w:b/>
          <w:bCs/>
        </w:rPr>
        <w:t xml:space="preserve">) LC4                               Chapter 6, Sec 6.2 Name: ------------------------         Section: ------------   </w:t>
      </w:r>
      <w:r w:rsidR="000B1C4E">
        <w:rPr>
          <w:b/>
          <w:bCs/>
        </w:rPr>
        <w:t xml:space="preserve">                           </w:t>
      </w:r>
      <w:r>
        <w:rPr>
          <w:b/>
          <w:bCs/>
        </w:rPr>
        <w:t xml:space="preserve">  ID: ------------------</w:t>
      </w:r>
    </w:p>
    <w:p w:rsidR="00136F43" w:rsidRDefault="00BB2F79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________________________________________________________</w:t>
      </w:r>
    </w:p>
    <w:p w:rsidR="00BB2F79" w:rsidRDefault="00BB2F79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</w:p>
    <w:p w:rsidR="004D2D4D" w:rsidRPr="004D2D4D" w:rsidRDefault="004D2D4D" w:rsidP="004076B4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4D2D4D">
        <w:rPr>
          <w:rFonts w:ascii="Verdana" w:hAnsi="Verdana" w:cs="Arial"/>
          <w:b/>
          <w:bCs/>
          <w:u w:val="single"/>
        </w:rPr>
        <w:t>I- Multiple Choice</w:t>
      </w:r>
    </w:p>
    <w:p w:rsidR="004D2D4D" w:rsidRDefault="004D2D4D" w:rsidP="004076B4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</w:p>
    <w:p w:rsidR="0070589C" w:rsidRDefault="00392D23" w:rsidP="004076B4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1. </w:t>
      </w:r>
      <w:r w:rsidR="00FB5B3F">
        <w:rPr>
          <w:rFonts w:ascii="Verdana" w:hAnsi="Verdana"/>
        </w:rPr>
        <w:t>There are _______ major types of chemical reactions</w:t>
      </w:r>
      <w:r w:rsidR="0070589C">
        <w:rPr>
          <w:rFonts w:ascii="Verdana" w:hAnsi="Verdana"/>
        </w:rPr>
        <w:t xml:space="preserve"> </w:t>
      </w:r>
    </w:p>
    <w:p w:rsidR="00392D23" w:rsidRPr="0070589C" w:rsidRDefault="00392D23" w:rsidP="00392D23">
      <w:pPr>
        <w:autoSpaceDE w:val="0"/>
        <w:autoSpaceDN w:val="0"/>
        <w:adjustRightInd w:val="0"/>
        <w:rPr>
          <w:rFonts w:ascii="Verdana" w:hAnsi="Verdana" w:cs="Arial"/>
          <w:b/>
          <w:i/>
          <w:color w:val="FF0000"/>
          <w:u w:val="single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392D23" w:rsidRPr="002C073A">
        <w:trPr>
          <w:trHeight w:val="575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392D23" w:rsidRPr="002C073A" w:rsidRDefault="00FB5B3F" w:rsidP="006D2B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392D23" w:rsidRPr="001A3363" w:rsidRDefault="00FB5B3F" w:rsidP="006D2B2F">
            <w:pPr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5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392D23" w:rsidRPr="002C073A" w:rsidRDefault="00FB5B3F" w:rsidP="006D2B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392D23" w:rsidRPr="002C073A" w:rsidRDefault="00FB5B3F" w:rsidP="00392D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</w:p>
        </w:tc>
      </w:tr>
    </w:tbl>
    <w:p w:rsidR="00E206EE" w:rsidRDefault="00E206EE" w:rsidP="00392D23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70589C" w:rsidRDefault="00E206E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</w:rPr>
        <w:t>2</w:t>
      </w:r>
      <w:r w:rsidR="00136F43">
        <w:rPr>
          <w:rFonts w:ascii="Verdana" w:hAnsi="Verdana"/>
        </w:rPr>
        <w:t xml:space="preserve">. </w:t>
      </w:r>
      <w:r w:rsidR="00FB5B3F">
        <w:rPr>
          <w:rFonts w:ascii="Verdana" w:hAnsi="Verdana"/>
        </w:rPr>
        <w:t xml:space="preserve">The compounds that can be produced by combustion reaction </w:t>
      </w:r>
      <w:r w:rsidR="004B7DBF">
        <w:rPr>
          <w:rFonts w:ascii="Verdana" w:hAnsi="Verdana"/>
        </w:rPr>
        <w:t>of CH</w:t>
      </w:r>
      <w:r w:rsidR="004B7DBF" w:rsidRPr="004B7DBF">
        <w:rPr>
          <w:rFonts w:ascii="Verdana" w:hAnsi="Verdana"/>
          <w:vertAlign w:val="subscript"/>
        </w:rPr>
        <w:t>4</w:t>
      </w:r>
      <w:r w:rsidR="004B7DBF">
        <w:rPr>
          <w:rFonts w:ascii="Verdana" w:hAnsi="Verdana"/>
        </w:rPr>
        <w:t xml:space="preserve"> </w:t>
      </w:r>
      <w:r w:rsidR="00FB5B3F">
        <w:rPr>
          <w:rFonts w:ascii="Verdana" w:hAnsi="Verdana"/>
        </w:rPr>
        <w:t>are _______</w:t>
      </w:r>
    </w:p>
    <w:p w:rsidR="00A6168F" w:rsidRPr="0070589C" w:rsidRDefault="00A6168F" w:rsidP="0070589C">
      <w:pPr>
        <w:autoSpaceDE w:val="0"/>
        <w:autoSpaceDN w:val="0"/>
        <w:adjustRightInd w:val="0"/>
        <w:ind w:left="360" w:hanging="36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2C073A">
        <w:trPr>
          <w:trHeight w:val="575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2C073A" w:rsidRDefault="00FB5B3F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Oxygen and water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1A3363" w:rsidRDefault="00FB5B3F" w:rsidP="00F14C6B">
            <w:pPr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Carbon dioxide and water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2C073A" w:rsidRDefault="00FB5B3F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Carbon dioxide and oxygen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2C073A" w:rsidRDefault="00FB5B3F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Water and glucose</w:t>
            </w:r>
          </w:p>
        </w:tc>
      </w:tr>
    </w:tbl>
    <w:p w:rsidR="00E206EE" w:rsidRDefault="00E206EE" w:rsidP="00E206EE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</w:p>
    <w:p w:rsidR="0070589C" w:rsidRDefault="00E206E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 w:rsidR="00FB5B3F">
        <w:rPr>
          <w:rFonts w:ascii="Verdana" w:hAnsi="Verdana"/>
          <w:color w:val="000000"/>
        </w:rPr>
        <w:t>Decomposition reaction requires the addition of _______ in form of heat, light, or electricity.</w:t>
      </w:r>
    </w:p>
    <w:p w:rsidR="00A6168F" w:rsidRPr="0070589C" w:rsidRDefault="00A6168F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E206EE" w:rsidRPr="00A967B6">
        <w:trPr>
          <w:trHeight w:val="575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E206EE" w:rsidRPr="001A3363" w:rsidRDefault="00FB5B3F" w:rsidP="006D2B2F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Energy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E206EE" w:rsidRPr="00A967B6" w:rsidRDefault="00FB5B3F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Power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E206EE" w:rsidRPr="00A967B6" w:rsidRDefault="00FB5B3F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Force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E206EE" w:rsidRPr="00A967B6" w:rsidRDefault="00FB5B3F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Pressure</w:t>
            </w:r>
          </w:p>
        </w:tc>
      </w:tr>
    </w:tbl>
    <w:p w:rsidR="00136F43" w:rsidRPr="007B3DEA" w:rsidRDefault="00136F43" w:rsidP="00136F43">
      <w:pPr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0B1C4E" w:rsidRDefault="000B1C4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70589C" w:rsidRDefault="00E206E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Giovanni-Book"/>
          <w:bCs/>
        </w:rPr>
      </w:pPr>
      <w:r>
        <w:rPr>
          <w:rFonts w:ascii="Verdana" w:hAnsi="Verdana"/>
        </w:rPr>
        <w:lastRenderedPageBreak/>
        <w:t>4</w:t>
      </w:r>
      <w:r w:rsidR="00136F43">
        <w:rPr>
          <w:rFonts w:ascii="Verdana" w:hAnsi="Verdana"/>
        </w:rPr>
        <w:t>.</w:t>
      </w:r>
      <w:r w:rsidR="007E6778">
        <w:rPr>
          <w:rFonts w:ascii="Verdana" w:hAnsi="Verdana" w:cs="Giovanni-Book"/>
          <w:bCs/>
        </w:rPr>
        <w:t xml:space="preserve"> </w:t>
      </w:r>
      <w:r w:rsidR="00015F22">
        <w:rPr>
          <w:rFonts w:ascii="Verdana" w:hAnsi="Verdana" w:cs="Giovanni-Book"/>
          <w:bCs/>
        </w:rPr>
        <w:t xml:space="preserve"> </w:t>
      </w:r>
      <w:r w:rsidR="0070589C">
        <w:rPr>
          <w:rFonts w:ascii="Verdana" w:hAnsi="Verdana" w:cs="Giovanni-Book"/>
          <w:bCs/>
        </w:rPr>
        <w:t>Considering the below reaction is synthesis reaction that ends up with ____</w:t>
      </w:r>
    </w:p>
    <w:p w:rsidR="000B1C4E" w:rsidRDefault="000B1C4E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jc w:val="center"/>
        <w:rPr>
          <w:rFonts w:ascii="Verdana" w:hAnsi="Verdana" w:cs="Giovanni-Book"/>
          <w:b/>
          <w:bCs/>
        </w:rPr>
      </w:pPr>
    </w:p>
    <w:p w:rsidR="00136F43" w:rsidRPr="0070589C" w:rsidRDefault="0070589C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jc w:val="center"/>
        <w:rPr>
          <w:rFonts w:ascii="Verdana" w:hAnsi="Verdana" w:cs="Giovanni-Book"/>
          <w:b/>
          <w:bCs/>
        </w:rPr>
      </w:pPr>
      <w:r w:rsidRPr="0070589C">
        <w:rPr>
          <w:rFonts w:ascii="Verdana" w:hAnsi="Verdana" w:cs="Giovanni-Book"/>
          <w:b/>
          <w:bCs/>
        </w:rPr>
        <w:t>Li</w:t>
      </w:r>
      <w:r>
        <w:rPr>
          <w:rFonts w:ascii="Verdana" w:hAnsi="Verdana" w:cs="Giovanni-Book"/>
          <w:b/>
          <w:bCs/>
        </w:rPr>
        <w:t xml:space="preserve"> (s)</w:t>
      </w:r>
      <w:r w:rsidRPr="0070589C">
        <w:rPr>
          <w:rFonts w:ascii="Verdana" w:hAnsi="Verdana" w:cs="Giovanni-Book"/>
          <w:b/>
          <w:bCs/>
        </w:rPr>
        <w:t xml:space="preserve"> + Br</w:t>
      </w:r>
      <w:r w:rsidRPr="0070589C">
        <w:rPr>
          <w:rFonts w:ascii="Verdana" w:hAnsi="Verdana" w:cs="Giovanni-Book"/>
          <w:b/>
          <w:bCs/>
          <w:vertAlign w:val="subscript"/>
        </w:rPr>
        <w:t>2</w:t>
      </w:r>
      <w:r w:rsidRPr="0070589C">
        <w:rPr>
          <w:rFonts w:ascii="Verdana" w:hAnsi="Verdana" w:cs="Giovanni-Book"/>
          <w:b/>
          <w:bCs/>
        </w:rPr>
        <w:t xml:space="preserve"> </w:t>
      </w:r>
      <w:r>
        <w:rPr>
          <w:rFonts w:ascii="Verdana" w:hAnsi="Verdana" w:cs="Giovanni-Book"/>
          <w:b/>
          <w:bCs/>
        </w:rPr>
        <w:t xml:space="preserve">(g) </w:t>
      </w:r>
      <w:r w:rsidRPr="0070589C">
        <w:rPr>
          <w:rFonts w:ascii="Verdana" w:hAnsi="Verdana" w:cs="Giovanni-Book"/>
          <w:b/>
          <w:bCs/>
        </w:rPr>
        <w:sym w:font="Wingdings" w:char="F0E0"/>
      </w:r>
      <w:r>
        <w:rPr>
          <w:rFonts w:ascii="Verdana" w:hAnsi="Verdana" w:cs="Giovanni-Book"/>
          <w:b/>
          <w:bCs/>
        </w:rPr>
        <w:t xml:space="preserve"> ___?___</w:t>
      </w:r>
    </w:p>
    <w:p w:rsidR="00136F43" w:rsidRPr="0070589C" w:rsidRDefault="00136F43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136F43">
        <w:trPr>
          <w:trHeight w:val="575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136F43" w:rsidRDefault="0070589C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LiBr and H</w:t>
            </w:r>
            <w:r w:rsidRPr="0070589C">
              <w:rPr>
                <w:rFonts w:ascii="Verdana" w:hAnsi="Verdana"/>
                <w:vertAlign w:val="subscript"/>
              </w:rPr>
              <w:t>2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1A3363" w:rsidRDefault="0070589C" w:rsidP="00F14C6B">
            <w:pPr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LiBr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136F43" w:rsidRDefault="0070589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LiOH and Br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136F43" w:rsidRDefault="0070589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LiBr</w:t>
            </w:r>
            <w:r w:rsidRPr="0070589C">
              <w:rPr>
                <w:rFonts w:ascii="Verdana" w:hAnsi="Verdana"/>
                <w:vertAlign w:val="subscript"/>
              </w:rPr>
              <w:t>2</w:t>
            </w:r>
          </w:p>
        </w:tc>
      </w:tr>
    </w:tbl>
    <w:p w:rsidR="00DA2F31" w:rsidRDefault="00DA2F31" w:rsidP="00E6372F">
      <w:pPr>
        <w:autoSpaceDE w:val="0"/>
        <w:autoSpaceDN w:val="0"/>
        <w:adjustRightInd w:val="0"/>
        <w:rPr>
          <w:rFonts w:ascii="Verdana" w:hAnsi="Verdana"/>
        </w:rPr>
      </w:pPr>
    </w:p>
    <w:p w:rsidR="004D2D4D" w:rsidRDefault="004D2D4D" w:rsidP="004076B4">
      <w:pPr>
        <w:autoSpaceDE w:val="0"/>
        <w:autoSpaceDN w:val="0"/>
        <w:adjustRightInd w:val="0"/>
        <w:rPr>
          <w:rFonts w:ascii="Verdana" w:hAnsi="Verdana"/>
        </w:rPr>
      </w:pPr>
    </w:p>
    <w:p w:rsidR="004D2D4D" w:rsidRDefault="004D2D4D" w:rsidP="004076B4">
      <w:pPr>
        <w:autoSpaceDE w:val="0"/>
        <w:autoSpaceDN w:val="0"/>
        <w:adjustRightInd w:val="0"/>
        <w:rPr>
          <w:rFonts w:ascii="Verdana" w:hAnsi="Verdana"/>
        </w:rPr>
      </w:pPr>
    </w:p>
    <w:p w:rsidR="00136F43" w:rsidRPr="00DA2F31" w:rsidRDefault="00136F43" w:rsidP="004076B4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5. </w:t>
      </w:r>
      <w:r w:rsidR="006B208B">
        <w:rPr>
          <w:rFonts w:ascii="Verdana" w:hAnsi="Verdana"/>
        </w:rPr>
        <w:t>Which of the following will have no effect on the rate of chemical reaction?</w:t>
      </w:r>
    </w:p>
    <w:p w:rsidR="00136F43" w:rsidRDefault="00136F43" w:rsidP="000B1C4E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b/>
          <w:i/>
          <w:color w:val="FF0000"/>
          <w:u w:val="single"/>
        </w:rPr>
      </w:pPr>
    </w:p>
    <w:p w:rsidR="000B1C4E" w:rsidRPr="006B208B" w:rsidRDefault="000B1C4E" w:rsidP="000B1C4E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4076B4" w:rsidRPr="00DA2F31">
        <w:trPr>
          <w:trHeight w:val="630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4076B4" w:rsidRPr="00DA2F31" w:rsidRDefault="006B208B" w:rsidP="00DA2F3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Presence of a catalyst</w:t>
            </w:r>
          </w:p>
        </w:tc>
      </w:tr>
      <w:tr w:rsidR="004076B4" w:rsidRPr="00DA2F31">
        <w:trPr>
          <w:trHeight w:val="720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4076B4" w:rsidRPr="00DA2F31" w:rsidRDefault="006B208B" w:rsidP="00DA2F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Physical state</w:t>
            </w:r>
          </w:p>
        </w:tc>
      </w:tr>
      <w:tr w:rsidR="004076B4" w:rsidRPr="00DA2F31">
        <w:trPr>
          <w:trHeight w:val="569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4076B4" w:rsidRPr="00DA2F31" w:rsidRDefault="006B208B" w:rsidP="00DA2F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Concentration</w:t>
            </w:r>
          </w:p>
        </w:tc>
      </w:tr>
      <w:tr w:rsidR="004076B4" w:rsidRPr="00DA2F31">
        <w:trPr>
          <w:trHeight w:val="569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4076B4" w:rsidRPr="001A3363" w:rsidRDefault="006B208B" w:rsidP="00DA2F31">
            <w:pPr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polarity</w:t>
            </w:r>
          </w:p>
        </w:tc>
      </w:tr>
    </w:tbl>
    <w:p w:rsidR="00136F43" w:rsidRDefault="00136F43" w:rsidP="00136F43">
      <w:pPr>
        <w:rPr>
          <w:rFonts w:ascii="Verdana" w:hAnsi="Verdana" w:cs="Arial"/>
          <w:b/>
          <w:u w:val="single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136F43" w:rsidRDefault="00136F43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</w:rPr>
        <w:t xml:space="preserve">6. </w:t>
      </w:r>
      <w:r w:rsidR="009D6B94">
        <w:rPr>
          <w:rFonts w:ascii="Verdana" w:hAnsi="Verdana"/>
        </w:rPr>
        <w:t xml:space="preserve">The </w:t>
      </w:r>
      <w:r w:rsidR="006B208B">
        <w:rPr>
          <w:rFonts w:ascii="Verdana" w:hAnsi="Verdana"/>
        </w:rPr>
        <w:t xml:space="preserve">_______ is </w:t>
      </w:r>
      <w:r w:rsidR="004B7DBF">
        <w:rPr>
          <w:rFonts w:ascii="Verdana" w:hAnsi="Verdana"/>
        </w:rPr>
        <w:t>a substance that opposes</w:t>
      </w:r>
      <w:r w:rsidR="006B208B">
        <w:rPr>
          <w:rFonts w:ascii="Verdana" w:hAnsi="Verdana"/>
        </w:rPr>
        <w:t xml:space="preserve"> the action of a catalyst</w:t>
      </w: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Style w:val="quizquestion1"/>
        </w:rPr>
      </w:pPr>
    </w:p>
    <w:p w:rsidR="00A6168F" w:rsidRPr="006B208B" w:rsidRDefault="00A6168F" w:rsidP="000B1C4E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F42E2C">
        <w:trPr>
          <w:trHeight w:val="575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Reactant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Product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1A3363" w:rsidRDefault="006B208B" w:rsidP="00F14C6B">
            <w:pPr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Inhibitor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light</w:t>
            </w:r>
          </w:p>
        </w:tc>
      </w:tr>
    </w:tbl>
    <w:p w:rsidR="00136F43" w:rsidRDefault="00136F43" w:rsidP="00136F43">
      <w:pPr>
        <w:rPr>
          <w:rFonts w:ascii="Verdana" w:hAnsi="Verdana" w:cs="Arial"/>
          <w:b/>
          <w:u w:val="single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0B1C4E" w:rsidRDefault="000B1C4E" w:rsidP="004076B4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136F43" w:rsidRDefault="00136F43" w:rsidP="004076B4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lastRenderedPageBreak/>
        <w:t xml:space="preserve">7. </w:t>
      </w:r>
      <w:r w:rsidR="006B208B">
        <w:rPr>
          <w:rFonts w:ascii="Verdana" w:hAnsi="Verdana"/>
        </w:rPr>
        <w:t>The main effect of increasing _______ of a chemical reaction is to _______ the number of particles that have enough kinetic energy to react.</w:t>
      </w:r>
    </w:p>
    <w:p w:rsidR="00A6168F" w:rsidRDefault="00A6168F" w:rsidP="006B208B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b/>
          <w:i/>
          <w:color w:val="FF0000"/>
          <w:u w:val="single"/>
        </w:rPr>
      </w:pPr>
    </w:p>
    <w:p w:rsidR="000B1C4E" w:rsidRPr="006B208B" w:rsidRDefault="000B1C4E" w:rsidP="006B208B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F42E2C">
        <w:trPr>
          <w:trHeight w:val="575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1A3363" w:rsidRDefault="006B208B" w:rsidP="00136F43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1A3363">
              <w:rPr>
                <w:rFonts w:ascii="Verdana" w:hAnsi="Verdana"/>
                <w:color w:val="FF0000"/>
              </w:rPr>
              <w:t>Concentration, increase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Catalyst, decrease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Temperature, increase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F42E2C" w:rsidRDefault="006B208B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Inhibiter, increase</w:t>
            </w:r>
          </w:p>
        </w:tc>
      </w:tr>
    </w:tbl>
    <w:p w:rsidR="004B7DBF" w:rsidRDefault="004B7DBF" w:rsidP="004D2D4D">
      <w:pPr>
        <w:rPr>
          <w:rFonts w:ascii="Verdana" w:hAnsi="Verdana"/>
        </w:rPr>
      </w:pPr>
    </w:p>
    <w:p w:rsidR="0002495E" w:rsidRDefault="0002495E" w:rsidP="004D2D4D">
      <w:pPr>
        <w:rPr>
          <w:rFonts w:ascii="Verdana" w:hAnsi="Verdana"/>
        </w:rPr>
      </w:pPr>
    </w:p>
    <w:p w:rsidR="00BB2F79" w:rsidRDefault="00BB2F79" w:rsidP="004D2D4D">
      <w:pPr>
        <w:rPr>
          <w:rFonts w:ascii="Verdana" w:hAnsi="Verdana"/>
        </w:rPr>
      </w:pPr>
    </w:p>
    <w:p w:rsidR="004076B4" w:rsidRDefault="004076B4" w:rsidP="004076B4">
      <w:pPr>
        <w:rPr>
          <w:rFonts w:ascii="Verdana" w:hAnsi="Verdana"/>
          <w:b/>
        </w:rPr>
      </w:pPr>
    </w:p>
    <w:p w:rsidR="00BB2F79" w:rsidRPr="00BB2F79" w:rsidRDefault="00BB2F79" w:rsidP="00BB2F79">
      <w:pPr>
        <w:rPr>
          <w:rFonts w:ascii="Verdana" w:hAnsi="Verdana"/>
          <w:b/>
          <w:u w:val="single"/>
        </w:rPr>
      </w:pPr>
      <w:r w:rsidRPr="00BB2F79">
        <w:rPr>
          <w:rFonts w:ascii="Verdana" w:hAnsi="Verdana"/>
          <w:b/>
          <w:u w:val="single"/>
        </w:rPr>
        <w:t>II- Use the diagram to answer the questions that follow.</w:t>
      </w:r>
    </w:p>
    <w:p w:rsidR="004E77AD" w:rsidRDefault="004E77AD" w:rsidP="004076B4">
      <w:pPr>
        <w:rPr>
          <w:rFonts w:ascii="Verdana" w:hAnsi="Verdana"/>
          <w:b/>
        </w:rPr>
      </w:pPr>
    </w:p>
    <w:p w:rsidR="004E77AD" w:rsidRDefault="004E77AD" w:rsidP="004076B4">
      <w:pPr>
        <w:rPr>
          <w:rFonts w:ascii="Verdana" w:hAnsi="Verdana"/>
          <w:b/>
        </w:rPr>
      </w:pPr>
    </w:p>
    <w:p w:rsidR="004076B4" w:rsidRDefault="004076B4" w:rsidP="004076B4">
      <w:pPr>
        <w:rPr>
          <w:rFonts w:ascii="Verdana" w:hAnsi="Verdana"/>
          <w:b/>
        </w:rPr>
      </w:pPr>
    </w:p>
    <w:p w:rsidR="004076B4" w:rsidRDefault="004E77AD" w:rsidP="004076B4">
      <w:pPr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inline distT="0" distB="0" distL="0" distR="0">
            <wp:extent cx="6099175" cy="1634931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63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6B4" w:rsidRDefault="004076B4" w:rsidP="004076B4">
      <w:pPr>
        <w:rPr>
          <w:rFonts w:ascii="Verdana" w:hAnsi="Verdana"/>
          <w:b/>
        </w:rPr>
      </w:pPr>
    </w:p>
    <w:p w:rsidR="004076B4" w:rsidRDefault="004076B4" w:rsidP="004076B4">
      <w:pPr>
        <w:rPr>
          <w:rFonts w:ascii="Verdana" w:hAnsi="Verdana"/>
          <w:b/>
        </w:rPr>
      </w:pPr>
    </w:p>
    <w:p w:rsidR="00857C55" w:rsidRDefault="00857C55" w:rsidP="00F71D65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857C55">
        <w:rPr>
          <w:rFonts w:ascii="Verdana" w:hAnsi="Verdana"/>
        </w:rPr>
        <w:t>R</w:t>
      </w:r>
      <w:r w:rsidR="004E77AD" w:rsidRPr="00857C55">
        <w:rPr>
          <w:rFonts w:ascii="Verdana" w:hAnsi="Verdana"/>
        </w:rPr>
        <w:t xml:space="preserve">eactants name: </w:t>
      </w:r>
      <w:r w:rsidR="00F71D65" w:rsidRPr="00F71D65">
        <w:rPr>
          <w:rFonts w:ascii="Verdana" w:hAnsi="Verdana"/>
          <w:b/>
          <w:bCs/>
          <w:color w:val="FF0000"/>
        </w:rPr>
        <w:t>potassium, water</w:t>
      </w:r>
    </w:p>
    <w:p w:rsidR="000B1C4E" w:rsidRPr="00857C55" w:rsidRDefault="000B1C4E" w:rsidP="000B1C4E">
      <w:pPr>
        <w:pStyle w:val="ListParagraph"/>
        <w:rPr>
          <w:rFonts w:ascii="Verdana" w:hAnsi="Verdana"/>
        </w:rPr>
      </w:pPr>
    </w:p>
    <w:p w:rsidR="004E77AD" w:rsidRDefault="00857C55" w:rsidP="00F71D65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857C55">
        <w:rPr>
          <w:rFonts w:ascii="Verdana" w:hAnsi="Verdana"/>
        </w:rPr>
        <w:t xml:space="preserve">Reactants number: </w:t>
      </w:r>
      <w:r w:rsidR="00F71D65" w:rsidRPr="00F71D65">
        <w:rPr>
          <w:rFonts w:ascii="Verdana" w:hAnsi="Verdana"/>
          <w:b/>
          <w:bCs/>
          <w:color w:val="FF0000"/>
        </w:rPr>
        <w:t>2</w:t>
      </w:r>
    </w:p>
    <w:p w:rsidR="000B1C4E" w:rsidRPr="000B1C4E" w:rsidRDefault="000B1C4E" w:rsidP="000B1C4E">
      <w:pPr>
        <w:rPr>
          <w:rFonts w:ascii="Verdana" w:hAnsi="Verdana"/>
        </w:rPr>
      </w:pPr>
    </w:p>
    <w:p w:rsidR="00857C55" w:rsidRDefault="00857C55" w:rsidP="00F71D65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857C55">
        <w:rPr>
          <w:rFonts w:ascii="Verdana" w:hAnsi="Verdana"/>
        </w:rPr>
        <w:t>P</w:t>
      </w:r>
      <w:r w:rsidR="004E77AD" w:rsidRPr="00857C55">
        <w:rPr>
          <w:rFonts w:ascii="Verdana" w:hAnsi="Verdana"/>
        </w:rPr>
        <w:t xml:space="preserve">roducts name:  </w:t>
      </w:r>
      <w:r w:rsidR="00F71D65" w:rsidRPr="00F71D65">
        <w:rPr>
          <w:rFonts w:ascii="Verdana" w:hAnsi="Verdana"/>
          <w:b/>
          <w:bCs/>
          <w:color w:val="FF0000"/>
        </w:rPr>
        <w:t>potassium hydroxide , hydrogen</w:t>
      </w:r>
    </w:p>
    <w:p w:rsidR="000B1C4E" w:rsidRPr="000B1C4E" w:rsidRDefault="000B1C4E" w:rsidP="000B1C4E">
      <w:pPr>
        <w:rPr>
          <w:rFonts w:ascii="Verdana" w:hAnsi="Verdana"/>
        </w:rPr>
      </w:pPr>
    </w:p>
    <w:p w:rsidR="004E77AD" w:rsidRPr="00F71D65" w:rsidRDefault="00F71D65" w:rsidP="00F71D65">
      <w:pPr>
        <w:pStyle w:val="ListParagraph"/>
        <w:numPr>
          <w:ilvl w:val="0"/>
          <w:numId w:val="9"/>
        </w:numPr>
        <w:rPr>
          <w:rFonts w:ascii="Verdana" w:hAnsi="Verdana"/>
          <w:b/>
          <w:bCs/>
          <w:color w:val="FF0000"/>
        </w:rPr>
      </w:pPr>
      <w:r>
        <w:rPr>
          <w:rFonts w:ascii="Verdana" w:hAnsi="Verdana"/>
        </w:rPr>
        <w:t xml:space="preserve">Products number: </w:t>
      </w:r>
      <w:r w:rsidRPr="00F71D65">
        <w:rPr>
          <w:rFonts w:ascii="Verdana" w:hAnsi="Verdana"/>
          <w:b/>
          <w:bCs/>
          <w:color w:val="FF0000"/>
        </w:rPr>
        <w:t>2</w:t>
      </w:r>
    </w:p>
    <w:p w:rsidR="000B1C4E" w:rsidRPr="000B1C4E" w:rsidRDefault="000B1C4E" w:rsidP="000B1C4E">
      <w:pPr>
        <w:rPr>
          <w:rFonts w:ascii="Verdana" w:hAnsi="Verdana"/>
        </w:rPr>
      </w:pPr>
    </w:p>
    <w:p w:rsidR="00857C55" w:rsidRPr="00857C55" w:rsidRDefault="004E77AD" w:rsidP="00F71D65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857C55">
        <w:rPr>
          <w:rFonts w:ascii="Verdana" w:hAnsi="Verdana"/>
        </w:rPr>
        <w:t xml:space="preserve">Type of chemical reaction: </w:t>
      </w:r>
      <w:r w:rsidR="00F71D65" w:rsidRPr="00F71D65">
        <w:rPr>
          <w:rFonts w:ascii="Verdana" w:hAnsi="Verdana"/>
          <w:b/>
          <w:bCs/>
          <w:color w:val="FF0000"/>
        </w:rPr>
        <w:t>single-displacement</w:t>
      </w:r>
    </w:p>
    <w:p w:rsidR="00857C55" w:rsidRPr="00857C55" w:rsidRDefault="00857C55" w:rsidP="00857C55">
      <w:pPr>
        <w:rPr>
          <w:rFonts w:ascii="Verdana" w:hAnsi="Verdana"/>
        </w:rPr>
      </w:pPr>
    </w:p>
    <w:p w:rsidR="00857C55" w:rsidRDefault="00857C55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0B1C4E" w:rsidRDefault="000B1C4E" w:rsidP="00857C55">
      <w:pPr>
        <w:rPr>
          <w:rFonts w:ascii="Verdana" w:hAnsi="Verdana"/>
          <w:b/>
        </w:rPr>
      </w:pPr>
    </w:p>
    <w:p w:rsidR="004076B4" w:rsidRDefault="004076B4" w:rsidP="004076B4">
      <w:pPr>
        <w:rPr>
          <w:rFonts w:ascii="Verdana" w:hAnsi="Verdana"/>
          <w:b/>
        </w:rPr>
      </w:pPr>
    </w:p>
    <w:p w:rsidR="003C3FBD" w:rsidRDefault="003C3FBD" w:rsidP="00136F43">
      <w:pPr>
        <w:rPr>
          <w:rFonts w:ascii="Verdana" w:hAnsi="Verdana" w:cs="Arial"/>
          <w:b/>
          <w:u w:val="single"/>
        </w:rPr>
      </w:pPr>
    </w:p>
    <w:p w:rsidR="002D6A01" w:rsidRPr="00BB2F79" w:rsidRDefault="004D2D4D" w:rsidP="00BB2F79">
      <w:pPr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u w:val="single"/>
        </w:rPr>
        <w:t>III</w:t>
      </w:r>
      <w:r w:rsidR="00BB2F79">
        <w:rPr>
          <w:rFonts w:ascii="Verdana" w:hAnsi="Verdana" w:cs="Arial"/>
          <w:b/>
          <w:u w:val="single"/>
        </w:rPr>
        <w:t>-</w:t>
      </w:r>
      <w:r w:rsidR="00857C55" w:rsidRPr="00BB2F79">
        <w:rPr>
          <w:rFonts w:ascii="Verdana" w:hAnsi="Verdana"/>
          <w:b/>
          <w:bCs/>
          <w:u w:val="single"/>
        </w:rPr>
        <w:t>Indicate the type of the following chemical reactions:</w:t>
      </w:r>
      <w:r w:rsidR="002D6A01" w:rsidRPr="00BB2F79">
        <w:rPr>
          <w:rFonts w:ascii="Verdana" w:hAnsi="Verdana"/>
          <w:b/>
          <w:bCs/>
          <w:u w:val="single"/>
        </w:rPr>
        <w:t xml:space="preserve"> </w:t>
      </w:r>
    </w:p>
    <w:p w:rsidR="00857C55" w:rsidRDefault="00857C55" w:rsidP="00487B6B">
      <w:pPr>
        <w:spacing w:line="600" w:lineRule="auto"/>
        <w:rPr>
          <w:rFonts w:ascii="Verdana" w:hAnsi="Verdana"/>
        </w:rPr>
      </w:pPr>
    </w:p>
    <w:p w:rsidR="002D6A01" w:rsidRPr="00F71D65" w:rsidRDefault="00857C55" w:rsidP="00F71D65">
      <w:pPr>
        <w:spacing w:line="600" w:lineRule="auto"/>
        <w:rPr>
          <w:rFonts w:ascii="Verdana" w:hAnsi="Verdana"/>
          <w:b/>
          <w:bCs/>
          <w:color w:val="FF0000"/>
        </w:rPr>
      </w:pPr>
      <w:r>
        <w:rPr>
          <w:rFonts w:ascii="Verdana" w:hAnsi="Verdana"/>
        </w:rPr>
        <w:t>a. C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H</w:t>
      </w:r>
      <w:r w:rsidRPr="002D6A01"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 xml:space="preserve"> + O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</w:t>
      </w:r>
      <w:r w:rsidRPr="00857C55">
        <w:rPr>
          <w:rFonts w:ascii="Verdana" w:hAnsi="Verdana"/>
        </w:rPr>
        <w:sym w:font="Wingdings" w:char="F0E0"/>
      </w:r>
      <w:r>
        <w:rPr>
          <w:rFonts w:ascii="Verdana" w:hAnsi="Verdana"/>
        </w:rPr>
        <w:t xml:space="preserve"> CO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+ H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</w:t>
      </w:r>
      <w:r w:rsidR="002D6A01">
        <w:rPr>
          <w:rFonts w:ascii="Verdana" w:hAnsi="Verdana"/>
        </w:rPr>
        <w:t xml:space="preserve">                          </w:t>
      </w:r>
      <w:r w:rsidR="00F71D65" w:rsidRPr="00F71D65">
        <w:rPr>
          <w:rFonts w:ascii="Verdana" w:hAnsi="Verdana"/>
          <w:b/>
          <w:bCs/>
          <w:color w:val="FF0000"/>
        </w:rPr>
        <w:t>combustion</w:t>
      </w:r>
    </w:p>
    <w:p w:rsidR="002D6A01" w:rsidRDefault="002D6A01" w:rsidP="00487B6B">
      <w:pPr>
        <w:spacing w:line="600" w:lineRule="auto"/>
        <w:rPr>
          <w:rFonts w:ascii="Verdana" w:hAnsi="Verdana"/>
        </w:rPr>
      </w:pPr>
      <w:r>
        <w:rPr>
          <w:rFonts w:ascii="Verdana" w:hAnsi="Verdana"/>
        </w:rPr>
        <w:t>b. Mg + Fe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</w:t>
      </w:r>
      <w:r w:rsidRPr="002D6A01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</w:t>
      </w:r>
      <w:r w:rsidRPr="002D6A01">
        <w:rPr>
          <w:rFonts w:ascii="Verdana" w:hAnsi="Verdana"/>
        </w:rPr>
        <w:sym w:font="Wingdings" w:char="F0E0"/>
      </w:r>
      <w:r>
        <w:rPr>
          <w:rFonts w:ascii="Verdana" w:hAnsi="Verdana"/>
        </w:rPr>
        <w:t xml:space="preserve"> Fe + MgO            </w:t>
      </w:r>
      <w:r w:rsidR="00F71D65">
        <w:rPr>
          <w:rFonts w:ascii="Verdana" w:hAnsi="Verdana"/>
        </w:rPr>
        <w:t xml:space="preserve">             </w:t>
      </w:r>
      <w:r w:rsidR="00F71D65" w:rsidRPr="00F71D65">
        <w:rPr>
          <w:rFonts w:ascii="Verdana" w:hAnsi="Verdana"/>
          <w:b/>
          <w:bCs/>
          <w:color w:val="FF0000"/>
        </w:rPr>
        <w:t>single-displacement</w:t>
      </w:r>
    </w:p>
    <w:p w:rsidR="002D6A01" w:rsidRDefault="002D6A01" w:rsidP="00F71D65">
      <w:pPr>
        <w:spacing w:line="600" w:lineRule="auto"/>
        <w:rPr>
          <w:rFonts w:ascii="Verdana" w:hAnsi="Verdana"/>
        </w:rPr>
      </w:pPr>
      <w:r>
        <w:rPr>
          <w:rFonts w:ascii="Verdana" w:hAnsi="Verdana"/>
        </w:rPr>
        <w:t>c. H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 + SO</w:t>
      </w:r>
      <w:r w:rsidRPr="002D6A01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</w:t>
      </w:r>
      <w:r w:rsidRPr="002D6A01">
        <w:rPr>
          <w:rFonts w:ascii="Verdana" w:hAnsi="Verdana"/>
        </w:rPr>
        <w:sym w:font="Wingdings" w:char="F0E0"/>
      </w:r>
      <w:r>
        <w:rPr>
          <w:rFonts w:ascii="Verdana" w:hAnsi="Verdana"/>
        </w:rPr>
        <w:t xml:space="preserve"> H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SO</w:t>
      </w:r>
      <w:r w:rsidRPr="002D6A01"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 xml:space="preserve">                                </w:t>
      </w:r>
      <w:r w:rsidR="00F71D65" w:rsidRPr="00F71D65">
        <w:rPr>
          <w:rFonts w:ascii="Verdana" w:hAnsi="Verdana"/>
          <w:b/>
          <w:bCs/>
          <w:color w:val="FF0000"/>
        </w:rPr>
        <w:t>synthesis</w:t>
      </w:r>
    </w:p>
    <w:p w:rsidR="002D6A01" w:rsidRDefault="002D6A01" w:rsidP="00F71D65">
      <w:pPr>
        <w:spacing w:line="600" w:lineRule="auto"/>
        <w:rPr>
          <w:rFonts w:ascii="Verdana" w:hAnsi="Verdana"/>
        </w:rPr>
      </w:pPr>
      <w:r>
        <w:rPr>
          <w:rFonts w:ascii="Verdana" w:hAnsi="Verdana"/>
        </w:rPr>
        <w:t>d. Ca(OH)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+ Al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(SO</w:t>
      </w:r>
      <w:r w:rsidRPr="002D6A01"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>)</w:t>
      </w:r>
      <w:r w:rsidRPr="002D6A01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</w:t>
      </w:r>
      <w:r w:rsidRPr="002D6A01">
        <w:rPr>
          <w:rFonts w:ascii="Verdana" w:hAnsi="Verdana"/>
        </w:rPr>
        <w:sym w:font="Wingdings" w:char="F0E0"/>
      </w:r>
      <w:r>
        <w:rPr>
          <w:rFonts w:ascii="Verdana" w:hAnsi="Verdana"/>
        </w:rPr>
        <w:t xml:space="preserve"> CaSO</w:t>
      </w:r>
      <w:r w:rsidRPr="002D6A01"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 xml:space="preserve"> + Al(OH)</w:t>
      </w:r>
      <w:r w:rsidRPr="002D6A01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</w:t>
      </w:r>
      <w:r w:rsidR="00F71D65" w:rsidRPr="00F71D65">
        <w:rPr>
          <w:rFonts w:ascii="Verdana" w:hAnsi="Verdana"/>
          <w:b/>
          <w:bCs/>
          <w:color w:val="FF0000"/>
        </w:rPr>
        <w:t>double-displacement</w:t>
      </w:r>
    </w:p>
    <w:p w:rsidR="00487B6B" w:rsidRPr="00F71D65" w:rsidRDefault="002D6A01" w:rsidP="00F71D65">
      <w:pPr>
        <w:spacing w:line="600" w:lineRule="auto"/>
        <w:rPr>
          <w:rFonts w:ascii="Verdana" w:hAnsi="Verdana"/>
          <w:b/>
          <w:bCs/>
          <w:color w:val="FF0000"/>
        </w:rPr>
      </w:pPr>
      <w:r>
        <w:rPr>
          <w:rFonts w:ascii="Verdana" w:hAnsi="Verdana"/>
        </w:rPr>
        <w:t>e. PbSO</w:t>
      </w:r>
      <w:r w:rsidRPr="002D6A01"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 xml:space="preserve"> </w:t>
      </w:r>
      <w:r w:rsidRPr="002D6A01">
        <w:rPr>
          <w:rFonts w:ascii="Verdana" w:hAnsi="Verdana"/>
        </w:rPr>
        <w:sym w:font="Wingdings" w:char="F0E0"/>
      </w:r>
      <w:r>
        <w:rPr>
          <w:rFonts w:ascii="Verdana" w:hAnsi="Verdana"/>
        </w:rPr>
        <w:t xml:space="preserve"> PbSO</w:t>
      </w:r>
      <w:r w:rsidRPr="002D6A01">
        <w:rPr>
          <w:rFonts w:ascii="Verdana" w:hAnsi="Verdana"/>
          <w:vertAlign w:val="subscript"/>
        </w:rPr>
        <w:t xml:space="preserve">3 </w:t>
      </w:r>
      <w:r>
        <w:rPr>
          <w:rFonts w:ascii="Verdana" w:hAnsi="Verdana"/>
        </w:rPr>
        <w:t>+ O</w:t>
      </w:r>
      <w:r w:rsidRPr="002D6A01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                             </w:t>
      </w:r>
      <w:r w:rsidR="00F71D65" w:rsidRPr="00F71D65">
        <w:rPr>
          <w:rFonts w:ascii="Verdana" w:hAnsi="Verdana"/>
          <w:b/>
          <w:bCs/>
          <w:color w:val="FF0000"/>
        </w:rPr>
        <w:t>decomposition</w:t>
      </w:r>
    </w:p>
    <w:p w:rsidR="004076B4" w:rsidRDefault="004076B4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</w:p>
    <w:p w:rsidR="00136F43" w:rsidRDefault="00BB2F79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IV- Answer the following </w:t>
      </w:r>
      <w:r w:rsidR="004D2D4D">
        <w:rPr>
          <w:rFonts w:ascii="Verdana" w:hAnsi="Verdana" w:cs="Arial"/>
          <w:b/>
          <w:u w:val="single"/>
        </w:rPr>
        <w:t>Questions</w:t>
      </w:r>
      <w:r w:rsidR="00136F43" w:rsidRPr="00AC7882">
        <w:rPr>
          <w:rFonts w:ascii="Verdana" w:hAnsi="Verdana" w:cs="Arial"/>
          <w:b/>
        </w:rPr>
        <w:t xml:space="preserve"> </w:t>
      </w:r>
      <w:r w:rsidR="00136F43" w:rsidRPr="00AC7882">
        <w:rPr>
          <w:rFonts w:ascii="Verdana" w:hAnsi="Verdana" w:cs="Arial"/>
          <w:b/>
          <w:u w:val="single"/>
        </w:rPr>
        <w:br/>
      </w:r>
    </w:p>
    <w:p w:rsidR="001B2B50" w:rsidRPr="00BB2F79" w:rsidRDefault="00136F43" w:rsidP="00BB2F79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1.  </w:t>
      </w:r>
      <w:r w:rsidR="001B2B50">
        <w:rPr>
          <w:rFonts w:ascii="Verdana" w:hAnsi="Verdana" w:cs="Arial"/>
          <w:bCs/>
        </w:rPr>
        <w:t>What does catalyst do in the chemical reaction? Explain</w:t>
      </w:r>
    </w:p>
    <w:p w:rsidR="003169FE" w:rsidRDefault="003169FE" w:rsidP="00F71D65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</w:t>
      </w:r>
    </w:p>
    <w:p w:rsidR="007B1D26" w:rsidRDefault="003169FE" w:rsidP="00F71D65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Cs/>
        </w:rPr>
        <w:t xml:space="preserve">     </w:t>
      </w:r>
      <w:r w:rsidR="00F71D65" w:rsidRPr="003169FE">
        <w:rPr>
          <w:rFonts w:ascii="Verdana" w:hAnsi="Verdana" w:cs="Arial"/>
          <w:b/>
          <w:color w:val="FF0000"/>
        </w:rPr>
        <w:t xml:space="preserve">A catalyst speeds up the reaction by </w:t>
      </w:r>
    </w:p>
    <w:p w:rsidR="00136F43" w:rsidRPr="003169FE" w:rsidRDefault="007B1D26" w:rsidP="00F71D65">
      <w:pPr>
        <w:tabs>
          <w:tab w:val="right" w:pos="9900"/>
        </w:tabs>
        <w:spacing w:line="360" w:lineRule="auto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    </w:t>
      </w:r>
      <w:r w:rsidR="00F71D65" w:rsidRPr="003169FE">
        <w:rPr>
          <w:rFonts w:ascii="Verdana" w:hAnsi="Verdana" w:cs="Arial"/>
          <w:b/>
          <w:color w:val="FF0000"/>
        </w:rPr>
        <w:t xml:space="preserve">lowering the activation energy </w:t>
      </w:r>
    </w:p>
    <w:p w:rsidR="00136F43" w:rsidRDefault="00136F43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BB2F79" w:rsidRDefault="00BB2F79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CC029D" w:rsidRPr="0070589C" w:rsidRDefault="00136F43" w:rsidP="00CC029D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Cs/>
        </w:rPr>
        <w:t xml:space="preserve">2. </w:t>
      </w:r>
      <w:r>
        <w:rPr>
          <w:rFonts w:ascii="Verdana" w:hAnsi="Verdana" w:cs="Arial"/>
          <w:b/>
        </w:rPr>
        <w:t xml:space="preserve">  </w:t>
      </w:r>
      <w:r w:rsidR="001B2B50">
        <w:rPr>
          <w:rFonts w:ascii="Verdana" w:hAnsi="Verdana" w:cs="Arial"/>
        </w:rPr>
        <w:t>In the following pair of reactions, which would have a faster rate of reaction? Give a brief explanation of your choice.</w:t>
      </w:r>
      <w:r>
        <w:rPr>
          <w:rFonts w:ascii="Verdana" w:hAnsi="Verdana" w:cs="Arial"/>
          <w:b/>
        </w:rPr>
        <w:t xml:space="preserve"> </w:t>
      </w:r>
    </w:p>
    <w:p w:rsidR="001B2B50" w:rsidRDefault="001B2B50" w:rsidP="004D2D4D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</w:p>
    <w:p w:rsidR="00CC029D" w:rsidRDefault="001B2B50" w:rsidP="00CC029D">
      <w:pPr>
        <w:tabs>
          <w:tab w:val="right" w:pos="9900"/>
        </w:tabs>
        <w:spacing w:line="36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Reaction-1: </w:t>
      </w:r>
      <w:r w:rsidR="00136F43">
        <w:rPr>
          <w:rFonts w:ascii="Verdana" w:hAnsi="Verdana" w:cs="Arial"/>
          <w:b/>
        </w:rPr>
        <w:t xml:space="preserve">  </w:t>
      </w:r>
      <w:r>
        <w:rPr>
          <w:rFonts w:ascii="Verdana" w:hAnsi="Verdana" w:cs="Arial"/>
          <w:b/>
        </w:rPr>
        <w:t xml:space="preserve">Cu (s) + S (s) </w:t>
      </w:r>
      <w:r w:rsidRPr="001B2B50">
        <w:rPr>
          <w:rFonts w:ascii="Verdana" w:hAnsi="Verdana" w:cs="Arial"/>
          <w:b/>
        </w:rPr>
        <w:sym w:font="Wingdings" w:char="F0E0"/>
      </w:r>
      <w:r>
        <w:rPr>
          <w:rFonts w:ascii="Verdana" w:hAnsi="Verdana" w:cs="Arial"/>
          <w:b/>
        </w:rPr>
        <w:t xml:space="preserve"> CuS (s)</w:t>
      </w:r>
    </w:p>
    <w:p w:rsidR="001B2B50" w:rsidRDefault="00CC029D" w:rsidP="00CC029D">
      <w:pPr>
        <w:tabs>
          <w:tab w:val="right" w:pos="9900"/>
        </w:tabs>
        <w:spacing w:line="36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OR</w:t>
      </w:r>
    </w:p>
    <w:p w:rsidR="00136F43" w:rsidRPr="004D2D4D" w:rsidRDefault="001B2B50" w:rsidP="00CC029D">
      <w:pPr>
        <w:tabs>
          <w:tab w:val="right" w:pos="9900"/>
        </w:tabs>
        <w:spacing w:line="36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Reaction-2: CaO (s) + H</w:t>
      </w:r>
      <w:r w:rsidRPr="00CC029D">
        <w:rPr>
          <w:rFonts w:ascii="Verdana" w:hAnsi="Verdana" w:cs="Arial"/>
          <w:b/>
          <w:vertAlign w:val="subscript"/>
        </w:rPr>
        <w:t>2</w:t>
      </w:r>
      <w:r>
        <w:rPr>
          <w:rFonts w:ascii="Verdana" w:hAnsi="Verdana" w:cs="Arial"/>
          <w:b/>
        </w:rPr>
        <w:t xml:space="preserve">O (l) </w:t>
      </w:r>
      <w:r w:rsidRPr="001B2B50">
        <w:rPr>
          <w:rFonts w:ascii="Verdana" w:hAnsi="Verdana" w:cs="Arial"/>
          <w:b/>
        </w:rPr>
        <w:sym w:font="Wingdings" w:char="F0E0"/>
      </w:r>
      <w:r>
        <w:rPr>
          <w:rFonts w:ascii="Verdana" w:hAnsi="Verdana" w:cs="Arial"/>
          <w:b/>
        </w:rPr>
        <w:t xml:space="preserve"> Ca(OH)</w:t>
      </w:r>
      <w:r w:rsidRPr="00CC029D">
        <w:rPr>
          <w:rFonts w:ascii="Verdana" w:hAnsi="Verdana" w:cs="Arial"/>
          <w:b/>
          <w:vertAlign w:val="subscript"/>
        </w:rPr>
        <w:t>2</w:t>
      </w:r>
      <w:r>
        <w:rPr>
          <w:rFonts w:ascii="Verdana" w:hAnsi="Verdana" w:cs="Arial"/>
          <w:b/>
        </w:rPr>
        <w:t xml:space="preserve"> (s)</w:t>
      </w:r>
    </w:p>
    <w:p w:rsidR="00136F43" w:rsidRPr="003169FE" w:rsidRDefault="003169FE" w:rsidP="00136F43">
      <w:pPr>
        <w:tabs>
          <w:tab w:val="right" w:pos="9900"/>
        </w:tabs>
        <w:spacing w:line="480" w:lineRule="auto"/>
        <w:rPr>
          <w:rFonts w:ascii="Verdana" w:hAnsi="Verdana" w:cs="Arial"/>
          <w:b/>
          <w:color w:val="FF0000"/>
        </w:rPr>
      </w:pPr>
      <w:r w:rsidRPr="003169FE">
        <w:rPr>
          <w:rFonts w:ascii="Verdana" w:hAnsi="Verdana" w:cs="Arial"/>
          <w:b/>
          <w:color w:val="FF0000"/>
        </w:rPr>
        <w:t>Reaction 2, because all reactants in reaction 1 are solids while in reaction 2 we are using liquid water which makes the reaction faster</w:t>
      </w:r>
    </w:p>
    <w:p w:rsidR="00136F43" w:rsidRDefault="00136F43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6F5DC3" w:rsidRPr="000B1C4E" w:rsidRDefault="00C7543D" w:rsidP="000B1C4E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3. </w:t>
      </w:r>
      <w:r w:rsidR="006F5DC3">
        <w:rPr>
          <w:rFonts w:ascii="Verdana" w:hAnsi="Verdana" w:cs="Arial"/>
          <w:bCs/>
        </w:rPr>
        <w:t>Explain why it is best to store many chemicals in tightly sealed bottles and in dark locations at moderate or cool temperature?</w:t>
      </w:r>
    </w:p>
    <w:p w:rsidR="00C7543D" w:rsidRDefault="00C7543D" w:rsidP="00822A58">
      <w:pPr>
        <w:rPr>
          <w:rFonts w:ascii="Verdana" w:hAnsi="Verdana" w:cs="Arial"/>
          <w:bCs/>
        </w:rPr>
      </w:pPr>
    </w:p>
    <w:p w:rsidR="00827FB0" w:rsidRPr="003169FE" w:rsidRDefault="003169FE" w:rsidP="00136F43">
      <w:pPr>
        <w:tabs>
          <w:tab w:val="right" w:pos="9900"/>
        </w:tabs>
        <w:spacing w:line="480" w:lineRule="auto"/>
        <w:rPr>
          <w:rFonts w:ascii="Verdana" w:hAnsi="Verdana" w:cs="Arial"/>
          <w:b/>
          <w:color w:val="FF0000"/>
        </w:rPr>
      </w:pPr>
      <w:r w:rsidRPr="003169FE">
        <w:rPr>
          <w:rFonts w:ascii="Verdana" w:hAnsi="Verdana" w:cs="Arial"/>
          <w:b/>
          <w:color w:val="FF0000"/>
        </w:rPr>
        <w:lastRenderedPageBreak/>
        <w:t>Because exposing chemicals to light, oxygen or high temperature speeds up the decomposition of these chemicals</w:t>
      </w:r>
      <w:r w:rsidR="000C1FB3">
        <w:rPr>
          <w:rFonts w:ascii="Verdana" w:hAnsi="Verdana" w:cs="Arial"/>
          <w:b/>
          <w:color w:val="FF0000"/>
        </w:rPr>
        <w:t xml:space="preserve"> into different substances</w:t>
      </w:r>
    </w:p>
    <w:p w:rsidR="00827FB0" w:rsidRPr="00827FB0" w:rsidRDefault="002408D4" w:rsidP="00827FB0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9pt;margin-top:12.2pt;width:342pt;height:153pt;z-index:251659264;mso-wrap-edited:f" wrapcoords="0 0 21600 0 21600 21600 0 21600 0 0" filled="f" stroked="f">
            <v:fill o:detectmouseclick="t"/>
            <v:textbox style="mso-next-textbox:#_x0000_s1027" inset=",7.2pt,,7.2pt">
              <w:txbxContent>
                <w:p w:rsidR="000B1C4E" w:rsidRDefault="000B1C4E">
                  <w:pPr>
                    <w:rPr>
                      <w:rFonts w:ascii="Verdana" w:hAnsi="Verdana"/>
                      <w:b/>
                      <w:highlight w:val="yellow"/>
                    </w:rPr>
                  </w:pPr>
                </w:p>
                <w:p w:rsidR="00827FB0" w:rsidRPr="00827FB0" w:rsidRDefault="00827FB0">
                  <w:pPr>
                    <w:rPr>
                      <w:rFonts w:ascii="Verdana" w:hAnsi="Verdana"/>
                      <w:b/>
                    </w:rPr>
                  </w:pPr>
                  <w:r w:rsidRPr="00827FB0">
                    <w:rPr>
                      <w:rFonts w:ascii="Verdana" w:hAnsi="Verdana"/>
                      <w:b/>
                      <w:highlight w:val="yellow"/>
                    </w:rPr>
                    <w:t>Practice problems using resources: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Section review Pg. 209, Q1-4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Section review Pg. 223, Q1-4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Standardized test practice Pg. 227, Q5-10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Basic concept transparency-17 Pg. 33-34, Q1-6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Basic concept transparency-18 Pg. 35-36, Q1-6</w:t>
                  </w:r>
                </w:p>
                <w:p w:rsidR="00827FB0" w:rsidRPr="00827FB0" w:rsidRDefault="00827FB0" w:rsidP="00827FB0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>Study Guide section 6.3 Pg. 25-26, Q1-15</w:t>
                  </w:r>
                </w:p>
                <w:p w:rsidR="00827FB0" w:rsidRPr="00827FB0" w:rsidRDefault="00827FB0" w:rsidP="00827FB0">
                  <w:pPr>
                    <w:pStyle w:val="ListParagraph"/>
                    <w:rPr>
                      <w:rFonts w:ascii="Verdana" w:hAnsi="Verdana"/>
                    </w:rPr>
                  </w:pPr>
                  <w:r w:rsidRPr="00827FB0">
                    <w:rPr>
                      <w:rFonts w:ascii="Verdana" w:hAnsi="Verdana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136F43" w:rsidRPr="00827FB0" w:rsidRDefault="00136F43" w:rsidP="00827FB0">
      <w:pPr>
        <w:rPr>
          <w:rFonts w:ascii="Verdana" w:hAnsi="Verdana" w:cs="Arial"/>
        </w:rPr>
      </w:pPr>
    </w:p>
    <w:p w:rsidR="00136F43" w:rsidRPr="001B2E6E" w:rsidRDefault="00136F43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0A6936" w:rsidRDefault="000A6936"/>
    <w:sectPr w:rsidR="000A6936" w:rsidSect="00F14C6B">
      <w:footerReference w:type="default" r:id="rId8"/>
      <w:pgSz w:w="11909" w:h="16834" w:code="9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CB0" w:rsidRDefault="004D0CB0" w:rsidP="00136F43">
      <w:r>
        <w:separator/>
      </w:r>
    </w:p>
  </w:endnote>
  <w:endnote w:type="continuationSeparator" w:id="1">
    <w:p w:rsidR="004D0CB0" w:rsidRDefault="004D0CB0" w:rsidP="0013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EE" w:rsidRDefault="00D04EEE">
    <w:pPr>
      <w:pStyle w:val="Footer"/>
      <w:jc w:val="center"/>
    </w:pPr>
    <w:r>
      <w:t xml:space="preserve">Page </w:t>
    </w:r>
    <w:r w:rsidR="002408D4">
      <w:rPr>
        <w:b/>
      </w:rPr>
      <w:fldChar w:fldCharType="begin"/>
    </w:r>
    <w:r>
      <w:rPr>
        <w:b/>
      </w:rPr>
      <w:instrText xml:space="preserve"> PAGE </w:instrText>
    </w:r>
    <w:r w:rsidR="002408D4">
      <w:rPr>
        <w:b/>
      </w:rPr>
      <w:fldChar w:fldCharType="separate"/>
    </w:r>
    <w:r w:rsidR="001A3363">
      <w:rPr>
        <w:b/>
        <w:noProof/>
      </w:rPr>
      <w:t>5</w:t>
    </w:r>
    <w:r w:rsidR="002408D4">
      <w:rPr>
        <w:b/>
      </w:rPr>
      <w:fldChar w:fldCharType="end"/>
    </w:r>
    <w:r>
      <w:t xml:space="preserve"> of </w:t>
    </w:r>
    <w:r w:rsidR="002408D4">
      <w:rPr>
        <w:b/>
      </w:rPr>
      <w:fldChar w:fldCharType="begin"/>
    </w:r>
    <w:r>
      <w:rPr>
        <w:b/>
      </w:rPr>
      <w:instrText xml:space="preserve"> NUMPAGES  </w:instrText>
    </w:r>
    <w:r w:rsidR="002408D4">
      <w:rPr>
        <w:b/>
      </w:rPr>
      <w:fldChar w:fldCharType="separate"/>
    </w:r>
    <w:r w:rsidR="001A3363">
      <w:rPr>
        <w:b/>
        <w:noProof/>
      </w:rPr>
      <w:t>5</w:t>
    </w:r>
    <w:r w:rsidR="002408D4">
      <w:rPr>
        <w:b/>
      </w:rPr>
      <w:fldChar w:fldCharType="end"/>
    </w:r>
  </w:p>
  <w:p w:rsidR="00D04EEE" w:rsidRDefault="00D04E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CB0" w:rsidRDefault="004D0CB0" w:rsidP="00136F43">
      <w:r>
        <w:separator/>
      </w:r>
    </w:p>
  </w:footnote>
  <w:footnote w:type="continuationSeparator" w:id="1">
    <w:p w:rsidR="004D0CB0" w:rsidRDefault="004D0CB0" w:rsidP="0013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060FF38"/>
    <w:lvl w:ilvl="0" w:tplc="D56C315C">
      <w:numFmt w:val="none"/>
      <w:lvlText w:val=""/>
      <w:lvlJc w:val="left"/>
      <w:pPr>
        <w:tabs>
          <w:tab w:val="num" w:pos="360"/>
        </w:tabs>
      </w:pPr>
    </w:lvl>
    <w:lvl w:ilvl="1" w:tplc="262E0A46">
      <w:numFmt w:val="decimal"/>
      <w:lvlText w:val=""/>
      <w:lvlJc w:val="left"/>
    </w:lvl>
    <w:lvl w:ilvl="2" w:tplc="65DC1CFA">
      <w:numFmt w:val="decimal"/>
      <w:lvlText w:val=""/>
      <w:lvlJc w:val="left"/>
    </w:lvl>
    <w:lvl w:ilvl="3" w:tplc="005ACC56">
      <w:numFmt w:val="decimal"/>
      <w:lvlText w:val=""/>
      <w:lvlJc w:val="left"/>
    </w:lvl>
    <w:lvl w:ilvl="4" w:tplc="9A36B7C8">
      <w:numFmt w:val="decimal"/>
      <w:lvlText w:val=""/>
      <w:lvlJc w:val="left"/>
    </w:lvl>
    <w:lvl w:ilvl="5" w:tplc="E4A40C52">
      <w:numFmt w:val="decimal"/>
      <w:lvlText w:val=""/>
      <w:lvlJc w:val="left"/>
    </w:lvl>
    <w:lvl w:ilvl="6" w:tplc="E918FBA2">
      <w:numFmt w:val="decimal"/>
      <w:lvlText w:val=""/>
      <w:lvlJc w:val="left"/>
    </w:lvl>
    <w:lvl w:ilvl="7" w:tplc="024EA798">
      <w:numFmt w:val="decimal"/>
      <w:lvlText w:val=""/>
      <w:lvlJc w:val="left"/>
    </w:lvl>
    <w:lvl w:ilvl="8" w:tplc="F704F0A4">
      <w:numFmt w:val="decimal"/>
      <w:lvlText w:val=""/>
      <w:lvlJc w:val="left"/>
    </w:lvl>
  </w:abstractNum>
  <w:abstractNum w:abstractNumId="1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046BF4"/>
    <w:multiLevelType w:val="hybridMultilevel"/>
    <w:tmpl w:val="8736CC60"/>
    <w:lvl w:ilvl="0" w:tplc="5E3CA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15DCA"/>
    <w:multiLevelType w:val="hybridMultilevel"/>
    <w:tmpl w:val="74622FB8"/>
    <w:lvl w:ilvl="0" w:tplc="FF0AE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A77A7"/>
    <w:multiLevelType w:val="hybridMultilevel"/>
    <w:tmpl w:val="8B04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A278A"/>
    <w:multiLevelType w:val="hybridMultilevel"/>
    <w:tmpl w:val="142E8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E61CF"/>
    <w:multiLevelType w:val="hybridMultilevel"/>
    <w:tmpl w:val="3B04947A"/>
    <w:lvl w:ilvl="0" w:tplc="50788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F7D63"/>
    <w:multiLevelType w:val="hybridMultilevel"/>
    <w:tmpl w:val="4626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B7D7C"/>
    <w:multiLevelType w:val="hybridMultilevel"/>
    <w:tmpl w:val="4626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11"/>
  </w:num>
  <w:num w:numId="10">
    <w:abstractNumId w:val="12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hdrShapeDefaults>
    <o:shapedefaults v:ext="edit" spidmax="14338">
      <o:colormenu v:ext="edit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36F43"/>
    <w:rsid w:val="000046A1"/>
    <w:rsid w:val="00013AF8"/>
    <w:rsid w:val="00015F22"/>
    <w:rsid w:val="0002495E"/>
    <w:rsid w:val="00032E0B"/>
    <w:rsid w:val="00047197"/>
    <w:rsid w:val="00065347"/>
    <w:rsid w:val="00083513"/>
    <w:rsid w:val="000A6936"/>
    <w:rsid w:val="000B1C4E"/>
    <w:rsid w:val="000B329A"/>
    <w:rsid w:val="000B5874"/>
    <w:rsid w:val="000C1FB3"/>
    <w:rsid w:val="000C757C"/>
    <w:rsid w:val="000D11FE"/>
    <w:rsid w:val="000E7BAA"/>
    <w:rsid w:val="000F0BA3"/>
    <w:rsid w:val="00102E92"/>
    <w:rsid w:val="0010489D"/>
    <w:rsid w:val="00115F9F"/>
    <w:rsid w:val="00121E00"/>
    <w:rsid w:val="00127682"/>
    <w:rsid w:val="00136F43"/>
    <w:rsid w:val="00141733"/>
    <w:rsid w:val="00146514"/>
    <w:rsid w:val="001526FD"/>
    <w:rsid w:val="001740A0"/>
    <w:rsid w:val="00194E28"/>
    <w:rsid w:val="00195FA4"/>
    <w:rsid w:val="00196E0A"/>
    <w:rsid w:val="001A3363"/>
    <w:rsid w:val="001B2B50"/>
    <w:rsid w:val="001F1CBE"/>
    <w:rsid w:val="001F7D73"/>
    <w:rsid w:val="002146C4"/>
    <w:rsid w:val="00226F50"/>
    <w:rsid w:val="00240207"/>
    <w:rsid w:val="002408D4"/>
    <w:rsid w:val="00244A68"/>
    <w:rsid w:val="002A435F"/>
    <w:rsid w:val="002A6168"/>
    <w:rsid w:val="002B0AE9"/>
    <w:rsid w:val="002C073A"/>
    <w:rsid w:val="002D0AA1"/>
    <w:rsid w:val="002D4AD2"/>
    <w:rsid w:val="002D6A01"/>
    <w:rsid w:val="002E1108"/>
    <w:rsid w:val="002E190E"/>
    <w:rsid w:val="002E5CD5"/>
    <w:rsid w:val="002F0551"/>
    <w:rsid w:val="002F3DB7"/>
    <w:rsid w:val="002F5680"/>
    <w:rsid w:val="002F624C"/>
    <w:rsid w:val="003011F7"/>
    <w:rsid w:val="003023F2"/>
    <w:rsid w:val="003169FE"/>
    <w:rsid w:val="00332B8E"/>
    <w:rsid w:val="00336DCE"/>
    <w:rsid w:val="003524D8"/>
    <w:rsid w:val="00353063"/>
    <w:rsid w:val="0036201B"/>
    <w:rsid w:val="003725AE"/>
    <w:rsid w:val="003811B2"/>
    <w:rsid w:val="00392D23"/>
    <w:rsid w:val="003A23EA"/>
    <w:rsid w:val="003A63E8"/>
    <w:rsid w:val="003B5A10"/>
    <w:rsid w:val="003C3FBD"/>
    <w:rsid w:val="003E4FB2"/>
    <w:rsid w:val="003F0F80"/>
    <w:rsid w:val="003F1ABC"/>
    <w:rsid w:val="004036C7"/>
    <w:rsid w:val="00404738"/>
    <w:rsid w:val="004076B4"/>
    <w:rsid w:val="00411D15"/>
    <w:rsid w:val="004342F4"/>
    <w:rsid w:val="0046165D"/>
    <w:rsid w:val="00487B6B"/>
    <w:rsid w:val="00494276"/>
    <w:rsid w:val="00496273"/>
    <w:rsid w:val="004A2ECB"/>
    <w:rsid w:val="004A4D7F"/>
    <w:rsid w:val="004A5B69"/>
    <w:rsid w:val="004B2F2E"/>
    <w:rsid w:val="004B36B0"/>
    <w:rsid w:val="004B7DBF"/>
    <w:rsid w:val="004C1D62"/>
    <w:rsid w:val="004D0CB0"/>
    <w:rsid w:val="004D2D4D"/>
    <w:rsid w:val="004E3A40"/>
    <w:rsid w:val="004E77AD"/>
    <w:rsid w:val="004F5932"/>
    <w:rsid w:val="00506341"/>
    <w:rsid w:val="00506A3B"/>
    <w:rsid w:val="00511ED8"/>
    <w:rsid w:val="005162A2"/>
    <w:rsid w:val="005266A3"/>
    <w:rsid w:val="00532A37"/>
    <w:rsid w:val="005451D9"/>
    <w:rsid w:val="00550574"/>
    <w:rsid w:val="00551FCE"/>
    <w:rsid w:val="00553896"/>
    <w:rsid w:val="005C33D5"/>
    <w:rsid w:val="005C4F8E"/>
    <w:rsid w:val="005D41D0"/>
    <w:rsid w:val="005E011A"/>
    <w:rsid w:val="005E2A81"/>
    <w:rsid w:val="006053C3"/>
    <w:rsid w:val="00614BC7"/>
    <w:rsid w:val="0061517D"/>
    <w:rsid w:val="00624F92"/>
    <w:rsid w:val="00630ACD"/>
    <w:rsid w:val="006533B1"/>
    <w:rsid w:val="00653D87"/>
    <w:rsid w:val="00660A10"/>
    <w:rsid w:val="0068594F"/>
    <w:rsid w:val="00687539"/>
    <w:rsid w:val="00695086"/>
    <w:rsid w:val="006B208B"/>
    <w:rsid w:val="006C17F0"/>
    <w:rsid w:val="006C24D2"/>
    <w:rsid w:val="006C668E"/>
    <w:rsid w:val="006D2B2F"/>
    <w:rsid w:val="006D40A4"/>
    <w:rsid w:val="006D4EF7"/>
    <w:rsid w:val="006E4007"/>
    <w:rsid w:val="006F3CBA"/>
    <w:rsid w:val="006F5DC3"/>
    <w:rsid w:val="006F718F"/>
    <w:rsid w:val="0070589C"/>
    <w:rsid w:val="007078FC"/>
    <w:rsid w:val="00710096"/>
    <w:rsid w:val="0071142E"/>
    <w:rsid w:val="00713B3F"/>
    <w:rsid w:val="00715346"/>
    <w:rsid w:val="0072128B"/>
    <w:rsid w:val="00725CA5"/>
    <w:rsid w:val="00732C77"/>
    <w:rsid w:val="00754C99"/>
    <w:rsid w:val="007604C8"/>
    <w:rsid w:val="007645D6"/>
    <w:rsid w:val="0076585A"/>
    <w:rsid w:val="00776BD7"/>
    <w:rsid w:val="007806F1"/>
    <w:rsid w:val="00781920"/>
    <w:rsid w:val="00785E4D"/>
    <w:rsid w:val="00790462"/>
    <w:rsid w:val="007B1D26"/>
    <w:rsid w:val="007B25C0"/>
    <w:rsid w:val="007B6F75"/>
    <w:rsid w:val="007C26E8"/>
    <w:rsid w:val="007C281F"/>
    <w:rsid w:val="007D0C03"/>
    <w:rsid w:val="007E6778"/>
    <w:rsid w:val="007F1CF9"/>
    <w:rsid w:val="008012E0"/>
    <w:rsid w:val="00805C67"/>
    <w:rsid w:val="0080612B"/>
    <w:rsid w:val="00822A58"/>
    <w:rsid w:val="0082313C"/>
    <w:rsid w:val="00824489"/>
    <w:rsid w:val="008258F0"/>
    <w:rsid w:val="008260AE"/>
    <w:rsid w:val="00827FB0"/>
    <w:rsid w:val="00857C55"/>
    <w:rsid w:val="008724E7"/>
    <w:rsid w:val="00876F2B"/>
    <w:rsid w:val="0088146D"/>
    <w:rsid w:val="00883C87"/>
    <w:rsid w:val="008911F1"/>
    <w:rsid w:val="00896E5C"/>
    <w:rsid w:val="008A1C56"/>
    <w:rsid w:val="008A2D9E"/>
    <w:rsid w:val="008A65FD"/>
    <w:rsid w:val="008B37EB"/>
    <w:rsid w:val="008B4614"/>
    <w:rsid w:val="008B6AAE"/>
    <w:rsid w:val="008C3C8F"/>
    <w:rsid w:val="008C4EDE"/>
    <w:rsid w:val="008C5AA2"/>
    <w:rsid w:val="008D3464"/>
    <w:rsid w:val="008E47CF"/>
    <w:rsid w:val="00900470"/>
    <w:rsid w:val="00903959"/>
    <w:rsid w:val="009047FC"/>
    <w:rsid w:val="00926913"/>
    <w:rsid w:val="009431EF"/>
    <w:rsid w:val="00950B7A"/>
    <w:rsid w:val="00952115"/>
    <w:rsid w:val="0096380F"/>
    <w:rsid w:val="00982DB4"/>
    <w:rsid w:val="00983E63"/>
    <w:rsid w:val="00992045"/>
    <w:rsid w:val="00997E41"/>
    <w:rsid w:val="009B15DC"/>
    <w:rsid w:val="009C4F4A"/>
    <w:rsid w:val="009D62DB"/>
    <w:rsid w:val="009D63A9"/>
    <w:rsid w:val="009D6B94"/>
    <w:rsid w:val="009F088F"/>
    <w:rsid w:val="009F7FF4"/>
    <w:rsid w:val="00A26638"/>
    <w:rsid w:val="00A32921"/>
    <w:rsid w:val="00A41EBA"/>
    <w:rsid w:val="00A53736"/>
    <w:rsid w:val="00A6168F"/>
    <w:rsid w:val="00A70A78"/>
    <w:rsid w:val="00A827A7"/>
    <w:rsid w:val="00A967B6"/>
    <w:rsid w:val="00A97750"/>
    <w:rsid w:val="00AA3C14"/>
    <w:rsid w:val="00AA7C44"/>
    <w:rsid w:val="00AC38CA"/>
    <w:rsid w:val="00AE0E8D"/>
    <w:rsid w:val="00AE1965"/>
    <w:rsid w:val="00AF48C2"/>
    <w:rsid w:val="00B11762"/>
    <w:rsid w:val="00B132E2"/>
    <w:rsid w:val="00B16B79"/>
    <w:rsid w:val="00B2455E"/>
    <w:rsid w:val="00B2545F"/>
    <w:rsid w:val="00B30C1F"/>
    <w:rsid w:val="00B31539"/>
    <w:rsid w:val="00B4181F"/>
    <w:rsid w:val="00B53A8F"/>
    <w:rsid w:val="00B5574C"/>
    <w:rsid w:val="00B71810"/>
    <w:rsid w:val="00B7309D"/>
    <w:rsid w:val="00B76058"/>
    <w:rsid w:val="00B879DD"/>
    <w:rsid w:val="00B90441"/>
    <w:rsid w:val="00B92714"/>
    <w:rsid w:val="00B9365B"/>
    <w:rsid w:val="00B937B6"/>
    <w:rsid w:val="00B94D6E"/>
    <w:rsid w:val="00BA38B4"/>
    <w:rsid w:val="00BA652F"/>
    <w:rsid w:val="00BB2F33"/>
    <w:rsid w:val="00BB2F79"/>
    <w:rsid w:val="00BB42E9"/>
    <w:rsid w:val="00BB5AB4"/>
    <w:rsid w:val="00BD120E"/>
    <w:rsid w:val="00BD2A1D"/>
    <w:rsid w:val="00BE00AF"/>
    <w:rsid w:val="00C04B69"/>
    <w:rsid w:val="00C14CF7"/>
    <w:rsid w:val="00C32451"/>
    <w:rsid w:val="00C458A4"/>
    <w:rsid w:val="00C62547"/>
    <w:rsid w:val="00C66E87"/>
    <w:rsid w:val="00C7004E"/>
    <w:rsid w:val="00C737D2"/>
    <w:rsid w:val="00C7543D"/>
    <w:rsid w:val="00C77836"/>
    <w:rsid w:val="00C80F41"/>
    <w:rsid w:val="00C87572"/>
    <w:rsid w:val="00CB23D3"/>
    <w:rsid w:val="00CC029D"/>
    <w:rsid w:val="00CC229C"/>
    <w:rsid w:val="00CC60FD"/>
    <w:rsid w:val="00CD677F"/>
    <w:rsid w:val="00CE3AA0"/>
    <w:rsid w:val="00CF1F83"/>
    <w:rsid w:val="00D02ECC"/>
    <w:rsid w:val="00D04EEE"/>
    <w:rsid w:val="00D060A5"/>
    <w:rsid w:val="00D31606"/>
    <w:rsid w:val="00D36D5E"/>
    <w:rsid w:val="00D50DF8"/>
    <w:rsid w:val="00D57895"/>
    <w:rsid w:val="00D67879"/>
    <w:rsid w:val="00D711B1"/>
    <w:rsid w:val="00D760EF"/>
    <w:rsid w:val="00D87ECE"/>
    <w:rsid w:val="00D94F12"/>
    <w:rsid w:val="00D95A10"/>
    <w:rsid w:val="00DA0A9C"/>
    <w:rsid w:val="00DA2F31"/>
    <w:rsid w:val="00DB01EF"/>
    <w:rsid w:val="00DB5F9C"/>
    <w:rsid w:val="00DC60BA"/>
    <w:rsid w:val="00DD0449"/>
    <w:rsid w:val="00E0052D"/>
    <w:rsid w:val="00E00636"/>
    <w:rsid w:val="00E0602E"/>
    <w:rsid w:val="00E167DF"/>
    <w:rsid w:val="00E206EE"/>
    <w:rsid w:val="00E20D83"/>
    <w:rsid w:val="00E50AC7"/>
    <w:rsid w:val="00E565C3"/>
    <w:rsid w:val="00E62D43"/>
    <w:rsid w:val="00E6372F"/>
    <w:rsid w:val="00E7596E"/>
    <w:rsid w:val="00E76230"/>
    <w:rsid w:val="00E80C9F"/>
    <w:rsid w:val="00E83617"/>
    <w:rsid w:val="00EB4232"/>
    <w:rsid w:val="00EB70E6"/>
    <w:rsid w:val="00ED6E24"/>
    <w:rsid w:val="00ED7306"/>
    <w:rsid w:val="00EE17AB"/>
    <w:rsid w:val="00EE1B51"/>
    <w:rsid w:val="00EE2BB1"/>
    <w:rsid w:val="00EE2D42"/>
    <w:rsid w:val="00F068E0"/>
    <w:rsid w:val="00F126EA"/>
    <w:rsid w:val="00F13B27"/>
    <w:rsid w:val="00F14C6B"/>
    <w:rsid w:val="00F3306E"/>
    <w:rsid w:val="00F42E2C"/>
    <w:rsid w:val="00F50A8E"/>
    <w:rsid w:val="00F67D5D"/>
    <w:rsid w:val="00F71D65"/>
    <w:rsid w:val="00F71E2B"/>
    <w:rsid w:val="00F9035C"/>
    <w:rsid w:val="00F96D93"/>
    <w:rsid w:val="00FB1274"/>
    <w:rsid w:val="00FB4885"/>
    <w:rsid w:val="00FB5B3F"/>
    <w:rsid w:val="00FC6930"/>
    <w:rsid w:val="00FD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B5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sanaa.abueid</cp:lastModifiedBy>
  <cp:revision>7</cp:revision>
  <cp:lastPrinted>2010-01-03T10:42:00Z</cp:lastPrinted>
  <dcterms:created xsi:type="dcterms:W3CDTF">2011-05-11T04:49:00Z</dcterms:created>
  <dcterms:modified xsi:type="dcterms:W3CDTF">2011-06-01T08:21:00Z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