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47" w:rsidRDefault="00F07647" w:rsidP="00F0764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F07647" w:rsidRPr="00C945C8" w:rsidRDefault="00F07647" w:rsidP="00F0764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F07647" w:rsidRPr="00C945C8" w:rsidRDefault="007F24C9" w:rsidP="00F0764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10.6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F07647" w:rsidRPr="00C945C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Secants</w:t>
      </w:r>
      <w:proofErr w:type="gramEnd"/>
      <w:r w:rsidR="00F07647" w:rsidRPr="00C945C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, Tangents, and Angle Measures</w:t>
      </w:r>
      <w:r w:rsidR="00F07647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-Part(1)</w:t>
      </w:r>
    </w:p>
    <w:p w:rsidR="00F07647" w:rsidRPr="00C945C8" w:rsidRDefault="004E58E7" w:rsidP="00F0764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F07647" w:rsidRPr="00C945C8">
        <w:rPr>
          <w:rFonts w:ascii="Arial" w:eastAsia="Times New Roman" w:hAnsi="Arial" w:cs="Arial"/>
          <w:b/>
          <w:bCs/>
        </w:rPr>
        <w:t xml:space="preserve">Find each measure. Assume </w:t>
      </w:r>
      <w:proofErr w:type="gramStart"/>
      <w:r w:rsidR="00F07647" w:rsidRPr="00C945C8">
        <w:rPr>
          <w:rFonts w:ascii="Arial" w:eastAsia="Times New Roman" w:hAnsi="Arial" w:cs="Arial"/>
          <w:b/>
          <w:bCs/>
        </w:rPr>
        <w:t>that segment</w:t>
      </w:r>
      <w:proofErr w:type="gramEnd"/>
      <w:r w:rsidR="00F07647" w:rsidRPr="00C945C8">
        <w:rPr>
          <w:rFonts w:ascii="Arial" w:eastAsia="Times New Roman" w:hAnsi="Arial" w:cs="Arial"/>
          <w:b/>
          <w:bCs/>
        </w:rPr>
        <w:t xml:space="preserve"> that appear to be tangent are tangent.</w:t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1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95375" cy="800100"/>
            <wp:effectExtent l="19050" t="0" r="9525" b="0"/>
            <wp:docPr id="36" name="Picture 36" descr="http://glencoe.com/sites/common_assets/mathematics/geom_2010/worksheets/html/gln_ma_gecrmch10/gln_ma_gecrmch10_39/images/pg3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glencoe.com/sites/common_assets/mathematics/geom_2010/worksheets/html/gln_ma_gecrmch10/gln_ma_gecrmch10_39/images/pg39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2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85850" cy="800100"/>
            <wp:effectExtent l="19050" t="0" r="0" b="0"/>
            <wp:docPr id="37" name="Picture 37" descr="http://glencoe.com/sites/common_assets/mathematics/geom_2010/worksheets/html/gln_ma_gecrmch10/gln_ma_gecrmch10_39/images/pg3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glencoe.com/sites/common_assets/mathematics/geom_2010/worksheets/html/gln_ma_gecrmch10/gln_ma_gecrmch10_39/images/pg39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3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38225" cy="1085850"/>
            <wp:effectExtent l="19050" t="0" r="9525" b="0"/>
            <wp:docPr id="38" name="Picture 38" descr="http://glencoe.com/sites/common_assets/mathematics/geom_2010/worksheets/html/gln_ma_gecrmch10/gln_ma_gecrmch10_39/images/pg3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glencoe.com/sites/common_assets/mathematics/geom_2010/worksheets/html/gln_ma_gecrmch10/gln_ma_gecrmch10_39/images/pg39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4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371600" cy="857250"/>
            <wp:effectExtent l="19050" t="0" r="0" b="0"/>
            <wp:docPr id="39" name="Picture 39" descr="http://glencoe.com/sites/common_assets/mathematics/geom_2010/worksheets/html/gln_ma_gecrmch10/gln_ma_gecrmch10_39/images/pg3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glencoe.com/sites/common_assets/mathematics/geom_2010/worksheets/html/gln_ma_gecrmch10/gln_ma_gecrmch10_39/images/pg39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5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>
            <wp:extent cx="800100" cy="990600"/>
            <wp:effectExtent l="19050" t="0" r="0" b="0"/>
            <wp:docPr id="40" name="Picture 40" descr="http://glencoe.com/sites/common_assets/mathematics/geom_2010/worksheets/html/gln_ma_gecrmch10/gln_ma_gecrmch10_39/images/pg3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glencoe.com/sites/common_assets/mathematics/geom_2010/worksheets/html/gln_ma_gecrmch10/gln_ma_gecrmch10_39/images/pg39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6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62050" cy="971550"/>
            <wp:effectExtent l="19050" t="0" r="0" b="0"/>
            <wp:docPr id="41" name="Picture 41" descr="http://glencoe.com/sites/common_assets/mathematics/geom_2010/worksheets/html/gln_ma_gecrmch10/gln_ma_gecrmch10_39/images/pg3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glencoe.com/sites/common_assets/mathematics/geom_2010/worksheets/html/gln_ma_gecrmch10/gln_ma_gecrmch10_39/images/pg39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R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38275" cy="914400"/>
            <wp:effectExtent l="19050" t="0" r="9525" b="0"/>
            <wp:docPr id="42" name="Picture 42" descr="http://glencoe.com/sites/common_assets/mathematics/geom_2010/worksheets/html/gln_ma_gecrmch10/gln_ma_gecrmch10_39/images/pg3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lencoe.com/sites/common_assets/mathematics/geom_2010/worksheets/html/gln_ma_gecrmch10/gln_ma_gecrmch10_39/images/pg39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K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71650" cy="838200"/>
            <wp:effectExtent l="19050" t="0" r="0" b="0"/>
            <wp:docPr id="43" name="Picture 43" descr="http://glencoe.com/sites/common_assets/mathematics/geom_2010/worksheets/html/gln_ma_gecrmch10/gln_ma_gecrmch10_39/images/pg3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glencoe.com/sites/common_assets/mathematics/geom_2010/worksheets/html/gln_ma_gecrmch10/gln_ma_gecrmch10_39/images/pg39_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U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90625" cy="971550"/>
            <wp:effectExtent l="19050" t="0" r="9525" b="0"/>
            <wp:docPr id="44" name="Picture 44" descr="http://glencoe.com/sites/common_assets/mathematics/geom_2010/worksheets/html/gln_ma_gecrmch10/gln_ma_gecrmch10_39/images/pg3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lencoe.com/sites/common_assets/mathematics/geom_2010/worksheets/html/gln_ma_gecrmch10/gln_ma_gecrmch10_39/images/pg39_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S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>
            <wp:extent cx="1114425" cy="1162050"/>
            <wp:effectExtent l="19050" t="0" r="9525" b="0"/>
            <wp:docPr id="45" name="Picture 45" descr="http://glencoe.com/sites/common_assets/mathematics/geom_2010/worksheets/html/gln_ma_gecrmch10/gln_ma_gecrmch10_39/images/pg3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glencoe.com/sites/common_assets/mathematics/geom_2010/worksheets/html/gln_ma_gecrmch10/gln_ma_gecrmch10_39/images/pg39_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43000" cy="1247775"/>
            <wp:effectExtent l="19050" t="0" r="0" b="0"/>
            <wp:docPr id="46" name="Picture 46" descr="http://glencoe.com/sites/common_assets/mathematics/geom_2010/worksheets/html/gln_ma_gecrmch10/gln_ma_gecrmch10_39/images/pg39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glencoe.com/sites/common_assets/mathematics/geom_2010/worksheets/html/gln_ma_gecrmch10/gln_ma_gecrmch10_39/images/pg39_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04975" cy="1209675"/>
            <wp:effectExtent l="19050" t="0" r="9525" b="0"/>
            <wp:docPr id="47" name="Picture 47" descr="http://glencoe.com/sites/common_assets/mathematics/geom_2010/worksheets/html/gln_ma_gecrmch10/gln_ma_gecrmch10_39/images/pg39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glencoe.com/sites/common_assets/mathematics/geom_2010/worksheets/html/gln_ma_gecrmch10/gln_ma_gecrmch10_39/images/pg39_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47" w:rsidRPr="00C945C8" w:rsidRDefault="00F07647" w:rsidP="00F07647">
      <w:pPr>
        <w:spacing w:after="240" w:line="240" w:lineRule="auto"/>
        <w:rPr>
          <w:rFonts w:ascii="Arial" w:eastAsia="Times New Roman" w:hAnsi="Arial" w:cs="Arial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C945C8">
        <w:rPr>
          <w:rFonts w:ascii="Arial" w:hAnsi="Arial" w:cs="Arial"/>
          <w:szCs w:val="22"/>
        </w:rPr>
        <w:br/>
      </w: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07647" w:rsidRDefault="00F07647" w:rsidP="00F0764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F07647" w:rsidRPr="00262AB2" w:rsidRDefault="00F07647" w:rsidP="00F0764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F07647" w:rsidRPr="00C945C8" w:rsidRDefault="007F24C9" w:rsidP="00F07647">
      <w:pPr>
        <w:pStyle w:val="NormalWeb"/>
        <w:jc w:val="center"/>
        <w:rPr>
          <w:rFonts w:ascii="Arial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hAnsi="Arial" w:cs="Arial"/>
          <w:b/>
          <w:bCs/>
          <w:kern w:val="36"/>
          <w:sz w:val="36"/>
          <w:szCs w:val="36"/>
          <w:u w:val="single"/>
        </w:rPr>
        <w:t>10.6</w:t>
      </w:r>
      <w:proofErr w:type="gramStart"/>
      <w:r>
        <w:rPr>
          <w:rFonts w:ascii="Arial" w:hAnsi="Arial" w:cs="Arial"/>
          <w:b/>
          <w:bCs/>
          <w:kern w:val="36"/>
          <w:sz w:val="36"/>
          <w:szCs w:val="36"/>
          <w:u w:val="single"/>
        </w:rPr>
        <w:t>:</w:t>
      </w:r>
      <w:r w:rsidR="00F07647" w:rsidRPr="00C945C8">
        <w:rPr>
          <w:rFonts w:ascii="Arial" w:hAnsi="Arial" w:cs="Arial"/>
          <w:b/>
          <w:bCs/>
          <w:kern w:val="36"/>
          <w:sz w:val="36"/>
          <w:szCs w:val="36"/>
          <w:u w:val="single"/>
        </w:rPr>
        <w:t>Secants</w:t>
      </w:r>
      <w:proofErr w:type="gramEnd"/>
      <w:r w:rsidR="00F07647" w:rsidRPr="00C945C8">
        <w:rPr>
          <w:rFonts w:ascii="Arial" w:hAnsi="Arial" w:cs="Arial"/>
          <w:b/>
          <w:bCs/>
          <w:kern w:val="36"/>
          <w:sz w:val="36"/>
          <w:szCs w:val="36"/>
          <w:u w:val="single"/>
        </w:rPr>
        <w:t>, Tangents, and Angle Measures</w:t>
      </w:r>
      <w:r w:rsidR="00F07647">
        <w:rPr>
          <w:rFonts w:ascii="Arial" w:hAnsi="Arial" w:cs="Arial"/>
          <w:b/>
          <w:bCs/>
          <w:kern w:val="36"/>
          <w:sz w:val="36"/>
          <w:szCs w:val="36"/>
          <w:u w:val="single"/>
        </w:rPr>
        <w:t>-Part(2)</w:t>
      </w:r>
    </w:p>
    <w:p w:rsidR="00F07647" w:rsidRPr="00C945C8" w:rsidRDefault="004E58E7" w:rsidP="00F0764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F07647" w:rsidRPr="00C945C8">
        <w:rPr>
          <w:rFonts w:ascii="Arial" w:eastAsia="Times New Roman" w:hAnsi="Arial" w:cs="Arial"/>
          <w:b/>
          <w:bCs/>
        </w:rPr>
        <w:t>Find each measure. Assume that any segments that appear to be tangent are tangent.</w:t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1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04875" cy="990600"/>
            <wp:effectExtent l="19050" t="0" r="9525" b="0"/>
            <wp:docPr id="28" name="Picture 62" descr="http://glencoe.com/sites/common_assets/mathematics/geom_2010/worksheets/html/gln_ma_gecrmch10/gln_ma_gecrmch10_40/images/pg4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glencoe.com/sites/common_assets/mathematics/geom_2010/worksheets/html/gln_ma_gecrmch10/gln_ma_gecrmch10_40/images/pg40_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2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371600" cy="838200"/>
            <wp:effectExtent l="19050" t="0" r="0" b="0"/>
            <wp:docPr id="19" name="Picture 63" descr="http://glencoe.com/sites/common_assets/mathematics/geom_2010/worksheets/html/gln_ma_gecrmch10/gln_ma_gecrmch10_40/images/pg4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glencoe.com/sites/common_assets/mathematics/geom_2010/worksheets/html/gln_ma_gecrmch10/gln_ma_gecrmch10_40/images/pg40_00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</w:rPr>
        <w:t>3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304925" cy="971550"/>
            <wp:effectExtent l="19050" t="0" r="9525" b="0"/>
            <wp:docPr id="64" name="Picture 64" descr="http://glencoe.com/sites/common_assets/mathematics/geom_2010/worksheets/html/gln_ma_gecrmch10/gln_ma_gecrmch10_40/images/pg4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glencoe.com/sites/common_assets/mathematics/geom_2010/worksheets/html/gln_ma_gecrmch10/gln_ma_gecrmch10_40/images/pg40_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R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lastRenderedPageBreak/>
        <w:drawing>
          <wp:inline distT="0" distB="0" distL="0" distR="0">
            <wp:extent cx="1514475" cy="952500"/>
            <wp:effectExtent l="19050" t="0" r="9525" b="0"/>
            <wp:docPr id="65" name="Picture 65" descr="http://glencoe.com/sites/common_assets/mathematics/geom_2010/worksheets/html/gln_ma_gecrmch10/gln_ma_gecrmch10_40/images/pg4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glencoe.com/sites/common_assets/mathematics/geom_2010/worksheets/html/gln_ma_gecrmch10/gln_ma_gecrmch10_40/images/pg40_00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14500" cy="1181100"/>
            <wp:effectExtent l="19050" t="0" r="0" b="0"/>
            <wp:docPr id="66" name="Picture 66" descr="http://glencoe.com/sites/common_assets/mathematics/geom_2010/worksheets/html/gln_ma_gecrmch10/gln_ma_gecrmch10_40/images/pg4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lencoe.com/sites/common_assets/mathematics/geom_2010/worksheets/html/gln_ma_gecrmch10/gln_ma_gecrmch10_40/images/pg40_00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R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76325" cy="1095375"/>
            <wp:effectExtent l="19050" t="0" r="9525" b="0"/>
            <wp:docPr id="67" name="Picture 67" descr="http://glencoe.com/sites/common_assets/mathematics/geom_2010/worksheets/html/gln_ma_gecrmch10/gln_ma_gecrmch10_40/images/pg4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lencoe.com/sites/common_assets/mathematics/geom_2010/worksheets/html/gln_ma_gecrmch10/gln_ma_gecrmch10_40/images/pg40_00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C945C8">
        <w:rPr>
          <w:rFonts w:ascii="Arial" w:eastAsia="Times New Roman" w:hAnsi="Arial" w:cs="Arial"/>
          <w:i/>
          <w:iCs/>
        </w:rPr>
        <w:t>m</w:t>
      </w:r>
      <w:r w:rsidRPr="00C945C8">
        <w:rPr>
          <w:rFonts w:ascii="Cambria Math" w:eastAsia="Times New Roman" w:hAnsi="Cambria Math" w:cs="Cambria Math"/>
        </w:rPr>
        <w:t>∠</w:t>
      </w:r>
      <w:r w:rsidRPr="00C945C8">
        <w:rPr>
          <w:rFonts w:ascii="Arial" w:eastAsia="Times New Roman" w:hAnsi="Arial" w:cs="Arial"/>
          <w:i/>
          <w:iCs/>
        </w:rPr>
        <w:t>Y</w:t>
      </w:r>
      <w:proofErr w:type="spellEnd"/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524000" cy="981075"/>
            <wp:effectExtent l="19050" t="0" r="0" b="0"/>
            <wp:docPr id="68" name="Picture 68" descr="http://glencoe.com/sites/common_assets/mathematics/geom_2010/worksheets/html/gln_ma_gecrmch10/gln_ma_gecrmch10_40/images/pg4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glencoe.com/sites/common_assets/mathematics/geom_2010/worksheets/html/gln_ma_gecrmch10/gln_ma_gecrmch10_40/images/pg40_0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lastRenderedPageBreak/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238250" cy="1323975"/>
            <wp:effectExtent l="19050" t="0" r="0" b="0"/>
            <wp:docPr id="69" name="Picture 69" descr="http://glencoe.com/sites/common_assets/mathematics/geom_2010/worksheets/html/gln_ma_gecrmch10/gln_ma_gecrmch10_40/images/pg4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glencoe.com/sites/common_assets/mathematics/geom_2010/worksheets/html/gln_ma_gecrmch10/gln_ma_gecrmch10_40/images/pg40_00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F07647" w:rsidP="00F07647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543050" cy="1133475"/>
            <wp:effectExtent l="19050" t="0" r="0" b="0"/>
            <wp:docPr id="70" name="Picture 70" descr="http://glencoe.com/sites/common_assets/mathematics/geom_2010/worksheets/html/gln_ma_gecrmch10/gln_ma_gecrmch10_40/images/pg4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glencoe.com/sites/common_assets/mathematics/geom_2010/worksheets/html/gln_ma_gecrmch10/gln_ma_gecrmch10_40/images/pg40_0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F07647" w:rsidRPr="00C945C8" w:rsidRDefault="004E58E7" w:rsidP="004E58E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F07647" w:rsidRPr="00C945C8">
        <w:rPr>
          <w:rFonts w:ascii="Arial" w:eastAsia="Times New Roman" w:hAnsi="Arial" w:cs="Arial"/>
          <w:b/>
          <w:bCs/>
        </w:rPr>
        <w:t>RECREATION</w:t>
      </w:r>
      <w:r w:rsidR="00F07647" w:rsidRPr="00C945C8">
        <w:rPr>
          <w:rFonts w:ascii="Arial" w:eastAsia="Times New Roman" w:hAnsi="Arial" w:cs="Arial"/>
        </w:rPr>
        <w:t xml:space="preserve"> In a game of kickball, Rickie has to kick the ball through a semicircular goal to score. If </w:t>
      </w:r>
      <w:r w:rsidR="00F07647">
        <w:rPr>
          <w:rFonts w:ascii="Arial" w:eastAsia="Times New Roman" w:hAnsi="Arial" w:cs="Arial"/>
          <w:noProof/>
        </w:rPr>
        <w:drawing>
          <wp:inline distT="0" distB="0" distL="0" distR="0">
            <wp:extent cx="695325" cy="161925"/>
            <wp:effectExtent l="19050" t="0" r="9525" b="0"/>
            <wp:docPr id="71" name="Picture 71" descr="http://glencoe.com/sites/common_assets/mathematics/geom_2010/worksheets/html/gln_ma_gecrmch10/gln_ma_gecrmch10_40/images/pg4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glencoe.com/sites/common_assets/mathematics/geom_2010/worksheets/html/gln_ma_gecrmch10/gln_ma_gecrmch10_40/images/pg40_01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647" w:rsidRPr="00C945C8">
        <w:rPr>
          <w:rFonts w:ascii="Arial" w:eastAsia="Times New Roman" w:hAnsi="Arial" w:cs="Arial"/>
        </w:rPr>
        <w:t xml:space="preserve">and </w:t>
      </w:r>
      <w:proofErr w:type="gramStart"/>
      <w:r w:rsidR="00F07647" w:rsidRPr="00C945C8">
        <w:rPr>
          <w:rFonts w:ascii="Arial" w:eastAsia="Times New Roman" w:hAnsi="Arial" w:cs="Arial"/>
        </w:rPr>
        <w:t xml:space="preserve">the </w:t>
      </w:r>
      <w:proofErr w:type="gramEnd"/>
      <w:r w:rsidR="00F07647">
        <w:rPr>
          <w:rFonts w:ascii="Arial" w:eastAsia="Times New Roman" w:hAnsi="Arial" w:cs="Arial"/>
          <w:noProof/>
        </w:rPr>
        <w:drawing>
          <wp:inline distT="0" distB="0" distL="0" distR="0">
            <wp:extent cx="762000" cy="152400"/>
            <wp:effectExtent l="19050" t="0" r="0" b="0"/>
            <wp:docPr id="72" name="Picture 72" descr="http://glencoe.com/sites/common_assets/mathematics/geom_2010/worksheets/html/gln_ma_gecrmch10/gln_ma_gecrmch10_40/images/pg4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glencoe.com/sites/common_assets/mathematics/geom_2010/worksheets/html/gln_ma_gecrmch10/gln_ma_gecrmch10_40/images/pg40_01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647" w:rsidRPr="00C945C8">
        <w:rPr>
          <w:rFonts w:ascii="Arial" w:eastAsia="Times New Roman" w:hAnsi="Arial" w:cs="Arial"/>
        </w:rPr>
        <w:t>, at what angle must Rickie kick the ball to score? Explain.</w:t>
      </w:r>
      <w:r w:rsidR="00F07647" w:rsidRPr="00C945C8">
        <w:rPr>
          <w:rFonts w:ascii="Arial" w:eastAsia="Times New Roman" w:hAnsi="Arial" w:cs="Arial"/>
        </w:rPr>
        <w:br/>
      </w:r>
      <w:r w:rsidR="00F07647" w:rsidRPr="00C945C8">
        <w:rPr>
          <w:rFonts w:ascii="Arial" w:eastAsia="Times New Roman" w:hAnsi="Arial" w:cs="Arial"/>
        </w:rPr>
        <w:br/>
      </w:r>
      <w:r w:rsidR="00F07647">
        <w:rPr>
          <w:rFonts w:ascii="Arial" w:eastAsia="Times New Roman" w:hAnsi="Arial" w:cs="Arial"/>
          <w:noProof/>
        </w:rPr>
        <w:drawing>
          <wp:inline distT="0" distB="0" distL="0" distR="0">
            <wp:extent cx="1409700" cy="971550"/>
            <wp:effectExtent l="19050" t="0" r="0" b="0"/>
            <wp:docPr id="18" name="Picture 73" descr="http://glencoe.com/sites/common_assets/mathematics/geom_2010/worksheets/html/gln_ma_gecrmch10/gln_ma_gecrmch10_40/images/pg4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glencoe.com/sites/common_assets/mathematics/geom_2010/worksheets/html/gln_ma_gecrmch10/gln_ma_gecrmch10_40/images/pg40_01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47" w:rsidRPr="00C945C8" w:rsidRDefault="00F07647" w:rsidP="00F07647">
      <w:pPr>
        <w:spacing w:after="240" w:line="240" w:lineRule="auto"/>
        <w:rPr>
          <w:rFonts w:ascii="Arial" w:eastAsia="Times New Roman" w:hAnsi="Arial" w:cs="Arial"/>
        </w:rPr>
      </w:pPr>
    </w:p>
    <w:p w:rsidR="00F07647" w:rsidRDefault="00F07647" w:rsidP="00F07647">
      <w:r w:rsidRPr="00C945C8">
        <w:rPr>
          <w:rFonts w:ascii="Arial" w:eastAsia="Times New Roman" w:hAnsi="Arial" w:cs="Arial"/>
        </w:rPr>
        <w:br/>
      </w:r>
    </w:p>
    <w:p w:rsidR="00DF4D62" w:rsidRDefault="00DF4D62"/>
    <w:sectPr w:rsidR="00DF4D62" w:rsidSect="00F3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1C8"/>
    <w:multiLevelType w:val="multilevel"/>
    <w:tmpl w:val="71FA26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FD6F51"/>
    <w:multiLevelType w:val="multilevel"/>
    <w:tmpl w:val="41B2DA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2D71F7"/>
    <w:rsid w:val="004D3FF1"/>
    <w:rsid w:val="004E58E7"/>
    <w:rsid w:val="007F24C9"/>
    <w:rsid w:val="00A1185F"/>
    <w:rsid w:val="00B733C0"/>
    <w:rsid w:val="00BD7393"/>
    <w:rsid w:val="00DF4D62"/>
    <w:rsid w:val="00F07647"/>
    <w:rsid w:val="00FB5C81"/>
    <w:rsid w:val="00FF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126</Words>
  <Characters>722</Characters>
  <Application>Microsoft Office Word</Application>
  <DocSecurity>0</DocSecurity>
  <Lines>6</Lines>
  <Paragraphs>1</Paragraphs>
  <ScaleCrop>false</ScaleCrop>
  <Company>IAT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4</cp:revision>
  <cp:lastPrinted>2011-05-23T07:25:00Z</cp:lastPrinted>
  <dcterms:created xsi:type="dcterms:W3CDTF">2011-05-22T05:01:00Z</dcterms:created>
  <dcterms:modified xsi:type="dcterms:W3CDTF">2011-05-23T07:26:00Z</dcterms:modified>
</cp:coreProperties>
</file>