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C03" w:rsidRDefault="006E5E0A" w:rsidP="00075B27">
      <w:pPr>
        <w:bidi/>
        <w:rPr>
          <w:rFonts w:hint="cs"/>
          <w:color w:val="FF0000"/>
          <w:sz w:val="40"/>
          <w:szCs w:val="40"/>
          <w:rtl/>
          <w:lang w:bidi="ar-AE"/>
        </w:rPr>
      </w:pPr>
      <w:r>
        <w:rPr>
          <w:rFonts w:hint="cs"/>
          <w:color w:val="FF0000"/>
          <w:sz w:val="40"/>
          <w:szCs w:val="40"/>
          <w:rtl/>
          <w:lang w:bidi="ar-AE"/>
        </w:rPr>
        <w:t xml:space="preserve">  </w:t>
      </w:r>
      <w:bookmarkStart w:id="0" w:name="_GoBack"/>
      <w:bookmarkEnd w:id="0"/>
      <w:r w:rsidR="00075B27">
        <w:rPr>
          <w:rFonts w:hint="cs"/>
          <w:color w:val="FF0000"/>
          <w:sz w:val="40"/>
          <w:szCs w:val="40"/>
          <w:rtl/>
          <w:lang w:bidi="ar-AE"/>
        </w:rPr>
        <w:t>ضع خطاً تحت الفعل المضارع واضبطهُ:</w:t>
      </w:r>
    </w:p>
    <w:p w:rsidR="00075B27" w:rsidRDefault="00075B27" w:rsidP="00075B27">
      <w:pPr>
        <w:pStyle w:val="ListParagraph"/>
        <w:numPr>
          <w:ilvl w:val="0"/>
          <w:numId w:val="1"/>
        </w:numPr>
        <w:bidi/>
        <w:rPr>
          <w:rFonts w:hint="cs"/>
          <w:sz w:val="40"/>
          <w:szCs w:val="40"/>
          <w:lang w:bidi="ar-AE"/>
        </w:rPr>
      </w:pPr>
      <w:r>
        <w:rPr>
          <w:rFonts w:hint="cs"/>
          <w:sz w:val="40"/>
          <w:szCs w:val="40"/>
          <w:rtl/>
          <w:lang w:bidi="ar-AE"/>
        </w:rPr>
        <w:t>سوف أستعد للمباراة.</w:t>
      </w:r>
    </w:p>
    <w:p w:rsidR="00075B27" w:rsidRDefault="001920F8" w:rsidP="00075B27">
      <w:pPr>
        <w:pStyle w:val="ListParagraph"/>
        <w:numPr>
          <w:ilvl w:val="0"/>
          <w:numId w:val="1"/>
        </w:numPr>
        <w:bidi/>
        <w:rPr>
          <w:rFonts w:hint="cs"/>
          <w:sz w:val="40"/>
          <w:szCs w:val="40"/>
          <w:lang w:bidi="ar-AE"/>
        </w:rPr>
      </w:pPr>
      <w:r>
        <w:rPr>
          <w:rFonts w:hint="cs"/>
          <w:sz w:val="40"/>
          <w:szCs w:val="40"/>
          <w:rtl/>
          <w:lang w:bidi="ar-AE"/>
        </w:rPr>
        <w:t>أخذ الكلب يدُورُ حول صاحبه.</w:t>
      </w:r>
    </w:p>
    <w:p w:rsidR="001920F8" w:rsidRDefault="001920F8" w:rsidP="001920F8">
      <w:pPr>
        <w:pStyle w:val="ListParagraph"/>
        <w:numPr>
          <w:ilvl w:val="0"/>
          <w:numId w:val="1"/>
        </w:numPr>
        <w:bidi/>
        <w:rPr>
          <w:rFonts w:hint="cs"/>
          <w:sz w:val="40"/>
          <w:szCs w:val="40"/>
          <w:lang w:bidi="ar-AE"/>
        </w:rPr>
      </w:pPr>
      <w:r>
        <w:rPr>
          <w:rFonts w:hint="cs"/>
          <w:sz w:val="40"/>
          <w:szCs w:val="40"/>
          <w:rtl/>
          <w:lang w:bidi="ar-AE"/>
        </w:rPr>
        <w:t>نعيش في الإمارات.</w:t>
      </w:r>
    </w:p>
    <w:p w:rsidR="001920F8" w:rsidRDefault="001920F8" w:rsidP="001920F8">
      <w:pPr>
        <w:pStyle w:val="ListParagraph"/>
        <w:numPr>
          <w:ilvl w:val="0"/>
          <w:numId w:val="1"/>
        </w:numPr>
        <w:bidi/>
        <w:rPr>
          <w:rFonts w:hint="cs"/>
          <w:sz w:val="40"/>
          <w:szCs w:val="40"/>
          <w:lang w:bidi="ar-AE"/>
        </w:rPr>
      </w:pPr>
      <w:r>
        <w:rPr>
          <w:rFonts w:hint="cs"/>
          <w:sz w:val="40"/>
          <w:szCs w:val="40"/>
          <w:rtl/>
          <w:lang w:bidi="ar-AE"/>
        </w:rPr>
        <w:t>عندما تعُود فاظمة من المدرسة تُسارع إلى مُساعة أُمها.</w:t>
      </w:r>
    </w:p>
    <w:p w:rsidR="001920F8" w:rsidRDefault="006E5E0A" w:rsidP="001920F8">
      <w:pPr>
        <w:bidi/>
        <w:rPr>
          <w:rFonts w:hint="cs"/>
          <w:color w:val="FF0000"/>
          <w:sz w:val="40"/>
          <w:szCs w:val="40"/>
          <w:rtl/>
          <w:lang w:bidi="ar-AE"/>
        </w:rPr>
      </w:pPr>
      <w:r>
        <w:rPr>
          <w:rFonts w:hint="cs"/>
          <w:color w:val="FF0000"/>
          <w:sz w:val="40"/>
          <w:szCs w:val="40"/>
          <w:rtl/>
          <w:lang w:bidi="ar-AE"/>
        </w:rPr>
        <w:t xml:space="preserve">  </w:t>
      </w:r>
      <w:r w:rsidR="001920F8">
        <w:rPr>
          <w:rFonts w:hint="cs"/>
          <w:color w:val="FF0000"/>
          <w:sz w:val="40"/>
          <w:szCs w:val="40"/>
          <w:rtl/>
          <w:lang w:bidi="ar-AE"/>
        </w:rPr>
        <w:t>ضع فعلاً مناسباً في المكان الخالي واضبطهُ:</w:t>
      </w:r>
    </w:p>
    <w:p w:rsidR="001920F8" w:rsidRDefault="001920F8" w:rsidP="001920F8">
      <w:pPr>
        <w:bidi/>
        <w:rPr>
          <w:rFonts w:hint="cs"/>
          <w:color w:val="FF0000"/>
          <w:sz w:val="40"/>
          <w:szCs w:val="40"/>
          <w:rtl/>
          <w:lang w:bidi="ar-AE"/>
        </w:rPr>
      </w:pPr>
    </w:p>
    <w:p w:rsidR="001920F8" w:rsidRDefault="001920F8" w:rsidP="001920F8">
      <w:pPr>
        <w:pStyle w:val="ListParagraph"/>
        <w:numPr>
          <w:ilvl w:val="0"/>
          <w:numId w:val="1"/>
        </w:numPr>
        <w:bidi/>
        <w:rPr>
          <w:rFonts w:hint="cs"/>
          <w:sz w:val="40"/>
          <w:szCs w:val="40"/>
          <w:lang w:bidi="ar-AE"/>
        </w:rPr>
      </w:pPr>
      <w:r>
        <w:rPr>
          <w:rFonts w:hint="cs"/>
          <w:sz w:val="40"/>
          <w:szCs w:val="40"/>
          <w:rtl/>
          <w:lang w:bidi="ar-AE"/>
        </w:rPr>
        <w:t>ـــــــــــــــــــــــ أخي للامتحان.</w:t>
      </w:r>
    </w:p>
    <w:p w:rsidR="001920F8" w:rsidRDefault="001920F8" w:rsidP="001920F8">
      <w:pPr>
        <w:pStyle w:val="ListParagraph"/>
        <w:bidi/>
        <w:rPr>
          <w:rFonts w:hint="cs"/>
          <w:sz w:val="40"/>
          <w:szCs w:val="40"/>
          <w:rtl/>
          <w:lang w:bidi="ar-AE"/>
        </w:rPr>
      </w:pPr>
    </w:p>
    <w:p w:rsidR="001920F8" w:rsidRDefault="001920F8" w:rsidP="001920F8">
      <w:pPr>
        <w:pStyle w:val="ListParagraph"/>
        <w:numPr>
          <w:ilvl w:val="0"/>
          <w:numId w:val="1"/>
        </w:numPr>
        <w:bidi/>
        <w:rPr>
          <w:rFonts w:hint="cs"/>
          <w:sz w:val="40"/>
          <w:szCs w:val="40"/>
          <w:lang w:bidi="ar-AE"/>
        </w:rPr>
      </w:pPr>
      <w:r>
        <w:rPr>
          <w:rFonts w:hint="cs"/>
          <w:sz w:val="40"/>
          <w:szCs w:val="40"/>
          <w:rtl/>
          <w:lang w:bidi="ar-AE"/>
        </w:rPr>
        <w:t>أنا ـــــــــــــــــــــــــ مدرستي.</w:t>
      </w:r>
    </w:p>
    <w:p w:rsidR="001920F8" w:rsidRPr="001920F8" w:rsidRDefault="001920F8" w:rsidP="001920F8">
      <w:pPr>
        <w:pStyle w:val="ListParagraph"/>
        <w:rPr>
          <w:rFonts w:hint="cs"/>
          <w:sz w:val="40"/>
          <w:szCs w:val="40"/>
          <w:rtl/>
          <w:lang w:bidi="ar-AE"/>
        </w:rPr>
      </w:pPr>
    </w:p>
    <w:p w:rsidR="001920F8" w:rsidRDefault="001920F8" w:rsidP="001920F8">
      <w:pPr>
        <w:pStyle w:val="ListParagraph"/>
        <w:numPr>
          <w:ilvl w:val="0"/>
          <w:numId w:val="1"/>
        </w:numPr>
        <w:bidi/>
        <w:rPr>
          <w:rFonts w:hint="cs"/>
          <w:sz w:val="40"/>
          <w:szCs w:val="40"/>
          <w:lang w:bidi="ar-AE"/>
        </w:rPr>
      </w:pPr>
      <w:r>
        <w:rPr>
          <w:rFonts w:hint="cs"/>
          <w:sz w:val="40"/>
          <w:szCs w:val="40"/>
          <w:rtl/>
          <w:lang w:bidi="ar-AE"/>
        </w:rPr>
        <w:t>ـــــــــــــــــــــــــــــــ أبي إلى عمله كُل يوم.</w:t>
      </w:r>
    </w:p>
    <w:p w:rsidR="001920F8" w:rsidRPr="001920F8" w:rsidRDefault="001920F8" w:rsidP="001920F8">
      <w:pPr>
        <w:pStyle w:val="ListParagraph"/>
        <w:rPr>
          <w:rFonts w:hint="cs"/>
          <w:sz w:val="40"/>
          <w:szCs w:val="40"/>
          <w:rtl/>
          <w:lang w:bidi="ar-AE"/>
        </w:rPr>
      </w:pPr>
    </w:p>
    <w:p w:rsidR="001920F8" w:rsidRDefault="001920F8" w:rsidP="001920F8">
      <w:pPr>
        <w:pStyle w:val="ListParagraph"/>
        <w:numPr>
          <w:ilvl w:val="0"/>
          <w:numId w:val="1"/>
        </w:numPr>
        <w:bidi/>
        <w:rPr>
          <w:rFonts w:hint="cs"/>
          <w:sz w:val="40"/>
          <w:szCs w:val="40"/>
          <w:lang w:bidi="ar-AE"/>
        </w:rPr>
      </w:pPr>
      <w:r>
        <w:rPr>
          <w:rFonts w:hint="cs"/>
          <w:sz w:val="40"/>
          <w:szCs w:val="40"/>
          <w:rtl/>
          <w:lang w:bidi="ar-AE"/>
        </w:rPr>
        <w:t>ـــــــــــــــــــــــــــــــــ الخادم البيت و ـــــــــــــــــــــــــــــ أمي الطعام.</w:t>
      </w:r>
    </w:p>
    <w:p w:rsidR="001920F8" w:rsidRDefault="001920F8" w:rsidP="001920F8">
      <w:pPr>
        <w:bidi/>
        <w:rPr>
          <w:rFonts w:hint="cs"/>
          <w:color w:val="FF0000"/>
          <w:sz w:val="40"/>
          <w:szCs w:val="40"/>
          <w:rtl/>
          <w:lang w:bidi="ar-AE"/>
        </w:rPr>
      </w:pPr>
    </w:p>
    <w:p w:rsidR="001920F8" w:rsidRDefault="006E5E0A" w:rsidP="001920F8">
      <w:pPr>
        <w:bidi/>
        <w:rPr>
          <w:rFonts w:hint="cs"/>
          <w:color w:val="FF0000"/>
          <w:sz w:val="40"/>
          <w:szCs w:val="40"/>
          <w:rtl/>
          <w:lang w:bidi="ar-AE"/>
        </w:rPr>
      </w:pPr>
      <w:r>
        <w:rPr>
          <w:rFonts w:hint="cs"/>
          <w:color w:val="FF0000"/>
          <w:sz w:val="40"/>
          <w:szCs w:val="40"/>
          <w:rtl/>
          <w:lang w:bidi="ar-AE"/>
        </w:rPr>
        <w:t xml:space="preserve">  </w:t>
      </w:r>
      <w:r w:rsidR="001920F8">
        <w:rPr>
          <w:rFonts w:hint="cs"/>
          <w:color w:val="FF0000"/>
          <w:sz w:val="40"/>
          <w:szCs w:val="40"/>
          <w:rtl/>
          <w:lang w:bidi="ar-AE"/>
        </w:rPr>
        <w:t>ضع خطاً تحت الفعل المضارع في الفقرة التاليةِ واضبطهُ:</w:t>
      </w:r>
    </w:p>
    <w:p w:rsidR="001920F8" w:rsidRDefault="001920F8" w:rsidP="001920F8">
      <w:pPr>
        <w:pStyle w:val="ListParagraph"/>
        <w:numPr>
          <w:ilvl w:val="0"/>
          <w:numId w:val="1"/>
        </w:numPr>
        <w:bidi/>
        <w:rPr>
          <w:rFonts w:hint="cs"/>
          <w:sz w:val="40"/>
          <w:szCs w:val="40"/>
          <w:lang w:bidi="ar-AE"/>
        </w:rPr>
      </w:pPr>
      <w:r>
        <w:rPr>
          <w:rFonts w:hint="cs"/>
          <w:sz w:val="40"/>
          <w:szCs w:val="40"/>
          <w:rtl/>
          <w:lang w:bidi="ar-AE"/>
        </w:rPr>
        <w:t>قال المعلمُ : ألا تفتح النافذة يا سعدُ؟</w:t>
      </w:r>
    </w:p>
    <w:p w:rsidR="001920F8" w:rsidRDefault="001920F8" w:rsidP="001920F8">
      <w:pPr>
        <w:pStyle w:val="ListParagraph"/>
        <w:numPr>
          <w:ilvl w:val="0"/>
          <w:numId w:val="1"/>
        </w:numPr>
        <w:bidi/>
        <w:rPr>
          <w:rFonts w:hint="cs"/>
          <w:sz w:val="40"/>
          <w:szCs w:val="40"/>
          <w:lang w:bidi="ar-AE"/>
        </w:rPr>
      </w:pPr>
      <w:r>
        <w:rPr>
          <w:rFonts w:hint="cs"/>
          <w:sz w:val="40"/>
          <w:szCs w:val="40"/>
          <w:rtl/>
          <w:lang w:bidi="ar-AE"/>
        </w:rPr>
        <w:t>قال سعدٌ : البرْد شَديد يا أُستاذ.</w:t>
      </w:r>
    </w:p>
    <w:p w:rsidR="001920F8" w:rsidRDefault="001920F8" w:rsidP="001920F8">
      <w:pPr>
        <w:pStyle w:val="ListParagraph"/>
        <w:numPr>
          <w:ilvl w:val="0"/>
          <w:numId w:val="1"/>
        </w:numPr>
        <w:bidi/>
        <w:rPr>
          <w:rFonts w:hint="cs"/>
          <w:sz w:val="40"/>
          <w:szCs w:val="40"/>
          <w:lang w:bidi="ar-AE"/>
        </w:rPr>
      </w:pPr>
      <w:r>
        <w:rPr>
          <w:rFonts w:hint="cs"/>
          <w:sz w:val="40"/>
          <w:szCs w:val="40"/>
          <w:rtl/>
          <w:lang w:bidi="ar-AE"/>
        </w:rPr>
        <w:t>قال المُعَلَّم : يا بُنيّ في الشَّهيق نَأخُذ الهواءَ النَّقيَّ، وَفي الزَّفيرَ نُخْرِ</w:t>
      </w:r>
      <w:r w:rsidR="00A05A14">
        <w:rPr>
          <w:rFonts w:hint="cs"/>
          <w:sz w:val="40"/>
          <w:szCs w:val="40"/>
          <w:rtl/>
          <w:lang w:bidi="ar-AE"/>
        </w:rPr>
        <w:t>ج الهواء الفاسِد. لذلك نفتَح النَّوافِذ فيتجدَّد الهواء في الغُرَف.</w:t>
      </w:r>
    </w:p>
    <w:p w:rsidR="00A05A14" w:rsidRDefault="00A05A14" w:rsidP="00A05A14">
      <w:pPr>
        <w:bidi/>
        <w:rPr>
          <w:rFonts w:hint="cs"/>
          <w:color w:val="FF0000"/>
          <w:sz w:val="40"/>
          <w:szCs w:val="40"/>
          <w:rtl/>
          <w:lang w:bidi="ar-AE"/>
        </w:rPr>
      </w:pPr>
    </w:p>
    <w:p w:rsidR="00A05A14" w:rsidRDefault="00A05A14" w:rsidP="00A05A14">
      <w:pPr>
        <w:bidi/>
        <w:rPr>
          <w:rFonts w:hint="cs"/>
          <w:color w:val="FF0000"/>
          <w:sz w:val="40"/>
          <w:szCs w:val="40"/>
          <w:rtl/>
          <w:lang w:bidi="ar-AE"/>
        </w:rPr>
      </w:pPr>
    </w:p>
    <w:p w:rsidR="00A05A14" w:rsidRDefault="00A05A14" w:rsidP="00A05A14">
      <w:pPr>
        <w:bidi/>
        <w:rPr>
          <w:rFonts w:hint="cs"/>
          <w:color w:val="FF0000"/>
          <w:sz w:val="40"/>
          <w:szCs w:val="40"/>
          <w:rtl/>
          <w:lang w:bidi="ar-AE"/>
        </w:rPr>
      </w:pPr>
    </w:p>
    <w:p w:rsidR="00A05A14" w:rsidRDefault="00A05A14" w:rsidP="00A05A14">
      <w:pPr>
        <w:bidi/>
        <w:rPr>
          <w:rFonts w:hint="cs"/>
          <w:color w:val="FF0000"/>
          <w:sz w:val="40"/>
          <w:szCs w:val="40"/>
          <w:rtl/>
          <w:lang w:bidi="ar-AE"/>
        </w:rPr>
      </w:pPr>
    </w:p>
    <w:p w:rsidR="00A05A14" w:rsidRDefault="006E5E0A" w:rsidP="00A05A14">
      <w:pPr>
        <w:bidi/>
        <w:rPr>
          <w:rFonts w:hint="cs"/>
          <w:color w:val="FF0000"/>
          <w:sz w:val="40"/>
          <w:szCs w:val="40"/>
          <w:rtl/>
          <w:lang w:bidi="ar-AE"/>
        </w:rPr>
      </w:pPr>
      <w:r>
        <w:rPr>
          <w:rFonts w:hint="cs"/>
          <w:color w:val="FF0000"/>
          <w:sz w:val="40"/>
          <w:szCs w:val="40"/>
          <w:rtl/>
          <w:lang w:bidi="ar-AE"/>
        </w:rPr>
        <w:lastRenderedPageBreak/>
        <w:t xml:space="preserve"> </w:t>
      </w:r>
      <w:r w:rsidR="00A05A14">
        <w:rPr>
          <w:rFonts w:hint="cs"/>
          <w:color w:val="FF0000"/>
          <w:sz w:val="40"/>
          <w:szCs w:val="40"/>
          <w:rtl/>
          <w:lang w:bidi="ar-AE"/>
        </w:rPr>
        <w:t xml:space="preserve">ضع الأفعال المضارعة من الأفعال الماضية التالية بزيادة أحد الأحرف ( أ </w:t>
      </w:r>
      <w:r w:rsidR="00A05A14">
        <w:rPr>
          <w:color w:val="FF0000"/>
          <w:sz w:val="40"/>
          <w:szCs w:val="40"/>
          <w:rtl/>
          <w:lang w:bidi="ar-AE"/>
        </w:rPr>
        <w:t>–</w:t>
      </w:r>
      <w:r w:rsidR="00A05A14">
        <w:rPr>
          <w:rFonts w:hint="cs"/>
          <w:color w:val="FF0000"/>
          <w:sz w:val="40"/>
          <w:szCs w:val="40"/>
          <w:rtl/>
          <w:lang w:bidi="ar-AE"/>
        </w:rPr>
        <w:t xml:space="preserve"> ن </w:t>
      </w:r>
      <w:r w:rsidR="00A05A14">
        <w:rPr>
          <w:color w:val="FF0000"/>
          <w:sz w:val="40"/>
          <w:szCs w:val="40"/>
          <w:rtl/>
          <w:lang w:bidi="ar-AE"/>
        </w:rPr>
        <w:t>–</w:t>
      </w:r>
      <w:r w:rsidR="00A05A14">
        <w:rPr>
          <w:rFonts w:hint="cs"/>
          <w:color w:val="FF0000"/>
          <w:sz w:val="40"/>
          <w:szCs w:val="40"/>
          <w:rtl/>
          <w:lang w:bidi="ar-AE"/>
        </w:rPr>
        <w:t xml:space="preserve"> ي- ت )</w:t>
      </w:r>
    </w:p>
    <w:p w:rsidR="00A05A14" w:rsidRDefault="00A05A14" w:rsidP="00A05A14">
      <w:pPr>
        <w:bidi/>
        <w:rPr>
          <w:rFonts w:hint="cs"/>
          <w:color w:val="FF0000"/>
          <w:sz w:val="40"/>
          <w:szCs w:val="40"/>
          <w:rtl/>
          <w:lang w:bidi="ar-AE"/>
        </w:rPr>
      </w:pPr>
      <w:r>
        <w:rPr>
          <w:rFonts w:hint="cs"/>
          <w:color w:val="FF0000"/>
          <w:sz w:val="40"/>
          <w:szCs w:val="40"/>
          <w:rtl/>
          <w:lang w:bidi="ar-AE"/>
        </w:rPr>
        <w:t>على أولها ثُمَّ اضبطها.</w:t>
      </w:r>
    </w:p>
    <w:tbl>
      <w:tblPr>
        <w:tblStyle w:val="TableGrid"/>
        <w:bidiVisual/>
        <w:tblW w:w="0" w:type="auto"/>
        <w:tblInd w:w="249" w:type="dxa"/>
        <w:tblLook w:val="04A0" w:firstRow="1" w:lastRow="0" w:firstColumn="1" w:lastColumn="0" w:noHBand="0" w:noVBand="1"/>
      </w:tblPr>
      <w:tblGrid>
        <w:gridCol w:w="2675"/>
        <w:gridCol w:w="2924"/>
        <w:gridCol w:w="2924"/>
        <w:gridCol w:w="2533"/>
      </w:tblGrid>
      <w:tr w:rsidR="00A05A14" w:rsidTr="006E5E0A">
        <w:tc>
          <w:tcPr>
            <w:tcW w:w="2675" w:type="dxa"/>
          </w:tcPr>
          <w:p w:rsidR="00A05A14" w:rsidRPr="00A05A14" w:rsidRDefault="00A05A14" w:rsidP="00A05A14">
            <w:pPr>
              <w:bidi/>
              <w:jc w:val="center"/>
              <w:rPr>
                <w:rFonts w:hint="cs"/>
                <w:sz w:val="40"/>
                <w:szCs w:val="40"/>
                <w:rtl/>
                <w:lang w:bidi="ar-AE"/>
              </w:rPr>
            </w:pPr>
            <w:r w:rsidRPr="00A05A14">
              <w:rPr>
                <w:rFonts w:hint="cs"/>
                <w:sz w:val="40"/>
                <w:szCs w:val="40"/>
                <w:rtl/>
                <w:lang w:bidi="ar-AE"/>
              </w:rPr>
              <w:t xml:space="preserve">أَكَلَ </w:t>
            </w:r>
          </w:p>
        </w:tc>
        <w:tc>
          <w:tcPr>
            <w:tcW w:w="2924" w:type="dxa"/>
          </w:tcPr>
          <w:p w:rsidR="00A05A14" w:rsidRPr="00A05A14" w:rsidRDefault="00A05A14" w:rsidP="00A05A14">
            <w:pPr>
              <w:bidi/>
              <w:jc w:val="center"/>
              <w:rPr>
                <w:rFonts w:hint="cs"/>
                <w:sz w:val="40"/>
                <w:szCs w:val="40"/>
                <w:rtl/>
                <w:lang w:bidi="ar-AE"/>
              </w:rPr>
            </w:pPr>
            <w:r w:rsidRPr="00A05A14">
              <w:rPr>
                <w:rFonts w:hint="cs"/>
                <w:sz w:val="40"/>
                <w:szCs w:val="40"/>
                <w:rtl/>
                <w:lang w:bidi="ar-AE"/>
              </w:rPr>
              <w:t>جَلَسَ</w:t>
            </w:r>
          </w:p>
        </w:tc>
        <w:tc>
          <w:tcPr>
            <w:tcW w:w="2924" w:type="dxa"/>
          </w:tcPr>
          <w:p w:rsidR="00A05A14" w:rsidRPr="00A05A14" w:rsidRDefault="00A05A14" w:rsidP="00A05A14">
            <w:pPr>
              <w:bidi/>
              <w:jc w:val="center"/>
              <w:rPr>
                <w:rFonts w:hint="cs"/>
                <w:sz w:val="40"/>
                <w:szCs w:val="40"/>
                <w:rtl/>
                <w:lang w:bidi="ar-AE"/>
              </w:rPr>
            </w:pPr>
            <w:r w:rsidRPr="00A05A14">
              <w:rPr>
                <w:rFonts w:hint="cs"/>
                <w:sz w:val="40"/>
                <w:szCs w:val="40"/>
                <w:rtl/>
                <w:lang w:bidi="ar-AE"/>
              </w:rPr>
              <w:t>سَبَحَ</w:t>
            </w:r>
          </w:p>
        </w:tc>
        <w:tc>
          <w:tcPr>
            <w:tcW w:w="2533" w:type="dxa"/>
          </w:tcPr>
          <w:p w:rsidR="00A05A14" w:rsidRPr="00A05A14" w:rsidRDefault="00A05A14" w:rsidP="00A05A14">
            <w:pPr>
              <w:bidi/>
              <w:jc w:val="center"/>
              <w:rPr>
                <w:rFonts w:hint="cs"/>
                <w:sz w:val="40"/>
                <w:szCs w:val="40"/>
                <w:rtl/>
                <w:lang w:bidi="ar-AE"/>
              </w:rPr>
            </w:pPr>
            <w:r w:rsidRPr="00A05A14">
              <w:rPr>
                <w:rFonts w:hint="cs"/>
                <w:sz w:val="40"/>
                <w:szCs w:val="40"/>
                <w:rtl/>
                <w:lang w:bidi="ar-AE"/>
              </w:rPr>
              <w:t>نامَ</w:t>
            </w:r>
          </w:p>
        </w:tc>
      </w:tr>
      <w:tr w:rsidR="00A05A14" w:rsidTr="006E5E0A">
        <w:tc>
          <w:tcPr>
            <w:tcW w:w="2675" w:type="dxa"/>
          </w:tcPr>
          <w:p w:rsidR="00A05A14" w:rsidRDefault="00A05A14" w:rsidP="00A05A14">
            <w:pPr>
              <w:bidi/>
              <w:jc w:val="center"/>
              <w:rPr>
                <w:rFonts w:hint="cs"/>
                <w:color w:val="FF0000"/>
                <w:sz w:val="40"/>
                <w:szCs w:val="40"/>
                <w:rtl/>
                <w:lang w:bidi="ar-AE"/>
              </w:rPr>
            </w:pPr>
          </w:p>
        </w:tc>
        <w:tc>
          <w:tcPr>
            <w:tcW w:w="2924" w:type="dxa"/>
          </w:tcPr>
          <w:p w:rsidR="00A05A14" w:rsidRDefault="00A05A14" w:rsidP="00A05A14">
            <w:pPr>
              <w:bidi/>
              <w:jc w:val="center"/>
              <w:rPr>
                <w:rFonts w:hint="cs"/>
                <w:color w:val="FF0000"/>
                <w:sz w:val="40"/>
                <w:szCs w:val="40"/>
                <w:rtl/>
                <w:lang w:bidi="ar-AE"/>
              </w:rPr>
            </w:pPr>
          </w:p>
        </w:tc>
        <w:tc>
          <w:tcPr>
            <w:tcW w:w="2924" w:type="dxa"/>
          </w:tcPr>
          <w:p w:rsidR="00A05A14" w:rsidRDefault="00A05A14" w:rsidP="00A05A14">
            <w:pPr>
              <w:bidi/>
              <w:jc w:val="center"/>
              <w:rPr>
                <w:rFonts w:hint="cs"/>
                <w:color w:val="FF0000"/>
                <w:sz w:val="40"/>
                <w:szCs w:val="40"/>
                <w:rtl/>
                <w:lang w:bidi="ar-AE"/>
              </w:rPr>
            </w:pPr>
          </w:p>
        </w:tc>
        <w:tc>
          <w:tcPr>
            <w:tcW w:w="2533" w:type="dxa"/>
          </w:tcPr>
          <w:p w:rsidR="00A05A14" w:rsidRDefault="00A05A14" w:rsidP="00A05A14">
            <w:pPr>
              <w:bidi/>
              <w:jc w:val="center"/>
              <w:rPr>
                <w:rFonts w:hint="cs"/>
                <w:color w:val="FF0000"/>
                <w:sz w:val="40"/>
                <w:szCs w:val="40"/>
                <w:rtl/>
                <w:lang w:bidi="ar-AE"/>
              </w:rPr>
            </w:pPr>
          </w:p>
        </w:tc>
      </w:tr>
      <w:tr w:rsidR="00A05A14" w:rsidTr="006E5E0A">
        <w:tc>
          <w:tcPr>
            <w:tcW w:w="2675" w:type="dxa"/>
          </w:tcPr>
          <w:p w:rsidR="00A05A14" w:rsidRDefault="00A05A14" w:rsidP="00A05A14">
            <w:pPr>
              <w:bidi/>
              <w:jc w:val="center"/>
              <w:rPr>
                <w:rFonts w:hint="cs"/>
                <w:color w:val="FF0000"/>
                <w:sz w:val="40"/>
                <w:szCs w:val="40"/>
                <w:rtl/>
                <w:lang w:bidi="ar-AE"/>
              </w:rPr>
            </w:pPr>
          </w:p>
        </w:tc>
        <w:tc>
          <w:tcPr>
            <w:tcW w:w="2924" w:type="dxa"/>
          </w:tcPr>
          <w:p w:rsidR="00A05A14" w:rsidRDefault="00A05A14" w:rsidP="00A05A14">
            <w:pPr>
              <w:bidi/>
              <w:jc w:val="center"/>
              <w:rPr>
                <w:rFonts w:hint="cs"/>
                <w:color w:val="FF0000"/>
                <w:sz w:val="40"/>
                <w:szCs w:val="40"/>
                <w:rtl/>
                <w:lang w:bidi="ar-AE"/>
              </w:rPr>
            </w:pPr>
          </w:p>
        </w:tc>
        <w:tc>
          <w:tcPr>
            <w:tcW w:w="2924" w:type="dxa"/>
          </w:tcPr>
          <w:p w:rsidR="00A05A14" w:rsidRDefault="00A05A14" w:rsidP="00A05A14">
            <w:pPr>
              <w:bidi/>
              <w:jc w:val="center"/>
              <w:rPr>
                <w:rFonts w:hint="cs"/>
                <w:color w:val="FF0000"/>
                <w:sz w:val="40"/>
                <w:szCs w:val="40"/>
                <w:rtl/>
                <w:lang w:bidi="ar-AE"/>
              </w:rPr>
            </w:pPr>
          </w:p>
        </w:tc>
        <w:tc>
          <w:tcPr>
            <w:tcW w:w="2533" w:type="dxa"/>
          </w:tcPr>
          <w:p w:rsidR="00A05A14" w:rsidRDefault="00A05A14" w:rsidP="00A05A14">
            <w:pPr>
              <w:bidi/>
              <w:jc w:val="center"/>
              <w:rPr>
                <w:rFonts w:hint="cs"/>
                <w:color w:val="FF0000"/>
                <w:sz w:val="40"/>
                <w:szCs w:val="40"/>
                <w:rtl/>
                <w:lang w:bidi="ar-AE"/>
              </w:rPr>
            </w:pPr>
          </w:p>
        </w:tc>
      </w:tr>
      <w:tr w:rsidR="00A05A14" w:rsidTr="006E5E0A">
        <w:tc>
          <w:tcPr>
            <w:tcW w:w="2675" w:type="dxa"/>
          </w:tcPr>
          <w:p w:rsidR="00A05A14" w:rsidRDefault="00A05A14" w:rsidP="00A05A14">
            <w:pPr>
              <w:bidi/>
              <w:jc w:val="center"/>
              <w:rPr>
                <w:rFonts w:hint="cs"/>
                <w:color w:val="FF0000"/>
                <w:sz w:val="40"/>
                <w:szCs w:val="40"/>
                <w:rtl/>
                <w:lang w:bidi="ar-AE"/>
              </w:rPr>
            </w:pPr>
          </w:p>
        </w:tc>
        <w:tc>
          <w:tcPr>
            <w:tcW w:w="2924" w:type="dxa"/>
          </w:tcPr>
          <w:p w:rsidR="00A05A14" w:rsidRDefault="00A05A14" w:rsidP="00A05A14">
            <w:pPr>
              <w:bidi/>
              <w:jc w:val="center"/>
              <w:rPr>
                <w:rFonts w:hint="cs"/>
                <w:color w:val="FF0000"/>
                <w:sz w:val="40"/>
                <w:szCs w:val="40"/>
                <w:rtl/>
                <w:lang w:bidi="ar-AE"/>
              </w:rPr>
            </w:pPr>
          </w:p>
        </w:tc>
        <w:tc>
          <w:tcPr>
            <w:tcW w:w="2924" w:type="dxa"/>
          </w:tcPr>
          <w:p w:rsidR="00A05A14" w:rsidRDefault="00A05A14" w:rsidP="00A05A14">
            <w:pPr>
              <w:bidi/>
              <w:jc w:val="center"/>
              <w:rPr>
                <w:rFonts w:hint="cs"/>
                <w:color w:val="FF0000"/>
                <w:sz w:val="40"/>
                <w:szCs w:val="40"/>
                <w:rtl/>
                <w:lang w:bidi="ar-AE"/>
              </w:rPr>
            </w:pPr>
          </w:p>
        </w:tc>
        <w:tc>
          <w:tcPr>
            <w:tcW w:w="2533" w:type="dxa"/>
          </w:tcPr>
          <w:p w:rsidR="00A05A14" w:rsidRDefault="00A05A14" w:rsidP="00A05A14">
            <w:pPr>
              <w:bidi/>
              <w:jc w:val="center"/>
              <w:rPr>
                <w:rFonts w:hint="cs"/>
                <w:color w:val="FF0000"/>
                <w:sz w:val="40"/>
                <w:szCs w:val="40"/>
                <w:rtl/>
                <w:lang w:bidi="ar-AE"/>
              </w:rPr>
            </w:pPr>
          </w:p>
        </w:tc>
      </w:tr>
      <w:tr w:rsidR="00A05A14" w:rsidTr="006E5E0A">
        <w:tc>
          <w:tcPr>
            <w:tcW w:w="2675" w:type="dxa"/>
          </w:tcPr>
          <w:p w:rsidR="00A05A14" w:rsidRDefault="00A05A14" w:rsidP="00A05A14">
            <w:pPr>
              <w:bidi/>
              <w:jc w:val="center"/>
              <w:rPr>
                <w:rFonts w:hint="cs"/>
                <w:color w:val="FF0000"/>
                <w:sz w:val="40"/>
                <w:szCs w:val="40"/>
                <w:rtl/>
                <w:lang w:bidi="ar-AE"/>
              </w:rPr>
            </w:pPr>
          </w:p>
        </w:tc>
        <w:tc>
          <w:tcPr>
            <w:tcW w:w="2924" w:type="dxa"/>
          </w:tcPr>
          <w:p w:rsidR="00A05A14" w:rsidRDefault="00A05A14" w:rsidP="00A05A14">
            <w:pPr>
              <w:bidi/>
              <w:jc w:val="center"/>
              <w:rPr>
                <w:rFonts w:hint="cs"/>
                <w:color w:val="FF0000"/>
                <w:sz w:val="40"/>
                <w:szCs w:val="40"/>
                <w:rtl/>
                <w:lang w:bidi="ar-AE"/>
              </w:rPr>
            </w:pPr>
          </w:p>
        </w:tc>
        <w:tc>
          <w:tcPr>
            <w:tcW w:w="2924" w:type="dxa"/>
          </w:tcPr>
          <w:p w:rsidR="00A05A14" w:rsidRDefault="00A05A14" w:rsidP="00A05A14">
            <w:pPr>
              <w:bidi/>
              <w:jc w:val="center"/>
              <w:rPr>
                <w:rFonts w:hint="cs"/>
                <w:color w:val="FF0000"/>
                <w:sz w:val="40"/>
                <w:szCs w:val="40"/>
                <w:rtl/>
                <w:lang w:bidi="ar-AE"/>
              </w:rPr>
            </w:pPr>
          </w:p>
        </w:tc>
        <w:tc>
          <w:tcPr>
            <w:tcW w:w="2533" w:type="dxa"/>
          </w:tcPr>
          <w:p w:rsidR="00A05A14" w:rsidRDefault="00A05A14" w:rsidP="00A05A14">
            <w:pPr>
              <w:bidi/>
              <w:jc w:val="center"/>
              <w:rPr>
                <w:rFonts w:hint="cs"/>
                <w:color w:val="FF0000"/>
                <w:sz w:val="40"/>
                <w:szCs w:val="40"/>
                <w:rtl/>
                <w:lang w:bidi="ar-AE"/>
              </w:rPr>
            </w:pPr>
          </w:p>
        </w:tc>
      </w:tr>
    </w:tbl>
    <w:p w:rsidR="00A05A14" w:rsidRDefault="00A05A14" w:rsidP="00A05A14">
      <w:pPr>
        <w:bidi/>
        <w:rPr>
          <w:rFonts w:hint="cs"/>
          <w:color w:val="FF0000"/>
          <w:sz w:val="40"/>
          <w:szCs w:val="40"/>
          <w:rtl/>
          <w:lang w:bidi="ar-AE"/>
        </w:rPr>
      </w:pPr>
    </w:p>
    <w:p w:rsidR="00A05A14" w:rsidRDefault="006E5E0A" w:rsidP="00A05A14">
      <w:pPr>
        <w:bidi/>
        <w:rPr>
          <w:rFonts w:hint="cs"/>
          <w:color w:val="FF0000"/>
          <w:sz w:val="40"/>
          <w:szCs w:val="40"/>
          <w:rtl/>
          <w:lang w:bidi="ar-AE"/>
        </w:rPr>
      </w:pPr>
      <w:r>
        <w:rPr>
          <w:rFonts w:hint="cs"/>
          <w:color w:val="FF0000"/>
          <w:sz w:val="40"/>
          <w:szCs w:val="40"/>
          <w:rtl/>
          <w:lang w:bidi="ar-AE"/>
        </w:rPr>
        <w:t xml:space="preserve">  ح</w:t>
      </w:r>
      <w:r w:rsidR="00A05A14">
        <w:rPr>
          <w:rFonts w:hint="cs"/>
          <w:color w:val="FF0000"/>
          <w:sz w:val="40"/>
          <w:szCs w:val="40"/>
          <w:rtl/>
          <w:lang w:bidi="ar-AE"/>
        </w:rPr>
        <w:t>ول الأفعال الماضية في الجُمل الآتية إلى أفعال مُضارعة واضبطها:</w:t>
      </w:r>
    </w:p>
    <w:p w:rsidR="00A05A14" w:rsidRDefault="00A05A14" w:rsidP="00A05A14">
      <w:pPr>
        <w:pStyle w:val="ListParagraph"/>
        <w:numPr>
          <w:ilvl w:val="0"/>
          <w:numId w:val="1"/>
        </w:numPr>
        <w:bidi/>
        <w:rPr>
          <w:rFonts w:hint="cs"/>
          <w:sz w:val="40"/>
          <w:szCs w:val="40"/>
          <w:lang w:bidi="ar-AE"/>
        </w:rPr>
      </w:pPr>
      <w:r>
        <w:rPr>
          <w:rFonts w:hint="cs"/>
          <w:sz w:val="40"/>
          <w:szCs w:val="40"/>
          <w:rtl/>
          <w:lang w:bidi="ar-AE"/>
        </w:rPr>
        <w:t>تعاونت مع صديقتي لمُساعدة الرجُل الضريرِ.    .........................................</w:t>
      </w:r>
    </w:p>
    <w:p w:rsidR="00A05A14" w:rsidRDefault="00A05A14" w:rsidP="00A05A14">
      <w:pPr>
        <w:pStyle w:val="ListParagraph"/>
        <w:bidi/>
        <w:rPr>
          <w:rFonts w:hint="cs"/>
          <w:sz w:val="40"/>
          <w:szCs w:val="40"/>
          <w:lang w:bidi="ar-AE"/>
        </w:rPr>
      </w:pPr>
    </w:p>
    <w:p w:rsidR="00A05A14" w:rsidRDefault="00A05A14" w:rsidP="00A05A14">
      <w:pPr>
        <w:pStyle w:val="ListParagraph"/>
        <w:numPr>
          <w:ilvl w:val="0"/>
          <w:numId w:val="1"/>
        </w:numPr>
        <w:bidi/>
        <w:rPr>
          <w:rFonts w:hint="cs"/>
          <w:sz w:val="40"/>
          <w:szCs w:val="40"/>
          <w:lang w:bidi="ar-AE"/>
        </w:rPr>
      </w:pPr>
      <w:r>
        <w:rPr>
          <w:rFonts w:hint="cs"/>
          <w:sz w:val="40"/>
          <w:szCs w:val="40"/>
          <w:rtl/>
          <w:lang w:bidi="ar-AE"/>
        </w:rPr>
        <w:t>أكل أخي عنباً ناضجاً.  ...........................................................</w:t>
      </w:r>
    </w:p>
    <w:p w:rsidR="00A05A14" w:rsidRPr="00A05A14" w:rsidRDefault="00A05A14" w:rsidP="00A05A14">
      <w:pPr>
        <w:bidi/>
        <w:rPr>
          <w:rFonts w:hint="cs"/>
          <w:sz w:val="40"/>
          <w:szCs w:val="40"/>
          <w:lang w:bidi="ar-AE"/>
        </w:rPr>
      </w:pPr>
    </w:p>
    <w:p w:rsidR="00A05A14" w:rsidRDefault="00A05A14" w:rsidP="00A05A14">
      <w:pPr>
        <w:pStyle w:val="ListParagraph"/>
        <w:numPr>
          <w:ilvl w:val="0"/>
          <w:numId w:val="1"/>
        </w:numPr>
        <w:bidi/>
        <w:rPr>
          <w:rFonts w:hint="cs"/>
          <w:sz w:val="40"/>
          <w:szCs w:val="40"/>
          <w:lang w:bidi="ar-AE"/>
        </w:rPr>
      </w:pPr>
      <w:r>
        <w:rPr>
          <w:rFonts w:hint="cs"/>
          <w:sz w:val="40"/>
          <w:szCs w:val="40"/>
          <w:rtl/>
          <w:lang w:bidi="ar-AE"/>
        </w:rPr>
        <w:t>لعبنا كُرةَ القدمَ.    ...............................................................</w:t>
      </w:r>
    </w:p>
    <w:p w:rsidR="009F7B0C" w:rsidRPr="009F7B0C" w:rsidRDefault="009F7B0C" w:rsidP="009F7B0C">
      <w:pPr>
        <w:bidi/>
        <w:rPr>
          <w:rFonts w:hint="cs"/>
          <w:sz w:val="40"/>
          <w:szCs w:val="40"/>
          <w:lang w:bidi="ar-AE"/>
        </w:rPr>
      </w:pPr>
    </w:p>
    <w:p w:rsidR="00A05A14" w:rsidRDefault="00A05A14" w:rsidP="00A05A14">
      <w:pPr>
        <w:pStyle w:val="ListParagraph"/>
        <w:numPr>
          <w:ilvl w:val="0"/>
          <w:numId w:val="1"/>
        </w:numPr>
        <w:bidi/>
        <w:rPr>
          <w:rFonts w:hint="cs"/>
          <w:sz w:val="40"/>
          <w:szCs w:val="40"/>
          <w:lang w:bidi="ar-AE"/>
        </w:rPr>
      </w:pPr>
      <w:r>
        <w:rPr>
          <w:rFonts w:hint="cs"/>
          <w:sz w:val="40"/>
          <w:szCs w:val="40"/>
          <w:rtl/>
          <w:lang w:bidi="ar-AE"/>
        </w:rPr>
        <w:t>شربت أُختي الدواء لأنها مريضةٌ .   .............................................</w:t>
      </w:r>
    </w:p>
    <w:p w:rsidR="009F7B0C" w:rsidRPr="009F7B0C" w:rsidRDefault="009F7B0C" w:rsidP="009F7B0C">
      <w:pPr>
        <w:pStyle w:val="ListParagraph"/>
        <w:rPr>
          <w:rFonts w:hint="cs"/>
          <w:sz w:val="40"/>
          <w:szCs w:val="40"/>
          <w:rtl/>
          <w:lang w:bidi="ar-AE"/>
        </w:rPr>
      </w:pPr>
    </w:p>
    <w:p w:rsidR="009F7B0C" w:rsidRDefault="009F7B0C" w:rsidP="009F7B0C">
      <w:pPr>
        <w:pStyle w:val="ListParagraph"/>
        <w:numPr>
          <w:ilvl w:val="0"/>
          <w:numId w:val="1"/>
        </w:numPr>
        <w:bidi/>
        <w:rPr>
          <w:rFonts w:hint="cs"/>
          <w:sz w:val="40"/>
          <w:szCs w:val="40"/>
          <w:lang w:bidi="ar-AE"/>
        </w:rPr>
      </w:pPr>
      <w:r>
        <w:rPr>
          <w:rFonts w:hint="cs"/>
          <w:sz w:val="40"/>
          <w:szCs w:val="40"/>
          <w:rtl/>
          <w:lang w:bidi="ar-AE"/>
        </w:rPr>
        <w:t>ذهب أبي إلى عمله أمس.   ...........................................................</w:t>
      </w:r>
    </w:p>
    <w:p w:rsidR="009F7B0C" w:rsidRPr="009F7B0C" w:rsidRDefault="009F7B0C" w:rsidP="009F7B0C">
      <w:pPr>
        <w:pStyle w:val="ListParagraph"/>
        <w:rPr>
          <w:rFonts w:hint="cs"/>
          <w:sz w:val="40"/>
          <w:szCs w:val="40"/>
          <w:rtl/>
          <w:lang w:bidi="ar-AE"/>
        </w:rPr>
      </w:pPr>
    </w:p>
    <w:p w:rsidR="009F7B0C" w:rsidRDefault="009F7B0C" w:rsidP="009F7B0C">
      <w:pPr>
        <w:pStyle w:val="ListParagraph"/>
        <w:numPr>
          <w:ilvl w:val="0"/>
          <w:numId w:val="1"/>
        </w:numPr>
        <w:bidi/>
        <w:rPr>
          <w:rFonts w:hint="cs"/>
          <w:sz w:val="40"/>
          <w:szCs w:val="40"/>
          <w:lang w:bidi="ar-AE"/>
        </w:rPr>
      </w:pPr>
      <w:r>
        <w:rPr>
          <w:rFonts w:hint="cs"/>
          <w:sz w:val="40"/>
          <w:szCs w:val="40"/>
          <w:rtl/>
          <w:lang w:bidi="ar-AE"/>
        </w:rPr>
        <w:t>قرأنا قصةً عن الحوت قبل يومينِ.     .............................................</w:t>
      </w:r>
    </w:p>
    <w:p w:rsidR="009F7B0C" w:rsidRPr="009F7B0C" w:rsidRDefault="009F7B0C" w:rsidP="009F7B0C">
      <w:pPr>
        <w:pStyle w:val="ListParagraph"/>
        <w:rPr>
          <w:rFonts w:hint="cs"/>
          <w:sz w:val="40"/>
          <w:szCs w:val="40"/>
          <w:rtl/>
          <w:lang w:bidi="ar-AE"/>
        </w:rPr>
      </w:pPr>
    </w:p>
    <w:p w:rsidR="009F7B0C" w:rsidRDefault="009F7B0C" w:rsidP="009F7B0C">
      <w:pPr>
        <w:pStyle w:val="ListParagraph"/>
        <w:numPr>
          <w:ilvl w:val="0"/>
          <w:numId w:val="1"/>
        </w:numPr>
        <w:bidi/>
        <w:rPr>
          <w:rFonts w:hint="cs"/>
          <w:sz w:val="40"/>
          <w:szCs w:val="40"/>
          <w:lang w:bidi="ar-AE"/>
        </w:rPr>
      </w:pPr>
      <w:r>
        <w:rPr>
          <w:rFonts w:hint="cs"/>
          <w:sz w:val="40"/>
          <w:szCs w:val="40"/>
          <w:rtl/>
          <w:lang w:bidi="ar-AE"/>
        </w:rPr>
        <w:t>سافَرَتْ مَنالُ إلى أُوروبا.    .....................................................</w:t>
      </w:r>
    </w:p>
    <w:p w:rsidR="009F7B0C" w:rsidRPr="009F7B0C" w:rsidRDefault="009F7B0C" w:rsidP="009F7B0C">
      <w:pPr>
        <w:pStyle w:val="ListParagraph"/>
        <w:rPr>
          <w:rFonts w:hint="cs"/>
          <w:sz w:val="40"/>
          <w:szCs w:val="40"/>
          <w:rtl/>
          <w:lang w:bidi="ar-AE"/>
        </w:rPr>
      </w:pPr>
    </w:p>
    <w:p w:rsidR="009F7B0C" w:rsidRDefault="009F7B0C" w:rsidP="009F7B0C">
      <w:pPr>
        <w:pStyle w:val="ListParagraph"/>
        <w:numPr>
          <w:ilvl w:val="0"/>
          <w:numId w:val="1"/>
        </w:numPr>
        <w:bidi/>
        <w:rPr>
          <w:rFonts w:hint="cs"/>
          <w:sz w:val="40"/>
          <w:szCs w:val="40"/>
          <w:lang w:bidi="ar-AE"/>
        </w:rPr>
      </w:pPr>
      <w:r>
        <w:rPr>
          <w:rFonts w:hint="cs"/>
          <w:sz w:val="40"/>
          <w:szCs w:val="40"/>
          <w:rtl/>
          <w:lang w:bidi="ar-AE"/>
        </w:rPr>
        <w:t>شَرِبْتُ كَأْسَ الْعَصيرِ.    .........................................................</w:t>
      </w:r>
    </w:p>
    <w:p w:rsidR="009F7B0C" w:rsidRPr="009F7B0C" w:rsidRDefault="009F7B0C" w:rsidP="009F7B0C">
      <w:pPr>
        <w:pStyle w:val="ListParagraph"/>
        <w:rPr>
          <w:rFonts w:hint="cs"/>
          <w:sz w:val="40"/>
          <w:szCs w:val="40"/>
          <w:rtl/>
          <w:lang w:bidi="ar-AE"/>
        </w:rPr>
      </w:pPr>
    </w:p>
    <w:p w:rsidR="009F7B0C" w:rsidRDefault="009F7B0C" w:rsidP="009F7B0C">
      <w:pPr>
        <w:bidi/>
        <w:rPr>
          <w:rFonts w:hint="cs"/>
          <w:color w:val="FF0000"/>
          <w:sz w:val="40"/>
          <w:szCs w:val="40"/>
          <w:rtl/>
          <w:lang w:bidi="ar-AE"/>
        </w:rPr>
      </w:pPr>
    </w:p>
    <w:p w:rsidR="009F7B0C" w:rsidRDefault="006E5E0A" w:rsidP="009F7B0C">
      <w:pPr>
        <w:bidi/>
        <w:rPr>
          <w:rFonts w:hint="cs"/>
          <w:color w:val="FF0000"/>
          <w:sz w:val="40"/>
          <w:szCs w:val="40"/>
          <w:u w:val="single"/>
          <w:rtl/>
          <w:lang w:bidi="ar-AE"/>
        </w:rPr>
      </w:pPr>
      <w:r>
        <w:rPr>
          <w:rFonts w:hint="cs"/>
          <w:color w:val="FF0000"/>
          <w:sz w:val="40"/>
          <w:szCs w:val="40"/>
          <w:rtl/>
          <w:lang w:bidi="ar-AE"/>
        </w:rPr>
        <w:lastRenderedPageBreak/>
        <w:t xml:space="preserve"> </w:t>
      </w:r>
      <w:r w:rsidR="009F7B0C">
        <w:rPr>
          <w:rFonts w:hint="cs"/>
          <w:color w:val="FF0000"/>
          <w:sz w:val="40"/>
          <w:szCs w:val="40"/>
          <w:rtl/>
          <w:lang w:bidi="ar-AE"/>
        </w:rPr>
        <w:t>أعرب ما تحته خط في الجُمل الآتية:</w:t>
      </w:r>
    </w:p>
    <w:tbl>
      <w:tblPr>
        <w:tblStyle w:val="TableGrid"/>
        <w:bidiVisual/>
        <w:tblW w:w="0" w:type="auto"/>
        <w:tblInd w:w="249" w:type="dxa"/>
        <w:tblLook w:val="04A0" w:firstRow="1" w:lastRow="0" w:firstColumn="1" w:lastColumn="0" w:noHBand="0" w:noVBand="1"/>
      </w:tblPr>
      <w:tblGrid>
        <w:gridCol w:w="11448"/>
      </w:tblGrid>
      <w:tr w:rsidR="009F7B0C" w:rsidTr="006E5E0A">
        <w:tc>
          <w:tcPr>
            <w:tcW w:w="11448" w:type="dxa"/>
          </w:tcPr>
          <w:p w:rsidR="009F7B0C" w:rsidRPr="009F7B0C" w:rsidRDefault="009F7B0C" w:rsidP="009F7B0C">
            <w:pPr>
              <w:bidi/>
              <w:rPr>
                <w:rFonts w:hint="cs"/>
                <w:sz w:val="40"/>
                <w:szCs w:val="40"/>
                <w:rtl/>
                <w:lang w:bidi="ar-AE"/>
              </w:rPr>
            </w:pPr>
            <w:r w:rsidRPr="009F7B0C">
              <w:rPr>
                <w:rFonts w:hint="cs"/>
                <w:sz w:val="40"/>
                <w:szCs w:val="40"/>
                <w:u w:val="single"/>
                <w:rtl/>
                <w:lang w:bidi="ar-AE"/>
              </w:rPr>
              <w:t>ذهب</w:t>
            </w:r>
            <w:r>
              <w:rPr>
                <w:rFonts w:hint="cs"/>
                <w:sz w:val="40"/>
                <w:szCs w:val="40"/>
                <w:u w:val="single"/>
                <w:rtl/>
                <w:lang w:bidi="ar-AE"/>
              </w:rPr>
              <w:t xml:space="preserve"> </w:t>
            </w:r>
            <w:r>
              <w:rPr>
                <w:rFonts w:hint="cs"/>
                <w:sz w:val="40"/>
                <w:szCs w:val="40"/>
                <w:rtl/>
                <w:lang w:bidi="ar-AE"/>
              </w:rPr>
              <w:t>خالدٌ إلى الْحديقة.</w:t>
            </w:r>
          </w:p>
        </w:tc>
      </w:tr>
      <w:tr w:rsidR="009F7B0C" w:rsidTr="006E5E0A">
        <w:tc>
          <w:tcPr>
            <w:tcW w:w="11448" w:type="dxa"/>
          </w:tcPr>
          <w:p w:rsidR="006E5E0A" w:rsidRPr="009F7B0C" w:rsidRDefault="009F7B0C" w:rsidP="006E5E0A">
            <w:pPr>
              <w:bidi/>
              <w:rPr>
                <w:rFonts w:hint="cs"/>
                <w:sz w:val="40"/>
                <w:szCs w:val="40"/>
                <w:rtl/>
                <w:lang w:bidi="ar-AE"/>
              </w:rPr>
            </w:pPr>
            <w:r w:rsidRPr="009F7B0C">
              <w:rPr>
                <w:rFonts w:hint="cs"/>
                <w:sz w:val="40"/>
                <w:szCs w:val="40"/>
                <w:rtl/>
                <w:lang w:bidi="ar-AE"/>
              </w:rPr>
              <w:t>ذهب</w:t>
            </w:r>
            <w:r>
              <w:rPr>
                <w:rFonts w:hint="cs"/>
                <w:sz w:val="40"/>
                <w:szCs w:val="40"/>
                <w:rtl/>
                <w:lang w:bidi="ar-AE"/>
              </w:rPr>
              <w:t xml:space="preserve"> :</w:t>
            </w:r>
            <w:r w:rsidR="006E5E0A">
              <w:rPr>
                <w:rFonts w:hint="cs"/>
                <w:sz w:val="40"/>
                <w:szCs w:val="40"/>
                <w:rtl/>
                <w:lang w:bidi="ar-AE"/>
              </w:rPr>
              <w:t xml:space="preserve"> </w:t>
            </w:r>
          </w:p>
        </w:tc>
      </w:tr>
      <w:tr w:rsidR="009F7B0C" w:rsidTr="006E5E0A">
        <w:tc>
          <w:tcPr>
            <w:tcW w:w="11448" w:type="dxa"/>
          </w:tcPr>
          <w:p w:rsidR="009F7B0C" w:rsidRPr="009F7B0C" w:rsidRDefault="009F7B0C" w:rsidP="009F7B0C">
            <w:pPr>
              <w:bidi/>
              <w:rPr>
                <w:rFonts w:hint="cs"/>
                <w:sz w:val="40"/>
                <w:szCs w:val="40"/>
                <w:rtl/>
                <w:lang w:bidi="ar-AE"/>
              </w:rPr>
            </w:pPr>
            <w:r>
              <w:rPr>
                <w:rFonts w:hint="cs"/>
                <w:sz w:val="40"/>
                <w:szCs w:val="40"/>
                <w:u w:val="single"/>
                <w:rtl/>
                <w:lang w:bidi="ar-AE"/>
              </w:rPr>
              <w:t xml:space="preserve">يعود </w:t>
            </w:r>
            <w:r>
              <w:rPr>
                <w:rFonts w:hint="cs"/>
                <w:sz w:val="40"/>
                <w:szCs w:val="40"/>
                <w:rtl/>
                <w:lang w:bidi="ar-AE"/>
              </w:rPr>
              <w:t>الطائرُ إلى عُشه في المساءِ.</w:t>
            </w:r>
          </w:p>
        </w:tc>
      </w:tr>
      <w:tr w:rsidR="009F7B0C" w:rsidTr="006E5E0A">
        <w:tc>
          <w:tcPr>
            <w:tcW w:w="11448" w:type="dxa"/>
          </w:tcPr>
          <w:p w:rsidR="009F7B0C" w:rsidRPr="006E5E0A" w:rsidRDefault="006E5E0A" w:rsidP="009F7B0C">
            <w:pPr>
              <w:bidi/>
              <w:rPr>
                <w:rFonts w:hint="cs"/>
                <w:sz w:val="40"/>
                <w:szCs w:val="40"/>
                <w:rtl/>
                <w:lang w:bidi="ar-AE"/>
              </w:rPr>
            </w:pPr>
            <w:r>
              <w:rPr>
                <w:rFonts w:hint="cs"/>
                <w:sz w:val="40"/>
                <w:szCs w:val="40"/>
                <w:rtl/>
                <w:lang w:bidi="ar-AE"/>
              </w:rPr>
              <w:t>يعود:</w:t>
            </w:r>
          </w:p>
        </w:tc>
      </w:tr>
    </w:tbl>
    <w:p w:rsidR="009F7B0C" w:rsidRPr="009F7B0C" w:rsidRDefault="009F7B0C" w:rsidP="009F7B0C">
      <w:pPr>
        <w:bidi/>
        <w:rPr>
          <w:rFonts w:hint="cs"/>
          <w:color w:val="FF0000"/>
          <w:sz w:val="40"/>
          <w:szCs w:val="40"/>
          <w:u w:val="single"/>
          <w:rtl/>
          <w:lang w:bidi="ar-AE"/>
        </w:rPr>
      </w:pPr>
    </w:p>
    <w:sectPr w:rsidR="009F7B0C" w:rsidRPr="009F7B0C" w:rsidSect="00A05A14">
      <w:pgSz w:w="12240" w:h="15840"/>
      <w:pgMar w:top="284" w:right="333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584E15"/>
    <w:multiLevelType w:val="hybridMultilevel"/>
    <w:tmpl w:val="2B7C7F42"/>
    <w:lvl w:ilvl="0" w:tplc="287C921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B27"/>
    <w:rsid w:val="00075B27"/>
    <w:rsid w:val="001920F8"/>
    <w:rsid w:val="006E5E0A"/>
    <w:rsid w:val="009F7B0C"/>
    <w:rsid w:val="00A05A14"/>
    <w:rsid w:val="00EA7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5B27"/>
    <w:pPr>
      <w:ind w:left="720"/>
      <w:contextualSpacing/>
    </w:pPr>
  </w:style>
  <w:style w:type="table" w:styleId="TableGrid">
    <w:name w:val="Table Grid"/>
    <w:basedOn w:val="TableNormal"/>
    <w:uiPriority w:val="59"/>
    <w:rsid w:val="00A05A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E5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5E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5B27"/>
    <w:pPr>
      <w:ind w:left="720"/>
      <w:contextualSpacing/>
    </w:pPr>
  </w:style>
  <w:style w:type="table" w:styleId="TableGrid">
    <w:name w:val="Table Grid"/>
    <w:basedOn w:val="TableNormal"/>
    <w:uiPriority w:val="59"/>
    <w:rsid w:val="00A05A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E5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5E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1</cp:revision>
  <cp:lastPrinted>2011-05-31T14:46:00Z</cp:lastPrinted>
  <dcterms:created xsi:type="dcterms:W3CDTF">2011-05-31T14:01:00Z</dcterms:created>
  <dcterms:modified xsi:type="dcterms:W3CDTF">2011-05-31T14:49:00Z</dcterms:modified>
</cp:coreProperties>
</file>