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B41" w:rsidRPr="00921B41" w:rsidRDefault="00921B41" w:rsidP="00921B41">
      <w:pPr>
        <w:bidi/>
        <w:spacing w:after="0" w:line="405" w:lineRule="atLeast"/>
        <w:jc w:val="center"/>
        <w:outlineLvl w:val="1"/>
        <w:rPr>
          <w:rFonts w:ascii="Trebuchet MS" w:eastAsia="Times New Roman" w:hAnsi="Trebuchet MS" w:cs="Arial" w:hint="cs"/>
          <w:b/>
          <w:bCs/>
          <w:color w:val="FF0000"/>
          <w:sz w:val="36"/>
          <w:szCs w:val="36"/>
          <w:rtl/>
        </w:rPr>
      </w:pPr>
      <w:r w:rsidRPr="00921B41">
        <w:rPr>
          <w:rFonts w:ascii="Trebuchet MS" w:eastAsia="Times New Roman" w:hAnsi="Trebuchet MS" w:cs="Arial" w:hint="cs"/>
          <w:b/>
          <w:bCs/>
          <w:color w:val="FF0000"/>
          <w:sz w:val="36"/>
          <w:szCs w:val="36"/>
          <w:rtl/>
        </w:rPr>
        <w:t>معاذ بن جبل</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معاذ بن جبل إمام العلماء</w:t>
      </w:r>
    </w:p>
    <w:p w:rsidR="00921B41" w:rsidRPr="00921B41" w:rsidRDefault="00921B41" w:rsidP="00921B41">
      <w:pPr>
        <w:bidi/>
        <w:spacing w:before="75" w:after="75"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معاذ بن جبل بن عمرو بن أوس، هو أبو عبد الرحمن، وأسلم وهو ابن ثماني عشرة سنة، وشهد العقبة مع السبعين وبدرًا والمشاهد كلها مع رسول الله، وأردفه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3.5pt;height:13.5pt" o:ole="">
            <v:imagedata r:id="rId5" o:title=""/>
          </v:shape>
          <w:control r:id="rId6" w:name="DefaultOcxName" w:shapeid="_x0000_i1063"/>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وراءه، وبعثه إلى اليمن بعد غزوة تبوك وشيعه ماشيًا في مخرجه وهو راكب، وكان له من الولد عبد الرحمن وأم عبد الله وولد آخر لم يذكر اسمه</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من مناقب معاذ بن جبل</w:t>
      </w:r>
    </w:p>
    <w:p w:rsidR="00921B41" w:rsidRPr="00921B41" w:rsidRDefault="00921B41" w:rsidP="00921B41">
      <w:pPr>
        <w:bidi/>
        <w:spacing w:before="75" w:after="75" w:line="405" w:lineRule="atLeast"/>
        <w:outlineLvl w:val="2"/>
        <w:rPr>
          <w:rFonts w:ascii="Arial" w:eastAsia="Times New Roman" w:hAnsi="Arial" w:cs="Arial"/>
          <w:b/>
          <w:bCs/>
          <w:color w:val="333333"/>
          <w:sz w:val="27"/>
          <w:szCs w:val="27"/>
        </w:rPr>
      </w:pPr>
      <w:r w:rsidRPr="00921B41">
        <w:rPr>
          <w:rFonts w:ascii="Arial" w:eastAsia="Times New Roman" w:hAnsi="Arial" w:cs="Arial"/>
          <w:b/>
          <w:bCs/>
          <w:color w:val="333333"/>
          <w:sz w:val="27"/>
          <w:szCs w:val="27"/>
          <w:rtl/>
        </w:rPr>
        <w:t>شهادة الرسول لمعاذ بن جبل بالصلاح</w:t>
      </w:r>
      <w:r w:rsidRPr="00921B41">
        <w:rPr>
          <w:rFonts w:ascii="Arial" w:eastAsia="Times New Roman" w:hAnsi="Arial" w:cs="Arial"/>
          <w:b/>
          <w:bCs/>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أبي هريرة</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قال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62" type="#_x0000_t75" style="width:13.5pt;height:13.5pt" o:ole="">
            <v:imagedata r:id="rId5" o:title=""/>
          </v:shape>
          <w:control r:id="rId7" w:name="DefaultOcxName1" w:shapeid="_x0000_i1062"/>
        </w:object>
      </w:r>
      <w:r w:rsidRPr="00921B41">
        <w:rPr>
          <w:rFonts w:ascii="Arial" w:eastAsia="Times New Roman" w:hAnsi="Arial" w:cs="Arial"/>
          <w:color w:val="333333"/>
          <w:sz w:val="27"/>
          <w:szCs w:val="27"/>
        </w:rPr>
        <w:t>:</w:t>
      </w:r>
      <w:r w:rsidRPr="00921B41">
        <w:rPr>
          <w:rFonts w:ascii="Arial" w:eastAsia="Times New Roman" w:hAnsi="Arial" w:cs="Arial"/>
          <w:color w:val="333333"/>
          <w:sz w:val="27"/>
        </w:rPr>
        <w:t> </w:t>
      </w:r>
      <w:r w:rsidRPr="00921B41">
        <w:rPr>
          <w:rFonts w:ascii="Arial" w:eastAsia="Times New Roman" w:hAnsi="Arial" w:cs="Arial"/>
          <w:b/>
          <w:bCs/>
          <w:color w:val="663300"/>
          <w:sz w:val="27"/>
        </w:rPr>
        <w:t>"</w:t>
      </w:r>
      <w:r w:rsidRPr="00921B41">
        <w:rPr>
          <w:rFonts w:ascii="Arial" w:eastAsia="Times New Roman" w:hAnsi="Arial" w:cs="Arial"/>
          <w:b/>
          <w:bCs/>
          <w:color w:val="663300"/>
          <w:sz w:val="27"/>
          <w:rtl/>
        </w:rPr>
        <w:t>نعم الرجل أبو بكر، نعم الرجل عمر، نعم الرجل معاذ بن عمرو بن الجموح، نعم الرجل معاذ بن جبل، نعم الرجل أبو عبيدة بن الجراح، وبئس الرجل حتى عدَّ سبعة</w:t>
      </w:r>
      <w:r w:rsidRPr="00921B41">
        <w:rPr>
          <w:rFonts w:ascii="Arial" w:eastAsia="Times New Roman" w:hAnsi="Arial" w:cs="Arial"/>
          <w:color w:val="333333"/>
          <w:sz w:val="27"/>
          <w:szCs w:val="27"/>
        </w:rPr>
        <w:t>".</w:t>
      </w:r>
    </w:p>
    <w:p w:rsidR="00921B41" w:rsidRPr="00921B41" w:rsidRDefault="00921B41" w:rsidP="00921B41">
      <w:pPr>
        <w:bidi/>
        <w:spacing w:before="75" w:after="75" w:line="405" w:lineRule="atLeast"/>
        <w:outlineLvl w:val="2"/>
        <w:rPr>
          <w:rFonts w:ascii="Arial" w:eastAsia="Times New Roman" w:hAnsi="Arial" w:cs="Arial"/>
          <w:b/>
          <w:bCs/>
          <w:color w:val="333333"/>
          <w:sz w:val="27"/>
          <w:szCs w:val="27"/>
        </w:rPr>
      </w:pPr>
      <w:r w:rsidRPr="00921B41">
        <w:rPr>
          <w:rFonts w:ascii="Arial" w:eastAsia="Times New Roman" w:hAnsi="Arial" w:cs="Arial"/>
          <w:b/>
          <w:bCs/>
          <w:color w:val="333333"/>
          <w:sz w:val="27"/>
          <w:szCs w:val="27"/>
          <w:rtl/>
        </w:rPr>
        <w:t>معاذ بن جبل من قُرَّاء الصحابة</w:t>
      </w:r>
      <w:r w:rsidRPr="00921B41">
        <w:rPr>
          <w:rFonts w:ascii="Arial" w:eastAsia="Times New Roman" w:hAnsi="Arial" w:cs="Arial"/>
          <w:b/>
          <w:bCs/>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عبد الله بن عمرو</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سمعت النبي</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61" type="#_x0000_t75" style="width:13.5pt;height:13.5pt" o:ole="">
            <v:imagedata r:id="rId5" o:title=""/>
          </v:shape>
          <w:control r:id="rId8" w:name="DefaultOcxName2" w:shapeid="_x0000_i1061"/>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يقول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استقرئوا القرآن من أربعة: من ابن مسعود، وسالم مولى أبي حذيفة، وأبيّ بن كعب، ومعاذ بن جبل</w:t>
      </w:r>
      <w:r w:rsidRPr="00921B41">
        <w:rPr>
          <w:rFonts w:ascii="Arial" w:eastAsia="Times New Roman" w:hAnsi="Arial" w:cs="Arial"/>
          <w:color w:val="333333"/>
          <w:sz w:val="27"/>
          <w:szCs w:val="27"/>
        </w:rPr>
        <w:t>".</w:t>
      </w:r>
    </w:p>
    <w:p w:rsidR="00921B41" w:rsidRPr="00921B41" w:rsidRDefault="00921B41" w:rsidP="00921B41">
      <w:pPr>
        <w:bidi/>
        <w:spacing w:before="75" w:after="75" w:line="405" w:lineRule="atLeast"/>
        <w:outlineLvl w:val="2"/>
        <w:rPr>
          <w:rFonts w:ascii="Arial" w:eastAsia="Times New Roman" w:hAnsi="Arial" w:cs="Arial"/>
          <w:b/>
          <w:bCs/>
          <w:color w:val="333333"/>
          <w:sz w:val="27"/>
          <w:szCs w:val="27"/>
        </w:rPr>
      </w:pPr>
      <w:r w:rsidRPr="00921B41">
        <w:rPr>
          <w:rFonts w:ascii="Arial" w:eastAsia="Times New Roman" w:hAnsi="Arial" w:cs="Arial"/>
          <w:b/>
          <w:bCs/>
          <w:color w:val="333333"/>
          <w:sz w:val="27"/>
          <w:szCs w:val="27"/>
          <w:rtl/>
        </w:rPr>
        <w:t>معاذ بن جبل أعلم الأمة بالحلال والحرام</w:t>
      </w:r>
      <w:r w:rsidRPr="00921B41">
        <w:rPr>
          <w:rFonts w:ascii="Arial" w:eastAsia="Times New Roman" w:hAnsi="Arial" w:cs="Arial"/>
          <w:b/>
          <w:bCs/>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أنس بن مالك</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قال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60" type="#_x0000_t75" style="width:13.5pt;height:13.5pt" o:ole="">
            <v:imagedata r:id="rId5" o:title=""/>
          </v:shape>
          <w:control r:id="rId9" w:name="DefaultOcxName3" w:shapeid="_x0000_i1060"/>
        </w:objec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أرحم أمتي بأمتي أبو بكر، وأشدهم في الله عمر، وأصدقهم حياء عثمان، وأقرؤهم لكتاب الله أبيّ بن كعب، وأفرضهم زيد بن ثابت، وأعلمهم بالحلال والحرام معاذ بن جبل، ألا وإن لكل أمة أمينًا، وأمين هذة الأمة أبو عبيدة بن الجراح</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صفة معاذ بن جبل</w:t>
      </w:r>
    </w:p>
    <w:p w:rsidR="00921B41" w:rsidRPr="00921B41" w:rsidRDefault="00921B41" w:rsidP="00921B41">
      <w:pPr>
        <w:bidi/>
        <w:spacing w:before="75" w:after="75"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أبي بحرية يزيد بن قطيب السكونى قال: دخلت مسجد حمص فإذا أنا بفتى حوله الناس، جعد قطط، فإذا تكلم كأنما يخرج من فيه نور ولؤلؤ، فقلت: من هذا؟ قالوا: معاذ بن جبل</w:t>
      </w:r>
      <w:r w:rsidRPr="00921B41">
        <w:rPr>
          <w:rFonts w:ascii="Arial" w:eastAsia="Times New Roman" w:hAnsi="Arial" w:cs="Arial"/>
          <w:color w:val="333333"/>
          <w:sz w:val="27"/>
          <w:szCs w:val="27"/>
        </w:rPr>
        <w:t>.</w:t>
      </w:r>
    </w:p>
    <w:p w:rsidR="00921B41" w:rsidRPr="00921B41" w:rsidRDefault="00921B41" w:rsidP="00921B41">
      <w:pPr>
        <w:bidi/>
        <w:spacing w:before="75" w:after="75"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أبي مسلم الخولاني قال: أتيت مسجد دمشق فإذا حلقة فيها كهول من أصحاب محمد وإذا شاب فيهم أكحل العين براق الثنايا كلما اختلفوا في شيء ردوه إلى الفتى، قال: قلت لجليس لي من هذا؟ قالوا هذا معاذ بن جبل</w:t>
      </w:r>
      <w:r w:rsidRPr="00921B41">
        <w:rPr>
          <w:rFonts w:ascii="Arial" w:eastAsia="Times New Roman" w:hAnsi="Arial" w:cs="Arial"/>
          <w:color w:val="333333"/>
          <w:sz w:val="27"/>
          <w:szCs w:val="27"/>
        </w:rPr>
        <w:t>.</w:t>
      </w:r>
    </w:p>
    <w:p w:rsidR="00921B41" w:rsidRPr="00921B41" w:rsidRDefault="00921B41" w:rsidP="00921B41">
      <w:pPr>
        <w:bidi/>
        <w:spacing w:before="75" w:after="75"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الواقدي عن أشياخ له قالوا: كان معاذ رجلا طَوَالا أبيض حسن الشعر عظيم العينين مجموع الحاجبين جعدا قططا</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معاذ بن جبل وقربه من الرسول</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لزم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النبي</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9" type="#_x0000_t75" style="width:13.5pt;height:13.5pt" o:ole="">
            <v:imagedata r:id="rId5" o:title=""/>
          </v:shape>
          <w:control r:id="rId10" w:name="DefaultOcxName4" w:shapeid="_x0000_i1059"/>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منذ هجرته إلى المدينة، فأخذ عنه القرآن وتلقى شرائع الإسلام حتى صار أقرأ الصحابة لكتاب الله وأعلمهم بشرعه، وهو أحد الستة الذين حفظوا القرآن على عهد رسول الله</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الصُّنَابحي، عن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أنه قال: أخذ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8" type="#_x0000_t75" style="width:13.5pt;height:13.5pt" o:ole="">
            <v:imagedata r:id="rId5" o:title=""/>
          </v:shape>
          <w:control r:id="rId11" w:name="DefaultOcxName5" w:shapeid="_x0000_i1058"/>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يومًا بيدي، فقال لي</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يا معاذ، والله إني لأحبك</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فقلت: بأبي أنت وأمي، والله إني لأحبك. 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يا معاذ، إني أوصيك، لا تدعَنَّ أن تقول دبر كل صلاة: اللهم أعنِّي على ذكرك وشكرك وحسن عبادتك</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عبد الله بن عمرو بن العاص</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szCs w:val="27"/>
          <w:rtl/>
        </w:rPr>
        <w:t>، أن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أراد سفرًا فقال: يا نبي الله، أوصني. 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اعبد الله لا تشرك به شيئًا</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قال: يا نبي الله، زدني. 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إذا أسأت فأحسن</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قال: يا رسول الله، زدني. 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استقم وليحسن خلقك</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lastRenderedPageBreak/>
        <w:t>ثناء رسول الله على معاذ بن جبل</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أنس قال: قال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7" type="#_x0000_t75" style="width:13.5pt;height:13.5pt" o:ole="">
            <v:imagedata r:id="rId5" o:title=""/>
          </v:shape>
          <w:control r:id="rId12" w:name="DefaultOcxName6" w:shapeid="_x0000_i1057"/>
        </w:objec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أعلم أمتي بالحلال والحرام معاذ بن جبل</w:t>
      </w:r>
      <w:r w:rsidRPr="00921B41">
        <w:rPr>
          <w:rFonts w:ascii="Arial" w:eastAsia="Times New Roman" w:hAnsi="Arial" w:cs="Arial"/>
          <w:color w:val="333333"/>
          <w:sz w:val="27"/>
          <w:szCs w:val="27"/>
        </w:rPr>
        <w:t>"</w:t>
      </w:r>
      <w:r>
        <w:rPr>
          <w:rFonts w:ascii="Arial" w:eastAsia="Times New Roman" w:hAnsi="Arial" w:cs="Arial" w:hint="cs"/>
          <w:color w:val="333333"/>
          <w:sz w:val="27"/>
          <w:szCs w:val="27"/>
          <w:rtl/>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معاذ بن جبل إلى اليمن</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عاصم بن حميد عن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لما بعثه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6" type="#_x0000_t75" style="width:13.5pt;height:13.5pt" o:ole="">
            <v:imagedata r:id="rId5" o:title=""/>
          </v:shape>
          <w:control r:id="rId13" w:name="DefaultOcxName7" w:shapeid="_x0000_i1056"/>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إلى اليمن خرج معه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5" type="#_x0000_t75" style="width:13.5pt;height:13.5pt" o:ole="">
            <v:imagedata r:id="rId5" o:title=""/>
          </v:shape>
          <w:control r:id="rId14" w:name="DefaultOcxName8" w:shapeid="_x0000_i1055"/>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يوصيه، ومعاذ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راكب ورسول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4" type="#_x0000_t75" style="width:13.5pt;height:13.5pt" o:ole="">
            <v:imagedata r:id="rId5" o:title=""/>
          </v:shape>
          <w:control r:id="rId15" w:name="DefaultOcxName9" w:shapeid="_x0000_i1054"/>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يمشي تحت راحلته، فلما فرغ 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يا معاذ، إنك عسى ألا تلقاني بعد عامي هذا، ولعلك تمر بمسجدي هذا وقبري</w:t>
      </w:r>
      <w:r w:rsidRPr="00921B41">
        <w:rPr>
          <w:rFonts w:ascii="Arial" w:eastAsia="Times New Roman" w:hAnsi="Arial" w:cs="Arial"/>
          <w:color w:val="333333"/>
          <w:sz w:val="27"/>
          <w:szCs w:val="27"/>
        </w:rPr>
        <w:t>"</w:t>
      </w:r>
      <w:r w:rsidRPr="00921B41">
        <w:rPr>
          <w:rFonts w:ascii="Arial" w:eastAsia="Times New Roman" w:hAnsi="Arial" w:cs="Arial"/>
          <w:color w:val="333333"/>
          <w:sz w:val="27"/>
          <w:szCs w:val="27"/>
          <w:rtl/>
        </w:rPr>
        <w:t>، فبكى معاذ خشعًا لفراق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3" type="#_x0000_t75" style="width:13.5pt;height:13.5pt" o:ole="">
            <v:imagedata r:id="rId5" o:title=""/>
          </v:shape>
          <w:control r:id="rId16" w:name="DefaultOcxName10" w:shapeid="_x0000_i1053"/>
        </w:object>
      </w:r>
      <w:r w:rsidRPr="00921B41">
        <w:rPr>
          <w:rFonts w:ascii="Arial" w:eastAsia="Times New Roman" w:hAnsi="Arial" w:cs="Arial"/>
          <w:color w:val="333333"/>
          <w:sz w:val="27"/>
          <w:szCs w:val="27"/>
          <w:rtl/>
        </w:rPr>
        <w:t>، ثم التفت فأقبل بوجهه نحو المدينة فقال</w:t>
      </w:r>
      <w:r w:rsidRPr="00921B41">
        <w:rPr>
          <w:rFonts w:ascii="Arial" w:eastAsia="Times New Roman" w:hAnsi="Arial" w:cs="Arial"/>
          <w:color w:val="333333"/>
          <w:sz w:val="27"/>
          <w:szCs w:val="27"/>
        </w:rPr>
        <w:t>: "</w:t>
      </w:r>
      <w:r w:rsidRPr="00921B41">
        <w:rPr>
          <w:rFonts w:ascii="Arial" w:eastAsia="Times New Roman" w:hAnsi="Arial" w:cs="Arial"/>
          <w:b/>
          <w:bCs/>
          <w:color w:val="663300"/>
          <w:sz w:val="27"/>
          <w:rtl/>
        </w:rPr>
        <w:t>إن أولى الناس بي المتقون من كانوا وحيث كانوا</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ثناء الصحابة على معاذ بن جبل</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الشعبي قال: حدثني فروة بن نوفل الأشجعي قال: قال ابن مسعود: إن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كان أمةً قانتًا لله حنيفًا، فقيل: إن إبراهيم كان أمةً قانتًا لله حنيفًا، فقال: ما نسيت هل تدري ما الأمة؟ وما القانت فقلت: الله أعلم، فقال: الأمة الذي يعلم الخير، والقانت المطيع لله عز وجل وللرسول، وكان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يعلم الناس الخير وكان مطيعًا لله عز وجل ورسوله</w:t>
      </w:r>
      <w:r w:rsidRPr="00921B41">
        <w:rPr>
          <w:rFonts w:ascii="Arial" w:eastAsia="Times New Roman" w:hAnsi="Arial" w:cs="Arial"/>
          <w:color w:val="333333"/>
          <w:sz w:val="27"/>
          <w:szCs w:val="27"/>
        </w:rPr>
        <w:t>.</w:t>
      </w:r>
    </w:p>
    <w:p w:rsidR="00921B41" w:rsidRPr="00921B41" w:rsidRDefault="00921B41" w:rsidP="00921B41">
      <w:pPr>
        <w:bidi/>
        <w:spacing w:before="75" w:after="75"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شهر بن حوشب قال: كان أصحاب محمد</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2" type="#_x0000_t75" style="width:13.5pt;height:13.5pt" o:ole="">
            <v:imagedata r:id="rId5" o:title=""/>
          </v:shape>
          <w:control r:id="rId17" w:name="DefaultOcxName11" w:shapeid="_x0000_i1052"/>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إذا تحدثوا وفيهم معاذ نظروا إليه هيبة له</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زهد معاذ بن جبل</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مالك الداري أن عمر بن الخطاب</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أخذ أربعمائة دينار فجعلها في صرة فقال للغلام اذهب بها إلى عبيدة بن الجراح ثم تَلَهَّ ساعةً في البيت حتى تنظر ما يصنع، فذهب الغلام قال: يقول لك أمير المؤمنين اجعل هذه في بعض حاجتك، قال: وصله الله ورحمه، ثم قال: تعالي يا جارية اذهبي بهذه السبعة إلى فلان، وبهذه الخمسة إلى فلان، وبهذه الخمسة إلى فلان حتى أنفذها، فرجع الغلام إلى عمر</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فأخبره فوجده قد أعد مثلها لمعاذ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فقال: اذهب بها إلى معاذ بن جبل وتَلَهَّ في البيت ساعة حتى تنظر ما يصنع، فذهب بها إليه، قال: يقول لك أمير المؤمنين اجعل هذه في بعض حاجتك، فقال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رحمه الله ووصله، تعالي يا جارية اذهبي إلى بيت فلان بكذا، اذهبي إلى بيت فلان بكذا، فاطلعت امرأته فقالت: ونحن والله مساكين فأعطنا، ولم يبق في الخرقة إلا ديناران فدحا (فدفع) بهما إليها، فرجع الغلام إلى عمر فأخبره بذلك فقال: إنهم إخوة بعضهم من بعض</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 xml:space="preserve">نبذة من ورع </w:t>
      </w:r>
      <w:r>
        <w:rPr>
          <w:rFonts w:ascii="Trebuchet MS" w:eastAsia="Times New Roman" w:hAnsi="Trebuchet MS" w:cs="Arial" w:hint="cs"/>
          <w:b/>
          <w:bCs/>
          <w:color w:val="BC5502"/>
          <w:sz w:val="30"/>
          <w:szCs w:val="30"/>
          <w:rtl/>
        </w:rPr>
        <w:t>معاذ بن جبل</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يحيى بن سعيد قال: كانت تحت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امرأتان فإذا كان عند إحداهما لم يشرب في بيت الأخرى الماء</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hint="cs"/>
          <w:color w:val="333333"/>
          <w:sz w:val="27"/>
          <w:szCs w:val="27"/>
          <w:rtl/>
          <w:lang w:bidi="ar-AE"/>
        </w:rPr>
      </w:pPr>
      <w:r w:rsidRPr="00921B41">
        <w:rPr>
          <w:rFonts w:ascii="Arial" w:eastAsia="Times New Roman" w:hAnsi="Arial" w:cs="Arial"/>
          <w:color w:val="333333"/>
          <w:sz w:val="27"/>
          <w:szCs w:val="27"/>
          <w:rtl/>
        </w:rPr>
        <w:t>وعن يحيى بن سعيد أن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كانت له امرأتان فإذا كان يوم إحداهما لم يتوضأ في بيت الأخرى ثم توفيتا في السقم الذي بالشام والناس في شغل فدفنتا في حفرة فأسهم بينهما أيتهما تقدم في القبر</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عبادة معاذ بن جبل واجتهاده</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ثور بن يزيد قال: كان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إذا تهجد من الليل قال: اللهم قد نامت العيون وغارت النجوم وأنت حي قيوم: اللهم طلبي للجنة بطيء، وهربي من النار ضعيف، اللهم اجعل لي عندك هدى ترده إلي يوم القيامة إنك لا تخلف الميعاد</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صور من جود معاذ بن جبل وكرمه</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ابن كعب بن مالك قال: كان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شابًّا جميلا سمحًا من خير شباب قومه لا يسأل شيئًا إلا أعطاه حتى أدان دينا أغلق ماله فكلم رسول الله</w:t>
      </w:r>
      <w:r w:rsidRPr="00921B41">
        <w:rPr>
          <w:rFonts w:ascii="Arial" w:eastAsia="Times New Roman" w:hAnsi="Arial" w:cs="Arial"/>
          <w:color w:val="333333"/>
          <w:sz w:val="27"/>
        </w:rPr>
        <w:t> </w:t>
      </w:r>
      <w:r w:rsidRPr="00921B41">
        <w:rPr>
          <w:rFonts w:ascii="Arial" w:eastAsia="Times New Roman" w:hAnsi="Arial" w:cs="Arial"/>
          <w:color w:val="333333"/>
          <w:sz w:val="27"/>
          <w:szCs w:val="27"/>
        </w:rPr>
        <w:object w:dxaOrig="270" w:dyaOrig="270">
          <v:shape id="_x0000_i1051" type="#_x0000_t75" style="width:13.5pt;height:13.5pt" o:ole="">
            <v:imagedata r:id="rId5" o:title=""/>
          </v:shape>
          <w:control r:id="rId18" w:name="DefaultOcxName12" w:shapeid="_x0000_i1051"/>
        </w:objec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 xml:space="preserve">أن يكلم غرماءه أن يضعوا له شيئًا ففعل فلم يضعوا له شيئا، </w:t>
      </w:r>
      <w:r w:rsidRPr="00921B41">
        <w:rPr>
          <w:rFonts w:ascii="Arial" w:eastAsia="Times New Roman" w:hAnsi="Arial" w:cs="Arial"/>
          <w:color w:val="333333"/>
          <w:sz w:val="27"/>
          <w:szCs w:val="27"/>
          <w:rtl/>
        </w:rPr>
        <w:lastRenderedPageBreak/>
        <w:t>فدعاه النبي فلم يبرح حتى باع ماله فقسمه بين غرمائه فقام معاذ بن جبل لا مال له قال الشيخ رحمه الله: كان غرماؤه من اليهود فلهذا لم يضعوا له شيئًا</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نبذة من مواعظ معاذ بن جبل وكلامه</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أبي إدريس الخولاني أن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إن من ورائكم فتنًا يكثر فيها المال ويفتح فيها القرآن حتى يقرأه المؤمن والمنافق والصغير والكبير والأحمر والأسود فيوشك قائل أن يقول ما لي أقرأ على الناس القرآن فلا يتبعوني عليه فما أظنهم يتبعوني عليه حتى أبتدع لهم غيره إياكم وإياكم وما ابتدع، فإن ما ابتدع ضلالة وأحذركم زيغة الحكيم فإن الشيطان يقول علي في الحكيم كلمة الضلالة، وقد يقول المنافق كلمة الحق فاقبلوا الحق فإن على الحق نورًا، قالوا: وما يدرينا رحمك الله أن الحكيم قد يقول كلمة الضلالة؟ قال هي كلمة تنكرونها منه وتقولون ما هذه فلا يثنكم فإنه يوشك أن يفيء ويراجع بعض ما تعرفون</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عبد الله بن سلمة قال: قال رجل لمعاذ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علمني، قال وهل أنت مطيعي قال: إني على طاعتك لحريص قال: صم وأفطر، وصل ونم، واكتسب ولا تأثم، ولا تموتن إلا وأنت مسلم، وإياك ودعوة المظلوم</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معاوية بن قرة قال: قال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لابنه: يا بني، إذا صليت فصل صلاة مودع لا تظن أنك تعود إليها أبدًا واعلم يا بني أن المؤمن يموت بين حسنتين: حسنة قدمها وحسنة أخرها. وعن أبي إدريس الخولاني قال: قال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إنك تجالس قومًا لا محالة يخوضون في الحديث، فإذا رأيتهم غفلوا فارغب إلى ربك عند ذلك رغبات. رواهما الإمام أحمد</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محمد بن سيرين قال: أتى رجل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ومعه أصحابه يسلمون عليه ويودعونه فقال: إني موصيك بأمرين إن حفظتهما حُفِظْتَ إنه لا غنى بك عن نصيبك من الدنيا وأنت إلى نصيبك من الآخرة أفقر، فآثر من الآخرة على نصيبك من الدنيا حتى ينتظمه لك انتظاما فتزول به معك أينما زلت</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الأسود بن هلال قال: كنا نمشي مع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فقال: اجلسوا بنا نؤمن ساعة</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hint="cs"/>
          <w:color w:val="333333"/>
          <w:sz w:val="27"/>
          <w:szCs w:val="27"/>
          <w:rtl/>
          <w:lang w:bidi="ar-AE"/>
        </w:rPr>
      </w:pPr>
      <w:r w:rsidRPr="00921B41">
        <w:rPr>
          <w:rFonts w:ascii="Arial" w:eastAsia="Times New Roman" w:hAnsi="Arial" w:cs="Arial"/>
          <w:color w:val="333333"/>
          <w:sz w:val="27"/>
          <w:szCs w:val="27"/>
          <w:rtl/>
        </w:rPr>
        <w:t>وعن أشعث بن سليم قال: سمعت رجاء بن حيوة عن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ابتليتم بفتنة الضراء فصبرتم، وستبتلون بفتنة السراء، وأخوف ما أخاف عليكم فتنة النساء إذا تسورن الذهب ولبسن رياط الشام وعصب اليمن فأتعبن الغني وكلفن الفقير ما لا يجد</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outlineLvl w:val="1"/>
        <w:rPr>
          <w:rFonts w:ascii="Trebuchet MS" w:eastAsia="Times New Roman" w:hAnsi="Trebuchet MS" w:cs="Arial"/>
          <w:b/>
          <w:bCs/>
          <w:color w:val="BC5502"/>
          <w:sz w:val="30"/>
          <w:szCs w:val="30"/>
        </w:rPr>
      </w:pPr>
      <w:r w:rsidRPr="00921B41">
        <w:rPr>
          <w:rFonts w:ascii="Trebuchet MS" w:eastAsia="Times New Roman" w:hAnsi="Trebuchet MS" w:cs="Arial"/>
          <w:b/>
          <w:bCs/>
          <w:color w:val="BC5502"/>
          <w:sz w:val="30"/>
          <w:szCs w:val="30"/>
          <w:rtl/>
        </w:rPr>
        <w:t>مرض معاذ بن جبل ووفاته</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عن طارق بن عبد الرحمن قال: وقع الطاعون بالشام فاستغرقها فقال الناس ما هذا إلا الطوفان إلا أنه ليس بماء، فبلغ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فقام خطيبًا فقال: إنه قد بلغني ما تقولون وإنما هذه رحمة ربكم ودعوة نبيكم، وكموت الصالحين قبلكم، ولكن خافوا ما هو أشد من ذلك أن يغدو الرجل منكم من منزله لا يدري أمؤمن هو أو منافق، وخافوا إمارة الصبيان</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وعن عبد الله بن رافع</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قال لما أصيب أبو عبيدة بن الجراح</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في طاعون عمواس استخلف على الناس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واشتد الوجع فقال الناس لمعاذ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ادع الله أن يرفع عنا هذا الرجز فقال: إنه ليس برجز ولكنه دعوة نبيكم، وموت الصالحين قبلكم وشهادة يختص الله بها من يشاء من عباده منكم، أيها الناس أربع خلال من استطاع منكم أن لا يدركه شيء منها فلا يدركه شيء منها، قالوا: وما هن قال: يأتي زمان يظهر فيه الباطل ويصبح الرجل على دين ويمسي على آخر، ويقول الرجل والله لا أدري علام أنا؟ لا يعيش على بصيرة ولا يموت على بصيرة، ويعطى الرجل من المال مال الله على أن يتكلم بكلام الزور الذي يسخط الله، اللهم آت آل معاذ نصيبهم الأوفى من هذه الرحمة، فطعن ابناه فقال: كيف تجدانكما؟ قالا: يا أبانا</w:t>
      </w:r>
      <w:r w:rsidRPr="00921B41">
        <w:rPr>
          <w:rFonts w:ascii="Arial" w:eastAsia="Times New Roman" w:hAnsi="Arial" w:cs="Arial"/>
          <w:color w:val="333333"/>
          <w:sz w:val="27"/>
          <w:szCs w:val="27"/>
        </w:rPr>
        <w:t xml:space="preserve"> {</w:t>
      </w:r>
      <w:r w:rsidRPr="00921B41">
        <w:rPr>
          <w:rFonts w:ascii="Arial" w:eastAsia="Times New Roman" w:hAnsi="Arial" w:cs="Arial"/>
          <w:b/>
          <w:bCs/>
          <w:color w:val="006600"/>
          <w:sz w:val="27"/>
          <w:rtl/>
        </w:rPr>
        <w:t xml:space="preserve">الحق من ربك فلا تكونن من </w:t>
      </w:r>
      <w:r w:rsidRPr="00921B41">
        <w:rPr>
          <w:rFonts w:ascii="Arial" w:eastAsia="Times New Roman" w:hAnsi="Arial" w:cs="Arial"/>
          <w:b/>
          <w:bCs/>
          <w:color w:val="006600"/>
          <w:sz w:val="27"/>
          <w:rtl/>
        </w:rPr>
        <w:lastRenderedPageBreak/>
        <w:t>الممترين</w:t>
      </w:r>
      <w:r w:rsidRPr="00921B41">
        <w:rPr>
          <w:rFonts w:ascii="Arial" w:eastAsia="Times New Roman" w:hAnsi="Arial" w:cs="Arial"/>
          <w:color w:val="333333"/>
          <w:sz w:val="27"/>
          <w:szCs w:val="27"/>
        </w:rPr>
        <w:t xml:space="preserve">} </w:t>
      </w:r>
      <w:r w:rsidRPr="00921B41">
        <w:rPr>
          <w:rFonts w:ascii="Arial" w:eastAsia="Times New Roman" w:hAnsi="Arial" w:cs="Arial"/>
          <w:color w:val="333333"/>
          <w:sz w:val="27"/>
          <w:szCs w:val="27"/>
          <w:rtl/>
        </w:rPr>
        <w:t>قال: وأنا ستجداني إن شاء الله من الصابرين، ثم طعنت امرأتاه فهلكتا وطعن هو في إبهامه فجعل يمسها بفيه ويقول: اللهم إنها صغيرة فبارك فيها فإنك تبارك في الصغيرة حتى هلك</w:t>
      </w:r>
      <w:r w:rsidRPr="00921B41">
        <w:rPr>
          <w:rFonts w:ascii="Arial" w:eastAsia="Times New Roman" w:hAnsi="Arial" w:cs="Arial"/>
          <w:color w:val="333333"/>
          <w:sz w:val="27"/>
          <w:szCs w:val="27"/>
        </w:rPr>
        <w:t>.</w:t>
      </w:r>
    </w:p>
    <w:p w:rsidR="00921B41" w:rsidRPr="00921B41" w:rsidRDefault="00921B41" w:rsidP="00921B41">
      <w:pPr>
        <w:bidi/>
        <w:spacing w:after="0" w:line="405" w:lineRule="atLeast"/>
        <w:ind w:firstLine="567"/>
        <w:jc w:val="both"/>
        <w:rPr>
          <w:rFonts w:ascii="Arial" w:eastAsia="Times New Roman" w:hAnsi="Arial" w:cs="Arial"/>
          <w:color w:val="333333"/>
          <w:sz w:val="27"/>
          <w:szCs w:val="27"/>
        </w:rPr>
      </w:pPr>
      <w:r w:rsidRPr="00921B41">
        <w:rPr>
          <w:rFonts w:ascii="Arial" w:eastAsia="Times New Roman" w:hAnsi="Arial" w:cs="Arial"/>
          <w:color w:val="333333"/>
          <w:sz w:val="27"/>
          <w:szCs w:val="27"/>
          <w:rtl/>
        </w:rPr>
        <w:t>واتفق أهل التاريخ أن معاذ بن جبل</w:t>
      </w:r>
      <w:r w:rsidRPr="00921B41">
        <w:rPr>
          <w:rFonts w:ascii="Arial" w:eastAsia="Times New Roman" w:hAnsi="Arial" w:cs="Arial"/>
          <w:color w:val="333333"/>
          <w:sz w:val="27"/>
        </w:rPr>
        <w:t> </w:t>
      </w:r>
      <w:r w:rsidRPr="00921B41">
        <w:rPr>
          <w:rFonts w:ascii="AGA Arabesque" w:eastAsia="Times New Roman" w:hAnsi="AGA Arabesque" w:cs="Arial"/>
          <w:color w:val="6C4F37"/>
          <w:sz w:val="24"/>
          <w:szCs w:val="24"/>
        </w:rPr>
        <w:t>t</w:t>
      </w:r>
      <w:r w:rsidRPr="00921B41">
        <w:rPr>
          <w:rFonts w:ascii="Arial" w:eastAsia="Times New Roman" w:hAnsi="Arial" w:cs="Arial"/>
          <w:color w:val="333333"/>
          <w:sz w:val="27"/>
        </w:rPr>
        <w:t> </w:t>
      </w:r>
      <w:r w:rsidRPr="00921B41">
        <w:rPr>
          <w:rFonts w:ascii="Arial" w:eastAsia="Times New Roman" w:hAnsi="Arial" w:cs="Arial"/>
          <w:color w:val="333333"/>
          <w:sz w:val="27"/>
          <w:szCs w:val="27"/>
          <w:rtl/>
        </w:rPr>
        <w:t>مات في طاعون عمواس بناحية الأردن من الشام سنة ثماني عشرة، واختلفوا في عمره على قولين: أحدهما: ثمان وثلاثون سنة، والثاني: ثلاث وثلاثون</w:t>
      </w:r>
      <w:r w:rsidRPr="00921B41">
        <w:rPr>
          <w:rFonts w:ascii="Arial" w:eastAsia="Times New Roman" w:hAnsi="Arial" w:cs="Arial"/>
          <w:color w:val="333333"/>
          <w:sz w:val="27"/>
          <w:szCs w:val="27"/>
        </w:rPr>
        <w:t>.</w:t>
      </w:r>
    </w:p>
    <w:p w:rsidR="00DD12B5" w:rsidRDefault="00921B41" w:rsidP="00921B41">
      <w:pPr>
        <w:bidi/>
      </w:pPr>
      <w:r>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7" type="#_x0000_t106" style="position:absolute;left:0;text-align:left;margin-left:103.5pt;margin-top:144.75pt;width:251.25pt;height:2in;z-index:251658240" adj="1543,24683" fillcolor="white [3201]" strokecolor="#8064a2 [3207]" strokeweight="1pt">
            <v:stroke dashstyle="dash"/>
            <v:shadow color="#868686"/>
            <v:textbox>
              <w:txbxContent>
                <w:p w:rsidR="00921B41" w:rsidRPr="00AD7FBB" w:rsidRDefault="00921B41" w:rsidP="00921B41">
                  <w:pPr>
                    <w:jc w:val="center"/>
                    <w:rPr>
                      <w:rFonts w:hint="cs"/>
                      <w:b/>
                      <w:bCs/>
                      <w:color w:val="7030A0"/>
                      <w:sz w:val="24"/>
                      <w:szCs w:val="24"/>
                      <w:rtl/>
                      <w:lang w:bidi="ar-AE"/>
                    </w:rPr>
                  </w:pPr>
                  <w:r w:rsidRPr="00AD7FBB">
                    <w:rPr>
                      <w:rFonts w:hint="cs"/>
                      <w:b/>
                      <w:bCs/>
                      <w:color w:val="7030A0"/>
                      <w:sz w:val="24"/>
                      <w:szCs w:val="24"/>
                      <w:rtl/>
                      <w:lang w:bidi="ar-AE"/>
                    </w:rPr>
                    <w:t>عمل الطالب : محمد طه محمد</w:t>
                  </w:r>
                </w:p>
                <w:p w:rsidR="00921B41" w:rsidRPr="00AD7FBB" w:rsidRDefault="00921B41" w:rsidP="00921B41">
                  <w:pPr>
                    <w:jc w:val="center"/>
                    <w:rPr>
                      <w:rFonts w:hint="cs"/>
                      <w:b/>
                      <w:bCs/>
                      <w:color w:val="7030A0"/>
                      <w:sz w:val="24"/>
                      <w:szCs w:val="24"/>
                      <w:rtl/>
                      <w:lang w:bidi="ar-AE"/>
                    </w:rPr>
                  </w:pPr>
                  <w:r w:rsidRPr="00AD7FBB">
                    <w:rPr>
                      <w:rFonts w:hint="cs"/>
                      <w:b/>
                      <w:bCs/>
                      <w:color w:val="7030A0"/>
                      <w:sz w:val="24"/>
                      <w:szCs w:val="24"/>
                      <w:rtl/>
                      <w:lang w:bidi="ar-AE"/>
                    </w:rPr>
                    <w:t>الصف : الثامن -2</w:t>
                  </w:r>
                </w:p>
                <w:p w:rsidR="00921B41" w:rsidRPr="00AD7FBB" w:rsidRDefault="00921B41" w:rsidP="00921B41">
                  <w:pPr>
                    <w:jc w:val="center"/>
                    <w:rPr>
                      <w:rFonts w:hint="cs"/>
                      <w:b/>
                      <w:bCs/>
                      <w:color w:val="7030A0"/>
                      <w:sz w:val="24"/>
                      <w:szCs w:val="24"/>
                      <w:lang w:bidi="ar-AE"/>
                    </w:rPr>
                  </w:pPr>
                  <w:r w:rsidRPr="00AD7FBB">
                    <w:rPr>
                      <w:rFonts w:hint="cs"/>
                      <w:b/>
                      <w:bCs/>
                      <w:color w:val="7030A0"/>
                      <w:sz w:val="24"/>
                      <w:szCs w:val="24"/>
                      <w:rtl/>
                      <w:lang w:bidi="ar-AE"/>
                    </w:rPr>
                    <w:t>بإشراف المعلم الفاضل : موفق نديم</w:t>
                  </w:r>
                </w:p>
              </w:txbxContent>
            </v:textbox>
          </v:shape>
        </w:pict>
      </w:r>
    </w:p>
    <w:sectPr w:rsidR="00DD12B5" w:rsidSect="00AD7FBB">
      <w:pgSz w:w="12240" w:h="15840"/>
      <w:pgMar w:top="81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GA Arabesq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1B41"/>
    <w:rsid w:val="00020DF2"/>
    <w:rsid w:val="000270C5"/>
    <w:rsid w:val="00076FFD"/>
    <w:rsid w:val="00096394"/>
    <w:rsid w:val="000D6EC6"/>
    <w:rsid w:val="00111238"/>
    <w:rsid w:val="00123157"/>
    <w:rsid w:val="001544F4"/>
    <w:rsid w:val="001549B8"/>
    <w:rsid w:val="001816C0"/>
    <w:rsid w:val="0019795D"/>
    <w:rsid w:val="001F0CCD"/>
    <w:rsid w:val="002C75DE"/>
    <w:rsid w:val="00335BEB"/>
    <w:rsid w:val="00352D8C"/>
    <w:rsid w:val="00397BEE"/>
    <w:rsid w:val="003B0AD5"/>
    <w:rsid w:val="003C6EE4"/>
    <w:rsid w:val="004045B5"/>
    <w:rsid w:val="004719F2"/>
    <w:rsid w:val="00473A32"/>
    <w:rsid w:val="004C68E6"/>
    <w:rsid w:val="004D03BF"/>
    <w:rsid w:val="004E206E"/>
    <w:rsid w:val="005122FA"/>
    <w:rsid w:val="005478B5"/>
    <w:rsid w:val="005621C4"/>
    <w:rsid w:val="00595886"/>
    <w:rsid w:val="0059730D"/>
    <w:rsid w:val="005C38E7"/>
    <w:rsid w:val="0061349E"/>
    <w:rsid w:val="00614654"/>
    <w:rsid w:val="00637F43"/>
    <w:rsid w:val="006705CB"/>
    <w:rsid w:val="00707BFE"/>
    <w:rsid w:val="00712EB9"/>
    <w:rsid w:val="007147BA"/>
    <w:rsid w:val="007763D2"/>
    <w:rsid w:val="007930BA"/>
    <w:rsid w:val="007A5AA3"/>
    <w:rsid w:val="007D14C7"/>
    <w:rsid w:val="007F074C"/>
    <w:rsid w:val="007F15E3"/>
    <w:rsid w:val="008324A1"/>
    <w:rsid w:val="00845BBF"/>
    <w:rsid w:val="00860730"/>
    <w:rsid w:val="008D05E3"/>
    <w:rsid w:val="008D5CAE"/>
    <w:rsid w:val="0091791A"/>
    <w:rsid w:val="00921B41"/>
    <w:rsid w:val="00943E1E"/>
    <w:rsid w:val="00970D87"/>
    <w:rsid w:val="00A1040D"/>
    <w:rsid w:val="00A105B1"/>
    <w:rsid w:val="00A66BB8"/>
    <w:rsid w:val="00A80368"/>
    <w:rsid w:val="00AC33DC"/>
    <w:rsid w:val="00AC44D1"/>
    <w:rsid w:val="00AD7FBB"/>
    <w:rsid w:val="00AE1199"/>
    <w:rsid w:val="00AE1D73"/>
    <w:rsid w:val="00AE3340"/>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paragraph" w:styleId="Heading2">
    <w:name w:val="heading 2"/>
    <w:basedOn w:val="Normal"/>
    <w:link w:val="Heading2Char"/>
    <w:uiPriority w:val="9"/>
    <w:qFormat/>
    <w:rsid w:val="00921B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1B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1B4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1B41"/>
    <w:rPr>
      <w:rFonts w:ascii="Times New Roman" w:eastAsia="Times New Roman" w:hAnsi="Times New Roman" w:cs="Times New Roman"/>
      <w:b/>
      <w:bCs/>
      <w:sz w:val="27"/>
      <w:szCs w:val="27"/>
    </w:rPr>
  </w:style>
  <w:style w:type="paragraph" w:customStyle="1" w:styleId="createdby">
    <w:name w:val="createdby"/>
    <w:basedOn w:val="Normal"/>
    <w:rsid w:val="00921B4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21B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21B41"/>
  </w:style>
  <w:style w:type="character" w:customStyle="1" w:styleId="arab">
    <w:name w:val="arab"/>
    <w:basedOn w:val="DefaultParagraphFont"/>
    <w:rsid w:val="00921B41"/>
  </w:style>
  <w:style w:type="character" w:customStyle="1" w:styleId="hadeeth">
    <w:name w:val="hadeeth"/>
    <w:basedOn w:val="DefaultParagraphFont"/>
    <w:rsid w:val="00921B41"/>
  </w:style>
  <w:style w:type="character" w:customStyle="1" w:styleId="reference">
    <w:name w:val="reference"/>
    <w:basedOn w:val="DefaultParagraphFont"/>
    <w:rsid w:val="00921B41"/>
  </w:style>
  <w:style w:type="character" w:customStyle="1" w:styleId="quran">
    <w:name w:val="quran"/>
    <w:basedOn w:val="DefaultParagraphFont"/>
    <w:rsid w:val="00921B41"/>
  </w:style>
</w:styles>
</file>

<file path=word/webSettings.xml><?xml version="1.0" encoding="utf-8"?>
<w:webSettings xmlns:r="http://schemas.openxmlformats.org/officeDocument/2006/relationships" xmlns:w="http://schemas.openxmlformats.org/wordprocessingml/2006/main">
  <w:divs>
    <w:div w:id="1834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control" Target="activeX/activeX13.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2.xml"/><Relationship Id="rId2" Type="http://schemas.openxmlformats.org/officeDocument/2006/relationships/styles" Target="styles.xml"/><Relationship Id="rId16" Type="http://schemas.openxmlformats.org/officeDocument/2006/relationships/control" Target="activeX/activeX1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control" Target="activeX/activeX10.xml"/><Relationship Id="rId10" Type="http://schemas.openxmlformats.org/officeDocument/2006/relationships/control" Target="activeX/activeX5.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activeX/activeX10.xml><?xml version="1.0" encoding="utf-8"?>
<ax:ocx xmlns:ax="http://schemas.microsoft.com/office/2006/activeX" xmlns:r="http://schemas.openxmlformats.org/officeDocument/2006/relationships" ax:classid="{D27CDB6E-AE6D-11CF-96B8-444553540000}" ax:persistence="persistStorage" r:id="rId1"/>
</file>

<file path=word/activeX/activeX11.xml><?xml version="1.0" encoding="utf-8"?>
<ax:ocx xmlns:ax="http://schemas.microsoft.com/office/2006/activeX" xmlns:r="http://schemas.openxmlformats.org/officeDocument/2006/relationships" ax:classid="{D27CDB6E-AE6D-11CF-96B8-444553540000}" ax:persistence="persistStorage" r:id="rId1"/>
</file>

<file path=word/activeX/activeX12.xml><?xml version="1.0" encoding="utf-8"?>
<ax:ocx xmlns:ax="http://schemas.microsoft.com/office/2006/activeX" xmlns:r="http://schemas.openxmlformats.org/officeDocument/2006/relationships" ax:classid="{D27CDB6E-AE6D-11CF-96B8-444553540000}" ax:persistence="persistStorage" r:id="rId1"/>
</file>

<file path=word/activeX/activeX13.xml><?xml version="1.0" encoding="utf-8"?>
<ax:ocx xmlns:ax="http://schemas.microsoft.com/office/2006/activeX" xmlns:r="http://schemas.openxmlformats.org/officeDocument/2006/relationships" ax:classid="{D27CDB6E-AE6D-11CF-96B8-444553540000}" ax:persistence="persistStorage" r:id="rId1"/>
</file>

<file path=word/activeX/activeX2.xml><?xml version="1.0" encoding="utf-8"?>
<ax:ocx xmlns:ax="http://schemas.microsoft.com/office/2006/activeX" xmlns:r="http://schemas.openxmlformats.org/officeDocument/2006/relationships" ax:classid="{D27CDB6E-AE6D-11CF-96B8-444553540000}" ax:persistence="persistStorage" r:id="rId1"/>
</file>

<file path=word/activeX/activeX3.xml><?xml version="1.0" encoding="utf-8"?>
<ax:ocx xmlns:ax="http://schemas.microsoft.com/office/2006/activeX" xmlns:r="http://schemas.openxmlformats.org/officeDocument/2006/relationships" ax:classid="{D27CDB6E-AE6D-11CF-96B8-444553540000}" ax:persistence="persistStorage" r:id="rId1"/>
</file>

<file path=word/activeX/activeX4.xml><?xml version="1.0" encoding="utf-8"?>
<ax:ocx xmlns:ax="http://schemas.microsoft.com/office/2006/activeX" xmlns:r="http://schemas.openxmlformats.org/officeDocument/2006/relationships" ax:classid="{D27CDB6E-AE6D-11CF-96B8-444553540000}" ax:persistence="persistStorage" r:id="rId1"/>
</file>

<file path=word/activeX/activeX5.xml><?xml version="1.0" encoding="utf-8"?>
<ax:ocx xmlns:ax="http://schemas.microsoft.com/office/2006/activeX" xmlns:r="http://schemas.openxmlformats.org/officeDocument/2006/relationships" ax:classid="{D27CDB6E-AE6D-11CF-96B8-444553540000}" ax:persistence="persistStorage" r:id="rId1"/>
</file>

<file path=word/activeX/activeX6.xml><?xml version="1.0" encoding="utf-8"?>
<ax:ocx xmlns:ax="http://schemas.microsoft.com/office/2006/activeX" xmlns:r="http://schemas.openxmlformats.org/officeDocument/2006/relationships" ax:classid="{D27CDB6E-AE6D-11CF-96B8-444553540000}" ax:persistence="persistStorage" r:id="rId1"/>
</file>

<file path=word/activeX/activeX7.xml><?xml version="1.0" encoding="utf-8"?>
<ax:ocx xmlns:ax="http://schemas.microsoft.com/office/2006/activeX" xmlns:r="http://schemas.openxmlformats.org/officeDocument/2006/relationships" ax:classid="{D27CDB6E-AE6D-11CF-96B8-444553540000}" ax:persistence="persistStorage" r:id="rId1"/>
</file>

<file path=word/activeX/activeX8.xml><?xml version="1.0" encoding="utf-8"?>
<ax:ocx xmlns:ax="http://schemas.microsoft.com/office/2006/activeX" xmlns:r="http://schemas.openxmlformats.org/officeDocument/2006/relationships" ax:classid="{D27CDB6E-AE6D-11CF-96B8-444553540000}" ax:persistence="persistStorage" r:id="rId1"/>
</file>

<file path=word/activeX/activeX9.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8880B-097D-4336-84FB-E4E769811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1</cp:revision>
  <dcterms:created xsi:type="dcterms:W3CDTF">2011-05-15T18:18:00Z</dcterms:created>
  <dcterms:modified xsi:type="dcterms:W3CDTF">2011-05-15T18:31:00Z</dcterms:modified>
</cp:coreProperties>
</file>