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52" w:type="dxa"/>
        <w:tblInd w:w="-158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000"/>
        <w:gridCol w:w="380"/>
        <w:gridCol w:w="2540"/>
        <w:gridCol w:w="8560"/>
        <w:gridCol w:w="236"/>
      </w:tblGrid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12952" w:type="dxa"/>
            <w:gridSpan w:val="6"/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:rsidR="00F4361A" w:rsidRPr="00513E87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/>
                <w:color w:val="943634" w:themeColor="accent2" w:themeShade="BF"/>
                <w:sz w:val="32"/>
                <w:szCs w:val="32"/>
                <w:u w:val="thick"/>
              </w:rPr>
            </w:pPr>
            <w:r>
              <w:rPr>
                <w:rFonts w:ascii="Geneva" w:hAnsi="Geneva" w:cs="Geneva"/>
                <w:b/>
                <w:color w:val="943634" w:themeColor="accent2" w:themeShade="BF"/>
                <w:sz w:val="32"/>
                <w:szCs w:val="32"/>
                <w:u w:val="thick"/>
              </w:rPr>
              <w:t>Section 6.1</w:t>
            </w:r>
            <w:r w:rsidR="00F4361A" w:rsidRPr="00513E87">
              <w:rPr>
                <w:rFonts w:ascii="Geneva" w:hAnsi="Geneva" w:cs="Geneva"/>
                <w:b/>
                <w:color w:val="943634" w:themeColor="accent2" w:themeShade="BF"/>
                <w:sz w:val="32"/>
                <w:szCs w:val="32"/>
                <w:u w:val="thick"/>
              </w:rPr>
              <w:t>Chemical Equations</w:t>
            </w:r>
            <w:r w:rsidR="00F4361A" w:rsidRPr="00513E87">
              <w:rPr>
                <w:rFonts w:ascii="Times" w:hAnsi="Times" w:cs="Times"/>
                <w:b/>
                <w:color w:val="943634" w:themeColor="accent2" w:themeShade="BF"/>
                <w:sz w:val="32"/>
                <w:szCs w:val="32"/>
                <w:u w:val="thick"/>
              </w:rPr>
              <w:t xml:space="preserve"> </w:t>
            </w:r>
          </w:p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</w:p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Geneva" w:hAnsi="Geneva" w:cs="Geneva"/>
                <w:color w:val="FFFFFF"/>
              </w:rPr>
              <w:t>Practice Test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ind w:right="32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1.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Changes in energy, color, and odor are indications that a _____________ has taken place.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Chemical</w:t>
            </w:r>
            <w:r w:rsidR="00F4361A">
              <w:rPr>
                <w:rFonts w:ascii="Futura" w:hAnsi="Futura" w:cs="Futura"/>
              </w:rPr>
              <w:t xml:space="preserve"> reaction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Displacement</w:t>
            </w:r>
            <w:r w:rsidR="00F4361A">
              <w:rPr>
                <w:rFonts w:ascii="Futura" w:hAnsi="Futura" w:cs="Futura"/>
              </w:rPr>
              <w:t xml:space="preserve"> reaction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c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Precipitation</w:t>
            </w:r>
            <w:r w:rsidR="00F4361A">
              <w:rPr>
                <w:rFonts w:ascii="Futura" w:hAnsi="Futura" w:cs="Futura"/>
              </w:rPr>
              <w:t xml:space="preserve"> reaction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d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Separation</w:t>
            </w:r>
            <w:r w:rsidR="00F4361A">
              <w:rPr>
                <w:rFonts w:ascii="Futura" w:hAnsi="Futura" w:cs="Futura"/>
              </w:rPr>
              <w:t xml:space="preserve"> reaction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2.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A description of a chemical reaction that includes the names of all reactants and products, but not the formulas, is called a ___________________.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Balanced</w:t>
            </w:r>
            <w:r w:rsidR="00F4361A">
              <w:rPr>
                <w:rFonts w:ascii="Futura" w:hAnsi="Futura" w:cs="Futura"/>
              </w:rPr>
              <w:t xml:space="preserve"> equation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Chemical</w:t>
            </w:r>
            <w:r w:rsidR="00F4361A">
              <w:rPr>
                <w:rFonts w:ascii="Futura" w:hAnsi="Futura" w:cs="Futura"/>
              </w:rPr>
              <w:t xml:space="preserve"> equation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c</w:t>
            </w:r>
            <w:proofErr w:type="gramEnd"/>
            <w:r>
              <w:rPr>
                <w:rFonts w:ascii="Futura" w:hAnsi="Futura" w:cs="Futura"/>
              </w:rPr>
              <w:t> 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Skeleton</w:t>
            </w:r>
            <w:r w:rsidR="00F4361A">
              <w:rPr>
                <w:rFonts w:ascii="Futura" w:hAnsi="Futura" w:cs="Futura"/>
              </w:rPr>
              <w:t xml:space="preserve"> equation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d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Word</w:t>
            </w:r>
            <w:r w:rsidR="00F4361A">
              <w:rPr>
                <w:rFonts w:ascii="Futura" w:hAnsi="Futura" w:cs="Futura"/>
              </w:rPr>
              <w:t xml:space="preserve"> equation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3.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The substances to the left of the reaction arrow are called _______________.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Gases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Precipitates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c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Products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4.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The substances to the right of the reaction arrow are called _______________.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Futura" w:hAnsi="Futura" w:cs="Futura"/>
              </w:rPr>
            </w:pPr>
            <w:r>
              <w:rPr>
                <w:rFonts w:ascii="Futura" w:hAnsi="Futura" w:cs="Futura"/>
              </w:rPr>
              <w:t>A</w:t>
            </w:r>
          </w:p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Products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Reactants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</w:p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</w:p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Futura" w:hAnsi="Futura" w:cs="Futura"/>
              </w:rPr>
            </w:pPr>
            <w:r>
              <w:rPr>
                <w:rFonts w:ascii="Futura" w:hAnsi="Futura" w:cs="Futura"/>
              </w:rPr>
              <w:t>C</w:t>
            </w:r>
          </w:p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Gases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lastRenderedPageBreak/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5.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A solid that forms from a solution during a chemical reaction is called a ______________.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Precipitate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Substrate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c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Reactant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d</w:t>
            </w:r>
            <w:proofErr w:type="gramEnd"/>
            <w:r>
              <w:rPr>
                <w:rFonts w:ascii="Futura" w:hAnsi="Futura" w:cs="Futura"/>
              </w:rPr>
              <w:t> 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Futura" w:hAnsi="Futura" w:cs="Futura"/>
              </w:rPr>
              <w:t>formate</w:t>
            </w:r>
            <w:proofErr w:type="spellEnd"/>
            <w:proofErr w:type="gramEnd"/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6.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What is the missing product in this balanced equation describing the decomposition of water? 2H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2</w:t>
            </w:r>
            <w:r>
              <w:rPr>
                <w:rFonts w:ascii="Futura" w:hAnsi="Futura" w:cs="Futura"/>
              </w:rPr>
              <w:t xml:space="preserve">O(l) + energy </w:t>
            </w:r>
            <w:r>
              <w:rPr>
                <w:rFonts w:ascii="Futura" w:hAnsi="Futura" w:cs="Futura"/>
                <w:noProof/>
              </w:rPr>
              <w:drawing>
                <wp:inline distT="0" distB="0" distL="0" distR="0" wp14:anchorId="115865BE" wp14:editId="0743D543">
                  <wp:extent cx="383540" cy="16319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utura" w:hAnsi="Futura" w:cs="Futura"/>
              </w:rPr>
              <w:t xml:space="preserve"> </w:t>
            </w:r>
            <w:proofErr w:type="gramStart"/>
            <w:r>
              <w:rPr>
                <w:rFonts w:ascii="Futura" w:hAnsi="Futura" w:cs="Futura"/>
              </w:rPr>
              <w:t>O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2</w:t>
            </w:r>
            <w:r>
              <w:rPr>
                <w:rFonts w:ascii="Futura" w:hAnsi="Futura" w:cs="Futura"/>
              </w:rPr>
              <w:t>(</w:t>
            </w:r>
            <w:proofErr w:type="gramEnd"/>
            <w:r>
              <w:rPr>
                <w:rFonts w:ascii="Futura" w:hAnsi="Futura" w:cs="Futura"/>
              </w:rPr>
              <w:t>g) +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2H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2</w:t>
            </w:r>
            <w:r>
              <w:rPr>
                <w:rFonts w:ascii="Futura" w:hAnsi="Futura" w:cs="Futura"/>
              </w:rPr>
              <w:t>(g)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H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2</w:t>
            </w:r>
            <w:r>
              <w:rPr>
                <w:rFonts w:ascii="Futura" w:hAnsi="Futura" w:cs="Futura"/>
              </w:rPr>
              <w:t>O(g)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c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H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2</w:t>
            </w:r>
            <w:r>
              <w:rPr>
                <w:rFonts w:ascii="Futura" w:hAnsi="Futura" w:cs="Futura"/>
              </w:rPr>
              <w:t>(g)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d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Energy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7.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This type of chemical reaction has energy written as a product.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Endothermic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Energy</w:t>
            </w:r>
            <w:r w:rsidR="00F4361A">
              <w:rPr>
                <w:rFonts w:ascii="Futura" w:hAnsi="Futura" w:cs="Futura"/>
              </w:rPr>
              <w:t>-absorbing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Futura" w:hAnsi="Futura" w:cs="Futura"/>
              </w:rPr>
            </w:pPr>
            <w:r>
              <w:rPr>
                <w:rFonts w:ascii="Futura" w:hAnsi="Futura" w:cs="Futura"/>
              </w:rPr>
              <w:t>C</w:t>
            </w:r>
          </w:p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Exothermic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d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Light</w:t>
            </w:r>
            <w:r w:rsidR="00F4361A">
              <w:rPr>
                <w:rFonts w:ascii="Futura" w:hAnsi="Futura" w:cs="Futura"/>
              </w:rPr>
              <w:t>-absorbing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8.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A number placed before a formula to indicate how many units of the substance are involved in a chemical reaction is called a ____________.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Coefficient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Substrate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c</w:t>
            </w:r>
            <w:proofErr w:type="gramEnd"/>
            <w:r>
              <w:rPr>
                <w:rFonts w:ascii="Futura" w:hAnsi="Futura" w:cs="Futura"/>
              </w:rPr>
              <w:t> 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Subscript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d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513E87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Superscript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9.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 xml:space="preserve">What is the coefficient for </w:t>
            </w:r>
            <w:proofErr w:type="spellStart"/>
            <w:r>
              <w:rPr>
                <w:rFonts w:ascii="Futura" w:hAnsi="Futura" w:cs="Futura"/>
              </w:rPr>
              <w:t>NaOH</w:t>
            </w:r>
            <w:proofErr w:type="spellEnd"/>
            <w:r>
              <w:rPr>
                <w:rFonts w:ascii="Futura" w:hAnsi="Futura" w:cs="Futura"/>
              </w:rPr>
              <w:t xml:space="preserve"> in the equation that describes its reaction with CO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2</w:t>
            </w:r>
            <w:r>
              <w:rPr>
                <w:rFonts w:ascii="Futura" w:hAnsi="Futura" w:cs="Futura"/>
              </w:rPr>
              <w:t xml:space="preserve"> to produce Na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2</w:t>
            </w:r>
            <w:r>
              <w:rPr>
                <w:rFonts w:ascii="Futura" w:hAnsi="Futura" w:cs="Futura"/>
              </w:rPr>
              <w:t>CO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3</w:t>
            </w:r>
            <w:r>
              <w:rPr>
                <w:rFonts w:ascii="Futura" w:hAnsi="Futura" w:cs="Futura"/>
              </w:rPr>
              <w:t xml:space="preserve"> and H</w:t>
            </w:r>
            <w:r>
              <w:rPr>
                <w:rFonts w:ascii="Futura" w:hAnsi="Futura" w:cs="Futura"/>
                <w:sz w:val="20"/>
                <w:szCs w:val="20"/>
                <w:vertAlign w:val="subscript"/>
              </w:rPr>
              <w:t>2</w:t>
            </w:r>
            <w:r>
              <w:rPr>
                <w:rFonts w:ascii="Futura" w:hAnsi="Futura" w:cs="Futura"/>
              </w:rPr>
              <w:t>O?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1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2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c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3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d</w:t>
            </w:r>
            <w:proofErr w:type="gramEnd"/>
            <w:r>
              <w:rPr>
                <w:rFonts w:ascii="Futura" w:hAnsi="Futura" w:cs="Futura"/>
              </w:rPr>
              <w:t>  </w:t>
            </w:r>
          </w:p>
        </w:tc>
        <w:tc>
          <w:tcPr>
            <w:tcW w:w="254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4</w:t>
            </w:r>
          </w:p>
        </w:tc>
        <w:tc>
          <w:tcPr>
            <w:tcW w:w="879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380" w:type="dxa"/>
            <w:gridSpan w:val="2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10.</w:t>
            </w:r>
          </w:p>
        </w:tc>
        <w:tc>
          <w:tcPr>
            <w:tcW w:w="11100" w:type="dxa"/>
            <w:gridSpan w:val="2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A reaction between magnesium chloride and silver nitrate yields magnesium nitrate and silver chloride. What is the coefficient for magnesium nitrate in the balanced equation for the reaction?</w:t>
            </w:r>
          </w:p>
        </w:tc>
        <w:tc>
          <w:tcPr>
            <w:tcW w:w="236" w:type="dxa"/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a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1110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1</w:t>
            </w:r>
          </w:p>
        </w:tc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b</w:t>
            </w:r>
            <w:proofErr w:type="gramEnd"/>
            <w:r>
              <w:rPr>
                <w:rFonts w:ascii="Futura" w:hAnsi="Futura" w:cs="Futura"/>
              </w:rPr>
              <w:t> </w:t>
            </w:r>
          </w:p>
        </w:tc>
        <w:tc>
          <w:tcPr>
            <w:tcW w:w="1110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2</w:t>
            </w:r>
          </w:p>
        </w:tc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c</w:t>
            </w:r>
            <w:proofErr w:type="gramEnd"/>
            <w:r>
              <w:rPr>
                <w:rFonts w:ascii="Futura" w:hAnsi="Futura" w:cs="Futura"/>
              </w:rPr>
              <w:t>  </w:t>
            </w:r>
          </w:p>
        </w:tc>
        <w:tc>
          <w:tcPr>
            <w:tcW w:w="1110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3</w:t>
            </w:r>
          </w:p>
        </w:tc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  <w:tr w:rsidR="00F4361A" w:rsidTr="00513E87">
        <w:tblPrEx>
          <w:tblCellMar>
            <w:top w:w="0" w:type="dxa"/>
            <w:bottom w:w="0" w:type="dxa"/>
          </w:tblCellMar>
        </w:tblPrEx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  <w:tc>
          <w:tcPr>
            <w:tcW w:w="100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</w:p>
        </w:tc>
        <w:tc>
          <w:tcPr>
            <w:tcW w:w="38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sz w:val="32"/>
                <w:szCs w:val="32"/>
              </w:rPr>
            </w:pPr>
            <w:proofErr w:type="gramStart"/>
            <w:r>
              <w:rPr>
                <w:rFonts w:ascii="Futura" w:hAnsi="Futura" w:cs="Futura"/>
              </w:rPr>
              <w:t>d</w:t>
            </w:r>
            <w:proofErr w:type="gramEnd"/>
            <w:r>
              <w:rPr>
                <w:rFonts w:ascii="Futura" w:hAnsi="Futura" w:cs="Futura"/>
              </w:rPr>
              <w:t>  </w:t>
            </w:r>
          </w:p>
        </w:tc>
        <w:tc>
          <w:tcPr>
            <w:tcW w:w="1110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Futura" w:hAnsi="Futura" w:cs="Futura"/>
              </w:rPr>
              <w:t>4</w:t>
            </w:r>
          </w:p>
        </w:tc>
        <w:tc>
          <w:tcPr>
            <w:tcW w:w="2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F4361A" w:rsidRDefault="00F4361A" w:rsidP="00F4361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32"/>
                <w:szCs w:val="32"/>
              </w:rPr>
            </w:pPr>
            <w:r>
              <w:rPr>
                <w:rFonts w:ascii="Times" w:hAnsi="Times" w:cs="Times"/>
                <w:sz w:val="32"/>
                <w:szCs w:val="32"/>
              </w:rPr>
              <w:t> </w:t>
            </w:r>
          </w:p>
        </w:tc>
      </w:tr>
    </w:tbl>
    <w:p w:rsidR="001F2CCA" w:rsidRDefault="00513E87" w:rsidP="00F436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523875</wp:posOffset>
                </wp:positionV>
                <wp:extent cx="914400" cy="2400300"/>
                <wp:effectExtent l="50800" t="25400" r="76200" b="114300"/>
                <wp:wrapSquare wrapText="bothSides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00300"/>
                        </a:xfrm>
                        <a:prstGeom prst="rect">
                          <a:avLst/>
                        </a:prstGeom>
                        <a:solidFill>
                          <a:srgbClr val="660066">
                            <a:alpha val="27000"/>
                          </a:srgbClr>
                        </a:solidFill>
                        <a:ln>
                          <a:solidFill>
                            <a:srgbClr val="66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Answers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:rsidR="00513E87" w:rsidRPr="007D4AF6" w:rsidRDefault="00513E87" w:rsidP="00513E87">
                            <w:pPr>
                              <w:rPr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D4AF6">
                              <w:rPr>
                                <w:color w:val="660066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:rsidR="00513E87" w:rsidRDefault="00513E87" w:rsidP="00513E87"/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14pt;margin-top:41.25pt;width:1in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tqJ/5ACAAC5BQAADgAAAGRycy9lMm9Eb2MueG1srFTfT9swEH6ftP/B8vtIW1hhVVNUFTFNQoCA&#10;iWfXsZtIjs87u026v35nJw0dQ2Ka9pL4fL8/f3fzy7Y2bKfQV2BzPj4ZcaashKKym5x/f7r+dMGZ&#10;D8IWwoBVOd8rzy8XHz/MGzdTEyjBFAoZBbF+1riclyG4WZZ5Wapa+BNwypJSA9YikIibrEDRUPTa&#10;ZJPRaJo1gIVDkMp7ur3qlHyR4mutZLjT2qvATM6ptpC+mL7r+M0WczHboHBlJfsyxD9UUYvKUtIh&#10;1JUIgm2x+iNUXUkEDzqcSKgz0LqSKvVA3YxHr7p5LIVTqRcCx7sBJv//wsrb3T2yqqC3G3NmRU1v&#10;9ECoCbsxitEdAdQ4PyO7R3ePveTpGLttNdbxT32wNoG6H0BVbWCSLr+Mz85GBL0k1YROpyRQmOzF&#10;26EPXxXULB5yjpQ+YSl2Nz50pgeTmMyDqYrrypgk4Ga9Msh2gh54OiVGTDtf40rR3U7OR0NK35mn&#10;9L/FMfavQnfVHHlSG9E1ixh1qKRT2BsVAxr7oDTBSziMU12J2GqoWEipbEgop0hkHd00dTc4nr7v&#10;2NtHV5VIPzhP3ncePFJmsGFwrisL+FYAM5SsO/sDAl3fEYLQrtueLWso9kQyhG76vJPXFb30jfDh&#10;XiCNG7GDVki4o4820OQc+hNnJeDPt+6jPU0BaTlraHxz7n9sBSrOzDdL85FYR/OehLPP5xPKgcea&#10;9bHGbusVEIFoBKi6dIz2wRyOGqF+pk2zjFlJJayk3DmXAQ/CKnRrhXaVVMtlMqMZdyLc2EcnDwSI&#10;TH5qnwW6nu6BBuUWDqMuZq9Y39nGp7Gw3AbQVRqJCHGHaw897YfE6n6XxQV0LCerl427+AUAAP//&#10;AwBQSwMEFAAGAAgAAAAhAKWxqkjfAAAACgEAAA8AAABkcnMvZG93bnJldi54bWxMj8FOwzAQRO9I&#10;/IO1SFyq1iGlJYQ4FQK1EkdKubvxNk5qryPbbcPf457gtrszmn1TrUZr2Bl96BwJeJhlwJAapzpq&#10;Bey+1tMCWIiSlDSOUMAPBljVtzeVLJW70Ceet7FlKYRCKQXoGIeS89BotDLM3ICUtIPzVsa0+pYr&#10;Ly8p3BqeZ9mSW9lR+qDlgG8am+P2ZAX4yXeO8+Nhojam/+D6vZ9v1r0Q93fj6wuwiGP8M8MVP6FD&#10;nZj27kQqMCOgyIvUJV6HBbBkeH7K02Ev4HGZLYDXFf9fof4FAAD//wMAUEsBAi0AFAAGAAgAAAAh&#10;AOSZw8D7AAAA4QEAABMAAAAAAAAAAAAAAAAAAAAAAFtDb250ZW50X1R5cGVzXS54bWxQSwECLQAU&#10;AAYACAAAACEAI7Jq4dcAAACUAQAACwAAAAAAAAAAAAAAAAAsAQAAX3JlbHMvLnJlbHNQSwECLQAU&#10;AAYACAAAACEA+tqJ/5ACAAC5BQAADgAAAAAAAAAAAAAAAAAsAgAAZHJzL2Uyb0RvYy54bWxQSwEC&#10;LQAUAAYACAAAACEApbGqSN8AAAAKAQAADwAAAAAAAAAAAAAAAADoBAAAZHJzL2Rvd25yZXYueG1s&#10;UEsFBgAAAAAEAAQA8wAAAPQFAAAAAA==&#10;" fillcolor="#606" strokecolor="#606">
                <v:fill opacity="17733f"/>
                <v:shadow on="t" opacity="22937f" mv:blur="40000f" origin=",.5" offset="0,23000emu"/>
                <v:textbox>
                  <w:txbxContent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bookmarkStart w:id="1" w:name="_GoBack"/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Answers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A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D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D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A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A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A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C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A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B</w:t>
                      </w:r>
                    </w:p>
                    <w:p w:rsidR="00513E87" w:rsidRPr="007D4AF6" w:rsidRDefault="00513E87" w:rsidP="00513E87">
                      <w:pPr>
                        <w:rPr>
                          <w:color w:val="660066"/>
                          <w:sz w:val="28"/>
                          <w:szCs w:val="28"/>
                        </w:rPr>
                      </w:pPr>
                      <w:r w:rsidRPr="007D4AF6">
                        <w:rPr>
                          <w:color w:val="660066"/>
                          <w:sz w:val="28"/>
                          <w:szCs w:val="28"/>
                        </w:rPr>
                        <w:t>A</w:t>
                      </w:r>
                    </w:p>
                    <w:p w:rsidR="00513E87" w:rsidRDefault="00513E87" w:rsidP="00513E87"/>
                    <w:bookmarkEnd w:id="1"/>
                  </w:txbxContent>
                </v:textbox>
                <w10:wrap type="square"/>
              </v:rect>
            </w:pict>
          </mc:Fallback>
        </mc:AlternateContent>
      </w:r>
    </w:p>
    <w:sectPr w:rsidR="001F2CCA" w:rsidSect="00BD7F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1A"/>
    <w:rsid w:val="001F2CCA"/>
    <w:rsid w:val="00513E87"/>
    <w:rsid w:val="007D4AF6"/>
    <w:rsid w:val="00BD7F4B"/>
    <w:rsid w:val="00F4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E0D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6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61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6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61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FAF5FF-E6F0-6248-B810-B04FCB8F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297</Words>
  <Characters>1696</Characters>
  <Application>Microsoft Macintosh Word</Application>
  <DocSecurity>0</DocSecurity>
  <Lines>14</Lines>
  <Paragraphs>3</Paragraphs>
  <ScaleCrop>false</ScaleCrop>
  <Company>IAT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KHULOUD JAMAL OBAID KHAMIS MATAR AL KAABI</dc:creator>
  <cp:keywords/>
  <dc:description/>
  <cp:lastModifiedBy>KHULOUD JAMAL OBAID KHAMIS MATAR AL KAABI</cp:lastModifiedBy>
  <cp:revision>1</cp:revision>
  <dcterms:created xsi:type="dcterms:W3CDTF">2011-03-28T09:43:00Z</dcterms:created>
  <dcterms:modified xsi:type="dcterms:W3CDTF">2011-03-28T10:04:00Z</dcterms:modified>
</cp:coreProperties>
</file>