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2F6" w:rsidRPr="006C22F6" w:rsidRDefault="006C22F6">
      <w:pPr>
        <w:rPr>
          <w:sz w:val="40"/>
          <w:szCs w:val="40"/>
          <w:rtl/>
        </w:rPr>
      </w:pPr>
      <w:r>
        <w:rPr>
          <w:rFonts w:hint="cs"/>
          <w:sz w:val="40"/>
          <w:szCs w:val="40"/>
          <w:rtl/>
        </w:rPr>
        <w:t xml:space="preserve">تقرير عن طارق بن زياد                      </w:t>
      </w:r>
    </w:p>
    <w:tbl>
      <w:tblPr>
        <w:bidiVisual/>
        <w:tblW w:w="4440" w:type="dxa"/>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48" w:type="dxa"/>
          <w:left w:w="48" w:type="dxa"/>
          <w:bottom w:w="48" w:type="dxa"/>
          <w:right w:w="48" w:type="dxa"/>
        </w:tblCellMar>
        <w:tblLook w:val="04A0"/>
      </w:tblPr>
      <w:tblGrid>
        <w:gridCol w:w="1565"/>
        <w:gridCol w:w="2875"/>
      </w:tblGrid>
      <w:tr w:rsidR="006C22F6" w:rsidRPr="006C22F6" w:rsidTr="006C22F6">
        <w:trPr>
          <w:tblCellSpacing w:w="15" w:type="dxa"/>
        </w:trPr>
        <w:tc>
          <w:tcPr>
            <w:tcW w:w="0" w:type="auto"/>
            <w:gridSpan w:val="2"/>
            <w:shd w:val="clear" w:color="auto" w:fill="DAD292"/>
            <w:vAlign w:val="center"/>
            <w:hideMark/>
          </w:tcPr>
          <w:p w:rsidR="006C22F6" w:rsidRPr="006C22F6" w:rsidRDefault="006C22F6" w:rsidP="006C22F6">
            <w:pPr>
              <w:bidi/>
              <w:spacing w:after="120" w:line="240" w:lineRule="auto"/>
              <w:jc w:val="center"/>
              <w:rPr>
                <w:rFonts w:ascii="Times New Roman" w:eastAsia="Times New Roman" w:hAnsi="Times New Roman" w:cs="Times New Roman"/>
                <w:color w:val="000000"/>
                <w:sz w:val="26"/>
                <w:szCs w:val="26"/>
              </w:rPr>
            </w:pPr>
            <w:r w:rsidRPr="006C22F6">
              <w:rPr>
                <w:rFonts w:ascii="Times New Roman" w:eastAsia="Times New Roman" w:hAnsi="Times New Roman" w:cs="Times New Roman"/>
                <w:b/>
                <w:bCs/>
                <w:color w:val="000000"/>
                <w:sz w:val="26"/>
                <w:szCs w:val="26"/>
                <w:rtl/>
              </w:rPr>
              <w:t>طارق بن زياد</w:t>
            </w:r>
          </w:p>
        </w:tc>
      </w:tr>
      <w:tr w:rsidR="006C22F6" w:rsidRPr="006C22F6" w:rsidTr="006C22F6">
        <w:trPr>
          <w:tblCellSpacing w:w="15" w:type="dxa"/>
        </w:trPr>
        <w:tc>
          <w:tcPr>
            <w:tcW w:w="0" w:type="auto"/>
            <w:gridSpan w:val="2"/>
            <w:shd w:val="clear" w:color="auto" w:fill="DAD292"/>
            <w:vAlign w:val="center"/>
            <w:hideMark/>
          </w:tcPr>
          <w:p w:rsidR="006C22F6" w:rsidRPr="006C22F6" w:rsidRDefault="006C22F6" w:rsidP="006C22F6">
            <w:pPr>
              <w:bidi/>
              <w:spacing w:after="120" w:line="240" w:lineRule="auto"/>
              <w:jc w:val="center"/>
              <w:rPr>
                <w:rFonts w:ascii="Times New Roman" w:eastAsia="Times New Roman" w:hAnsi="Times New Roman" w:cs="Times New Roman"/>
                <w:b/>
                <w:bCs/>
                <w:color w:val="000000"/>
              </w:rPr>
            </w:pPr>
            <w:r w:rsidRPr="006C22F6">
              <w:rPr>
                <w:rFonts w:ascii="Times New Roman" w:eastAsia="Times New Roman" w:hAnsi="Times New Roman" w:cs="Times New Roman"/>
                <w:b/>
                <w:bCs/>
                <w:color w:val="000000"/>
                <w:rtl/>
              </w:rPr>
              <w:t>بطاقة</w:t>
            </w:r>
            <w:r w:rsidRPr="006C22F6">
              <w:rPr>
                <w:rFonts w:ascii="Times New Roman" w:eastAsia="Times New Roman" w:hAnsi="Times New Roman" w:cs="Times New Roman"/>
                <w:b/>
                <w:bCs/>
                <w:color w:val="000000"/>
              </w:rPr>
              <w:t xml:space="preserve"> </w:t>
            </w:r>
            <w:r w:rsidRPr="006C22F6">
              <w:rPr>
                <w:rFonts w:ascii="Times New Roman" w:eastAsia="Times New Roman" w:hAnsi="Times New Roman" w:cs="Times New Roman"/>
                <w:b/>
                <w:bCs/>
                <w:color w:val="000000"/>
                <w:rtl/>
              </w:rPr>
              <w:t>تعريف</w:t>
            </w:r>
          </w:p>
        </w:tc>
      </w:tr>
      <w:tr w:rsidR="006C22F6" w:rsidRPr="006C22F6" w:rsidTr="006C22F6">
        <w:trPr>
          <w:tblCellSpacing w:w="15" w:type="dxa"/>
        </w:trPr>
        <w:tc>
          <w:tcPr>
            <w:tcW w:w="0" w:type="auto"/>
            <w:shd w:val="clear" w:color="auto" w:fill="F9F9F9"/>
            <w:vAlign w:val="center"/>
            <w:hideMark/>
          </w:tcPr>
          <w:p w:rsidR="006C22F6" w:rsidRPr="006C22F6" w:rsidRDefault="006C22F6" w:rsidP="006C22F6">
            <w:pPr>
              <w:bidi/>
              <w:spacing w:after="120" w:line="240" w:lineRule="auto"/>
              <w:jc w:val="center"/>
              <w:rPr>
                <w:rFonts w:ascii="Times New Roman" w:eastAsia="Times New Roman" w:hAnsi="Times New Roman" w:cs="Times New Roman"/>
                <w:b/>
                <w:bCs/>
                <w:color w:val="000000"/>
              </w:rPr>
            </w:pPr>
            <w:r w:rsidRPr="006C22F6">
              <w:rPr>
                <w:rFonts w:ascii="Times New Roman" w:eastAsia="Times New Roman" w:hAnsi="Times New Roman" w:cs="Times New Roman"/>
                <w:b/>
                <w:bCs/>
                <w:color w:val="000000"/>
                <w:rtl/>
              </w:rPr>
              <w:t>فترة</w:t>
            </w:r>
          </w:p>
        </w:tc>
        <w:tc>
          <w:tcPr>
            <w:tcW w:w="0" w:type="auto"/>
            <w:shd w:val="clear" w:color="auto" w:fill="F9F9F9"/>
            <w:vAlign w:val="center"/>
            <w:hideMark/>
          </w:tcPr>
          <w:p w:rsidR="006C22F6" w:rsidRPr="006C22F6" w:rsidRDefault="006C22F6" w:rsidP="006C22F6">
            <w:pPr>
              <w:bidi/>
              <w:spacing w:after="120" w:line="240" w:lineRule="auto"/>
              <w:rPr>
                <w:rFonts w:ascii="Times New Roman" w:eastAsia="Times New Roman" w:hAnsi="Times New Roman" w:cs="Times New Roman"/>
                <w:color w:val="000000"/>
              </w:rPr>
            </w:pPr>
            <w:hyperlink r:id="rId5" w:tooltip="الخلافة الأموية" w:history="1">
              <w:r w:rsidRPr="006C22F6">
                <w:rPr>
                  <w:rFonts w:ascii="Times New Roman" w:eastAsia="Times New Roman" w:hAnsi="Times New Roman" w:cs="Times New Roman"/>
                  <w:color w:val="0000FF"/>
                  <w:u w:val="single"/>
                  <w:rtl/>
                </w:rPr>
                <w:t>الخلافة</w:t>
              </w:r>
              <w:r w:rsidRPr="006C22F6">
                <w:rPr>
                  <w:rFonts w:ascii="Times New Roman" w:eastAsia="Times New Roman" w:hAnsi="Times New Roman" w:cs="Times New Roman"/>
                  <w:color w:val="0000FF"/>
                  <w:u w:val="single"/>
                </w:rPr>
                <w:t xml:space="preserve"> </w:t>
              </w:r>
              <w:r w:rsidRPr="006C22F6">
                <w:rPr>
                  <w:rFonts w:ascii="Times New Roman" w:eastAsia="Times New Roman" w:hAnsi="Times New Roman" w:cs="Times New Roman"/>
                  <w:color w:val="0000FF"/>
                  <w:u w:val="single"/>
                  <w:rtl/>
                </w:rPr>
                <w:t>الأموية</w:t>
              </w:r>
            </w:hyperlink>
          </w:p>
        </w:tc>
      </w:tr>
      <w:tr w:rsidR="006C22F6" w:rsidRPr="006C22F6" w:rsidTr="006C22F6">
        <w:trPr>
          <w:tblCellSpacing w:w="15" w:type="dxa"/>
        </w:trPr>
        <w:tc>
          <w:tcPr>
            <w:tcW w:w="0" w:type="auto"/>
            <w:shd w:val="clear" w:color="auto" w:fill="F9F9F9"/>
            <w:vAlign w:val="center"/>
            <w:hideMark/>
          </w:tcPr>
          <w:p w:rsidR="006C22F6" w:rsidRPr="006C22F6" w:rsidRDefault="006C22F6" w:rsidP="006C22F6">
            <w:pPr>
              <w:bidi/>
              <w:spacing w:after="120" w:line="240" w:lineRule="auto"/>
              <w:jc w:val="center"/>
              <w:rPr>
                <w:rFonts w:ascii="Times New Roman" w:eastAsia="Times New Roman" w:hAnsi="Times New Roman" w:cs="Times New Roman"/>
                <w:b/>
                <w:bCs/>
                <w:color w:val="000000"/>
              </w:rPr>
            </w:pPr>
            <w:r w:rsidRPr="006C22F6">
              <w:rPr>
                <w:rFonts w:ascii="Times New Roman" w:eastAsia="Times New Roman" w:hAnsi="Times New Roman" w:cs="Times New Roman"/>
                <w:b/>
                <w:bCs/>
                <w:color w:val="000000"/>
                <w:rtl/>
              </w:rPr>
              <w:t>الاسم الكامل</w:t>
            </w:r>
          </w:p>
        </w:tc>
        <w:tc>
          <w:tcPr>
            <w:tcW w:w="0" w:type="auto"/>
            <w:shd w:val="clear" w:color="auto" w:fill="F9F9F9"/>
            <w:vAlign w:val="center"/>
            <w:hideMark/>
          </w:tcPr>
          <w:p w:rsidR="006C22F6" w:rsidRPr="006C22F6" w:rsidRDefault="006C22F6" w:rsidP="006C22F6">
            <w:pPr>
              <w:bidi/>
              <w:spacing w:after="120" w:line="240" w:lineRule="auto"/>
              <w:rPr>
                <w:rFonts w:ascii="Times New Roman" w:eastAsia="Times New Roman" w:hAnsi="Times New Roman" w:cs="Times New Roman"/>
                <w:color w:val="000000"/>
              </w:rPr>
            </w:pPr>
            <w:r w:rsidRPr="006C22F6">
              <w:rPr>
                <w:rFonts w:ascii="Times New Roman" w:eastAsia="Times New Roman" w:hAnsi="Times New Roman" w:cs="Times New Roman"/>
                <w:color w:val="000000"/>
                <w:rtl/>
              </w:rPr>
              <w:t xml:space="preserve">طارق بن زياد </w:t>
            </w:r>
            <w:proofErr w:type="spellStart"/>
            <w:r w:rsidRPr="006C22F6">
              <w:rPr>
                <w:rFonts w:ascii="Times New Roman" w:eastAsia="Times New Roman" w:hAnsi="Times New Roman" w:cs="Times New Roman"/>
                <w:color w:val="000000"/>
                <w:rtl/>
              </w:rPr>
              <w:t>الليثي</w:t>
            </w:r>
            <w:proofErr w:type="spellEnd"/>
          </w:p>
        </w:tc>
      </w:tr>
      <w:tr w:rsidR="006C22F6" w:rsidRPr="006C22F6" w:rsidTr="006C22F6">
        <w:trPr>
          <w:tblCellSpacing w:w="15" w:type="dxa"/>
        </w:trPr>
        <w:tc>
          <w:tcPr>
            <w:tcW w:w="0" w:type="auto"/>
            <w:shd w:val="clear" w:color="auto" w:fill="F9F9F9"/>
            <w:vAlign w:val="center"/>
            <w:hideMark/>
          </w:tcPr>
          <w:p w:rsidR="006C22F6" w:rsidRPr="006C22F6" w:rsidRDefault="006C22F6" w:rsidP="006C22F6">
            <w:pPr>
              <w:bidi/>
              <w:spacing w:after="120" w:line="240" w:lineRule="auto"/>
              <w:jc w:val="center"/>
              <w:rPr>
                <w:rFonts w:ascii="Times New Roman" w:eastAsia="Times New Roman" w:hAnsi="Times New Roman" w:cs="Times New Roman"/>
                <w:b/>
                <w:bCs/>
                <w:color w:val="000000"/>
              </w:rPr>
            </w:pPr>
            <w:r w:rsidRPr="006C22F6">
              <w:rPr>
                <w:rFonts w:ascii="Times New Roman" w:eastAsia="Times New Roman" w:hAnsi="Times New Roman" w:cs="Times New Roman"/>
                <w:b/>
                <w:bCs/>
                <w:color w:val="000000"/>
                <w:rtl/>
              </w:rPr>
              <w:t>القرن</w:t>
            </w:r>
          </w:p>
        </w:tc>
        <w:tc>
          <w:tcPr>
            <w:tcW w:w="0" w:type="auto"/>
            <w:shd w:val="clear" w:color="auto" w:fill="F9F9F9"/>
            <w:vAlign w:val="center"/>
            <w:hideMark/>
          </w:tcPr>
          <w:p w:rsidR="006C22F6" w:rsidRPr="006C22F6" w:rsidRDefault="006C22F6" w:rsidP="006C22F6">
            <w:pPr>
              <w:bidi/>
              <w:spacing w:after="120" w:line="240" w:lineRule="auto"/>
              <w:rPr>
                <w:rFonts w:ascii="Times New Roman" w:eastAsia="Times New Roman" w:hAnsi="Times New Roman" w:cs="Times New Roman"/>
                <w:color w:val="000000"/>
              </w:rPr>
            </w:pPr>
            <w:r w:rsidRPr="006C22F6">
              <w:rPr>
                <w:rFonts w:ascii="Times New Roman" w:eastAsia="Times New Roman" w:hAnsi="Times New Roman" w:cs="Times New Roman"/>
                <w:color w:val="000000"/>
                <w:rtl/>
              </w:rPr>
              <w:t>الهجري الأول</w:t>
            </w:r>
          </w:p>
        </w:tc>
      </w:tr>
      <w:tr w:rsidR="006C22F6" w:rsidRPr="006C22F6" w:rsidTr="006C22F6">
        <w:trPr>
          <w:tblCellSpacing w:w="15" w:type="dxa"/>
        </w:trPr>
        <w:tc>
          <w:tcPr>
            <w:tcW w:w="0" w:type="auto"/>
            <w:shd w:val="clear" w:color="auto" w:fill="F9F9F9"/>
            <w:vAlign w:val="center"/>
            <w:hideMark/>
          </w:tcPr>
          <w:p w:rsidR="006C22F6" w:rsidRPr="006C22F6" w:rsidRDefault="006C22F6" w:rsidP="006C22F6">
            <w:pPr>
              <w:bidi/>
              <w:spacing w:after="120" w:line="240" w:lineRule="auto"/>
              <w:jc w:val="center"/>
              <w:rPr>
                <w:rFonts w:ascii="Times New Roman" w:eastAsia="Times New Roman" w:hAnsi="Times New Roman" w:cs="Times New Roman"/>
                <w:b/>
                <w:bCs/>
                <w:color w:val="000000"/>
              </w:rPr>
            </w:pPr>
            <w:r w:rsidRPr="006C22F6">
              <w:rPr>
                <w:rFonts w:ascii="Times New Roman" w:eastAsia="Times New Roman" w:hAnsi="Times New Roman" w:cs="Times New Roman"/>
                <w:b/>
                <w:bCs/>
                <w:color w:val="000000"/>
                <w:rtl/>
              </w:rPr>
              <w:t>تاريخ الميلاد</w:t>
            </w:r>
          </w:p>
        </w:tc>
        <w:tc>
          <w:tcPr>
            <w:tcW w:w="0" w:type="auto"/>
            <w:shd w:val="clear" w:color="auto" w:fill="F9F9F9"/>
            <w:vAlign w:val="center"/>
            <w:hideMark/>
          </w:tcPr>
          <w:p w:rsidR="006C22F6" w:rsidRPr="006C22F6" w:rsidRDefault="006C22F6" w:rsidP="006C22F6">
            <w:pPr>
              <w:bidi/>
              <w:spacing w:after="120" w:line="240" w:lineRule="auto"/>
              <w:rPr>
                <w:rFonts w:ascii="Times New Roman" w:eastAsia="Times New Roman" w:hAnsi="Times New Roman" w:cs="Times New Roman"/>
                <w:color w:val="000000"/>
              </w:rPr>
            </w:pPr>
            <w:hyperlink r:id="rId6" w:tooltip="50 هـ" w:history="1">
              <w:r w:rsidRPr="006C22F6">
                <w:rPr>
                  <w:rFonts w:ascii="Times New Roman" w:eastAsia="Times New Roman" w:hAnsi="Times New Roman" w:cs="Times New Roman"/>
                  <w:color w:val="0000FF"/>
                  <w:u w:val="single"/>
                </w:rPr>
                <w:t>50</w:t>
              </w:r>
            </w:hyperlink>
            <w:r w:rsidRPr="006C22F6">
              <w:rPr>
                <w:rFonts w:ascii="Times New Roman" w:eastAsia="Times New Roman" w:hAnsi="Times New Roman" w:cs="Times New Roman"/>
                <w:color w:val="000000"/>
              </w:rPr>
              <w:t xml:space="preserve"> </w:t>
            </w:r>
            <w:hyperlink r:id="rId7" w:tooltip="هجري" w:history="1">
              <w:r w:rsidRPr="006C22F6">
                <w:rPr>
                  <w:rFonts w:ascii="Times New Roman" w:eastAsia="Times New Roman" w:hAnsi="Times New Roman" w:cs="Times New Roman"/>
                  <w:color w:val="0000FF"/>
                  <w:u w:val="single"/>
                  <w:rtl/>
                </w:rPr>
                <w:t>هـ</w:t>
              </w:r>
            </w:hyperlink>
            <w:r w:rsidRPr="006C22F6">
              <w:rPr>
                <w:rFonts w:ascii="Times New Roman" w:eastAsia="Times New Roman" w:hAnsi="Times New Roman" w:cs="Times New Roman"/>
                <w:color w:val="000000"/>
              </w:rPr>
              <w:t xml:space="preserve"> \ </w:t>
            </w:r>
            <w:hyperlink r:id="rId8" w:tooltip="670" w:history="1">
              <w:r w:rsidRPr="006C22F6">
                <w:rPr>
                  <w:rFonts w:ascii="Times New Roman" w:eastAsia="Times New Roman" w:hAnsi="Times New Roman" w:cs="Times New Roman"/>
                  <w:color w:val="0000FF"/>
                  <w:u w:val="single"/>
                </w:rPr>
                <w:t>670</w:t>
              </w:r>
            </w:hyperlink>
            <w:r w:rsidRPr="006C22F6">
              <w:rPr>
                <w:rFonts w:ascii="Times New Roman" w:eastAsia="Times New Roman" w:hAnsi="Times New Roman" w:cs="Times New Roman"/>
                <w:color w:val="000000"/>
              </w:rPr>
              <w:t xml:space="preserve"> </w:t>
            </w:r>
            <w:hyperlink r:id="rId9" w:tooltip="ميلادي" w:history="1">
              <w:r w:rsidRPr="006C22F6">
                <w:rPr>
                  <w:rFonts w:ascii="Times New Roman" w:eastAsia="Times New Roman" w:hAnsi="Times New Roman" w:cs="Times New Roman"/>
                  <w:color w:val="0000FF"/>
                  <w:u w:val="single"/>
                  <w:rtl/>
                </w:rPr>
                <w:t>م</w:t>
              </w:r>
            </w:hyperlink>
          </w:p>
        </w:tc>
      </w:tr>
      <w:tr w:rsidR="006C22F6" w:rsidRPr="006C22F6" w:rsidTr="006C22F6">
        <w:trPr>
          <w:tblCellSpacing w:w="15" w:type="dxa"/>
        </w:trPr>
        <w:tc>
          <w:tcPr>
            <w:tcW w:w="0" w:type="auto"/>
            <w:shd w:val="clear" w:color="auto" w:fill="F9F9F9"/>
            <w:vAlign w:val="center"/>
            <w:hideMark/>
          </w:tcPr>
          <w:p w:rsidR="006C22F6" w:rsidRPr="006C22F6" w:rsidRDefault="006C22F6" w:rsidP="006C22F6">
            <w:pPr>
              <w:bidi/>
              <w:spacing w:after="120" w:line="240" w:lineRule="auto"/>
              <w:jc w:val="center"/>
              <w:rPr>
                <w:rFonts w:ascii="Times New Roman" w:eastAsia="Times New Roman" w:hAnsi="Times New Roman" w:cs="Times New Roman"/>
                <w:b/>
                <w:bCs/>
                <w:color w:val="000000"/>
              </w:rPr>
            </w:pPr>
            <w:r w:rsidRPr="006C22F6">
              <w:rPr>
                <w:rFonts w:ascii="Times New Roman" w:eastAsia="Times New Roman" w:hAnsi="Times New Roman" w:cs="Times New Roman"/>
                <w:b/>
                <w:bCs/>
                <w:color w:val="000000"/>
                <w:rtl/>
              </w:rPr>
              <w:t>مكان الميلاد</w:t>
            </w:r>
          </w:p>
        </w:tc>
        <w:tc>
          <w:tcPr>
            <w:tcW w:w="0" w:type="auto"/>
            <w:shd w:val="clear" w:color="auto" w:fill="F9F9F9"/>
            <w:vAlign w:val="center"/>
            <w:hideMark/>
          </w:tcPr>
          <w:p w:rsidR="006C22F6" w:rsidRPr="006C22F6" w:rsidRDefault="006C22F6" w:rsidP="006C22F6">
            <w:pPr>
              <w:bidi/>
              <w:spacing w:after="120" w:line="240" w:lineRule="auto"/>
              <w:rPr>
                <w:rFonts w:ascii="Times New Roman" w:eastAsia="Times New Roman" w:hAnsi="Times New Roman" w:cs="Times New Roman"/>
                <w:color w:val="000000"/>
              </w:rPr>
            </w:pPr>
            <w:hyperlink r:id="rId10" w:history="1">
              <w:r w:rsidRPr="006C22F6">
                <w:rPr>
                  <w:rFonts w:ascii="Times New Roman" w:eastAsia="Times New Roman" w:hAnsi="Times New Roman" w:cs="Times New Roman"/>
                  <w:color w:val="0000FF"/>
                  <w:u w:val="single"/>
                  <w:rtl/>
                </w:rPr>
                <w:t>وادي</w:t>
              </w:r>
              <w:r w:rsidRPr="006C22F6">
                <w:rPr>
                  <w:rFonts w:ascii="Times New Roman" w:eastAsia="Times New Roman" w:hAnsi="Times New Roman" w:cs="Times New Roman"/>
                  <w:color w:val="0000FF"/>
                  <w:u w:val="single"/>
                </w:rPr>
                <w:t xml:space="preserve"> </w:t>
              </w:r>
              <w:proofErr w:type="spellStart"/>
              <w:r w:rsidRPr="006C22F6">
                <w:rPr>
                  <w:rFonts w:ascii="Times New Roman" w:eastAsia="Times New Roman" w:hAnsi="Times New Roman" w:cs="Times New Roman"/>
                  <w:color w:val="0000FF"/>
                  <w:u w:val="single"/>
                  <w:rtl/>
                </w:rPr>
                <w:t>تافنة</w:t>
              </w:r>
              <w:proofErr w:type="spellEnd"/>
            </w:hyperlink>
            <w:r w:rsidRPr="006C22F6">
              <w:rPr>
                <w:rFonts w:ascii="Times New Roman" w:eastAsia="Times New Roman" w:hAnsi="Times New Roman" w:cs="Times New Roman"/>
                <w:color w:val="000000"/>
              </w:rPr>
              <w:t xml:space="preserve"> </w:t>
            </w:r>
            <w:r w:rsidRPr="006C22F6">
              <w:rPr>
                <w:rFonts w:ascii="Times New Roman" w:eastAsia="Times New Roman" w:hAnsi="Times New Roman" w:cs="Times New Roman"/>
                <w:color w:val="000000"/>
                <w:rtl/>
              </w:rPr>
              <w:t>بمنطقة</w:t>
            </w:r>
            <w:r w:rsidRPr="006C22F6">
              <w:rPr>
                <w:rFonts w:ascii="Times New Roman" w:eastAsia="Times New Roman" w:hAnsi="Times New Roman" w:cs="Times New Roman"/>
                <w:color w:val="000000"/>
              </w:rPr>
              <w:t xml:space="preserve"> </w:t>
            </w:r>
            <w:hyperlink r:id="rId11" w:history="1">
              <w:r w:rsidRPr="006C22F6">
                <w:rPr>
                  <w:rFonts w:ascii="Times New Roman" w:eastAsia="Times New Roman" w:hAnsi="Times New Roman" w:cs="Times New Roman"/>
                  <w:color w:val="0000FF"/>
                  <w:u w:val="single"/>
                  <w:rtl/>
                </w:rPr>
                <w:t>تلمسان</w:t>
              </w:r>
            </w:hyperlink>
          </w:p>
        </w:tc>
      </w:tr>
      <w:tr w:rsidR="006C22F6" w:rsidRPr="006C22F6" w:rsidTr="006C22F6">
        <w:trPr>
          <w:tblCellSpacing w:w="15" w:type="dxa"/>
        </w:trPr>
        <w:tc>
          <w:tcPr>
            <w:tcW w:w="0" w:type="auto"/>
            <w:shd w:val="clear" w:color="auto" w:fill="F9F9F9"/>
            <w:vAlign w:val="center"/>
            <w:hideMark/>
          </w:tcPr>
          <w:p w:rsidR="006C22F6" w:rsidRPr="006C22F6" w:rsidRDefault="006C22F6" w:rsidP="006C22F6">
            <w:pPr>
              <w:bidi/>
              <w:spacing w:after="120" w:line="240" w:lineRule="auto"/>
              <w:jc w:val="center"/>
              <w:rPr>
                <w:rFonts w:ascii="Times New Roman" w:eastAsia="Times New Roman" w:hAnsi="Times New Roman" w:cs="Times New Roman"/>
                <w:b/>
                <w:bCs/>
                <w:color w:val="000000"/>
              </w:rPr>
            </w:pPr>
            <w:r w:rsidRPr="006C22F6">
              <w:rPr>
                <w:rFonts w:ascii="Times New Roman" w:eastAsia="Times New Roman" w:hAnsi="Times New Roman" w:cs="Times New Roman"/>
                <w:b/>
                <w:bCs/>
                <w:color w:val="000000"/>
                <w:rtl/>
              </w:rPr>
              <w:t>تاريخ الوفاة</w:t>
            </w:r>
          </w:p>
        </w:tc>
        <w:tc>
          <w:tcPr>
            <w:tcW w:w="0" w:type="auto"/>
            <w:shd w:val="clear" w:color="auto" w:fill="F9F9F9"/>
            <w:vAlign w:val="center"/>
            <w:hideMark/>
          </w:tcPr>
          <w:p w:rsidR="006C22F6" w:rsidRPr="006C22F6" w:rsidRDefault="006C22F6" w:rsidP="006C22F6">
            <w:pPr>
              <w:bidi/>
              <w:spacing w:after="120" w:line="240" w:lineRule="auto"/>
              <w:rPr>
                <w:rFonts w:ascii="Times New Roman" w:eastAsia="Times New Roman" w:hAnsi="Times New Roman" w:cs="Times New Roman"/>
                <w:color w:val="000000"/>
              </w:rPr>
            </w:pPr>
            <w:hyperlink r:id="rId12" w:tooltip="720" w:history="1">
              <w:r w:rsidRPr="006C22F6">
                <w:rPr>
                  <w:rFonts w:ascii="Times New Roman" w:eastAsia="Times New Roman" w:hAnsi="Times New Roman" w:cs="Times New Roman"/>
                  <w:color w:val="0000FF"/>
                  <w:u w:val="single"/>
                </w:rPr>
                <w:t>720</w:t>
              </w:r>
            </w:hyperlink>
            <w:r w:rsidRPr="006C22F6">
              <w:rPr>
                <w:rFonts w:ascii="Times New Roman" w:eastAsia="Times New Roman" w:hAnsi="Times New Roman" w:cs="Times New Roman"/>
                <w:color w:val="000000"/>
              </w:rPr>
              <w:t xml:space="preserve"> </w:t>
            </w:r>
            <w:hyperlink r:id="rId13" w:tooltip="ميلادي" w:history="1">
              <w:r w:rsidRPr="006C22F6">
                <w:rPr>
                  <w:rFonts w:ascii="Times New Roman" w:eastAsia="Times New Roman" w:hAnsi="Times New Roman" w:cs="Times New Roman"/>
                  <w:color w:val="0000FF"/>
                  <w:u w:val="single"/>
                  <w:rtl/>
                </w:rPr>
                <w:t>م</w:t>
              </w:r>
            </w:hyperlink>
          </w:p>
        </w:tc>
      </w:tr>
      <w:tr w:rsidR="006C22F6" w:rsidRPr="006C22F6" w:rsidTr="006C22F6">
        <w:trPr>
          <w:tblCellSpacing w:w="15" w:type="dxa"/>
        </w:trPr>
        <w:tc>
          <w:tcPr>
            <w:tcW w:w="0" w:type="auto"/>
            <w:shd w:val="clear" w:color="auto" w:fill="F9F9F9"/>
            <w:vAlign w:val="center"/>
            <w:hideMark/>
          </w:tcPr>
          <w:p w:rsidR="006C22F6" w:rsidRPr="006C22F6" w:rsidRDefault="006C22F6" w:rsidP="006C22F6">
            <w:pPr>
              <w:bidi/>
              <w:spacing w:after="120" w:line="240" w:lineRule="auto"/>
              <w:jc w:val="center"/>
              <w:rPr>
                <w:rFonts w:ascii="Times New Roman" w:eastAsia="Times New Roman" w:hAnsi="Times New Roman" w:cs="Times New Roman"/>
                <w:b/>
                <w:bCs/>
                <w:color w:val="000000"/>
              </w:rPr>
            </w:pPr>
            <w:r w:rsidRPr="006C22F6">
              <w:rPr>
                <w:rFonts w:ascii="Times New Roman" w:eastAsia="Times New Roman" w:hAnsi="Times New Roman" w:cs="Times New Roman"/>
                <w:b/>
                <w:bCs/>
                <w:color w:val="000000"/>
                <w:rtl/>
              </w:rPr>
              <w:t>مكان الوفاة</w:t>
            </w:r>
          </w:p>
        </w:tc>
        <w:tc>
          <w:tcPr>
            <w:tcW w:w="0" w:type="auto"/>
            <w:shd w:val="clear" w:color="auto" w:fill="F9F9F9"/>
            <w:vAlign w:val="center"/>
            <w:hideMark/>
          </w:tcPr>
          <w:p w:rsidR="006C22F6" w:rsidRPr="006C22F6" w:rsidRDefault="006C22F6" w:rsidP="006C22F6">
            <w:pPr>
              <w:bidi/>
              <w:spacing w:after="120" w:line="240" w:lineRule="auto"/>
              <w:rPr>
                <w:rFonts w:ascii="Times New Roman" w:eastAsia="Times New Roman" w:hAnsi="Times New Roman" w:cs="Times New Roman"/>
                <w:color w:val="000000"/>
              </w:rPr>
            </w:pPr>
            <w:hyperlink r:id="rId14" w:history="1">
              <w:r w:rsidRPr="006C22F6">
                <w:rPr>
                  <w:rFonts w:ascii="Times New Roman" w:eastAsia="Times New Roman" w:hAnsi="Times New Roman" w:cs="Times New Roman"/>
                  <w:color w:val="0000FF"/>
                  <w:u w:val="single"/>
                  <w:rtl/>
                </w:rPr>
                <w:t>دمشق</w:t>
              </w:r>
            </w:hyperlink>
          </w:p>
        </w:tc>
      </w:tr>
      <w:tr w:rsidR="006C22F6" w:rsidRPr="006C22F6" w:rsidTr="006C22F6">
        <w:trPr>
          <w:tblCellSpacing w:w="15" w:type="dxa"/>
        </w:trPr>
        <w:tc>
          <w:tcPr>
            <w:tcW w:w="0" w:type="auto"/>
            <w:shd w:val="clear" w:color="auto" w:fill="F9F9F9"/>
            <w:vAlign w:val="center"/>
            <w:hideMark/>
          </w:tcPr>
          <w:p w:rsidR="006C22F6" w:rsidRPr="006C22F6" w:rsidRDefault="006C22F6" w:rsidP="006C22F6">
            <w:pPr>
              <w:bidi/>
              <w:spacing w:after="120" w:line="240" w:lineRule="auto"/>
              <w:jc w:val="center"/>
              <w:rPr>
                <w:rFonts w:ascii="Times New Roman" w:eastAsia="Times New Roman" w:hAnsi="Times New Roman" w:cs="Times New Roman"/>
                <w:b/>
                <w:bCs/>
                <w:color w:val="000000"/>
              </w:rPr>
            </w:pPr>
            <w:r w:rsidRPr="006C22F6">
              <w:rPr>
                <w:rFonts w:ascii="Times New Roman" w:eastAsia="Times New Roman" w:hAnsi="Times New Roman" w:cs="Times New Roman"/>
                <w:b/>
                <w:bCs/>
                <w:color w:val="000000"/>
                <w:rtl/>
              </w:rPr>
              <w:t>أهم معاركه</w:t>
            </w:r>
          </w:p>
        </w:tc>
        <w:tc>
          <w:tcPr>
            <w:tcW w:w="0" w:type="auto"/>
            <w:shd w:val="clear" w:color="auto" w:fill="F9F9F9"/>
            <w:vAlign w:val="center"/>
            <w:hideMark/>
          </w:tcPr>
          <w:p w:rsidR="006C22F6" w:rsidRPr="006C22F6" w:rsidRDefault="006C22F6" w:rsidP="006C22F6">
            <w:pPr>
              <w:bidi/>
              <w:spacing w:after="120" w:line="240" w:lineRule="auto"/>
              <w:rPr>
                <w:rFonts w:ascii="Times New Roman" w:eastAsia="Times New Roman" w:hAnsi="Times New Roman" w:cs="Times New Roman"/>
                <w:color w:val="000000"/>
              </w:rPr>
            </w:pPr>
            <w:hyperlink r:id="rId15" w:tooltip="تاريخ الأندلس" w:history="1">
              <w:r w:rsidRPr="006C22F6">
                <w:rPr>
                  <w:rFonts w:ascii="Times New Roman" w:eastAsia="Times New Roman" w:hAnsi="Times New Roman" w:cs="Times New Roman"/>
                  <w:color w:val="0000FF"/>
                  <w:u w:val="single"/>
                  <w:rtl/>
                </w:rPr>
                <w:t>فتح</w:t>
              </w:r>
              <w:r w:rsidRPr="006C22F6">
                <w:rPr>
                  <w:rFonts w:ascii="Times New Roman" w:eastAsia="Times New Roman" w:hAnsi="Times New Roman" w:cs="Times New Roman"/>
                  <w:color w:val="0000FF"/>
                  <w:u w:val="single"/>
                </w:rPr>
                <w:t xml:space="preserve"> </w:t>
              </w:r>
              <w:r w:rsidRPr="006C22F6">
                <w:rPr>
                  <w:rFonts w:ascii="Times New Roman" w:eastAsia="Times New Roman" w:hAnsi="Times New Roman" w:cs="Times New Roman"/>
                  <w:color w:val="0000FF"/>
                  <w:u w:val="single"/>
                  <w:rtl/>
                </w:rPr>
                <w:t>الأندلس</w:t>
              </w:r>
            </w:hyperlink>
          </w:p>
        </w:tc>
      </w:tr>
    </w:tbl>
    <w:p w:rsidR="006C22F6" w:rsidRPr="006C22F6" w:rsidRDefault="006C22F6" w:rsidP="006C22F6">
      <w:pPr>
        <w:bidi/>
        <w:spacing w:before="100" w:beforeAutospacing="1" w:after="100" w:afterAutospacing="1" w:line="240" w:lineRule="auto"/>
        <w:rPr>
          <w:rFonts w:ascii="Times New Roman" w:eastAsia="Times New Roman" w:hAnsi="Times New Roman" w:cs="Times New Roman"/>
          <w:lang/>
        </w:rPr>
      </w:pPr>
      <w:r w:rsidRPr="006C22F6">
        <w:rPr>
          <w:rFonts w:ascii="Times New Roman" w:eastAsia="Times New Roman" w:hAnsi="Times New Roman" w:cs="Times New Roman" w:hint="cs"/>
          <w:rtl/>
          <w:lang/>
        </w:rPr>
        <w:br/>
      </w:r>
      <w:r w:rsidRPr="006C22F6">
        <w:rPr>
          <w:rFonts w:ascii="Times New Roman" w:eastAsia="Times New Roman" w:hAnsi="Times New Roman" w:cs="Times New Roman" w:hint="cs"/>
          <w:b/>
          <w:bCs/>
          <w:rtl/>
          <w:lang/>
        </w:rPr>
        <w:t>طارق بن زياد</w:t>
      </w:r>
      <w:r w:rsidRPr="006C22F6">
        <w:rPr>
          <w:rFonts w:ascii="Times New Roman" w:eastAsia="Times New Roman" w:hAnsi="Times New Roman" w:cs="Times New Roman" w:hint="cs"/>
          <w:rtl/>
          <w:lang/>
        </w:rPr>
        <w:t xml:space="preserve"> (</w:t>
      </w:r>
      <w:hyperlink r:id="rId16" w:tooltip="670" w:history="1">
        <w:r w:rsidRPr="006C22F6">
          <w:rPr>
            <w:rFonts w:ascii="Times New Roman" w:eastAsia="Times New Roman" w:hAnsi="Times New Roman" w:cs="Times New Roman" w:hint="cs"/>
            <w:color w:val="0000FF"/>
            <w:u w:val="single"/>
            <w:rtl/>
            <w:lang/>
          </w:rPr>
          <w:t>670</w:t>
        </w:r>
      </w:hyperlink>
      <w:r w:rsidRPr="006C22F6">
        <w:rPr>
          <w:rFonts w:ascii="Times New Roman" w:eastAsia="Times New Roman" w:hAnsi="Times New Roman" w:cs="Times New Roman" w:hint="cs"/>
          <w:rtl/>
          <w:lang/>
        </w:rPr>
        <w:t xml:space="preserve"> - </w:t>
      </w:r>
      <w:hyperlink r:id="rId17" w:tooltip="720" w:history="1">
        <w:r w:rsidRPr="006C22F6">
          <w:rPr>
            <w:rFonts w:ascii="Times New Roman" w:eastAsia="Times New Roman" w:hAnsi="Times New Roman" w:cs="Times New Roman" w:hint="cs"/>
            <w:color w:val="0000FF"/>
            <w:u w:val="single"/>
            <w:rtl/>
            <w:lang/>
          </w:rPr>
          <w:t>720</w:t>
        </w:r>
      </w:hyperlink>
      <w:r w:rsidRPr="006C22F6">
        <w:rPr>
          <w:rFonts w:ascii="Times New Roman" w:eastAsia="Times New Roman" w:hAnsi="Times New Roman" w:cs="Times New Roman" w:hint="cs"/>
          <w:rtl/>
          <w:lang/>
        </w:rPr>
        <w:t xml:space="preserve">) </w:t>
      </w:r>
      <w:hyperlink r:id="rId18" w:tooltip="خلافة أموية" w:history="1">
        <w:r w:rsidRPr="006C22F6">
          <w:rPr>
            <w:rFonts w:ascii="Times New Roman" w:eastAsia="Times New Roman" w:hAnsi="Times New Roman" w:cs="Times New Roman" w:hint="cs"/>
            <w:color w:val="0000FF"/>
            <w:u w:val="single"/>
            <w:rtl/>
            <w:lang/>
          </w:rPr>
          <w:t>قائد عسكري أموي</w:t>
        </w:r>
      </w:hyperlink>
      <w:r w:rsidRPr="006C22F6">
        <w:rPr>
          <w:rFonts w:ascii="Times New Roman" w:eastAsia="Times New Roman" w:hAnsi="Times New Roman" w:cs="Times New Roman" w:hint="cs"/>
          <w:rtl/>
          <w:lang/>
        </w:rPr>
        <w:t xml:space="preserve"> فتح </w:t>
      </w:r>
      <w:hyperlink r:id="rId19" w:history="1">
        <w:r w:rsidRPr="006C22F6">
          <w:rPr>
            <w:rFonts w:ascii="Times New Roman" w:eastAsia="Times New Roman" w:hAnsi="Times New Roman" w:cs="Times New Roman" w:hint="cs"/>
            <w:color w:val="0000FF"/>
            <w:u w:val="single"/>
            <w:rtl/>
            <w:lang/>
          </w:rPr>
          <w:t>الأندلس</w:t>
        </w:r>
      </w:hyperlink>
      <w:r w:rsidRPr="006C22F6">
        <w:rPr>
          <w:rFonts w:ascii="Times New Roman" w:eastAsia="Times New Roman" w:hAnsi="Times New Roman" w:cs="Times New Roman" w:hint="cs"/>
          <w:rtl/>
          <w:lang/>
        </w:rPr>
        <w:t xml:space="preserve"> وقاد أول الجيوش الإسلامية التي دخلت شبه جزيرة </w:t>
      </w:r>
      <w:hyperlink r:id="rId20" w:tooltip="أيبيريا" w:history="1">
        <w:r w:rsidRPr="006C22F6">
          <w:rPr>
            <w:rFonts w:ascii="Times New Roman" w:eastAsia="Times New Roman" w:hAnsi="Times New Roman" w:cs="Times New Roman" w:hint="cs"/>
            <w:color w:val="0000FF"/>
            <w:u w:val="single"/>
            <w:rtl/>
            <w:lang/>
          </w:rPr>
          <w:t>أيبيريا</w:t>
        </w:r>
      </w:hyperlink>
      <w:r w:rsidRPr="006C22F6">
        <w:rPr>
          <w:rFonts w:ascii="Times New Roman" w:eastAsia="Times New Roman" w:hAnsi="Times New Roman" w:cs="Times New Roman" w:hint="cs"/>
          <w:rtl/>
          <w:lang/>
        </w:rPr>
        <w:t xml:space="preserve">، ويحمل اسمه </w:t>
      </w:r>
      <w:hyperlink r:id="rId21" w:tooltip="جبل طارق" w:history="1">
        <w:r w:rsidRPr="006C22F6">
          <w:rPr>
            <w:rFonts w:ascii="Times New Roman" w:eastAsia="Times New Roman" w:hAnsi="Times New Roman" w:cs="Times New Roman" w:hint="cs"/>
            <w:color w:val="0000FF"/>
            <w:u w:val="single"/>
            <w:rtl/>
            <w:lang/>
          </w:rPr>
          <w:t>جبل طارق</w:t>
        </w:r>
      </w:hyperlink>
      <w:r w:rsidRPr="006C22F6">
        <w:rPr>
          <w:rFonts w:ascii="Times New Roman" w:eastAsia="Times New Roman" w:hAnsi="Times New Roman" w:cs="Times New Roman" w:hint="cs"/>
          <w:rtl/>
          <w:lang/>
        </w:rPr>
        <w:t xml:space="preserve"> بجنوب </w:t>
      </w:r>
      <w:hyperlink r:id="rId22" w:history="1">
        <w:r w:rsidRPr="006C22F6">
          <w:rPr>
            <w:rFonts w:ascii="Times New Roman" w:eastAsia="Times New Roman" w:hAnsi="Times New Roman" w:cs="Times New Roman" w:hint="cs"/>
            <w:color w:val="0000FF"/>
            <w:u w:val="single"/>
            <w:rtl/>
            <w:lang/>
          </w:rPr>
          <w:t>إسبانيا</w:t>
        </w:r>
      </w:hyperlink>
      <w:r w:rsidRPr="006C22F6">
        <w:rPr>
          <w:rFonts w:ascii="Times New Roman" w:eastAsia="Times New Roman" w:hAnsi="Times New Roman" w:cs="Times New Roman" w:hint="cs"/>
          <w:rtl/>
          <w:lang/>
        </w:rPr>
        <w:t xml:space="preserve">، توفي عام </w:t>
      </w:r>
      <w:hyperlink r:id="rId23" w:tooltip="720" w:history="1">
        <w:r w:rsidRPr="006C22F6">
          <w:rPr>
            <w:rFonts w:ascii="Times New Roman" w:eastAsia="Times New Roman" w:hAnsi="Times New Roman" w:cs="Times New Roman" w:hint="cs"/>
            <w:color w:val="0000FF"/>
            <w:u w:val="single"/>
            <w:rtl/>
            <w:lang/>
          </w:rPr>
          <w:t>720</w:t>
        </w:r>
      </w:hyperlink>
      <w:r w:rsidRPr="006C22F6">
        <w:rPr>
          <w:rFonts w:ascii="Times New Roman" w:eastAsia="Times New Roman" w:hAnsi="Times New Roman" w:cs="Times New Roman" w:hint="cs"/>
          <w:rtl/>
          <w:lang/>
        </w:rPr>
        <w:t xml:space="preserve"> </w:t>
      </w:r>
      <w:hyperlink r:id="rId24" w:tooltip="ميلادي" w:history="1">
        <w:r w:rsidRPr="006C22F6">
          <w:rPr>
            <w:rFonts w:ascii="Times New Roman" w:eastAsia="Times New Roman" w:hAnsi="Times New Roman" w:cs="Times New Roman" w:hint="cs"/>
            <w:color w:val="0000FF"/>
            <w:u w:val="single"/>
            <w:rtl/>
            <w:lang/>
          </w:rPr>
          <w:t>م</w:t>
        </w:r>
      </w:hyperlink>
      <w:r w:rsidRPr="006C22F6">
        <w:rPr>
          <w:rFonts w:ascii="Times New Roman" w:eastAsia="Times New Roman" w:hAnsi="Times New Roman" w:cs="Times New Roman" w:hint="cs"/>
          <w:rtl/>
          <w:lang/>
        </w:rPr>
        <w:t>.</w:t>
      </w:r>
    </w:p>
    <w:tbl>
      <w:tblPr>
        <w:bidiVisual/>
        <w:tblW w:w="0" w:type="auto"/>
        <w:tblCellSpacing w:w="15" w:type="dxa"/>
        <w:tblCellMar>
          <w:top w:w="15" w:type="dxa"/>
          <w:left w:w="15" w:type="dxa"/>
          <w:bottom w:w="15" w:type="dxa"/>
          <w:right w:w="15" w:type="dxa"/>
        </w:tblCellMar>
        <w:tblLook w:val="04A0"/>
      </w:tblPr>
      <w:tblGrid>
        <w:gridCol w:w="2954"/>
      </w:tblGrid>
      <w:tr w:rsidR="006C22F6" w:rsidRPr="006C22F6" w:rsidTr="006C22F6">
        <w:trPr>
          <w:tblCellSpacing w:w="15" w:type="dxa"/>
        </w:trPr>
        <w:tc>
          <w:tcPr>
            <w:tcW w:w="0" w:type="auto"/>
            <w:vAlign w:val="center"/>
            <w:hideMark/>
          </w:tcPr>
          <w:p w:rsidR="006C22F6" w:rsidRPr="006C22F6" w:rsidRDefault="006C22F6" w:rsidP="006C22F6">
            <w:pPr>
              <w:bidi/>
              <w:spacing w:before="100" w:beforeAutospacing="1" w:after="100" w:afterAutospacing="1" w:line="240" w:lineRule="auto"/>
              <w:outlineLvl w:val="1"/>
              <w:rPr>
                <w:rFonts w:ascii="Times New Roman" w:eastAsia="Times New Roman" w:hAnsi="Times New Roman" w:cs="Times New Roman"/>
                <w:b/>
                <w:bCs/>
                <w:sz w:val="36"/>
                <w:szCs w:val="36"/>
              </w:rPr>
            </w:pPr>
            <w:r w:rsidRPr="006C22F6">
              <w:rPr>
                <w:rFonts w:ascii="Times New Roman" w:eastAsia="Times New Roman" w:hAnsi="Times New Roman" w:cs="Times New Roman"/>
                <w:b/>
                <w:bCs/>
                <w:sz w:val="36"/>
                <w:szCs w:val="36"/>
                <w:rtl/>
              </w:rPr>
              <w:t>محتويات</w:t>
            </w:r>
          </w:p>
          <w:p w:rsidR="006C22F6" w:rsidRPr="006C22F6" w:rsidRDefault="006C22F6" w:rsidP="006C22F6">
            <w:pPr>
              <w:bidi/>
              <w:spacing w:after="0" w:line="240" w:lineRule="auto"/>
              <w:rPr>
                <w:rFonts w:ascii="Times New Roman" w:eastAsia="Times New Roman" w:hAnsi="Times New Roman" w:cs="Times New Roman"/>
                <w:sz w:val="24"/>
                <w:szCs w:val="24"/>
              </w:rPr>
            </w:pPr>
            <w:r w:rsidRPr="006C22F6">
              <w:rPr>
                <w:rFonts w:ascii="Times New Roman" w:eastAsia="Times New Roman" w:hAnsi="Times New Roman" w:cs="Times New Roman"/>
                <w:sz w:val="24"/>
                <w:szCs w:val="24"/>
              </w:rPr>
              <w:t>[</w:t>
            </w:r>
            <w:hyperlink r:id="rId25" w:history="1">
              <w:r w:rsidRPr="006C22F6">
                <w:rPr>
                  <w:rFonts w:ascii="Times New Roman" w:eastAsia="Times New Roman" w:hAnsi="Times New Roman" w:cs="Times New Roman"/>
                  <w:color w:val="0000FF"/>
                  <w:sz w:val="24"/>
                  <w:szCs w:val="24"/>
                  <w:u w:val="single"/>
                  <w:rtl/>
                </w:rPr>
                <w:t>أخف</w:t>
              </w:r>
            </w:hyperlink>
            <w:r w:rsidRPr="006C22F6">
              <w:rPr>
                <w:rFonts w:ascii="Times New Roman" w:eastAsia="Times New Roman" w:hAnsi="Times New Roman" w:cs="Times New Roman"/>
                <w:sz w:val="24"/>
                <w:szCs w:val="24"/>
              </w:rPr>
              <w:t>]</w:t>
            </w:r>
          </w:p>
          <w:p w:rsidR="006C22F6" w:rsidRPr="006C22F6" w:rsidRDefault="006C22F6" w:rsidP="006C22F6">
            <w:pPr>
              <w:numPr>
                <w:ilvl w:val="0"/>
                <w:numId w:val="1"/>
              </w:numPr>
              <w:bidi/>
              <w:spacing w:before="100" w:beforeAutospacing="1" w:after="100" w:afterAutospacing="1" w:line="240" w:lineRule="auto"/>
              <w:rPr>
                <w:rFonts w:ascii="Times New Roman" w:eastAsia="Times New Roman" w:hAnsi="Times New Roman" w:cs="Times New Roman"/>
                <w:sz w:val="24"/>
                <w:szCs w:val="24"/>
              </w:rPr>
            </w:pPr>
            <w:hyperlink r:id="rId26" w:anchor=".D9.86.D8.B4.D8.A3.D8.AA.D9.87" w:history="1">
              <w:r w:rsidRPr="006C22F6">
                <w:rPr>
                  <w:rFonts w:ascii="Times New Roman" w:eastAsia="Times New Roman" w:hAnsi="Times New Roman" w:cs="Times New Roman"/>
                  <w:color w:val="0000FF"/>
                  <w:sz w:val="24"/>
                  <w:szCs w:val="24"/>
                  <w:u w:val="single"/>
                </w:rPr>
                <w:t xml:space="preserve">1 </w:t>
              </w:r>
              <w:r w:rsidRPr="006C22F6">
                <w:rPr>
                  <w:rFonts w:ascii="Times New Roman" w:eastAsia="Times New Roman" w:hAnsi="Times New Roman" w:cs="Times New Roman"/>
                  <w:color w:val="0000FF"/>
                  <w:sz w:val="24"/>
                  <w:szCs w:val="24"/>
                  <w:u w:val="single"/>
                  <w:rtl/>
                </w:rPr>
                <w:t>نشأته</w:t>
              </w:r>
            </w:hyperlink>
            <w:r w:rsidRPr="006C22F6">
              <w:rPr>
                <w:rFonts w:ascii="Times New Roman" w:eastAsia="Times New Roman" w:hAnsi="Times New Roman" w:cs="Times New Roman"/>
                <w:sz w:val="24"/>
                <w:szCs w:val="24"/>
              </w:rPr>
              <w:t xml:space="preserve"> </w:t>
            </w:r>
          </w:p>
          <w:p w:rsidR="006C22F6" w:rsidRPr="006C22F6" w:rsidRDefault="006C22F6" w:rsidP="006C22F6">
            <w:pPr>
              <w:numPr>
                <w:ilvl w:val="0"/>
                <w:numId w:val="1"/>
              </w:numPr>
              <w:bidi/>
              <w:spacing w:before="100" w:beforeAutospacing="1" w:after="100" w:afterAutospacing="1" w:line="240" w:lineRule="auto"/>
              <w:rPr>
                <w:rFonts w:ascii="Times New Roman" w:eastAsia="Times New Roman" w:hAnsi="Times New Roman" w:cs="Times New Roman"/>
                <w:sz w:val="24"/>
                <w:szCs w:val="24"/>
              </w:rPr>
            </w:pPr>
            <w:hyperlink r:id="rId27" w:anchor=".D8.AD.D9.85.D9.84.D8.A9_.D8.B7.D8.B1.D9.8A.D9.81" w:history="1">
              <w:r w:rsidRPr="006C22F6">
                <w:rPr>
                  <w:rFonts w:ascii="Times New Roman" w:eastAsia="Times New Roman" w:hAnsi="Times New Roman" w:cs="Times New Roman"/>
                  <w:color w:val="0000FF"/>
                  <w:sz w:val="24"/>
                  <w:szCs w:val="24"/>
                  <w:u w:val="single"/>
                </w:rPr>
                <w:t xml:space="preserve">2 </w:t>
              </w:r>
              <w:r w:rsidRPr="006C22F6">
                <w:rPr>
                  <w:rFonts w:ascii="Times New Roman" w:eastAsia="Times New Roman" w:hAnsi="Times New Roman" w:cs="Times New Roman"/>
                  <w:color w:val="0000FF"/>
                  <w:sz w:val="24"/>
                  <w:szCs w:val="24"/>
                  <w:u w:val="single"/>
                  <w:rtl/>
                </w:rPr>
                <w:t>حملة طريف</w:t>
              </w:r>
            </w:hyperlink>
            <w:r w:rsidRPr="006C22F6">
              <w:rPr>
                <w:rFonts w:ascii="Times New Roman" w:eastAsia="Times New Roman" w:hAnsi="Times New Roman" w:cs="Times New Roman"/>
                <w:sz w:val="24"/>
                <w:szCs w:val="24"/>
              </w:rPr>
              <w:t xml:space="preserve"> </w:t>
            </w:r>
          </w:p>
          <w:p w:rsidR="006C22F6" w:rsidRPr="006C22F6" w:rsidRDefault="006C22F6" w:rsidP="006C22F6">
            <w:pPr>
              <w:numPr>
                <w:ilvl w:val="0"/>
                <w:numId w:val="1"/>
              </w:numPr>
              <w:bidi/>
              <w:spacing w:before="100" w:beforeAutospacing="1" w:after="100" w:afterAutospacing="1" w:line="240" w:lineRule="auto"/>
              <w:rPr>
                <w:rFonts w:ascii="Times New Roman" w:eastAsia="Times New Roman" w:hAnsi="Times New Roman" w:cs="Times New Roman"/>
                <w:sz w:val="24"/>
                <w:szCs w:val="24"/>
              </w:rPr>
            </w:pPr>
            <w:hyperlink r:id="rId28" w:anchor=".D8.AE.D8.B7.D8.A8.D8.A9_.D8.B7.D8.A7.D8.B1.D9.82_.D8.A8.D9.86_.D8.B2.D9.8A.D8.A7.D8.AF" w:history="1">
              <w:r w:rsidRPr="006C22F6">
                <w:rPr>
                  <w:rFonts w:ascii="Times New Roman" w:eastAsia="Times New Roman" w:hAnsi="Times New Roman" w:cs="Times New Roman"/>
                  <w:color w:val="0000FF"/>
                  <w:sz w:val="24"/>
                  <w:szCs w:val="24"/>
                  <w:u w:val="single"/>
                </w:rPr>
                <w:t xml:space="preserve">3 </w:t>
              </w:r>
              <w:r w:rsidRPr="006C22F6">
                <w:rPr>
                  <w:rFonts w:ascii="Times New Roman" w:eastAsia="Times New Roman" w:hAnsi="Times New Roman" w:cs="Times New Roman"/>
                  <w:color w:val="0000FF"/>
                  <w:sz w:val="24"/>
                  <w:szCs w:val="24"/>
                  <w:u w:val="single"/>
                  <w:rtl/>
                </w:rPr>
                <w:t>خطبة طارق بن زياد</w:t>
              </w:r>
            </w:hyperlink>
            <w:r w:rsidRPr="006C22F6">
              <w:rPr>
                <w:rFonts w:ascii="Times New Roman" w:eastAsia="Times New Roman" w:hAnsi="Times New Roman" w:cs="Times New Roman"/>
                <w:sz w:val="24"/>
                <w:szCs w:val="24"/>
              </w:rPr>
              <w:t xml:space="preserve"> </w:t>
            </w:r>
          </w:p>
          <w:p w:rsidR="006C22F6" w:rsidRPr="006C22F6" w:rsidRDefault="006C22F6" w:rsidP="006C22F6">
            <w:pPr>
              <w:numPr>
                <w:ilvl w:val="0"/>
                <w:numId w:val="1"/>
              </w:numPr>
              <w:bidi/>
              <w:spacing w:before="100" w:beforeAutospacing="1" w:after="100" w:afterAutospacing="1" w:line="240" w:lineRule="auto"/>
              <w:rPr>
                <w:rFonts w:ascii="Times New Roman" w:eastAsia="Times New Roman" w:hAnsi="Times New Roman" w:cs="Times New Roman"/>
                <w:sz w:val="24"/>
                <w:szCs w:val="24"/>
              </w:rPr>
            </w:pPr>
            <w:hyperlink r:id="rId29" w:anchor=".D9.85.D8.B9.D8.B1.D9.83.D9.87_.D9.88.D8.A7.D8.AF.D9.8A_.D9.84.D9.83.D8.A9" w:history="1">
              <w:r w:rsidRPr="006C22F6">
                <w:rPr>
                  <w:rFonts w:ascii="Times New Roman" w:eastAsia="Times New Roman" w:hAnsi="Times New Roman" w:cs="Times New Roman"/>
                  <w:color w:val="0000FF"/>
                  <w:sz w:val="24"/>
                  <w:szCs w:val="24"/>
                  <w:u w:val="single"/>
                </w:rPr>
                <w:t xml:space="preserve">4 </w:t>
              </w:r>
              <w:proofErr w:type="spellStart"/>
              <w:r w:rsidRPr="006C22F6">
                <w:rPr>
                  <w:rFonts w:ascii="Times New Roman" w:eastAsia="Times New Roman" w:hAnsi="Times New Roman" w:cs="Times New Roman"/>
                  <w:color w:val="0000FF"/>
                  <w:sz w:val="24"/>
                  <w:szCs w:val="24"/>
                  <w:u w:val="single"/>
                  <w:rtl/>
                </w:rPr>
                <w:t>معركه</w:t>
              </w:r>
              <w:proofErr w:type="spellEnd"/>
              <w:r w:rsidRPr="006C22F6">
                <w:rPr>
                  <w:rFonts w:ascii="Times New Roman" w:eastAsia="Times New Roman" w:hAnsi="Times New Roman" w:cs="Times New Roman"/>
                  <w:color w:val="0000FF"/>
                  <w:sz w:val="24"/>
                  <w:szCs w:val="24"/>
                  <w:u w:val="single"/>
                  <w:rtl/>
                </w:rPr>
                <w:t xml:space="preserve"> وادي </w:t>
              </w:r>
              <w:proofErr w:type="spellStart"/>
              <w:r w:rsidRPr="006C22F6">
                <w:rPr>
                  <w:rFonts w:ascii="Times New Roman" w:eastAsia="Times New Roman" w:hAnsi="Times New Roman" w:cs="Times New Roman"/>
                  <w:color w:val="0000FF"/>
                  <w:sz w:val="24"/>
                  <w:szCs w:val="24"/>
                  <w:u w:val="single"/>
                  <w:rtl/>
                </w:rPr>
                <w:t>لكة</w:t>
              </w:r>
              <w:proofErr w:type="spellEnd"/>
            </w:hyperlink>
            <w:r w:rsidRPr="006C22F6">
              <w:rPr>
                <w:rFonts w:ascii="Times New Roman" w:eastAsia="Times New Roman" w:hAnsi="Times New Roman" w:cs="Times New Roman"/>
                <w:sz w:val="24"/>
                <w:szCs w:val="24"/>
              </w:rPr>
              <w:t xml:space="preserve"> </w:t>
            </w:r>
          </w:p>
          <w:p w:rsidR="006C22F6" w:rsidRPr="006C22F6" w:rsidRDefault="006C22F6" w:rsidP="006C22F6">
            <w:pPr>
              <w:numPr>
                <w:ilvl w:val="0"/>
                <w:numId w:val="1"/>
              </w:numPr>
              <w:bidi/>
              <w:spacing w:before="100" w:beforeAutospacing="1" w:after="100" w:afterAutospacing="1" w:line="240" w:lineRule="auto"/>
              <w:rPr>
                <w:rFonts w:ascii="Times New Roman" w:eastAsia="Times New Roman" w:hAnsi="Times New Roman" w:cs="Times New Roman"/>
                <w:sz w:val="24"/>
                <w:szCs w:val="24"/>
              </w:rPr>
            </w:pPr>
            <w:hyperlink r:id="rId30" w:anchor=".D8.B3.D9.84.D9.8A.D9.85.D8.A7.D9.86_.D8.A8.D9.86_.D8.B9.D8.A8.D8.AF_.D8.A7.D9.84.D9.85.D9.84.D9.83" w:history="1">
              <w:r w:rsidRPr="006C22F6">
                <w:rPr>
                  <w:rFonts w:ascii="Times New Roman" w:eastAsia="Times New Roman" w:hAnsi="Times New Roman" w:cs="Times New Roman"/>
                  <w:color w:val="0000FF"/>
                  <w:sz w:val="24"/>
                  <w:szCs w:val="24"/>
                  <w:u w:val="single"/>
                </w:rPr>
                <w:t xml:space="preserve">5 </w:t>
              </w:r>
              <w:r w:rsidRPr="006C22F6">
                <w:rPr>
                  <w:rFonts w:ascii="Times New Roman" w:eastAsia="Times New Roman" w:hAnsi="Times New Roman" w:cs="Times New Roman"/>
                  <w:color w:val="0000FF"/>
                  <w:sz w:val="24"/>
                  <w:szCs w:val="24"/>
                  <w:u w:val="single"/>
                  <w:rtl/>
                </w:rPr>
                <w:t>سليمان بن عبد الملك</w:t>
              </w:r>
            </w:hyperlink>
            <w:r w:rsidRPr="006C22F6">
              <w:rPr>
                <w:rFonts w:ascii="Times New Roman" w:eastAsia="Times New Roman" w:hAnsi="Times New Roman" w:cs="Times New Roman"/>
                <w:sz w:val="24"/>
                <w:szCs w:val="24"/>
              </w:rPr>
              <w:t xml:space="preserve"> </w:t>
            </w:r>
          </w:p>
          <w:p w:rsidR="006C22F6" w:rsidRPr="006C22F6" w:rsidRDefault="006C22F6" w:rsidP="006C22F6">
            <w:pPr>
              <w:numPr>
                <w:ilvl w:val="0"/>
                <w:numId w:val="1"/>
              </w:numPr>
              <w:bidi/>
              <w:spacing w:before="100" w:beforeAutospacing="1" w:after="100" w:afterAutospacing="1" w:line="240" w:lineRule="auto"/>
              <w:rPr>
                <w:rFonts w:ascii="Times New Roman" w:eastAsia="Times New Roman" w:hAnsi="Times New Roman" w:cs="Times New Roman"/>
                <w:sz w:val="24"/>
                <w:szCs w:val="24"/>
              </w:rPr>
            </w:pPr>
            <w:hyperlink r:id="rId31" w:anchor=".D9.85.D8.B1.D8.A7.D8.AC.D8.B9" w:history="1">
              <w:r w:rsidRPr="006C22F6">
                <w:rPr>
                  <w:rFonts w:ascii="Times New Roman" w:eastAsia="Times New Roman" w:hAnsi="Times New Roman" w:cs="Times New Roman"/>
                  <w:color w:val="0000FF"/>
                  <w:sz w:val="24"/>
                  <w:szCs w:val="24"/>
                  <w:u w:val="single"/>
                </w:rPr>
                <w:t xml:space="preserve">6 </w:t>
              </w:r>
              <w:r w:rsidRPr="006C22F6">
                <w:rPr>
                  <w:rFonts w:ascii="Times New Roman" w:eastAsia="Times New Roman" w:hAnsi="Times New Roman" w:cs="Times New Roman"/>
                  <w:color w:val="0000FF"/>
                  <w:sz w:val="24"/>
                  <w:szCs w:val="24"/>
                  <w:u w:val="single"/>
                  <w:rtl/>
                </w:rPr>
                <w:t>مراجع</w:t>
              </w:r>
            </w:hyperlink>
            <w:r w:rsidRPr="006C22F6">
              <w:rPr>
                <w:rFonts w:ascii="Times New Roman" w:eastAsia="Times New Roman" w:hAnsi="Times New Roman" w:cs="Times New Roman"/>
                <w:sz w:val="24"/>
                <w:szCs w:val="24"/>
              </w:rPr>
              <w:t xml:space="preserve"> </w:t>
            </w:r>
          </w:p>
          <w:p w:rsidR="006C22F6" w:rsidRPr="006C22F6" w:rsidRDefault="006C22F6" w:rsidP="006C22F6">
            <w:pPr>
              <w:numPr>
                <w:ilvl w:val="0"/>
                <w:numId w:val="1"/>
              </w:numPr>
              <w:bidi/>
              <w:spacing w:before="100" w:beforeAutospacing="1" w:after="100" w:afterAutospacing="1" w:line="240" w:lineRule="auto"/>
              <w:rPr>
                <w:rFonts w:ascii="Times New Roman" w:eastAsia="Times New Roman" w:hAnsi="Times New Roman" w:cs="Times New Roman"/>
                <w:sz w:val="24"/>
                <w:szCs w:val="24"/>
              </w:rPr>
            </w:pPr>
            <w:hyperlink r:id="rId32" w:anchor=".D8.B1.D9.88.D8.A7.D8.A8.D8.B7_.D8.A3.D8.AE.D8.B1.D9.89" w:history="1">
              <w:r w:rsidRPr="006C22F6">
                <w:rPr>
                  <w:rFonts w:ascii="Times New Roman" w:eastAsia="Times New Roman" w:hAnsi="Times New Roman" w:cs="Times New Roman"/>
                  <w:color w:val="0000FF"/>
                  <w:sz w:val="24"/>
                  <w:szCs w:val="24"/>
                  <w:u w:val="single"/>
                </w:rPr>
                <w:t xml:space="preserve">7 </w:t>
              </w:r>
              <w:r w:rsidRPr="006C22F6">
                <w:rPr>
                  <w:rFonts w:ascii="Times New Roman" w:eastAsia="Times New Roman" w:hAnsi="Times New Roman" w:cs="Times New Roman"/>
                  <w:color w:val="0000FF"/>
                  <w:sz w:val="24"/>
                  <w:szCs w:val="24"/>
                  <w:u w:val="single"/>
                  <w:rtl/>
                </w:rPr>
                <w:t>روابط أخرى</w:t>
              </w:r>
            </w:hyperlink>
            <w:r w:rsidRPr="006C22F6">
              <w:rPr>
                <w:rFonts w:ascii="Times New Roman" w:eastAsia="Times New Roman" w:hAnsi="Times New Roman" w:cs="Times New Roman"/>
                <w:sz w:val="24"/>
                <w:szCs w:val="24"/>
              </w:rPr>
              <w:t xml:space="preserve"> </w:t>
            </w:r>
          </w:p>
        </w:tc>
      </w:tr>
    </w:tbl>
    <w:p w:rsidR="006C22F6" w:rsidRPr="006C22F6" w:rsidRDefault="006C22F6" w:rsidP="006C22F6">
      <w:pPr>
        <w:bidi/>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6C22F6">
        <w:rPr>
          <w:rFonts w:ascii="Times New Roman" w:eastAsia="Times New Roman" w:hAnsi="Times New Roman" w:cs="Times New Roman" w:hint="cs"/>
          <w:b/>
          <w:bCs/>
          <w:sz w:val="36"/>
          <w:szCs w:val="36"/>
          <w:rtl/>
          <w:lang/>
        </w:rPr>
        <w:t>[</w:t>
      </w:r>
      <w:hyperlink r:id="rId33" w:tooltip="حرر القسم: نشأته" w:history="1">
        <w:r w:rsidRPr="006C22F6">
          <w:rPr>
            <w:rFonts w:ascii="Times New Roman" w:eastAsia="Times New Roman" w:hAnsi="Times New Roman" w:cs="Times New Roman" w:hint="cs"/>
            <w:b/>
            <w:bCs/>
            <w:color w:val="0000FF"/>
            <w:sz w:val="36"/>
            <w:szCs w:val="36"/>
            <w:u w:val="single"/>
            <w:rtl/>
            <w:lang/>
          </w:rPr>
          <w:t>عدل</w:t>
        </w:r>
      </w:hyperlink>
      <w:r w:rsidRPr="006C22F6">
        <w:rPr>
          <w:rFonts w:ascii="Times New Roman" w:eastAsia="Times New Roman" w:hAnsi="Times New Roman" w:cs="Times New Roman" w:hint="cs"/>
          <w:b/>
          <w:bCs/>
          <w:sz w:val="36"/>
          <w:szCs w:val="36"/>
          <w:rtl/>
          <w:lang/>
        </w:rPr>
        <w:t>] نشأته</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ولد طارق بن زياد لقبيلة "</w:t>
      </w:r>
      <w:proofErr w:type="spellStart"/>
      <w:r w:rsidRPr="006C22F6">
        <w:rPr>
          <w:rFonts w:ascii="Times New Roman" w:eastAsia="Times New Roman" w:hAnsi="Times New Roman" w:cs="Times New Roman" w:hint="cs"/>
          <w:rtl/>
          <w:lang/>
        </w:rPr>
        <w:t>نفزة</w:t>
      </w:r>
      <w:proofErr w:type="spellEnd"/>
      <w:r w:rsidRPr="006C22F6">
        <w:rPr>
          <w:rFonts w:ascii="Times New Roman" w:eastAsia="Times New Roman" w:hAnsi="Times New Roman" w:cs="Times New Roman" w:hint="cs"/>
          <w:rtl/>
          <w:lang/>
        </w:rPr>
        <w:t xml:space="preserve">" ، وكانت مضارب خيام هذه القبيلة على ضفاف وادي </w:t>
      </w:r>
      <w:proofErr w:type="spellStart"/>
      <w:r w:rsidRPr="006C22F6">
        <w:rPr>
          <w:rFonts w:ascii="Times New Roman" w:eastAsia="Times New Roman" w:hAnsi="Times New Roman" w:cs="Times New Roman" w:hint="cs"/>
          <w:rtl/>
          <w:lang/>
        </w:rPr>
        <w:t>تافنة</w:t>
      </w:r>
      <w:proofErr w:type="spellEnd"/>
      <w:r w:rsidRPr="006C22F6">
        <w:rPr>
          <w:rFonts w:ascii="Times New Roman" w:eastAsia="Times New Roman" w:hAnsi="Times New Roman" w:cs="Times New Roman" w:hint="cs"/>
          <w:rtl/>
          <w:lang/>
        </w:rPr>
        <w:t xml:space="preserve"> </w:t>
      </w:r>
      <w:hyperlink r:id="rId34" w:tooltip="ولاية تلمسان" w:history="1">
        <w:r w:rsidRPr="006C22F6">
          <w:rPr>
            <w:rFonts w:ascii="Times New Roman" w:eastAsia="Times New Roman" w:hAnsi="Times New Roman" w:cs="Times New Roman" w:hint="cs"/>
            <w:color w:val="0000FF"/>
            <w:u w:val="single"/>
            <w:rtl/>
            <w:lang/>
          </w:rPr>
          <w:t>بولاية تلمسان</w:t>
        </w:r>
      </w:hyperlink>
      <w:r w:rsidRPr="006C22F6">
        <w:rPr>
          <w:rFonts w:ascii="Times New Roman" w:eastAsia="Times New Roman" w:hAnsi="Times New Roman" w:cs="Times New Roman" w:hint="cs"/>
          <w:rtl/>
          <w:lang/>
        </w:rPr>
        <w:t xml:space="preserve"> </w:t>
      </w:r>
      <w:hyperlink r:id="rId35" w:tooltip="الجزائر" w:history="1">
        <w:r w:rsidRPr="006C22F6">
          <w:rPr>
            <w:rFonts w:ascii="Times New Roman" w:eastAsia="Times New Roman" w:hAnsi="Times New Roman" w:cs="Times New Roman" w:hint="cs"/>
            <w:color w:val="0000FF"/>
            <w:u w:val="single"/>
            <w:rtl/>
            <w:lang/>
          </w:rPr>
          <w:t>الجزائرية</w:t>
        </w:r>
      </w:hyperlink>
      <w:r w:rsidRPr="006C22F6">
        <w:rPr>
          <w:rFonts w:ascii="Times New Roman" w:eastAsia="Times New Roman" w:hAnsi="Times New Roman" w:cs="Times New Roman" w:hint="cs"/>
          <w:rtl/>
          <w:lang/>
        </w:rPr>
        <w:t>، وذلك حسب قول المؤرخ ابن خلدون</w:t>
      </w:r>
      <w:r w:rsidRPr="006C22F6">
        <w:rPr>
          <w:rFonts w:ascii="Times New Roman" w:eastAsia="Times New Roman" w:hAnsi="Times New Roman" w:cs="Times New Roman" w:hint="cs"/>
          <w:vertAlign w:val="superscript"/>
          <w:rtl/>
          <w:lang/>
        </w:rPr>
        <w:t>[</w:t>
      </w:r>
      <w:hyperlink r:id="rId36" w:tooltip="ويكيبيديا:الوثوقية" w:history="1">
        <w:r w:rsidRPr="006C22F6">
          <w:rPr>
            <w:rFonts w:ascii="Times New Roman" w:eastAsia="Times New Roman" w:hAnsi="Times New Roman" w:cs="Times New Roman" w:hint="cs"/>
            <w:i/>
            <w:iCs/>
            <w:color w:val="0000FF"/>
            <w:u w:val="single"/>
            <w:vertAlign w:val="superscript"/>
            <w:rtl/>
            <w:lang/>
          </w:rPr>
          <w:t>بحاجة لتأكيد</w:t>
        </w:r>
      </w:hyperlink>
      <w:r w:rsidRPr="006C22F6">
        <w:rPr>
          <w:rFonts w:ascii="Times New Roman" w:eastAsia="Times New Roman" w:hAnsi="Times New Roman" w:cs="Times New Roman" w:hint="cs"/>
          <w:vertAlign w:val="superscript"/>
          <w:rtl/>
          <w:lang/>
        </w:rPr>
        <w:t>]</w:t>
      </w:r>
      <w:r w:rsidRPr="006C22F6">
        <w:rPr>
          <w:rFonts w:ascii="Times New Roman" w:eastAsia="Times New Roman" w:hAnsi="Times New Roman" w:cs="Times New Roman" w:hint="cs"/>
          <w:rtl/>
          <w:lang/>
        </w:rPr>
        <w:t xml:space="preserve"> وهو أحد أنهار بلاد المغرب </w:t>
      </w:r>
      <w:proofErr w:type="spellStart"/>
      <w:r w:rsidRPr="006C22F6">
        <w:rPr>
          <w:rFonts w:ascii="Times New Roman" w:eastAsia="Times New Roman" w:hAnsi="Times New Roman" w:cs="Times New Roman" w:hint="cs"/>
          <w:rtl/>
          <w:lang/>
        </w:rPr>
        <w:t>الاوسط</w:t>
      </w:r>
      <w:proofErr w:type="spellEnd"/>
      <w:r w:rsidRPr="006C22F6">
        <w:rPr>
          <w:rFonts w:ascii="Times New Roman" w:eastAsia="Times New Roman" w:hAnsi="Times New Roman" w:cs="Times New Roman" w:hint="cs"/>
          <w:rtl/>
          <w:lang/>
        </w:rPr>
        <w:t xml:space="preserve"> (</w:t>
      </w:r>
      <w:hyperlink r:id="rId37" w:history="1">
        <w:r w:rsidRPr="006C22F6">
          <w:rPr>
            <w:rFonts w:ascii="Times New Roman" w:eastAsia="Times New Roman" w:hAnsi="Times New Roman" w:cs="Times New Roman" w:hint="cs"/>
            <w:color w:val="0000FF"/>
            <w:u w:val="single"/>
            <w:rtl/>
            <w:lang/>
          </w:rPr>
          <w:t>الجزائر</w:t>
        </w:r>
      </w:hyperlink>
      <w:r w:rsidRPr="006C22F6">
        <w:rPr>
          <w:rFonts w:ascii="Times New Roman" w:eastAsia="Times New Roman" w:hAnsi="Times New Roman" w:cs="Times New Roman" w:hint="cs"/>
          <w:rtl/>
          <w:lang/>
        </w:rPr>
        <w:t xml:space="preserve"> حاليا). ولد في القرن الأول الهجري -50هـ-، أسلم على يد موسى بن نُصَير أمير </w:t>
      </w:r>
      <w:hyperlink r:id="rId38" w:history="1">
        <w:r w:rsidRPr="006C22F6">
          <w:rPr>
            <w:rFonts w:ascii="Times New Roman" w:eastAsia="Times New Roman" w:hAnsi="Times New Roman" w:cs="Times New Roman" w:hint="cs"/>
            <w:color w:val="0000FF"/>
            <w:u w:val="single"/>
            <w:rtl/>
            <w:lang/>
          </w:rPr>
          <w:t>أفريقيا</w:t>
        </w:r>
      </w:hyperlink>
      <w:r w:rsidRPr="006C22F6">
        <w:rPr>
          <w:rFonts w:ascii="Times New Roman" w:eastAsia="Times New Roman" w:hAnsi="Times New Roman" w:cs="Times New Roman" w:hint="cs"/>
          <w:rtl/>
          <w:lang/>
        </w:rPr>
        <w:t xml:space="preserve">، فكان من أشد رجاله، وكان أول نشأته،أثناء ولاية </w:t>
      </w:r>
      <w:hyperlink r:id="rId39" w:tooltip="زهير بن قيس (الصفحة غير موجودة)" w:history="1">
        <w:r w:rsidRPr="006C22F6">
          <w:rPr>
            <w:rFonts w:ascii="Times New Roman" w:eastAsia="Times New Roman" w:hAnsi="Times New Roman" w:cs="Times New Roman" w:hint="cs"/>
            <w:color w:val="BA0000"/>
            <w:u w:val="single"/>
            <w:rtl/>
            <w:lang/>
          </w:rPr>
          <w:t>زهير بن قيس</w:t>
        </w:r>
      </w:hyperlink>
      <w:r w:rsidRPr="006C22F6">
        <w:rPr>
          <w:rFonts w:ascii="Times New Roman" w:eastAsia="Times New Roman" w:hAnsi="Times New Roman" w:cs="Times New Roman" w:hint="cs"/>
          <w:rtl/>
          <w:lang/>
        </w:rPr>
        <w:t xml:space="preserve"> على إفريقيا. فلما قُتل زهير في </w:t>
      </w:r>
      <w:hyperlink r:id="rId40" w:history="1">
        <w:r w:rsidRPr="006C22F6">
          <w:rPr>
            <w:rFonts w:ascii="Times New Roman" w:eastAsia="Times New Roman" w:hAnsi="Times New Roman" w:cs="Times New Roman" w:hint="cs"/>
            <w:color w:val="0000FF"/>
            <w:u w:val="single"/>
            <w:rtl/>
            <w:lang/>
          </w:rPr>
          <w:t>طبرق</w:t>
        </w:r>
      </w:hyperlink>
      <w:r w:rsidRPr="006C22F6">
        <w:rPr>
          <w:rFonts w:ascii="Times New Roman" w:eastAsia="Times New Roman" w:hAnsi="Times New Roman" w:cs="Times New Roman" w:hint="cs"/>
          <w:rtl/>
          <w:lang/>
        </w:rPr>
        <w:t xml:space="preserve">، عام 76هـ، عُين طارق أميرًا على </w:t>
      </w:r>
      <w:hyperlink r:id="rId41" w:history="1">
        <w:r w:rsidRPr="006C22F6">
          <w:rPr>
            <w:rFonts w:ascii="Times New Roman" w:eastAsia="Times New Roman" w:hAnsi="Times New Roman" w:cs="Times New Roman" w:hint="cs"/>
            <w:color w:val="0000FF"/>
            <w:u w:val="single"/>
            <w:rtl/>
            <w:lang/>
          </w:rPr>
          <w:t>برقة</w:t>
        </w:r>
      </w:hyperlink>
      <w:r w:rsidRPr="006C22F6">
        <w:rPr>
          <w:rFonts w:ascii="Times New Roman" w:eastAsia="Times New Roman" w:hAnsi="Times New Roman" w:cs="Times New Roman" w:hint="cs"/>
          <w:rtl/>
          <w:lang/>
        </w:rPr>
        <w:t xml:space="preserve"> غير أنه لم </w:t>
      </w:r>
      <w:proofErr w:type="spellStart"/>
      <w:r w:rsidRPr="006C22F6">
        <w:rPr>
          <w:rFonts w:ascii="Times New Roman" w:eastAsia="Times New Roman" w:hAnsi="Times New Roman" w:cs="Times New Roman" w:hint="cs"/>
          <w:rtl/>
          <w:lang/>
        </w:rPr>
        <w:t>يلبث</w:t>
      </w:r>
      <w:proofErr w:type="spellEnd"/>
      <w:r w:rsidRPr="006C22F6">
        <w:rPr>
          <w:rFonts w:ascii="Times New Roman" w:eastAsia="Times New Roman" w:hAnsi="Times New Roman" w:cs="Times New Roman" w:hint="cs"/>
          <w:rtl/>
          <w:lang/>
        </w:rPr>
        <w:t xml:space="preserve"> طويلاً في هذا المنصب، إذ أنه </w:t>
      </w:r>
      <w:r w:rsidRPr="006C22F6">
        <w:rPr>
          <w:rFonts w:ascii="Times New Roman" w:eastAsia="Times New Roman" w:hAnsi="Times New Roman" w:cs="Times New Roman" w:hint="cs"/>
          <w:rtl/>
          <w:lang/>
        </w:rPr>
        <w:lastRenderedPageBreak/>
        <w:t xml:space="preserve">سرعان ما اختير قائدًا لجيش </w:t>
      </w:r>
      <w:hyperlink r:id="rId42" w:history="1">
        <w:r w:rsidRPr="006C22F6">
          <w:rPr>
            <w:rFonts w:ascii="Times New Roman" w:eastAsia="Times New Roman" w:hAnsi="Times New Roman" w:cs="Times New Roman" w:hint="cs"/>
            <w:color w:val="0000FF"/>
            <w:u w:val="single"/>
            <w:rtl/>
            <w:lang/>
          </w:rPr>
          <w:t>موسى بن نصير</w:t>
        </w:r>
      </w:hyperlink>
      <w:r w:rsidRPr="006C22F6">
        <w:rPr>
          <w:rFonts w:ascii="Times New Roman" w:eastAsia="Times New Roman" w:hAnsi="Times New Roman" w:cs="Times New Roman" w:hint="cs"/>
          <w:rtl/>
          <w:lang/>
        </w:rPr>
        <w:t xml:space="preserve">، فأبلى بلاء حسنًا في حروبه. وظهرت لموسى قدرته في اقتحام المعارك، ومهارته في قيادة الجيش، </w:t>
      </w:r>
      <w:proofErr w:type="spellStart"/>
      <w:r w:rsidRPr="006C22F6">
        <w:rPr>
          <w:rFonts w:ascii="Times New Roman" w:eastAsia="Times New Roman" w:hAnsi="Times New Roman" w:cs="Times New Roman" w:hint="cs"/>
          <w:rtl/>
          <w:lang/>
        </w:rPr>
        <w:t>فولاه</w:t>
      </w:r>
      <w:proofErr w:type="spellEnd"/>
      <w:r w:rsidRPr="006C22F6">
        <w:rPr>
          <w:rFonts w:ascii="Times New Roman" w:eastAsia="Times New Roman" w:hAnsi="Times New Roman" w:cs="Times New Roman" w:hint="cs"/>
          <w:rtl/>
          <w:lang/>
        </w:rPr>
        <w:t xml:space="preserve"> على مقدمة جيوشه بالمغرب. وهكذا أتيح لطارق بن زياد أن يتولى قيادة جيوش موسى، ويشترك معه بقية بلاد المغرب، والسيطرة على حصون </w:t>
      </w:r>
      <w:hyperlink r:id="rId43" w:tooltip="المغرب الأقصى" w:history="1">
        <w:r w:rsidRPr="006C22F6">
          <w:rPr>
            <w:rFonts w:ascii="Times New Roman" w:eastAsia="Times New Roman" w:hAnsi="Times New Roman" w:cs="Times New Roman" w:hint="cs"/>
            <w:color w:val="0000FF"/>
            <w:u w:val="single"/>
            <w:rtl/>
            <w:lang/>
          </w:rPr>
          <w:t>المغرب الأقصى</w:t>
        </w:r>
      </w:hyperlink>
      <w:r w:rsidRPr="006C22F6">
        <w:rPr>
          <w:rFonts w:ascii="Times New Roman" w:eastAsia="Times New Roman" w:hAnsi="Times New Roman" w:cs="Times New Roman" w:hint="cs"/>
          <w:rtl/>
          <w:lang/>
        </w:rPr>
        <w:t xml:space="preserve"> حتى </w:t>
      </w:r>
      <w:hyperlink r:id="rId44" w:history="1">
        <w:r w:rsidRPr="006C22F6">
          <w:rPr>
            <w:rFonts w:ascii="Times New Roman" w:eastAsia="Times New Roman" w:hAnsi="Times New Roman" w:cs="Times New Roman" w:hint="cs"/>
            <w:color w:val="0000FF"/>
            <w:u w:val="single"/>
            <w:rtl/>
            <w:lang/>
          </w:rPr>
          <w:t>المحيط الأطلسي</w:t>
        </w:r>
      </w:hyperlink>
      <w:r w:rsidRPr="006C22F6">
        <w:rPr>
          <w:rFonts w:ascii="Times New Roman" w:eastAsia="Times New Roman" w:hAnsi="Times New Roman" w:cs="Times New Roman" w:hint="cs"/>
          <w:rtl/>
          <w:lang/>
        </w:rPr>
        <w:t xml:space="preserve">، أكمل طارق الفتوحات في أفريقيا وفتح المدائن حتى بلغ مدينة </w:t>
      </w:r>
      <w:hyperlink r:id="rId45" w:history="1">
        <w:proofErr w:type="spellStart"/>
        <w:r w:rsidRPr="006C22F6">
          <w:rPr>
            <w:rFonts w:ascii="Times New Roman" w:eastAsia="Times New Roman" w:hAnsi="Times New Roman" w:cs="Times New Roman" w:hint="cs"/>
            <w:color w:val="0000FF"/>
            <w:u w:val="single"/>
            <w:rtl/>
            <w:lang/>
          </w:rPr>
          <w:t>الحسيمة</w:t>
        </w:r>
        <w:proofErr w:type="spellEnd"/>
      </w:hyperlink>
      <w:r w:rsidRPr="006C22F6">
        <w:rPr>
          <w:rFonts w:ascii="Times New Roman" w:eastAsia="Times New Roman" w:hAnsi="Times New Roman" w:cs="Times New Roman" w:hint="cs"/>
          <w:rtl/>
          <w:lang/>
        </w:rPr>
        <w:t xml:space="preserve"> (قصبة بلادهم، وأم مدائنهم) فحاصرها حتى دخلها، وأسلم أهلها. ولم يمض على ولاية موسى للمغرب عدة أعوام، حتى خضع له </w:t>
      </w:r>
      <w:hyperlink r:id="rId46" w:history="1">
        <w:r w:rsidRPr="006C22F6">
          <w:rPr>
            <w:rFonts w:ascii="Times New Roman" w:eastAsia="Times New Roman" w:hAnsi="Times New Roman" w:cs="Times New Roman" w:hint="cs"/>
            <w:color w:val="0000FF"/>
            <w:u w:val="single"/>
            <w:rtl/>
            <w:lang/>
          </w:rPr>
          <w:t>المغرب</w:t>
        </w:r>
      </w:hyperlink>
      <w:r w:rsidRPr="006C22F6">
        <w:rPr>
          <w:rFonts w:ascii="Times New Roman" w:eastAsia="Times New Roman" w:hAnsi="Times New Roman" w:cs="Times New Roman" w:hint="cs"/>
          <w:rtl/>
          <w:lang/>
        </w:rPr>
        <w:t xml:space="preserve"> بأسره، ولم تستعص عليه سوى مدينة </w:t>
      </w:r>
      <w:hyperlink r:id="rId47" w:history="1">
        <w:proofErr w:type="spellStart"/>
        <w:r w:rsidRPr="006C22F6">
          <w:rPr>
            <w:rFonts w:ascii="Times New Roman" w:eastAsia="Times New Roman" w:hAnsi="Times New Roman" w:cs="Times New Roman" w:hint="cs"/>
            <w:color w:val="0000FF"/>
            <w:u w:val="single"/>
            <w:rtl/>
            <w:lang/>
          </w:rPr>
          <w:t>سبتة</w:t>
        </w:r>
        <w:proofErr w:type="spellEnd"/>
      </w:hyperlink>
      <w:r w:rsidRPr="006C22F6">
        <w:rPr>
          <w:rFonts w:ascii="Times New Roman" w:eastAsia="Times New Roman" w:hAnsi="Times New Roman" w:cs="Times New Roman" w:hint="cs"/>
          <w:rtl/>
          <w:lang/>
        </w:rPr>
        <w:t xml:space="preserve">، لمناعتها وشدة تحصنها. وكان يتولى إمارتها حاكم من قبل </w:t>
      </w:r>
      <w:hyperlink r:id="rId48" w:history="1">
        <w:r w:rsidRPr="006C22F6">
          <w:rPr>
            <w:rFonts w:ascii="Times New Roman" w:eastAsia="Times New Roman" w:hAnsi="Times New Roman" w:cs="Times New Roman" w:hint="cs"/>
            <w:color w:val="0000FF"/>
            <w:u w:val="single"/>
            <w:rtl/>
            <w:lang/>
          </w:rPr>
          <w:t>الإمبراطورية البيزنطية</w:t>
        </w:r>
      </w:hyperlink>
      <w:r w:rsidRPr="006C22F6">
        <w:rPr>
          <w:rFonts w:ascii="Times New Roman" w:eastAsia="Times New Roman" w:hAnsi="Times New Roman" w:cs="Times New Roman" w:hint="cs"/>
          <w:rtl/>
          <w:lang/>
        </w:rPr>
        <w:t xml:space="preserve">، يعرف </w:t>
      </w:r>
      <w:proofErr w:type="spellStart"/>
      <w:r w:rsidRPr="006C22F6">
        <w:rPr>
          <w:rFonts w:ascii="Times New Roman" w:eastAsia="Times New Roman" w:hAnsi="Times New Roman" w:cs="Times New Roman" w:hint="cs"/>
          <w:rtl/>
          <w:lang/>
        </w:rPr>
        <w:t>بالكونت</w:t>
      </w:r>
      <w:proofErr w:type="spellEnd"/>
      <w:r w:rsidRPr="006C22F6">
        <w:rPr>
          <w:rFonts w:ascii="Times New Roman" w:eastAsia="Times New Roman" w:hAnsi="Times New Roman" w:cs="Times New Roman" w:hint="cs"/>
          <w:rtl/>
          <w:lang/>
        </w:rPr>
        <w:t xml:space="preserve"> </w:t>
      </w:r>
      <w:proofErr w:type="spellStart"/>
      <w:r w:rsidRPr="006C22F6">
        <w:rPr>
          <w:rFonts w:ascii="Times New Roman" w:eastAsia="Times New Roman" w:hAnsi="Times New Roman" w:cs="Times New Roman" w:hint="cs"/>
          <w:rtl/>
          <w:lang/>
        </w:rPr>
        <w:t>جوليان</w:t>
      </w:r>
      <w:proofErr w:type="spellEnd"/>
      <w:r w:rsidRPr="006C22F6">
        <w:rPr>
          <w:rFonts w:ascii="Times New Roman" w:eastAsia="Times New Roman" w:hAnsi="Times New Roman" w:cs="Times New Roman" w:hint="cs"/>
          <w:rtl/>
          <w:lang/>
        </w:rPr>
        <w:t>، ويسميه مؤرخو العرب يليان المسيحي.</w:t>
      </w:r>
    </w:p>
    <w:p w:rsidR="006C22F6" w:rsidRPr="006C22F6" w:rsidRDefault="006C22F6" w:rsidP="006C22F6">
      <w:pPr>
        <w:bidi/>
        <w:spacing w:after="0" w:line="240" w:lineRule="auto"/>
        <w:rPr>
          <w:rFonts w:ascii="Times New Roman" w:eastAsia="Times New Roman" w:hAnsi="Times New Roman" w:cs="Times New Roman" w:hint="cs"/>
          <w:rtl/>
          <w:lang/>
        </w:rPr>
      </w:pPr>
      <w:r>
        <w:rPr>
          <w:rFonts w:ascii="Times New Roman" w:eastAsia="Times New Roman" w:hAnsi="Times New Roman" w:cs="Times New Roman"/>
          <w:noProof/>
          <w:color w:val="0000FF"/>
        </w:rPr>
        <w:drawing>
          <wp:inline distT="0" distB="0" distL="0" distR="0">
            <wp:extent cx="2381250" cy="1428750"/>
            <wp:effectExtent l="19050" t="0" r="0" b="0"/>
            <wp:docPr id="1" name="صورة 1" descr="http://upload.wikimedia.org/wikipedia/commons/thumb/9/99/Strait_of_Gibraltar_perspective.jpg/250px-Strait_of_Gibraltar_perspective.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9/99/Strait_of_Gibraltar_perspective.jpg/250px-Strait_of_Gibraltar_perspective.jpg">
                      <a:hlinkClick r:id="rId49"/>
                    </pic:cNvPr>
                    <pic:cNvPicPr>
                      <a:picLocks noChangeAspect="1" noChangeArrowheads="1"/>
                    </pic:cNvPicPr>
                  </pic:nvPicPr>
                  <pic:blipFill>
                    <a:blip r:embed="rId50"/>
                    <a:srcRect/>
                    <a:stretch>
                      <a:fillRect/>
                    </a:stretch>
                  </pic:blipFill>
                  <pic:spPr bwMode="auto">
                    <a:xfrm>
                      <a:off x="0" y="0"/>
                      <a:ext cx="2381250" cy="1428750"/>
                    </a:xfrm>
                    <a:prstGeom prst="rect">
                      <a:avLst/>
                    </a:prstGeom>
                    <a:noFill/>
                    <a:ln w="9525">
                      <a:noFill/>
                      <a:miter lim="800000"/>
                      <a:headEnd/>
                      <a:tailEnd/>
                    </a:ln>
                  </pic:spPr>
                </pic:pic>
              </a:graphicData>
            </a:graphic>
          </wp:inline>
        </w:drawing>
      </w:r>
    </w:p>
    <w:p w:rsidR="006C22F6" w:rsidRPr="006C22F6" w:rsidRDefault="006C22F6" w:rsidP="006C22F6">
      <w:pPr>
        <w:bidi/>
        <w:spacing w:after="0" w:line="240" w:lineRule="auto"/>
        <w:rPr>
          <w:rFonts w:ascii="Times New Roman" w:eastAsia="Times New Roman" w:hAnsi="Times New Roman" w:cs="Times New Roman" w:hint="cs"/>
          <w:rtl/>
          <w:lang/>
        </w:rPr>
      </w:pPr>
      <w:r>
        <w:rPr>
          <w:rFonts w:ascii="Times New Roman" w:eastAsia="Times New Roman" w:hAnsi="Times New Roman" w:cs="Times New Roman"/>
          <w:noProof/>
          <w:color w:val="0000FF"/>
        </w:rPr>
        <w:drawing>
          <wp:inline distT="0" distB="0" distL="0" distR="0">
            <wp:extent cx="142875" cy="104775"/>
            <wp:effectExtent l="19050" t="0" r="9525" b="0"/>
            <wp:docPr id="2" name="صورة 2" descr="http://bits.wikimedia.org/skins-1.17/common/images/magnify-clip.png">
              <a:hlinkClick xmlns:a="http://schemas.openxmlformats.org/drawingml/2006/main" r:id="rId49"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ts.wikimedia.org/skins-1.17/common/images/magnify-clip.png">
                      <a:hlinkClick r:id="rId49" tooltip="تكبير"/>
                    </pic:cNvPr>
                    <pic:cNvPicPr>
                      <a:picLocks noChangeAspect="1" noChangeArrowheads="1"/>
                    </pic:cNvPicPr>
                  </pic:nvPicPr>
                  <pic:blipFill>
                    <a:blip r:embed="rId51"/>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6C22F6" w:rsidRPr="006C22F6" w:rsidRDefault="006C22F6" w:rsidP="006C22F6">
      <w:pPr>
        <w:bidi/>
        <w:spacing w:after="0"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 xml:space="preserve">فتح طارق بن زياد </w:t>
      </w:r>
      <w:hyperlink r:id="rId52" w:history="1">
        <w:r w:rsidRPr="006C22F6">
          <w:rPr>
            <w:rFonts w:ascii="Times New Roman" w:eastAsia="Times New Roman" w:hAnsi="Times New Roman" w:cs="Times New Roman" w:hint="cs"/>
            <w:color w:val="0000FF"/>
            <w:u w:val="single"/>
            <w:rtl/>
            <w:lang/>
          </w:rPr>
          <w:t>الأندلس</w:t>
        </w:r>
      </w:hyperlink>
      <w:r w:rsidRPr="006C22F6">
        <w:rPr>
          <w:rFonts w:ascii="Times New Roman" w:eastAsia="Times New Roman" w:hAnsi="Times New Roman" w:cs="Times New Roman" w:hint="cs"/>
          <w:rtl/>
          <w:lang/>
        </w:rPr>
        <w:t xml:space="preserve"> عام </w:t>
      </w:r>
      <w:hyperlink r:id="rId53" w:tooltip="711" w:history="1">
        <w:r w:rsidRPr="006C22F6">
          <w:rPr>
            <w:rFonts w:ascii="Times New Roman" w:eastAsia="Times New Roman" w:hAnsi="Times New Roman" w:cs="Times New Roman" w:hint="cs"/>
            <w:color w:val="0000FF"/>
            <w:u w:val="single"/>
            <w:rtl/>
            <w:lang/>
          </w:rPr>
          <w:t>711</w:t>
        </w:r>
      </w:hyperlink>
      <w:r w:rsidRPr="006C22F6">
        <w:rPr>
          <w:rFonts w:ascii="Times New Roman" w:eastAsia="Times New Roman" w:hAnsi="Times New Roman" w:cs="Times New Roman" w:hint="cs"/>
          <w:rtl/>
          <w:lang/>
        </w:rPr>
        <w:t xml:space="preserve"> </w:t>
      </w:r>
      <w:hyperlink r:id="rId54" w:tooltip="ميلادي" w:history="1">
        <w:r w:rsidRPr="006C22F6">
          <w:rPr>
            <w:rFonts w:ascii="Times New Roman" w:eastAsia="Times New Roman" w:hAnsi="Times New Roman" w:cs="Times New Roman" w:hint="cs"/>
            <w:color w:val="0000FF"/>
            <w:u w:val="single"/>
            <w:rtl/>
            <w:lang/>
          </w:rPr>
          <w:t>م</w:t>
        </w:r>
      </w:hyperlink>
      <w:r w:rsidRPr="006C22F6">
        <w:rPr>
          <w:rFonts w:ascii="Times New Roman" w:eastAsia="Times New Roman" w:hAnsi="Times New Roman" w:cs="Times New Roman" w:hint="cs"/>
          <w:rtl/>
          <w:lang/>
        </w:rPr>
        <w:t xml:space="preserve"> عبر </w:t>
      </w:r>
      <w:hyperlink r:id="rId55" w:history="1">
        <w:r w:rsidRPr="006C22F6">
          <w:rPr>
            <w:rFonts w:ascii="Times New Roman" w:eastAsia="Times New Roman" w:hAnsi="Times New Roman" w:cs="Times New Roman" w:hint="cs"/>
            <w:color w:val="0000FF"/>
            <w:u w:val="single"/>
            <w:rtl/>
            <w:lang/>
          </w:rPr>
          <w:t>مضيق جبل طارق</w:t>
        </w:r>
      </w:hyperlink>
      <w:r w:rsidRPr="006C22F6">
        <w:rPr>
          <w:rFonts w:ascii="Times New Roman" w:eastAsia="Times New Roman" w:hAnsi="Times New Roman" w:cs="Times New Roman" w:hint="cs"/>
          <w:rtl/>
          <w:lang/>
        </w:rPr>
        <w:br/>
      </w:r>
      <w:r w:rsidRPr="006C22F6">
        <w:rPr>
          <w:rFonts w:ascii="Times New Roman" w:eastAsia="Times New Roman" w:hAnsi="Times New Roman" w:cs="Times New Roman" w:hint="cs"/>
          <w:i/>
          <w:iCs/>
          <w:rtl/>
          <w:lang/>
        </w:rPr>
        <w:t>(</w:t>
      </w:r>
      <w:hyperlink r:id="rId56" w:history="1">
        <w:r w:rsidRPr="006C22F6">
          <w:rPr>
            <w:rFonts w:ascii="Times New Roman" w:eastAsia="Times New Roman" w:hAnsi="Times New Roman" w:cs="Times New Roman" w:hint="cs"/>
            <w:i/>
            <w:iCs/>
            <w:color w:val="0000FF"/>
            <w:u w:val="single"/>
            <w:rtl/>
            <w:lang/>
          </w:rPr>
          <w:t>المغرب</w:t>
        </w:r>
      </w:hyperlink>
      <w:r w:rsidRPr="006C22F6">
        <w:rPr>
          <w:rFonts w:ascii="Times New Roman" w:eastAsia="Times New Roman" w:hAnsi="Times New Roman" w:cs="Times New Roman" w:hint="cs"/>
          <w:i/>
          <w:iCs/>
          <w:rtl/>
          <w:lang/>
        </w:rPr>
        <w:t xml:space="preserve"> على اليمين </w:t>
      </w:r>
      <w:hyperlink r:id="rId57" w:tooltip="إسبانيا" w:history="1">
        <w:r w:rsidRPr="006C22F6">
          <w:rPr>
            <w:rFonts w:ascii="Times New Roman" w:eastAsia="Times New Roman" w:hAnsi="Times New Roman" w:cs="Times New Roman" w:hint="cs"/>
            <w:i/>
            <w:iCs/>
            <w:color w:val="0000FF"/>
            <w:u w:val="single"/>
            <w:rtl/>
            <w:lang/>
          </w:rPr>
          <w:t>وإسبانيا</w:t>
        </w:r>
      </w:hyperlink>
      <w:r w:rsidRPr="006C22F6">
        <w:rPr>
          <w:rFonts w:ascii="Times New Roman" w:eastAsia="Times New Roman" w:hAnsi="Times New Roman" w:cs="Times New Roman" w:hint="cs"/>
          <w:i/>
          <w:iCs/>
          <w:rtl/>
          <w:lang/>
        </w:rPr>
        <w:t xml:space="preserve"> على اليسار)</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 xml:space="preserve">و كان يليان هذا ـ برغم تبعيته للدولة البيزنطية ـ يتوجه في طلب المعونة إلى </w:t>
      </w:r>
      <w:hyperlink r:id="rId58" w:tooltip="قوط غربيون" w:history="1">
        <w:r w:rsidRPr="006C22F6">
          <w:rPr>
            <w:rFonts w:ascii="Times New Roman" w:eastAsia="Times New Roman" w:hAnsi="Times New Roman" w:cs="Times New Roman" w:hint="cs"/>
            <w:color w:val="0000FF"/>
            <w:u w:val="single"/>
            <w:rtl/>
            <w:lang/>
          </w:rPr>
          <w:t xml:space="preserve">مملكة </w:t>
        </w:r>
        <w:proofErr w:type="spellStart"/>
        <w:r w:rsidRPr="006C22F6">
          <w:rPr>
            <w:rFonts w:ascii="Times New Roman" w:eastAsia="Times New Roman" w:hAnsi="Times New Roman" w:cs="Times New Roman" w:hint="cs"/>
            <w:color w:val="0000FF"/>
            <w:u w:val="single"/>
            <w:rtl/>
            <w:lang/>
          </w:rPr>
          <w:t>القوط</w:t>
        </w:r>
        <w:proofErr w:type="spellEnd"/>
      </w:hyperlink>
      <w:r w:rsidRPr="006C22F6">
        <w:rPr>
          <w:rFonts w:ascii="Times New Roman" w:eastAsia="Times New Roman" w:hAnsi="Times New Roman" w:cs="Times New Roman" w:hint="cs"/>
          <w:rtl/>
          <w:lang/>
        </w:rPr>
        <w:t xml:space="preserve"> (</w:t>
      </w:r>
      <w:r w:rsidRPr="006C22F6">
        <w:rPr>
          <w:rFonts w:ascii="Times New Roman" w:eastAsia="Times New Roman" w:hAnsi="Times New Roman" w:cs="Times New Roman" w:hint="cs"/>
          <w:lang/>
        </w:rPr>
        <w:t>Goth</w:t>
      </w:r>
      <w:r w:rsidRPr="006C22F6">
        <w:rPr>
          <w:rFonts w:ascii="Times New Roman" w:eastAsia="Times New Roman" w:hAnsi="Times New Roman" w:cs="Times New Roman" w:hint="cs"/>
          <w:rtl/>
          <w:lang/>
        </w:rPr>
        <w:t xml:space="preserve">) </w:t>
      </w:r>
      <w:hyperlink r:id="rId59" w:tooltip="الأندلس" w:history="1">
        <w:r w:rsidRPr="006C22F6">
          <w:rPr>
            <w:rFonts w:ascii="Times New Roman" w:eastAsia="Times New Roman" w:hAnsi="Times New Roman" w:cs="Times New Roman" w:hint="cs"/>
            <w:color w:val="0000FF"/>
            <w:u w:val="single"/>
            <w:rtl/>
            <w:lang/>
          </w:rPr>
          <w:t>بالأندلس</w:t>
        </w:r>
      </w:hyperlink>
      <w:r w:rsidRPr="006C22F6">
        <w:rPr>
          <w:rFonts w:ascii="Times New Roman" w:eastAsia="Times New Roman" w:hAnsi="Times New Roman" w:cs="Times New Roman" w:hint="cs"/>
          <w:rtl/>
          <w:lang/>
        </w:rPr>
        <w:t xml:space="preserve">، فتمده الحكومة </w:t>
      </w:r>
      <w:proofErr w:type="spellStart"/>
      <w:r w:rsidRPr="006C22F6">
        <w:rPr>
          <w:rFonts w:ascii="Times New Roman" w:eastAsia="Times New Roman" w:hAnsi="Times New Roman" w:cs="Times New Roman" w:hint="cs"/>
          <w:rtl/>
          <w:lang/>
        </w:rPr>
        <w:t>القوطية</w:t>
      </w:r>
      <w:proofErr w:type="spellEnd"/>
      <w:r w:rsidRPr="006C22F6">
        <w:rPr>
          <w:rFonts w:ascii="Times New Roman" w:eastAsia="Times New Roman" w:hAnsi="Times New Roman" w:cs="Times New Roman" w:hint="cs"/>
          <w:rtl/>
          <w:lang/>
        </w:rPr>
        <w:t xml:space="preserve"> بالمؤن والأقوات عن طريق البحر. وقاتله موسى وطارق فألفياه في نجدة وقوة وعدة، فلم يمكنهما التغلب عليه، فرجعا إلى مدينة </w:t>
      </w:r>
      <w:hyperlink r:id="rId60" w:history="1">
        <w:proofErr w:type="spellStart"/>
        <w:r w:rsidRPr="006C22F6">
          <w:rPr>
            <w:rFonts w:ascii="Times New Roman" w:eastAsia="Times New Roman" w:hAnsi="Times New Roman" w:cs="Times New Roman" w:hint="cs"/>
            <w:color w:val="0000FF"/>
            <w:u w:val="single"/>
            <w:rtl/>
            <w:lang/>
          </w:rPr>
          <w:t>طنجة</w:t>
        </w:r>
        <w:proofErr w:type="spellEnd"/>
      </w:hyperlink>
      <w:r w:rsidRPr="006C22F6">
        <w:rPr>
          <w:rFonts w:ascii="Times New Roman" w:eastAsia="Times New Roman" w:hAnsi="Times New Roman" w:cs="Times New Roman" w:hint="cs"/>
          <w:rtl/>
          <w:lang/>
        </w:rPr>
        <w:t xml:space="preserve">، ومن هناك أخذا يغيران على ما حول </w:t>
      </w:r>
      <w:hyperlink r:id="rId61" w:history="1">
        <w:proofErr w:type="spellStart"/>
        <w:r w:rsidRPr="006C22F6">
          <w:rPr>
            <w:rFonts w:ascii="Times New Roman" w:eastAsia="Times New Roman" w:hAnsi="Times New Roman" w:cs="Times New Roman" w:hint="cs"/>
            <w:color w:val="0000FF"/>
            <w:u w:val="single"/>
            <w:rtl/>
            <w:lang/>
          </w:rPr>
          <w:t>سبتة</w:t>
        </w:r>
        <w:proofErr w:type="spellEnd"/>
      </w:hyperlink>
      <w:r w:rsidRPr="006C22F6">
        <w:rPr>
          <w:rFonts w:ascii="Times New Roman" w:eastAsia="Times New Roman" w:hAnsi="Times New Roman" w:cs="Times New Roman" w:hint="cs"/>
          <w:rtl/>
          <w:lang/>
        </w:rPr>
        <w:t xml:space="preserve">، ويضيقان عليها الخناق دون جدوى، إذ كانت سفن </w:t>
      </w:r>
      <w:proofErr w:type="spellStart"/>
      <w:r w:rsidRPr="006C22F6">
        <w:rPr>
          <w:rFonts w:ascii="Times New Roman" w:eastAsia="Times New Roman" w:hAnsi="Times New Roman" w:cs="Times New Roman" w:hint="cs"/>
          <w:rtl/>
          <w:lang/>
        </w:rPr>
        <w:t>القوط</w:t>
      </w:r>
      <w:proofErr w:type="spellEnd"/>
      <w:r w:rsidRPr="006C22F6">
        <w:rPr>
          <w:rFonts w:ascii="Times New Roman" w:eastAsia="Times New Roman" w:hAnsi="Times New Roman" w:cs="Times New Roman" w:hint="cs"/>
          <w:rtl/>
          <w:lang/>
        </w:rPr>
        <w:t xml:space="preserve"> تختلف إلى </w:t>
      </w:r>
      <w:proofErr w:type="spellStart"/>
      <w:r w:rsidRPr="006C22F6">
        <w:rPr>
          <w:rFonts w:ascii="Times New Roman" w:eastAsia="Times New Roman" w:hAnsi="Times New Roman" w:cs="Times New Roman" w:hint="cs"/>
          <w:rtl/>
          <w:lang/>
        </w:rPr>
        <w:t>سبتة</w:t>
      </w:r>
      <w:proofErr w:type="spellEnd"/>
      <w:r w:rsidRPr="006C22F6">
        <w:rPr>
          <w:rFonts w:ascii="Times New Roman" w:eastAsia="Times New Roman" w:hAnsi="Times New Roman" w:cs="Times New Roman" w:hint="cs"/>
          <w:rtl/>
          <w:lang/>
        </w:rPr>
        <w:t xml:space="preserve"> </w:t>
      </w:r>
      <w:proofErr w:type="spellStart"/>
      <w:r w:rsidRPr="006C22F6">
        <w:rPr>
          <w:rFonts w:ascii="Times New Roman" w:eastAsia="Times New Roman" w:hAnsi="Times New Roman" w:cs="Times New Roman" w:hint="cs"/>
          <w:rtl/>
          <w:lang/>
        </w:rPr>
        <w:t>بالميرة</w:t>
      </w:r>
      <w:proofErr w:type="spellEnd"/>
      <w:r w:rsidRPr="006C22F6">
        <w:rPr>
          <w:rFonts w:ascii="Times New Roman" w:eastAsia="Times New Roman" w:hAnsi="Times New Roman" w:cs="Times New Roman" w:hint="cs"/>
          <w:rtl/>
          <w:lang/>
        </w:rPr>
        <w:t xml:space="preserve"> والإمداد. فلما يئس موسى من دخول </w:t>
      </w:r>
      <w:hyperlink r:id="rId62" w:history="1">
        <w:proofErr w:type="spellStart"/>
        <w:r w:rsidRPr="006C22F6">
          <w:rPr>
            <w:rFonts w:ascii="Times New Roman" w:eastAsia="Times New Roman" w:hAnsi="Times New Roman" w:cs="Times New Roman" w:hint="cs"/>
            <w:color w:val="0000FF"/>
            <w:u w:val="single"/>
            <w:rtl/>
            <w:lang/>
          </w:rPr>
          <w:t>سبتة</w:t>
        </w:r>
        <w:proofErr w:type="spellEnd"/>
      </w:hyperlink>
      <w:r w:rsidRPr="006C22F6">
        <w:rPr>
          <w:rFonts w:ascii="Times New Roman" w:eastAsia="Times New Roman" w:hAnsi="Times New Roman" w:cs="Times New Roman" w:hint="cs"/>
          <w:rtl/>
          <w:lang/>
        </w:rPr>
        <w:t xml:space="preserve">، أقام قائده طارق بن زياد واليًا على مدينة </w:t>
      </w:r>
      <w:hyperlink r:id="rId63" w:history="1">
        <w:proofErr w:type="spellStart"/>
        <w:r w:rsidRPr="006C22F6">
          <w:rPr>
            <w:rFonts w:ascii="Times New Roman" w:eastAsia="Times New Roman" w:hAnsi="Times New Roman" w:cs="Times New Roman" w:hint="cs"/>
            <w:color w:val="0000FF"/>
            <w:u w:val="single"/>
            <w:rtl/>
            <w:lang/>
          </w:rPr>
          <w:t>طنجة</w:t>
        </w:r>
        <w:proofErr w:type="spellEnd"/>
      </w:hyperlink>
      <w:r w:rsidRPr="006C22F6">
        <w:rPr>
          <w:rFonts w:ascii="Times New Roman" w:eastAsia="Times New Roman" w:hAnsi="Times New Roman" w:cs="Times New Roman" w:hint="cs"/>
          <w:rtl/>
          <w:lang/>
        </w:rPr>
        <w:t xml:space="preserve"> حتى تتاح له فرصة مراقبة مدينة </w:t>
      </w:r>
      <w:hyperlink r:id="rId64" w:history="1">
        <w:proofErr w:type="spellStart"/>
        <w:r w:rsidRPr="006C22F6">
          <w:rPr>
            <w:rFonts w:ascii="Times New Roman" w:eastAsia="Times New Roman" w:hAnsi="Times New Roman" w:cs="Times New Roman" w:hint="cs"/>
            <w:color w:val="0000FF"/>
            <w:u w:val="single"/>
            <w:rtl/>
            <w:lang/>
          </w:rPr>
          <w:t>سبتة</w:t>
        </w:r>
        <w:proofErr w:type="spellEnd"/>
      </w:hyperlink>
      <w:r w:rsidRPr="006C22F6">
        <w:rPr>
          <w:rFonts w:ascii="Times New Roman" w:eastAsia="Times New Roman" w:hAnsi="Times New Roman" w:cs="Times New Roman" w:hint="cs"/>
          <w:rtl/>
          <w:lang/>
        </w:rPr>
        <w:t xml:space="preserve"> من كثب، وترك تحت تصرف طارق تسعة عشر ألفًا من البربر بأسلحتهم وعددهم الكاملة، مع نفر قليل من العرب ليعلموهم القرآن وفرائض الإسلام. أما موسى، فقد عاد إلى القيروان.</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 xml:space="preserve">آثر طارق أن يكسب صداقة عدوه يليان مادام قد عجز عن دخول مدينته الحصينة. ويُذكر أن طارقًا كان يراسل يليان ويلاطفه حتى تهادنا. ثم حدث في الجانب الآخر </w:t>
      </w:r>
      <w:proofErr w:type="spellStart"/>
      <w:r w:rsidRPr="006C22F6">
        <w:rPr>
          <w:rFonts w:ascii="Times New Roman" w:eastAsia="Times New Roman" w:hAnsi="Times New Roman" w:cs="Times New Roman" w:hint="cs"/>
          <w:rtl/>
          <w:lang/>
        </w:rPr>
        <w:t>القوطي</w:t>
      </w:r>
      <w:proofErr w:type="spellEnd"/>
      <w:r w:rsidRPr="006C22F6">
        <w:rPr>
          <w:rFonts w:ascii="Times New Roman" w:eastAsia="Times New Roman" w:hAnsi="Times New Roman" w:cs="Times New Roman" w:hint="cs"/>
          <w:rtl/>
          <w:lang/>
        </w:rPr>
        <w:t xml:space="preserve"> (</w:t>
      </w:r>
      <w:hyperlink r:id="rId65" w:history="1">
        <w:r w:rsidRPr="006C22F6">
          <w:rPr>
            <w:rFonts w:ascii="Times New Roman" w:eastAsia="Times New Roman" w:hAnsi="Times New Roman" w:cs="Times New Roman" w:hint="cs"/>
            <w:color w:val="0000FF"/>
            <w:u w:val="single"/>
            <w:rtl/>
            <w:lang/>
          </w:rPr>
          <w:t>الأندلس</w:t>
        </w:r>
      </w:hyperlink>
      <w:r w:rsidRPr="006C22F6">
        <w:rPr>
          <w:rFonts w:ascii="Times New Roman" w:eastAsia="Times New Roman" w:hAnsi="Times New Roman" w:cs="Times New Roman" w:hint="cs"/>
          <w:rtl/>
          <w:lang/>
        </w:rPr>
        <w:t xml:space="preserve">) أمر لم يكن في الحسبان: ذلك أن </w:t>
      </w:r>
      <w:proofErr w:type="spellStart"/>
      <w:r w:rsidRPr="006C22F6">
        <w:rPr>
          <w:rFonts w:ascii="Times New Roman" w:eastAsia="Times New Roman" w:hAnsi="Times New Roman" w:cs="Times New Roman" w:hint="cs"/>
          <w:rtl/>
          <w:lang/>
        </w:rPr>
        <w:t>رودريجو</w:t>
      </w:r>
      <w:proofErr w:type="spellEnd"/>
      <w:r w:rsidRPr="006C22F6">
        <w:rPr>
          <w:rFonts w:ascii="Times New Roman" w:eastAsia="Times New Roman" w:hAnsi="Times New Roman" w:cs="Times New Roman" w:hint="cs"/>
          <w:rtl/>
          <w:lang/>
        </w:rPr>
        <w:t xml:space="preserve"> (</w:t>
      </w:r>
      <w:proofErr w:type="spellStart"/>
      <w:r w:rsidRPr="006C22F6">
        <w:rPr>
          <w:rFonts w:ascii="Times New Roman" w:eastAsia="Times New Roman" w:hAnsi="Times New Roman" w:cs="Times New Roman" w:hint="cs"/>
          <w:rtl/>
          <w:lang/>
        </w:rPr>
        <w:t>لذريق</w:t>
      </w:r>
      <w:proofErr w:type="spellEnd"/>
      <w:r w:rsidRPr="006C22F6">
        <w:rPr>
          <w:rFonts w:ascii="Times New Roman" w:eastAsia="Times New Roman" w:hAnsi="Times New Roman" w:cs="Times New Roman" w:hint="cs"/>
          <w:rtl/>
          <w:lang/>
        </w:rPr>
        <w:t xml:space="preserve">) ـ أحد قواد الجيش </w:t>
      </w:r>
      <w:proofErr w:type="spellStart"/>
      <w:r w:rsidRPr="006C22F6">
        <w:rPr>
          <w:rFonts w:ascii="Times New Roman" w:eastAsia="Times New Roman" w:hAnsi="Times New Roman" w:cs="Times New Roman" w:hint="cs"/>
          <w:rtl/>
          <w:lang/>
        </w:rPr>
        <w:t>القوطي</w:t>
      </w:r>
      <w:proofErr w:type="spellEnd"/>
      <w:r w:rsidRPr="006C22F6">
        <w:rPr>
          <w:rFonts w:ascii="Times New Roman" w:eastAsia="Times New Roman" w:hAnsi="Times New Roman" w:cs="Times New Roman" w:hint="cs"/>
          <w:rtl/>
          <w:lang/>
        </w:rPr>
        <w:t xml:space="preserve"> ـ وثب على العرش، وخلع الملك </w:t>
      </w:r>
      <w:proofErr w:type="spellStart"/>
      <w:r w:rsidRPr="006C22F6">
        <w:rPr>
          <w:rFonts w:ascii="Times New Roman" w:eastAsia="Times New Roman" w:hAnsi="Times New Roman" w:cs="Times New Roman" w:hint="cs"/>
          <w:rtl/>
          <w:lang/>
        </w:rPr>
        <w:t>غيطشة</w:t>
      </w:r>
      <w:proofErr w:type="spellEnd"/>
      <w:r w:rsidRPr="006C22F6">
        <w:rPr>
          <w:rFonts w:ascii="Times New Roman" w:eastAsia="Times New Roman" w:hAnsi="Times New Roman" w:cs="Times New Roman" w:hint="cs"/>
          <w:rtl/>
          <w:lang/>
        </w:rPr>
        <w:t xml:space="preserve">، وتولى مكانه، ثم إن </w:t>
      </w:r>
      <w:proofErr w:type="spellStart"/>
      <w:r w:rsidRPr="006C22F6">
        <w:rPr>
          <w:rFonts w:ascii="Times New Roman" w:eastAsia="Times New Roman" w:hAnsi="Times New Roman" w:cs="Times New Roman" w:hint="cs"/>
          <w:rtl/>
          <w:lang/>
        </w:rPr>
        <w:t>لذريق</w:t>
      </w:r>
      <w:proofErr w:type="spellEnd"/>
      <w:r w:rsidRPr="006C22F6">
        <w:rPr>
          <w:rFonts w:ascii="Times New Roman" w:eastAsia="Times New Roman" w:hAnsi="Times New Roman" w:cs="Times New Roman" w:hint="cs"/>
          <w:rtl/>
          <w:lang/>
        </w:rPr>
        <w:t xml:space="preserve"> اعتدى على ابنة يليان التي كانت في بلاط الملك </w:t>
      </w:r>
      <w:proofErr w:type="spellStart"/>
      <w:r w:rsidRPr="006C22F6">
        <w:rPr>
          <w:rFonts w:ascii="Times New Roman" w:eastAsia="Times New Roman" w:hAnsi="Times New Roman" w:cs="Times New Roman" w:hint="cs"/>
          <w:rtl/>
          <w:lang/>
        </w:rPr>
        <w:t>غيطشة</w:t>
      </w:r>
      <w:proofErr w:type="spellEnd"/>
      <w:r w:rsidRPr="006C22F6">
        <w:rPr>
          <w:rFonts w:ascii="Times New Roman" w:eastAsia="Times New Roman" w:hAnsi="Times New Roman" w:cs="Times New Roman" w:hint="cs"/>
          <w:rtl/>
          <w:lang/>
        </w:rPr>
        <w:t xml:space="preserve">، الأمر الذي أثار غضب يليان، وجعله يأتي بنفسه إلى طارق بن زياد ويعرض عليه مساعدته في الاستيلاء على </w:t>
      </w:r>
      <w:hyperlink r:id="rId66" w:history="1">
        <w:r w:rsidRPr="006C22F6">
          <w:rPr>
            <w:rFonts w:ascii="Times New Roman" w:eastAsia="Times New Roman" w:hAnsi="Times New Roman" w:cs="Times New Roman" w:hint="cs"/>
            <w:color w:val="0000FF"/>
            <w:u w:val="single"/>
            <w:rtl/>
            <w:lang/>
          </w:rPr>
          <w:t>الأندلس</w:t>
        </w:r>
      </w:hyperlink>
      <w:r w:rsidRPr="006C22F6">
        <w:rPr>
          <w:rFonts w:ascii="Times New Roman" w:eastAsia="Times New Roman" w:hAnsi="Times New Roman" w:cs="Times New Roman" w:hint="cs"/>
          <w:rtl/>
          <w:lang/>
        </w:rPr>
        <w:t xml:space="preserve">. ولم يتردد طارق في الاتصال فورًا بمولاه </w:t>
      </w:r>
      <w:hyperlink r:id="rId67" w:history="1">
        <w:r w:rsidRPr="006C22F6">
          <w:rPr>
            <w:rFonts w:ascii="Times New Roman" w:eastAsia="Times New Roman" w:hAnsi="Times New Roman" w:cs="Times New Roman" w:hint="cs"/>
            <w:color w:val="0000FF"/>
            <w:u w:val="single"/>
            <w:rtl/>
            <w:lang/>
          </w:rPr>
          <w:t>موسى بن نصير</w:t>
        </w:r>
      </w:hyperlink>
      <w:r w:rsidRPr="006C22F6">
        <w:rPr>
          <w:rFonts w:ascii="Times New Roman" w:eastAsia="Times New Roman" w:hAnsi="Times New Roman" w:cs="Times New Roman" w:hint="cs"/>
          <w:rtl/>
          <w:lang/>
        </w:rPr>
        <w:t xml:space="preserve"> بالقيروان، الذي اتصل بدوره بالخليفة </w:t>
      </w:r>
      <w:hyperlink r:id="rId68" w:history="1">
        <w:r w:rsidRPr="006C22F6">
          <w:rPr>
            <w:rFonts w:ascii="Times New Roman" w:eastAsia="Times New Roman" w:hAnsi="Times New Roman" w:cs="Times New Roman" w:hint="cs"/>
            <w:color w:val="0000FF"/>
            <w:u w:val="single"/>
            <w:rtl/>
            <w:lang/>
          </w:rPr>
          <w:t>الوليد بن عبد الملك</w:t>
        </w:r>
      </w:hyperlink>
      <w:r w:rsidRPr="006C22F6">
        <w:rPr>
          <w:rFonts w:ascii="Times New Roman" w:eastAsia="Times New Roman" w:hAnsi="Times New Roman" w:cs="Times New Roman" w:hint="cs"/>
          <w:rtl/>
          <w:lang/>
        </w:rPr>
        <w:t xml:space="preserve"> يطلب استشارته وإذنه، ونصحه الخليفة الوليد بألا يعتمد على يليان بل يرسل من المسلمين من يستكشف الأمر، فأرسلت سرية </w:t>
      </w:r>
      <w:hyperlink r:id="rId69" w:tooltip="طريف" w:history="1">
        <w:r w:rsidRPr="006C22F6">
          <w:rPr>
            <w:rFonts w:ascii="Times New Roman" w:eastAsia="Times New Roman" w:hAnsi="Times New Roman" w:cs="Times New Roman" w:hint="cs"/>
            <w:color w:val="0000FF"/>
            <w:u w:val="single"/>
            <w:rtl/>
            <w:lang/>
          </w:rPr>
          <w:t>طريف</w:t>
        </w:r>
      </w:hyperlink>
      <w:r w:rsidRPr="006C22F6">
        <w:rPr>
          <w:rFonts w:ascii="Times New Roman" w:eastAsia="Times New Roman" w:hAnsi="Times New Roman" w:cs="Times New Roman" w:hint="cs"/>
          <w:rtl/>
          <w:lang/>
        </w:rPr>
        <w:t xml:space="preserve"> التي عادت بالبشائر والغنائم.</w:t>
      </w:r>
    </w:p>
    <w:p w:rsidR="006C22F6" w:rsidRPr="006C22F6" w:rsidRDefault="006C22F6" w:rsidP="006C22F6">
      <w:pPr>
        <w:bidi/>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6C22F6">
        <w:rPr>
          <w:rFonts w:ascii="Times New Roman" w:eastAsia="Times New Roman" w:hAnsi="Times New Roman" w:cs="Times New Roman" w:hint="cs"/>
          <w:b/>
          <w:bCs/>
          <w:sz w:val="36"/>
          <w:szCs w:val="36"/>
          <w:rtl/>
          <w:lang/>
        </w:rPr>
        <w:t>[</w:t>
      </w:r>
      <w:hyperlink r:id="rId70" w:tooltip="حرر القسم: حملة طريف" w:history="1">
        <w:r w:rsidRPr="006C22F6">
          <w:rPr>
            <w:rFonts w:ascii="Times New Roman" w:eastAsia="Times New Roman" w:hAnsi="Times New Roman" w:cs="Times New Roman" w:hint="cs"/>
            <w:b/>
            <w:bCs/>
            <w:color w:val="0000FF"/>
            <w:sz w:val="36"/>
            <w:szCs w:val="36"/>
            <w:u w:val="single"/>
            <w:rtl/>
            <w:lang/>
          </w:rPr>
          <w:t>عدل</w:t>
        </w:r>
      </w:hyperlink>
      <w:r w:rsidRPr="006C22F6">
        <w:rPr>
          <w:rFonts w:ascii="Times New Roman" w:eastAsia="Times New Roman" w:hAnsi="Times New Roman" w:cs="Times New Roman" w:hint="cs"/>
          <w:b/>
          <w:bCs/>
          <w:sz w:val="36"/>
          <w:szCs w:val="36"/>
          <w:rtl/>
          <w:lang/>
        </w:rPr>
        <w:t>] حملة طريف</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واستجابة لأمر الخليفة بدأ موسى بن نصير في تجهيز حملة صغيرة لعبور البحر إلى إسبانيا، وكان قوامها خمسمائة جندي يقودهم قائد من البربر يدعى "</w:t>
      </w:r>
      <w:hyperlink r:id="rId71" w:history="1">
        <w:r w:rsidRPr="006C22F6">
          <w:rPr>
            <w:rFonts w:ascii="Times New Roman" w:eastAsia="Times New Roman" w:hAnsi="Times New Roman" w:cs="Times New Roman" w:hint="cs"/>
            <w:color w:val="0000FF"/>
            <w:u w:val="single"/>
            <w:rtl/>
            <w:lang/>
          </w:rPr>
          <w:t>طريف بن مالك</w:t>
        </w:r>
      </w:hyperlink>
      <w:r w:rsidRPr="006C22F6">
        <w:rPr>
          <w:rFonts w:ascii="Times New Roman" w:eastAsia="Times New Roman" w:hAnsi="Times New Roman" w:cs="Times New Roman" w:hint="cs"/>
          <w:rtl/>
          <w:lang/>
        </w:rPr>
        <w:t xml:space="preserve">"؛ لاستكشاف الأمر واستجلاء أرض الأسبان، وقدم يوليان لهذه الحملة أربع سفن أقلتهم إلى </w:t>
      </w:r>
      <w:hyperlink r:id="rId72" w:history="1">
        <w:r w:rsidRPr="006C22F6">
          <w:rPr>
            <w:rFonts w:ascii="Times New Roman" w:eastAsia="Times New Roman" w:hAnsi="Times New Roman" w:cs="Times New Roman" w:hint="cs"/>
            <w:color w:val="0000FF"/>
            <w:u w:val="single"/>
            <w:rtl/>
            <w:lang/>
          </w:rPr>
          <w:t>إسبانيا</w:t>
        </w:r>
      </w:hyperlink>
      <w:r w:rsidRPr="006C22F6">
        <w:rPr>
          <w:rFonts w:ascii="Times New Roman" w:eastAsia="Times New Roman" w:hAnsi="Times New Roman" w:cs="Times New Roman" w:hint="cs"/>
          <w:rtl/>
          <w:lang/>
        </w:rPr>
        <w:t xml:space="preserve">، فعبرت البحر ونزلت هناك في منطقة سميت </w:t>
      </w:r>
      <w:hyperlink r:id="rId73" w:tooltip="بجزيرة طريف (الصفحة غير موجودة)" w:history="1">
        <w:r w:rsidRPr="006C22F6">
          <w:rPr>
            <w:rFonts w:ascii="Times New Roman" w:eastAsia="Times New Roman" w:hAnsi="Times New Roman" w:cs="Times New Roman" w:hint="cs"/>
            <w:color w:val="BA0000"/>
            <w:u w:val="single"/>
            <w:rtl/>
            <w:lang/>
          </w:rPr>
          <w:t>بجزيرة طريف</w:t>
        </w:r>
      </w:hyperlink>
      <w:r w:rsidRPr="006C22F6">
        <w:rPr>
          <w:rFonts w:ascii="Times New Roman" w:eastAsia="Times New Roman" w:hAnsi="Times New Roman" w:cs="Times New Roman" w:hint="cs"/>
          <w:rtl/>
          <w:lang/>
        </w:rPr>
        <w:t xml:space="preserve">، نسبة إلى قائد الحملة، وكان ذلك في (رمضان 91هـ= يوليو 710م) وجاست الحملة خلال الجزيرة الخضراء، وغنمت كثيرًا ودرست أحوال </w:t>
      </w:r>
      <w:hyperlink r:id="rId74" w:history="1">
        <w:r w:rsidRPr="006C22F6">
          <w:rPr>
            <w:rFonts w:ascii="Times New Roman" w:eastAsia="Times New Roman" w:hAnsi="Times New Roman" w:cs="Times New Roman" w:hint="cs"/>
            <w:color w:val="0000FF"/>
            <w:u w:val="single"/>
            <w:rtl/>
            <w:lang/>
          </w:rPr>
          <w:t>إسبانيا</w:t>
        </w:r>
      </w:hyperlink>
      <w:r w:rsidRPr="006C22F6">
        <w:rPr>
          <w:rFonts w:ascii="Times New Roman" w:eastAsia="Times New Roman" w:hAnsi="Times New Roman" w:cs="Times New Roman" w:hint="cs"/>
          <w:rtl/>
          <w:lang/>
        </w:rPr>
        <w:t xml:space="preserve">، ثم قفلت راجعة إلى </w:t>
      </w:r>
      <w:hyperlink r:id="rId75" w:history="1">
        <w:r w:rsidRPr="006C22F6">
          <w:rPr>
            <w:rFonts w:ascii="Times New Roman" w:eastAsia="Times New Roman" w:hAnsi="Times New Roman" w:cs="Times New Roman" w:hint="cs"/>
            <w:color w:val="0000FF"/>
            <w:u w:val="single"/>
            <w:rtl/>
            <w:lang/>
          </w:rPr>
          <w:t>المغرب</w:t>
        </w:r>
      </w:hyperlink>
      <w:r w:rsidRPr="006C22F6">
        <w:rPr>
          <w:rFonts w:ascii="Times New Roman" w:eastAsia="Times New Roman" w:hAnsi="Times New Roman" w:cs="Times New Roman" w:hint="cs"/>
          <w:rtl/>
          <w:lang/>
        </w:rPr>
        <w:t xml:space="preserve">، وقدم قائدها إلى </w:t>
      </w:r>
      <w:hyperlink r:id="rId76" w:history="1">
        <w:r w:rsidRPr="006C22F6">
          <w:rPr>
            <w:rFonts w:ascii="Times New Roman" w:eastAsia="Times New Roman" w:hAnsi="Times New Roman" w:cs="Times New Roman" w:hint="cs"/>
            <w:color w:val="0000FF"/>
            <w:u w:val="single"/>
            <w:rtl/>
            <w:lang/>
          </w:rPr>
          <w:t>موسى بن نصير</w:t>
        </w:r>
      </w:hyperlink>
      <w:r w:rsidRPr="006C22F6">
        <w:rPr>
          <w:rFonts w:ascii="Times New Roman" w:eastAsia="Times New Roman" w:hAnsi="Times New Roman" w:cs="Times New Roman" w:hint="cs"/>
          <w:rtl/>
          <w:lang/>
        </w:rPr>
        <w:t xml:space="preserve"> نتائج حملته.</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 xml:space="preserve">فأنس موسى إلى يليان، وازداد إقدامًا على التوسعات، ثم استدعى مولاه طارقًا، وأمّره على سبعة آلاف من البربر </w:t>
      </w:r>
      <w:proofErr w:type="spellStart"/>
      <w:r w:rsidRPr="006C22F6">
        <w:rPr>
          <w:rFonts w:ascii="Times New Roman" w:eastAsia="Times New Roman" w:hAnsi="Times New Roman" w:cs="Times New Roman" w:hint="cs"/>
          <w:rtl/>
          <w:lang/>
        </w:rPr>
        <w:t>وثلاثمئة</w:t>
      </w:r>
      <w:proofErr w:type="spellEnd"/>
      <w:r w:rsidRPr="006C22F6">
        <w:rPr>
          <w:rFonts w:ascii="Times New Roman" w:eastAsia="Times New Roman" w:hAnsi="Times New Roman" w:cs="Times New Roman" w:hint="cs"/>
          <w:rtl/>
          <w:lang/>
        </w:rPr>
        <w:t xml:space="preserve"> من العرب. وأبحرت الحملة من </w:t>
      </w:r>
      <w:hyperlink r:id="rId77" w:history="1">
        <w:proofErr w:type="spellStart"/>
        <w:r w:rsidRPr="006C22F6">
          <w:rPr>
            <w:rFonts w:ascii="Times New Roman" w:eastAsia="Times New Roman" w:hAnsi="Times New Roman" w:cs="Times New Roman" w:hint="cs"/>
            <w:color w:val="0000FF"/>
            <w:u w:val="single"/>
            <w:rtl/>
            <w:lang/>
          </w:rPr>
          <w:t>طنجة</w:t>
        </w:r>
        <w:proofErr w:type="spellEnd"/>
      </w:hyperlink>
      <w:r w:rsidRPr="006C22F6">
        <w:rPr>
          <w:rFonts w:ascii="Times New Roman" w:eastAsia="Times New Roman" w:hAnsi="Times New Roman" w:cs="Times New Roman" w:hint="cs"/>
          <w:rtl/>
          <w:lang/>
        </w:rPr>
        <w:t xml:space="preserve"> في 5 من رجب عام 92هـ، إبريل 711م، في أربع سفن، وظلت هذه السفن تنقل جنود طارق إلى جبل </w:t>
      </w:r>
      <w:proofErr w:type="spellStart"/>
      <w:r w:rsidRPr="006C22F6">
        <w:rPr>
          <w:rFonts w:ascii="Times New Roman" w:eastAsia="Times New Roman" w:hAnsi="Times New Roman" w:cs="Times New Roman" w:hint="cs"/>
          <w:rtl/>
          <w:lang/>
        </w:rPr>
        <w:t>كالبي</w:t>
      </w:r>
      <w:proofErr w:type="spellEnd"/>
      <w:r w:rsidRPr="006C22F6">
        <w:rPr>
          <w:rFonts w:ascii="Times New Roman" w:eastAsia="Times New Roman" w:hAnsi="Times New Roman" w:cs="Times New Roman" w:hint="cs"/>
          <w:rtl/>
          <w:lang/>
        </w:rPr>
        <w:t xml:space="preserve"> الذي عُرف بعد ذلك بجبل طارق حتى كمل نقلهم وتوافوا جميعهم لديه.</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 xml:space="preserve">وقع على </w:t>
      </w:r>
      <w:proofErr w:type="spellStart"/>
      <w:r w:rsidRPr="006C22F6">
        <w:rPr>
          <w:rFonts w:ascii="Times New Roman" w:eastAsia="Times New Roman" w:hAnsi="Times New Roman" w:cs="Times New Roman" w:hint="cs"/>
          <w:rtl/>
          <w:lang/>
        </w:rPr>
        <w:t>لذريق</w:t>
      </w:r>
      <w:proofErr w:type="spellEnd"/>
      <w:r w:rsidRPr="006C22F6">
        <w:rPr>
          <w:rFonts w:ascii="Times New Roman" w:eastAsia="Times New Roman" w:hAnsi="Times New Roman" w:cs="Times New Roman" w:hint="cs"/>
          <w:rtl/>
          <w:lang/>
        </w:rPr>
        <w:t xml:space="preserve"> خبر اقتحام المسلمين ساحل </w:t>
      </w:r>
      <w:hyperlink r:id="rId78" w:history="1">
        <w:r w:rsidRPr="006C22F6">
          <w:rPr>
            <w:rFonts w:ascii="Times New Roman" w:eastAsia="Times New Roman" w:hAnsi="Times New Roman" w:cs="Times New Roman" w:hint="cs"/>
            <w:color w:val="0000FF"/>
            <w:u w:val="single"/>
            <w:rtl/>
            <w:lang/>
          </w:rPr>
          <w:t>الأندلس</w:t>
        </w:r>
      </w:hyperlink>
      <w:r w:rsidRPr="006C22F6">
        <w:rPr>
          <w:rFonts w:ascii="Times New Roman" w:eastAsia="Times New Roman" w:hAnsi="Times New Roman" w:cs="Times New Roman" w:hint="cs"/>
          <w:rtl/>
          <w:lang/>
        </w:rPr>
        <w:t xml:space="preserve"> الجنوبي، ودخولهم الجزيرة الخضراء، وقوع الصاعقة، فانزعج وكر راجعًا إلى جنوبي </w:t>
      </w:r>
      <w:hyperlink r:id="rId79" w:tooltip="أسبانيا" w:history="1">
        <w:r w:rsidRPr="006C22F6">
          <w:rPr>
            <w:rFonts w:ascii="Times New Roman" w:eastAsia="Times New Roman" w:hAnsi="Times New Roman" w:cs="Times New Roman" w:hint="cs"/>
            <w:color w:val="0000FF"/>
            <w:u w:val="single"/>
            <w:rtl/>
            <w:lang/>
          </w:rPr>
          <w:t>أسبانيا</w:t>
        </w:r>
      </w:hyperlink>
      <w:r w:rsidRPr="006C22F6">
        <w:rPr>
          <w:rFonts w:ascii="Times New Roman" w:eastAsia="Times New Roman" w:hAnsi="Times New Roman" w:cs="Times New Roman" w:hint="cs"/>
          <w:rtl/>
          <w:lang/>
        </w:rPr>
        <w:t xml:space="preserve">، وزحف إلى </w:t>
      </w:r>
      <w:hyperlink r:id="rId80" w:tooltip="قرطبة" w:history="1">
        <w:r w:rsidRPr="006C22F6">
          <w:rPr>
            <w:rFonts w:ascii="Times New Roman" w:eastAsia="Times New Roman" w:hAnsi="Times New Roman" w:cs="Times New Roman" w:hint="cs"/>
            <w:color w:val="0000FF"/>
            <w:u w:val="single"/>
            <w:rtl/>
            <w:lang/>
          </w:rPr>
          <w:t>قرطبة</w:t>
        </w:r>
      </w:hyperlink>
      <w:r w:rsidRPr="006C22F6">
        <w:rPr>
          <w:rFonts w:ascii="Times New Roman" w:eastAsia="Times New Roman" w:hAnsi="Times New Roman" w:cs="Times New Roman" w:hint="cs"/>
          <w:rtl/>
          <w:lang/>
        </w:rPr>
        <w:t xml:space="preserve"> في جيش جرّار بلغت عدته نحو مئة ألف. فكتب طارق إلى موسى يستمده، ويخبره </w:t>
      </w:r>
      <w:r w:rsidRPr="006C22F6">
        <w:rPr>
          <w:rFonts w:ascii="Times New Roman" w:eastAsia="Times New Roman" w:hAnsi="Times New Roman" w:cs="Times New Roman" w:hint="cs"/>
          <w:rtl/>
          <w:lang/>
        </w:rPr>
        <w:lastRenderedPageBreak/>
        <w:t xml:space="preserve">أنه دخل الجزيرة الخضراء، وملك المجاز إلى </w:t>
      </w:r>
      <w:hyperlink r:id="rId81" w:history="1">
        <w:r w:rsidRPr="006C22F6">
          <w:rPr>
            <w:rFonts w:ascii="Times New Roman" w:eastAsia="Times New Roman" w:hAnsi="Times New Roman" w:cs="Times New Roman" w:hint="cs"/>
            <w:color w:val="0000FF"/>
            <w:u w:val="single"/>
            <w:rtl/>
            <w:lang/>
          </w:rPr>
          <w:t>الأندلس</w:t>
        </w:r>
      </w:hyperlink>
      <w:r w:rsidRPr="006C22F6">
        <w:rPr>
          <w:rFonts w:ascii="Times New Roman" w:eastAsia="Times New Roman" w:hAnsi="Times New Roman" w:cs="Times New Roman" w:hint="cs"/>
          <w:rtl/>
          <w:lang/>
        </w:rPr>
        <w:t xml:space="preserve">، وغنم بعض أعمالها حتى البحيرة، وأن </w:t>
      </w:r>
      <w:proofErr w:type="spellStart"/>
      <w:r w:rsidRPr="006C22F6">
        <w:rPr>
          <w:rFonts w:ascii="Times New Roman" w:eastAsia="Times New Roman" w:hAnsi="Times New Roman" w:cs="Times New Roman" w:hint="cs"/>
          <w:rtl/>
          <w:lang/>
        </w:rPr>
        <w:t>لذريق</w:t>
      </w:r>
      <w:proofErr w:type="spellEnd"/>
      <w:r w:rsidRPr="006C22F6">
        <w:rPr>
          <w:rFonts w:ascii="Times New Roman" w:eastAsia="Times New Roman" w:hAnsi="Times New Roman" w:cs="Times New Roman" w:hint="cs"/>
          <w:rtl/>
          <w:lang/>
        </w:rPr>
        <w:t xml:space="preserve"> زحف إليه بما لا قبل له </w:t>
      </w:r>
      <w:proofErr w:type="spellStart"/>
      <w:r w:rsidRPr="006C22F6">
        <w:rPr>
          <w:rFonts w:ascii="Times New Roman" w:eastAsia="Times New Roman" w:hAnsi="Times New Roman" w:cs="Times New Roman" w:hint="cs"/>
          <w:rtl/>
          <w:lang/>
        </w:rPr>
        <w:t>به</w:t>
      </w:r>
      <w:proofErr w:type="spellEnd"/>
      <w:r w:rsidRPr="006C22F6">
        <w:rPr>
          <w:rFonts w:ascii="Times New Roman" w:eastAsia="Times New Roman" w:hAnsi="Times New Roman" w:cs="Times New Roman" w:hint="cs"/>
          <w:rtl/>
          <w:lang/>
        </w:rPr>
        <w:t>. فأرسل موسى إليه مددًا مؤلفًا من خمسة آلاف من المسلمين، كملت بهم عدة من معه اثني عشر ألفًا.</w:t>
      </w:r>
    </w:p>
    <w:p w:rsidR="006C22F6" w:rsidRPr="006C22F6" w:rsidRDefault="006C22F6" w:rsidP="006C22F6">
      <w:pPr>
        <w:bidi/>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6C22F6">
        <w:rPr>
          <w:rFonts w:ascii="Times New Roman" w:eastAsia="Times New Roman" w:hAnsi="Times New Roman" w:cs="Times New Roman" w:hint="cs"/>
          <w:b/>
          <w:bCs/>
          <w:sz w:val="36"/>
          <w:szCs w:val="36"/>
          <w:rtl/>
          <w:lang/>
        </w:rPr>
        <w:t>[</w:t>
      </w:r>
      <w:hyperlink r:id="rId82" w:tooltip="حرر القسم: خطبة طارق بن زياد" w:history="1">
        <w:r w:rsidRPr="006C22F6">
          <w:rPr>
            <w:rFonts w:ascii="Times New Roman" w:eastAsia="Times New Roman" w:hAnsi="Times New Roman" w:cs="Times New Roman" w:hint="cs"/>
            <w:b/>
            <w:bCs/>
            <w:color w:val="0000FF"/>
            <w:sz w:val="36"/>
            <w:szCs w:val="36"/>
            <w:u w:val="single"/>
            <w:rtl/>
            <w:lang/>
          </w:rPr>
          <w:t>عدل</w:t>
        </w:r>
      </w:hyperlink>
      <w:r w:rsidRPr="006C22F6">
        <w:rPr>
          <w:rFonts w:ascii="Times New Roman" w:eastAsia="Times New Roman" w:hAnsi="Times New Roman" w:cs="Times New Roman" w:hint="cs"/>
          <w:b/>
          <w:bCs/>
          <w:sz w:val="36"/>
          <w:szCs w:val="36"/>
          <w:rtl/>
          <w:lang/>
        </w:rPr>
        <w:t>] خطبة طارق بن زياد</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 xml:space="preserve">وأقبلت في الوقت نفسه جيوش </w:t>
      </w:r>
      <w:proofErr w:type="spellStart"/>
      <w:r w:rsidRPr="006C22F6">
        <w:rPr>
          <w:rFonts w:ascii="Times New Roman" w:eastAsia="Times New Roman" w:hAnsi="Times New Roman" w:cs="Times New Roman" w:hint="cs"/>
          <w:rtl/>
          <w:lang/>
        </w:rPr>
        <w:t>لذريق</w:t>
      </w:r>
      <w:proofErr w:type="spellEnd"/>
      <w:r w:rsidRPr="006C22F6">
        <w:rPr>
          <w:rFonts w:ascii="Times New Roman" w:eastAsia="Times New Roman" w:hAnsi="Times New Roman" w:cs="Times New Roman" w:hint="cs"/>
          <w:rtl/>
          <w:lang/>
        </w:rPr>
        <w:t xml:space="preserve"> حتى </w:t>
      </w:r>
      <w:proofErr w:type="spellStart"/>
      <w:r w:rsidRPr="006C22F6">
        <w:rPr>
          <w:rFonts w:ascii="Times New Roman" w:eastAsia="Times New Roman" w:hAnsi="Times New Roman" w:cs="Times New Roman" w:hint="cs"/>
          <w:rtl/>
          <w:lang/>
        </w:rPr>
        <w:t>عسكرت</w:t>
      </w:r>
      <w:proofErr w:type="spellEnd"/>
      <w:r w:rsidRPr="006C22F6">
        <w:rPr>
          <w:rFonts w:ascii="Times New Roman" w:eastAsia="Times New Roman" w:hAnsi="Times New Roman" w:cs="Times New Roman" w:hint="cs"/>
          <w:rtl/>
          <w:lang/>
        </w:rPr>
        <w:t xml:space="preserve"> غربي طريف، بالقرب من بحيرة </w:t>
      </w:r>
      <w:proofErr w:type="spellStart"/>
      <w:r w:rsidRPr="006C22F6">
        <w:rPr>
          <w:rFonts w:ascii="Times New Roman" w:eastAsia="Times New Roman" w:hAnsi="Times New Roman" w:cs="Times New Roman" w:hint="cs"/>
          <w:rtl/>
          <w:lang/>
        </w:rPr>
        <w:t>خندة</w:t>
      </w:r>
      <w:proofErr w:type="spellEnd"/>
      <w:r w:rsidRPr="006C22F6">
        <w:rPr>
          <w:rFonts w:ascii="Times New Roman" w:eastAsia="Times New Roman" w:hAnsi="Times New Roman" w:cs="Times New Roman" w:hint="cs"/>
          <w:rtl/>
          <w:lang/>
        </w:rPr>
        <w:t xml:space="preserve">، على طول نهير برباط الذي يصب في البحر الذي سمَّاه المسلمون </w:t>
      </w:r>
      <w:hyperlink r:id="rId83" w:history="1">
        <w:r w:rsidRPr="006C22F6">
          <w:rPr>
            <w:rFonts w:ascii="Times New Roman" w:eastAsia="Times New Roman" w:hAnsi="Times New Roman" w:cs="Times New Roman" w:hint="cs"/>
            <w:color w:val="0000FF"/>
            <w:u w:val="single"/>
            <w:rtl/>
            <w:lang/>
          </w:rPr>
          <w:t xml:space="preserve">وادي </w:t>
        </w:r>
        <w:proofErr w:type="spellStart"/>
        <w:r w:rsidRPr="006C22F6">
          <w:rPr>
            <w:rFonts w:ascii="Times New Roman" w:eastAsia="Times New Roman" w:hAnsi="Times New Roman" w:cs="Times New Roman" w:hint="cs"/>
            <w:color w:val="0000FF"/>
            <w:u w:val="single"/>
            <w:rtl/>
            <w:lang/>
          </w:rPr>
          <w:t>لكة</w:t>
        </w:r>
        <w:proofErr w:type="spellEnd"/>
      </w:hyperlink>
      <w:r w:rsidRPr="006C22F6">
        <w:rPr>
          <w:rFonts w:ascii="Times New Roman" w:eastAsia="Times New Roman" w:hAnsi="Times New Roman" w:cs="Times New Roman" w:hint="cs"/>
          <w:rtl/>
          <w:lang/>
        </w:rPr>
        <w:t xml:space="preserve">. وبالمقابل، أخذ طارق في الاستعداد للمعركة الحاسمة. فاختار موقعًا مناسبًا في وادي </w:t>
      </w:r>
      <w:proofErr w:type="spellStart"/>
      <w:r w:rsidRPr="006C22F6">
        <w:rPr>
          <w:rFonts w:ascii="Times New Roman" w:eastAsia="Times New Roman" w:hAnsi="Times New Roman" w:cs="Times New Roman" w:hint="cs"/>
          <w:rtl/>
          <w:lang/>
        </w:rPr>
        <w:t>لكة</w:t>
      </w:r>
      <w:proofErr w:type="spellEnd"/>
      <w:r w:rsidRPr="006C22F6">
        <w:rPr>
          <w:rFonts w:ascii="Times New Roman" w:eastAsia="Times New Roman" w:hAnsi="Times New Roman" w:cs="Times New Roman" w:hint="cs"/>
          <w:rtl/>
          <w:lang/>
        </w:rPr>
        <w:t xml:space="preserve">، يستند في أجنحته على موانع طبيعية تحميه، ونظم قواته، وقيل أنه اصدر </w:t>
      </w:r>
      <w:proofErr w:type="spellStart"/>
      <w:r w:rsidRPr="006C22F6">
        <w:rPr>
          <w:rFonts w:ascii="Times New Roman" w:eastAsia="Times New Roman" w:hAnsi="Times New Roman" w:cs="Times New Roman" w:hint="cs"/>
          <w:rtl/>
          <w:lang/>
        </w:rPr>
        <w:t>اوامره</w:t>
      </w:r>
      <w:proofErr w:type="spellEnd"/>
      <w:r w:rsidRPr="006C22F6">
        <w:rPr>
          <w:rFonts w:ascii="Times New Roman" w:eastAsia="Times New Roman" w:hAnsi="Times New Roman" w:cs="Times New Roman" w:hint="cs"/>
          <w:rtl/>
          <w:lang/>
        </w:rPr>
        <w:t xml:space="preserve"> بإحراق السفن ولكن ذلك محل خلاف لدى المؤرخين </w:t>
      </w:r>
      <w:hyperlink r:id="rId84" w:anchor="cite_note-0" w:history="1">
        <w:r w:rsidRPr="006C22F6">
          <w:rPr>
            <w:rFonts w:ascii="Times New Roman" w:eastAsia="Times New Roman" w:hAnsi="Times New Roman" w:cs="Times New Roman" w:hint="cs"/>
            <w:color w:val="0000FF"/>
            <w:u w:val="single"/>
            <w:vertAlign w:val="superscript"/>
            <w:rtl/>
            <w:lang/>
          </w:rPr>
          <w:t>[1]</w:t>
        </w:r>
      </w:hyperlink>
      <w:r w:rsidRPr="006C22F6">
        <w:rPr>
          <w:rFonts w:ascii="Times New Roman" w:eastAsia="Times New Roman" w:hAnsi="Times New Roman" w:cs="Times New Roman" w:hint="cs"/>
          <w:rtl/>
          <w:lang/>
        </w:rPr>
        <w:t xml:space="preserve"> وقام في أصحابه، فحمد الله وأثنى عليه بما هو أهله. ثم حث المسلمين على الجهاد، ورغَّبهم فيه، واستثار حماستهم. كان مما قاله طارق في الخطبة الشهيرة</w:t>
      </w:r>
    </w:p>
    <w:p w:rsidR="006C22F6" w:rsidRPr="006C22F6" w:rsidRDefault="006C22F6" w:rsidP="006C22F6">
      <w:pPr>
        <w:bidi/>
        <w:spacing w:after="0"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w:t>
      </w:r>
      <w:r w:rsidRPr="006C22F6">
        <w:rPr>
          <w:rFonts w:ascii="Times New Roman" w:eastAsia="Times New Roman" w:hAnsi="Times New Roman" w:cs="Traditional Arabic" w:hint="cs"/>
          <w:szCs w:val="29"/>
          <w:rtl/>
          <w:lang/>
        </w:rPr>
        <w:t xml:space="preserve">(أيها الناس، أين المفر؟ البحر من ورائكم، والعدو أمامكم، وليس لكم والله إلا الصدق والصبر، واعلموا أنكم في هذه الجزيرة أضيع من الأيتام في مأدبة اللئام، وقد استقبلكم عدوكم بجيشه وأسلحته، وأقواته موفورة، وأنتم لا وزر لكم إلا سيوفكم، ولا أقوات إلا ما تستخلصونه من أيدي عدوكم، وإن امتدت بكم الأيام على افتقاركم، ولم تنجزوا لكم أمرًا ذهبت ريحكم، </w:t>
      </w:r>
      <w:proofErr w:type="spellStart"/>
      <w:r w:rsidRPr="006C22F6">
        <w:rPr>
          <w:rFonts w:ascii="Times New Roman" w:eastAsia="Times New Roman" w:hAnsi="Times New Roman" w:cs="Traditional Arabic" w:hint="cs"/>
          <w:szCs w:val="29"/>
          <w:rtl/>
          <w:lang/>
        </w:rPr>
        <w:t>وتعوَّضت</w:t>
      </w:r>
      <w:proofErr w:type="spellEnd"/>
      <w:r w:rsidRPr="006C22F6">
        <w:rPr>
          <w:rFonts w:ascii="Times New Roman" w:eastAsia="Times New Roman" w:hAnsi="Times New Roman" w:cs="Traditional Arabic" w:hint="cs"/>
          <w:szCs w:val="29"/>
          <w:rtl/>
          <w:lang/>
        </w:rPr>
        <w:t xml:space="preserve"> القلوب من رعبها منكم الجراءة عليكم، فادفعوا عن أنفسكم خذلان هذه العاقبة من أمركم </w:t>
      </w:r>
      <w:proofErr w:type="spellStart"/>
      <w:r w:rsidRPr="006C22F6">
        <w:rPr>
          <w:rFonts w:ascii="Times New Roman" w:eastAsia="Times New Roman" w:hAnsi="Times New Roman" w:cs="Traditional Arabic" w:hint="cs"/>
          <w:szCs w:val="29"/>
          <w:rtl/>
          <w:lang/>
        </w:rPr>
        <w:t>بمناجزة</w:t>
      </w:r>
      <w:proofErr w:type="spellEnd"/>
      <w:r w:rsidRPr="006C22F6">
        <w:rPr>
          <w:rFonts w:ascii="Times New Roman" w:eastAsia="Times New Roman" w:hAnsi="Times New Roman" w:cs="Traditional Arabic" w:hint="cs"/>
          <w:szCs w:val="29"/>
          <w:rtl/>
          <w:lang/>
        </w:rPr>
        <w:t xml:space="preserve"> هذا الطاغية (يقصد </w:t>
      </w:r>
      <w:proofErr w:type="spellStart"/>
      <w:r w:rsidRPr="006C22F6">
        <w:rPr>
          <w:rFonts w:ascii="Times New Roman" w:eastAsia="Times New Roman" w:hAnsi="Times New Roman" w:cs="Traditional Arabic" w:hint="cs"/>
          <w:szCs w:val="29"/>
          <w:rtl/>
          <w:lang/>
        </w:rPr>
        <w:t>لذريق</w:t>
      </w:r>
      <w:proofErr w:type="spellEnd"/>
      <w:r w:rsidRPr="006C22F6">
        <w:rPr>
          <w:rFonts w:ascii="Times New Roman" w:eastAsia="Times New Roman" w:hAnsi="Times New Roman" w:cs="Traditional Arabic" w:hint="cs"/>
          <w:szCs w:val="29"/>
          <w:rtl/>
          <w:lang/>
        </w:rPr>
        <w:t xml:space="preserve">) فقد ألقت </w:t>
      </w:r>
      <w:proofErr w:type="spellStart"/>
      <w:r w:rsidRPr="006C22F6">
        <w:rPr>
          <w:rFonts w:ascii="Times New Roman" w:eastAsia="Times New Roman" w:hAnsi="Times New Roman" w:cs="Traditional Arabic" w:hint="cs"/>
          <w:szCs w:val="29"/>
          <w:rtl/>
          <w:lang/>
        </w:rPr>
        <w:t>به</w:t>
      </w:r>
      <w:proofErr w:type="spellEnd"/>
      <w:r w:rsidRPr="006C22F6">
        <w:rPr>
          <w:rFonts w:ascii="Times New Roman" w:eastAsia="Times New Roman" w:hAnsi="Times New Roman" w:cs="Traditional Arabic" w:hint="cs"/>
          <w:szCs w:val="29"/>
          <w:rtl/>
          <w:lang/>
        </w:rPr>
        <w:t xml:space="preserve"> إليكم مدينته الحصينة، وإن انتهاز الفرصة فيه لممكن، إن سمحتم لأنفسكم بالموت.</w:t>
      </w:r>
      <w:r w:rsidRPr="006C22F6">
        <w:rPr>
          <w:rFonts w:ascii="Times New Roman" w:eastAsia="Times New Roman" w:hAnsi="Times New Roman" w:cs="Times New Roman" w:hint="cs"/>
          <w:rtl/>
          <w:lang/>
        </w:rPr>
        <w:t xml:space="preserve"> </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raditional Arabic" w:hint="cs"/>
          <w:szCs w:val="29"/>
          <w:rtl/>
          <w:lang/>
        </w:rPr>
        <w:t xml:space="preserve">وإني لم أحذركم أمرًا أنا عنه </w:t>
      </w:r>
      <w:proofErr w:type="spellStart"/>
      <w:r w:rsidRPr="006C22F6">
        <w:rPr>
          <w:rFonts w:ascii="Times New Roman" w:eastAsia="Times New Roman" w:hAnsi="Times New Roman" w:cs="Traditional Arabic" w:hint="cs"/>
          <w:szCs w:val="29"/>
          <w:rtl/>
          <w:lang/>
        </w:rPr>
        <w:t>بنجوة</w:t>
      </w:r>
      <w:proofErr w:type="spellEnd"/>
      <w:r w:rsidRPr="006C22F6">
        <w:rPr>
          <w:rFonts w:ascii="Times New Roman" w:eastAsia="Times New Roman" w:hAnsi="Times New Roman" w:cs="Traditional Arabic" w:hint="cs"/>
          <w:szCs w:val="29"/>
          <w:rtl/>
          <w:lang/>
        </w:rPr>
        <w:t xml:space="preserve">، ولا حَمَلْتُكُمْ على خطة أرخص متاع فيها النفوس إلا وأنا أبدأ بنفسي، واعلموا أنكم إن صبرتم على الأشقِّ قليلاً، استمتعتم </w:t>
      </w:r>
      <w:proofErr w:type="spellStart"/>
      <w:r w:rsidRPr="006C22F6">
        <w:rPr>
          <w:rFonts w:ascii="Times New Roman" w:eastAsia="Times New Roman" w:hAnsi="Times New Roman" w:cs="Traditional Arabic" w:hint="cs"/>
          <w:szCs w:val="29"/>
          <w:rtl/>
          <w:lang/>
        </w:rPr>
        <w:t>بالأرفَهِ</w:t>
      </w:r>
      <w:proofErr w:type="spellEnd"/>
      <w:r w:rsidRPr="006C22F6">
        <w:rPr>
          <w:rFonts w:ascii="Times New Roman" w:eastAsia="Times New Roman" w:hAnsi="Times New Roman" w:cs="Traditional Arabic" w:hint="cs"/>
          <w:szCs w:val="29"/>
          <w:rtl/>
          <w:lang/>
        </w:rPr>
        <w:t xml:space="preserve"> الألذِّ طويلاً، فلا ترغبوا بأنفسكم عن نفسي، فما حظكم فيه بأوفى من حظي".</w:t>
      </w:r>
      <w:r w:rsidRPr="006C22F6">
        <w:rPr>
          <w:rFonts w:ascii="Times New Roman" w:eastAsia="Times New Roman" w:hAnsi="Times New Roman" w:cs="Times New Roman" w:hint="cs"/>
          <w:rtl/>
          <w:lang/>
        </w:rPr>
        <w:t>»</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ثم قال:</w:t>
      </w:r>
    </w:p>
    <w:p w:rsidR="006C22F6" w:rsidRPr="006C22F6" w:rsidRDefault="006C22F6" w:rsidP="006C22F6">
      <w:pPr>
        <w:bidi/>
        <w:spacing w:after="0"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w:t>
      </w:r>
      <w:r w:rsidRPr="006C22F6">
        <w:rPr>
          <w:rFonts w:ascii="Times New Roman" w:eastAsia="Times New Roman" w:hAnsi="Times New Roman" w:cs="Traditional Arabic" w:hint="cs"/>
          <w:szCs w:val="29"/>
          <w:rtl/>
          <w:lang/>
        </w:rPr>
        <w:t xml:space="preserve">("وقد انتخبكم الوليد بن عبد الملك أمير المؤمنين من الأبطال عُربانًا، ورضيكم لملوك هذه الجزيرة أصهارًا، وأختانًا، ثقة منه بارتياحكم للطعان، </w:t>
      </w:r>
      <w:proofErr w:type="spellStart"/>
      <w:r w:rsidRPr="006C22F6">
        <w:rPr>
          <w:rFonts w:ascii="Times New Roman" w:eastAsia="Times New Roman" w:hAnsi="Times New Roman" w:cs="Traditional Arabic" w:hint="cs"/>
          <w:szCs w:val="29"/>
          <w:rtl/>
          <w:lang/>
        </w:rPr>
        <w:t>واستماحكم</w:t>
      </w:r>
      <w:proofErr w:type="spellEnd"/>
      <w:r w:rsidRPr="006C22F6">
        <w:rPr>
          <w:rFonts w:ascii="Times New Roman" w:eastAsia="Times New Roman" w:hAnsi="Times New Roman" w:cs="Traditional Arabic" w:hint="cs"/>
          <w:szCs w:val="29"/>
          <w:rtl/>
          <w:lang/>
        </w:rPr>
        <w:t xml:space="preserve"> </w:t>
      </w:r>
      <w:proofErr w:type="spellStart"/>
      <w:r w:rsidRPr="006C22F6">
        <w:rPr>
          <w:rFonts w:ascii="Times New Roman" w:eastAsia="Times New Roman" w:hAnsi="Times New Roman" w:cs="Traditional Arabic" w:hint="cs"/>
          <w:szCs w:val="29"/>
          <w:rtl/>
          <w:lang/>
        </w:rPr>
        <w:t>بمجالدة</w:t>
      </w:r>
      <w:proofErr w:type="spellEnd"/>
      <w:r w:rsidRPr="006C22F6">
        <w:rPr>
          <w:rFonts w:ascii="Times New Roman" w:eastAsia="Times New Roman" w:hAnsi="Times New Roman" w:cs="Traditional Arabic" w:hint="cs"/>
          <w:szCs w:val="29"/>
          <w:rtl/>
          <w:lang/>
        </w:rPr>
        <w:t xml:space="preserve"> الأبطال والفرسان؛ ليكون حظُّه منكم ثواب الله على إعلاء كلمته وإظهار دينه بهذه الجزيرة، وليكون مغنمًا خالصة لكم من دونه، ومن دون المؤمنين سواكم، والله – الله – ولَّى أنجادكم على ما يكون لكم ذِكرًا في الدارين.</w:t>
      </w:r>
      <w:r w:rsidRPr="006C22F6">
        <w:rPr>
          <w:rFonts w:ascii="Times New Roman" w:eastAsia="Times New Roman" w:hAnsi="Times New Roman" w:cs="Times New Roman" w:hint="cs"/>
          <w:rtl/>
          <w:lang/>
        </w:rPr>
        <w:t xml:space="preserve"> </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raditional Arabic" w:hint="cs"/>
          <w:szCs w:val="29"/>
          <w:rtl/>
          <w:lang/>
        </w:rPr>
        <w:t xml:space="preserve">واعلموا أنني أول مُجيب لما دعوتكم إليه، وأني عند مُلتقى الجمعين حامل نفسي على طاغية القوم </w:t>
      </w:r>
      <w:proofErr w:type="spellStart"/>
      <w:r w:rsidRPr="006C22F6">
        <w:rPr>
          <w:rFonts w:ascii="Times New Roman" w:eastAsia="Times New Roman" w:hAnsi="Times New Roman" w:cs="Traditional Arabic" w:hint="cs"/>
          <w:szCs w:val="29"/>
          <w:rtl/>
          <w:lang/>
        </w:rPr>
        <w:t>لذريق</w:t>
      </w:r>
      <w:proofErr w:type="spellEnd"/>
      <w:r w:rsidRPr="006C22F6">
        <w:rPr>
          <w:rFonts w:ascii="Times New Roman" w:eastAsia="Times New Roman" w:hAnsi="Times New Roman" w:cs="Traditional Arabic" w:hint="cs"/>
          <w:szCs w:val="29"/>
          <w:rtl/>
          <w:lang/>
        </w:rPr>
        <w:t>، فقاتله - إن شاء الله -، فاحملوا معي، فإن هلكت بعده، فقد كفيتكم أمره، ولم يعوزكم بطلب عاقد تسندون أموركم إليه، وإن هلكت قبل وصولي إليه؛ فاخلفوني في عزيمتي هذه، واحملوا بأنفسكم عليه، واكتفوا الهمَّ من الاستيلاء على هذه الجزيرة بقتله؛ فإنهم بعده يُخذلون).</w:t>
      </w:r>
      <w:r w:rsidRPr="006C22F6">
        <w:rPr>
          <w:rFonts w:ascii="Times New Roman" w:eastAsia="Times New Roman" w:hAnsi="Times New Roman" w:cs="Times New Roman" w:hint="cs"/>
          <w:rtl/>
          <w:lang/>
        </w:rPr>
        <w:t>»</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hyperlink r:id="rId85" w:anchor="cite_note-1" w:history="1">
        <w:r w:rsidRPr="006C22F6">
          <w:rPr>
            <w:rFonts w:ascii="Times New Roman" w:eastAsia="Times New Roman" w:hAnsi="Times New Roman" w:cs="Times New Roman" w:hint="cs"/>
            <w:color w:val="0000FF"/>
            <w:u w:val="single"/>
            <w:vertAlign w:val="superscript"/>
            <w:rtl/>
            <w:lang/>
          </w:rPr>
          <w:t>[2]</w:t>
        </w:r>
      </w:hyperlink>
    </w:p>
    <w:p w:rsidR="006C22F6" w:rsidRPr="006C22F6" w:rsidRDefault="006C22F6" w:rsidP="006C22F6">
      <w:pPr>
        <w:bidi/>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6C22F6">
        <w:rPr>
          <w:rFonts w:ascii="Times New Roman" w:eastAsia="Times New Roman" w:hAnsi="Times New Roman" w:cs="Times New Roman" w:hint="cs"/>
          <w:b/>
          <w:bCs/>
          <w:sz w:val="36"/>
          <w:szCs w:val="36"/>
          <w:rtl/>
          <w:lang/>
        </w:rPr>
        <w:lastRenderedPageBreak/>
        <w:t>[</w:t>
      </w:r>
      <w:hyperlink r:id="rId86" w:tooltip="حرر القسم: معركه وادي لكة" w:history="1">
        <w:r w:rsidRPr="006C22F6">
          <w:rPr>
            <w:rFonts w:ascii="Times New Roman" w:eastAsia="Times New Roman" w:hAnsi="Times New Roman" w:cs="Times New Roman" w:hint="cs"/>
            <w:b/>
            <w:bCs/>
            <w:color w:val="0000FF"/>
            <w:sz w:val="36"/>
            <w:szCs w:val="36"/>
            <w:u w:val="single"/>
            <w:rtl/>
            <w:lang/>
          </w:rPr>
          <w:t>عدل</w:t>
        </w:r>
      </w:hyperlink>
      <w:r w:rsidRPr="006C22F6">
        <w:rPr>
          <w:rFonts w:ascii="Times New Roman" w:eastAsia="Times New Roman" w:hAnsi="Times New Roman" w:cs="Times New Roman" w:hint="cs"/>
          <w:b/>
          <w:bCs/>
          <w:sz w:val="36"/>
          <w:szCs w:val="36"/>
          <w:rtl/>
          <w:lang/>
        </w:rPr>
        <w:t xml:space="preserve">] </w:t>
      </w:r>
      <w:proofErr w:type="spellStart"/>
      <w:r w:rsidRPr="006C22F6">
        <w:rPr>
          <w:rFonts w:ascii="Times New Roman" w:eastAsia="Times New Roman" w:hAnsi="Times New Roman" w:cs="Times New Roman" w:hint="cs"/>
          <w:b/>
          <w:bCs/>
          <w:sz w:val="36"/>
          <w:szCs w:val="36"/>
          <w:rtl/>
          <w:lang/>
        </w:rPr>
        <w:t>معركه</w:t>
      </w:r>
      <w:proofErr w:type="spellEnd"/>
      <w:r w:rsidRPr="006C22F6">
        <w:rPr>
          <w:rFonts w:ascii="Times New Roman" w:eastAsia="Times New Roman" w:hAnsi="Times New Roman" w:cs="Times New Roman" w:hint="cs"/>
          <w:b/>
          <w:bCs/>
          <w:sz w:val="36"/>
          <w:szCs w:val="36"/>
          <w:rtl/>
          <w:lang/>
        </w:rPr>
        <w:t xml:space="preserve"> </w:t>
      </w:r>
      <w:hyperlink r:id="rId87" w:history="1">
        <w:r w:rsidRPr="006C22F6">
          <w:rPr>
            <w:rFonts w:ascii="Times New Roman" w:eastAsia="Times New Roman" w:hAnsi="Times New Roman" w:cs="Times New Roman" w:hint="cs"/>
            <w:b/>
            <w:bCs/>
            <w:color w:val="0000FF"/>
            <w:sz w:val="36"/>
            <w:szCs w:val="36"/>
            <w:u w:val="single"/>
            <w:rtl/>
            <w:lang/>
          </w:rPr>
          <w:t xml:space="preserve">وادي </w:t>
        </w:r>
        <w:proofErr w:type="spellStart"/>
        <w:r w:rsidRPr="006C22F6">
          <w:rPr>
            <w:rFonts w:ascii="Times New Roman" w:eastAsia="Times New Roman" w:hAnsi="Times New Roman" w:cs="Times New Roman" w:hint="cs"/>
            <w:b/>
            <w:bCs/>
            <w:color w:val="0000FF"/>
            <w:sz w:val="36"/>
            <w:szCs w:val="36"/>
            <w:u w:val="single"/>
            <w:rtl/>
            <w:lang/>
          </w:rPr>
          <w:t>لكة</w:t>
        </w:r>
        <w:proofErr w:type="spellEnd"/>
      </w:hyperlink>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 xml:space="preserve">أقبل </w:t>
      </w:r>
      <w:hyperlink r:id="rId88" w:tooltip="لذريق" w:history="1">
        <w:proofErr w:type="spellStart"/>
        <w:r w:rsidRPr="006C22F6">
          <w:rPr>
            <w:rFonts w:ascii="Times New Roman" w:eastAsia="Times New Roman" w:hAnsi="Times New Roman" w:cs="Times New Roman" w:hint="cs"/>
            <w:color w:val="0000FF"/>
            <w:u w:val="single"/>
            <w:rtl/>
            <w:lang/>
          </w:rPr>
          <w:t>لذريق</w:t>
        </w:r>
        <w:proofErr w:type="spellEnd"/>
      </w:hyperlink>
      <w:r w:rsidRPr="006C22F6">
        <w:rPr>
          <w:rFonts w:ascii="Times New Roman" w:eastAsia="Times New Roman" w:hAnsi="Times New Roman" w:cs="Times New Roman" w:hint="cs"/>
          <w:rtl/>
          <w:lang/>
        </w:rPr>
        <w:t xml:space="preserve"> في جموعه وهم نحو مئة ألف ذوي عدة وعدد، وهو على سريره، وعليه مظلّة مكللة بالدّر والياقوت والزبرجد، وحوله غابة من البنود والأعلام. وأقبل طارق وأصحابه، عليهم </w:t>
      </w:r>
      <w:proofErr w:type="spellStart"/>
      <w:r w:rsidRPr="006C22F6">
        <w:rPr>
          <w:rFonts w:ascii="Times New Roman" w:eastAsia="Times New Roman" w:hAnsi="Times New Roman" w:cs="Times New Roman" w:hint="cs"/>
          <w:rtl/>
          <w:lang/>
        </w:rPr>
        <w:t>الزَرَدُ</w:t>
      </w:r>
      <w:proofErr w:type="spellEnd"/>
      <w:r w:rsidRPr="006C22F6">
        <w:rPr>
          <w:rFonts w:ascii="Times New Roman" w:eastAsia="Times New Roman" w:hAnsi="Times New Roman" w:cs="Times New Roman" w:hint="cs"/>
          <w:rtl/>
          <w:lang/>
        </w:rPr>
        <w:t>، من فوق رؤوسهم العمائم البيض، وبأيديهم القسي العربية، وقد تقلدوا السيوف، وشرعوا الرماح.</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 xml:space="preserve">ففي أواخر </w:t>
      </w:r>
      <w:hyperlink r:id="rId89" w:tooltip="رمضان" w:history="1">
        <w:r w:rsidRPr="006C22F6">
          <w:rPr>
            <w:rFonts w:ascii="Times New Roman" w:eastAsia="Times New Roman" w:hAnsi="Times New Roman" w:cs="Times New Roman" w:hint="cs"/>
            <w:color w:val="0000FF"/>
            <w:u w:val="single"/>
            <w:rtl/>
            <w:lang/>
          </w:rPr>
          <w:t>رمضان</w:t>
        </w:r>
      </w:hyperlink>
      <w:r w:rsidRPr="006C22F6">
        <w:rPr>
          <w:rFonts w:ascii="Times New Roman" w:eastAsia="Times New Roman" w:hAnsi="Times New Roman" w:cs="Times New Roman" w:hint="cs"/>
          <w:rtl/>
          <w:lang/>
        </w:rPr>
        <w:t xml:space="preserve"> من عام </w:t>
      </w:r>
      <w:hyperlink r:id="rId90" w:tooltip="92هـ" w:history="1">
        <w:r w:rsidRPr="006C22F6">
          <w:rPr>
            <w:rFonts w:ascii="Times New Roman" w:eastAsia="Times New Roman" w:hAnsi="Times New Roman" w:cs="Times New Roman" w:hint="cs"/>
            <w:color w:val="0000FF"/>
            <w:u w:val="single"/>
            <w:rtl/>
            <w:lang/>
          </w:rPr>
          <w:t>92هـ</w:t>
        </w:r>
      </w:hyperlink>
      <w:r w:rsidRPr="006C22F6">
        <w:rPr>
          <w:rFonts w:ascii="Times New Roman" w:eastAsia="Times New Roman" w:hAnsi="Times New Roman" w:cs="Times New Roman" w:hint="cs"/>
          <w:rtl/>
          <w:lang/>
        </w:rPr>
        <w:t xml:space="preserve"> (19 يوليو/تموز </w:t>
      </w:r>
      <w:hyperlink r:id="rId91" w:tooltip="711" w:history="1">
        <w:r w:rsidRPr="006C22F6">
          <w:rPr>
            <w:rFonts w:ascii="Times New Roman" w:eastAsia="Times New Roman" w:hAnsi="Times New Roman" w:cs="Times New Roman" w:hint="cs"/>
            <w:color w:val="0000FF"/>
            <w:u w:val="single"/>
            <w:rtl/>
            <w:lang/>
          </w:rPr>
          <w:t>711</w:t>
        </w:r>
      </w:hyperlink>
      <w:r w:rsidRPr="006C22F6">
        <w:rPr>
          <w:rFonts w:ascii="Times New Roman" w:eastAsia="Times New Roman" w:hAnsi="Times New Roman" w:cs="Times New Roman" w:hint="cs"/>
          <w:rtl/>
          <w:lang/>
        </w:rPr>
        <w:t xml:space="preserve"> م) وقعت </w:t>
      </w:r>
      <w:hyperlink r:id="rId92" w:history="1">
        <w:r w:rsidRPr="006C22F6">
          <w:rPr>
            <w:rFonts w:ascii="Times New Roman" w:eastAsia="Times New Roman" w:hAnsi="Times New Roman" w:cs="Times New Roman" w:hint="cs"/>
            <w:color w:val="0000FF"/>
            <w:u w:val="single"/>
            <w:rtl/>
            <w:lang/>
          </w:rPr>
          <w:t xml:space="preserve">معركة وادي </w:t>
        </w:r>
        <w:proofErr w:type="spellStart"/>
        <w:r w:rsidRPr="006C22F6">
          <w:rPr>
            <w:rFonts w:ascii="Times New Roman" w:eastAsia="Times New Roman" w:hAnsi="Times New Roman" w:cs="Times New Roman" w:hint="cs"/>
            <w:color w:val="0000FF"/>
            <w:u w:val="single"/>
            <w:rtl/>
            <w:lang/>
          </w:rPr>
          <w:t>لكة</w:t>
        </w:r>
        <w:proofErr w:type="spellEnd"/>
      </w:hyperlink>
      <w:r w:rsidRPr="006C22F6">
        <w:rPr>
          <w:rFonts w:ascii="Times New Roman" w:eastAsia="Times New Roman" w:hAnsi="Times New Roman" w:cs="Times New Roman" w:hint="cs"/>
          <w:rtl/>
          <w:lang/>
        </w:rPr>
        <w:t xml:space="preserve"> بين قوات الدولة </w:t>
      </w:r>
      <w:hyperlink r:id="rId93" w:tooltip="الأموية" w:history="1">
        <w:r w:rsidRPr="006C22F6">
          <w:rPr>
            <w:rFonts w:ascii="Times New Roman" w:eastAsia="Times New Roman" w:hAnsi="Times New Roman" w:cs="Times New Roman" w:hint="cs"/>
            <w:color w:val="0000FF"/>
            <w:u w:val="single"/>
            <w:rtl/>
            <w:lang/>
          </w:rPr>
          <w:t>الأموية</w:t>
        </w:r>
      </w:hyperlink>
      <w:r w:rsidRPr="006C22F6">
        <w:rPr>
          <w:rFonts w:ascii="Times New Roman" w:eastAsia="Times New Roman" w:hAnsi="Times New Roman" w:cs="Times New Roman" w:hint="cs"/>
          <w:rtl/>
          <w:lang/>
        </w:rPr>
        <w:t xml:space="preserve"> تحت إمرة طارق بن زياد وجيش الملك </w:t>
      </w:r>
      <w:proofErr w:type="spellStart"/>
      <w:r w:rsidRPr="006C22F6">
        <w:rPr>
          <w:rFonts w:ascii="Times New Roman" w:eastAsia="Times New Roman" w:hAnsi="Times New Roman" w:cs="Times New Roman" w:hint="cs"/>
          <w:rtl/>
          <w:lang/>
        </w:rPr>
        <w:t>القوطي</w:t>
      </w:r>
      <w:proofErr w:type="spellEnd"/>
      <w:r w:rsidRPr="006C22F6">
        <w:rPr>
          <w:rFonts w:ascii="Times New Roman" w:eastAsia="Times New Roman" w:hAnsi="Times New Roman" w:cs="Times New Roman" w:hint="cs"/>
          <w:rtl/>
          <w:lang/>
        </w:rPr>
        <w:t xml:space="preserve"> الغربي </w:t>
      </w:r>
      <w:proofErr w:type="spellStart"/>
      <w:r w:rsidRPr="006C22F6">
        <w:rPr>
          <w:rFonts w:ascii="Times New Roman" w:eastAsia="Times New Roman" w:hAnsi="Times New Roman" w:cs="Times New Roman" w:hint="cs"/>
          <w:rtl/>
          <w:lang/>
        </w:rPr>
        <w:t>رودريغو</w:t>
      </w:r>
      <w:proofErr w:type="spellEnd"/>
      <w:r w:rsidRPr="006C22F6">
        <w:rPr>
          <w:rFonts w:ascii="Times New Roman" w:eastAsia="Times New Roman" w:hAnsi="Times New Roman" w:cs="Times New Roman" w:hint="cs"/>
          <w:rtl/>
          <w:lang/>
        </w:rPr>
        <w:t xml:space="preserve"> الذي يعرف في التاريخ الإسلامي باسم </w:t>
      </w:r>
      <w:proofErr w:type="spellStart"/>
      <w:r w:rsidRPr="006C22F6">
        <w:rPr>
          <w:rFonts w:ascii="Times New Roman" w:eastAsia="Times New Roman" w:hAnsi="Times New Roman" w:cs="Times New Roman" w:hint="cs"/>
          <w:rtl/>
          <w:lang/>
        </w:rPr>
        <w:t>لذريق</w:t>
      </w:r>
      <w:proofErr w:type="spellEnd"/>
      <w:r w:rsidRPr="006C22F6">
        <w:rPr>
          <w:rFonts w:ascii="Times New Roman" w:eastAsia="Times New Roman" w:hAnsi="Times New Roman" w:cs="Times New Roman" w:hint="cs"/>
          <w:rtl/>
          <w:lang/>
        </w:rPr>
        <w:t xml:space="preserve">. انتصر </w:t>
      </w:r>
      <w:hyperlink r:id="rId94" w:tooltip="الأمويون" w:history="1">
        <w:r w:rsidRPr="006C22F6">
          <w:rPr>
            <w:rFonts w:ascii="Times New Roman" w:eastAsia="Times New Roman" w:hAnsi="Times New Roman" w:cs="Times New Roman" w:hint="cs"/>
            <w:color w:val="0000FF"/>
            <w:u w:val="single"/>
            <w:rtl/>
            <w:lang/>
          </w:rPr>
          <w:t>الأمويون</w:t>
        </w:r>
      </w:hyperlink>
      <w:r w:rsidRPr="006C22F6">
        <w:rPr>
          <w:rFonts w:ascii="Times New Roman" w:eastAsia="Times New Roman" w:hAnsi="Times New Roman" w:cs="Times New Roman" w:hint="cs"/>
          <w:rtl/>
          <w:lang/>
        </w:rPr>
        <w:t xml:space="preserve"> انتصارا ساحقا أدى لسقوط دولة </w:t>
      </w:r>
      <w:proofErr w:type="spellStart"/>
      <w:r w:rsidRPr="006C22F6">
        <w:rPr>
          <w:rFonts w:ascii="Times New Roman" w:eastAsia="Times New Roman" w:hAnsi="Times New Roman" w:cs="Times New Roman" w:hint="cs"/>
          <w:rtl/>
          <w:lang/>
        </w:rPr>
        <w:t>القوط</w:t>
      </w:r>
      <w:proofErr w:type="spellEnd"/>
      <w:r w:rsidRPr="006C22F6">
        <w:rPr>
          <w:rFonts w:ascii="Times New Roman" w:eastAsia="Times New Roman" w:hAnsi="Times New Roman" w:cs="Times New Roman" w:hint="cs"/>
          <w:rtl/>
          <w:lang/>
        </w:rPr>
        <w:t xml:space="preserve"> الغربيين وبالتالي سقوط معظم أراضي شبه الجزيرة الأيبيرية تحت سلطة الخلفاء الأمويين. وقد سميت المعركة باسم النهر التي وقعت بالقرب منه وعلى ضفافه وهو نهر </w:t>
      </w:r>
      <w:hyperlink r:id="rId95" w:history="1">
        <w:r w:rsidRPr="006C22F6">
          <w:rPr>
            <w:rFonts w:ascii="Times New Roman" w:eastAsia="Times New Roman" w:hAnsi="Times New Roman" w:cs="Times New Roman" w:hint="cs"/>
            <w:color w:val="0000FF"/>
            <w:u w:val="single"/>
            <w:rtl/>
            <w:lang/>
          </w:rPr>
          <w:t xml:space="preserve">وادي </w:t>
        </w:r>
        <w:proofErr w:type="spellStart"/>
        <w:r w:rsidRPr="006C22F6">
          <w:rPr>
            <w:rFonts w:ascii="Times New Roman" w:eastAsia="Times New Roman" w:hAnsi="Times New Roman" w:cs="Times New Roman" w:hint="cs"/>
            <w:color w:val="0000FF"/>
            <w:u w:val="single"/>
            <w:rtl/>
            <w:lang/>
          </w:rPr>
          <w:t>لكة</w:t>
        </w:r>
        <w:proofErr w:type="spellEnd"/>
      </w:hyperlink>
      <w:r w:rsidRPr="006C22F6">
        <w:rPr>
          <w:rFonts w:ascii="Times New Roman" w:eastAsia="Times New Roman" w:hAnsi="Times New Roman" w:cs="Times New Roman" w:hint="cs"/>
          <w:rtl/>
          <w:lang/>
        </w:rPr>
        <w:t xml:space="preserve"> الذي يسمى بالإسبانية </w:t>
      </w:r>
      <w:proofErr w:type="spellStart"/>
      <w:r w:rsidRPr="006C22F6">
        <w:rPr>
          <w:rFonts w:ascii="Times New Roman" w:eastAsia="Times New Roman" w:hAnsi="Times New Roman" w:cs="Times New Roman" w:hint="cs"/>
          <w:rtl/>
          <w:lang/>
        </w:rPr>
        <w:t>جواديليتي</w:t>
      </w:r>
      <w:proofErr w:type="spellEnd"/>
      <w:r w:rsidRPr="006C22F6">
        <w:rPr>
          <w:rFonts w:ascii="Times New Roman" w:eastAsia="Times New Roman" w:hAnsi="Times New Roman" w:cs="Times New Roman" w:hint="cs"/>
          <w:rtl/>
          <w:lang/>
        </w:rPr>
        <w:t xml:space="preserve">. ويطلق بعض المؤرخين على المعركة مسمى </w:t>
      </w:r>
      <w:hyperlink r:id="rId96" w:tooltip="معركة سهل البرباط" w:history="1">
        <w:r w:rsidRPr="006C22F6">
          <w:rPr>
            <w:rFonts w:ascii="Times New Roman" w:eastAsia="Times New Roman" w:hAnsi="Times New Roman" w:cs="Times New Roman" w:hint="cs"/>
            <w:color w:val="0000FF"/>
            <w:u w:val="single"/>
            <w:rtl/>
            <w:lang/>
          </w:rPr>
          <w:t xml:space="preserve">معركة سهل </w:t>
        </w:r>
        <w:proofErr w:type="spellStart"/>
        <w:r w:rsidRPr="006C22F6">
          <w:rPr>
            <w:rFonts w:ascii="Times New Roman" w:eastAsia="Times New Roman" w:hAnsi="Times New Roman" w:cs="Times New Roman" w:hint="cs"/>
            <w:color w:val="0000FF"/>
            <w:u w:val="single"/>
            <w:rtl/>
            <w:lang/>
          </w:rPr>
          <w:t>البرباط</w:t>
        </w:r>
        <w:proofErr w:type="spellEnd"/>
      </w:hyperlink>
      <w:r w:rsidRPr="006C22F6">
        <w:rPr>
          <w:rFonts w:ascii="Times New Roman" w:eastAsia="Times New Roman" w:hAnsi="Times New Roman" w:cs="Times New Roman" w:hint="cs"/>
          <w:rtl/>
          <w:lang/>
        </w:rPr>
        <w:t xml:space="preserve"> أو </w:t>
      </w:r>
      <w:hyperlink r:id="rId97" w:tooltip="معركة شذونة" w:history="1">
        <w:r w:rsidRPr="006C22F6">
          <w:rPr>
            <w:rFonts w:ascii="Times New Roman" w:eastAsia="Times New Roman" w:hAnsi="Times New Roman" w:cs="Times New Roman" w:hint="cs"/>
            <w:color w:val="0000FF"/>
            <w:u w:val="single"/>
            <w:rtl/>
            <w:lang/>
          </w:rPr>
          <w:t xml:space="preserve">معركة </w:t>
        </w:r>
        <w:proofErr w:type="spellStart"/>
        <w:r w:rsidRPr="006C22F6">
          <w:rPr>
            <w:rFonts w:ascii="Times New Roman" w:eastAsia="Times New Roman" w:hAnsi="Times New Roman" w:cs="Times New Roman" w:hint="cs"/>
            <w:color w:val="0000FF"/>
            <w:u w:val="single"/>
            <w:rtl/>
            <w:lang/>
          </w:rPr>
          <w:t>شذونة</w:t>
        </w:r>
        <w:proofErr w:type="spellEnd"/>
      </w:hyperlink>
      <w:r w:rsidRPr="006C22F6">
        <w:rPr>
          <w:rFonts w:ascii="Times New Roman" w:eastAsia="Times New Roman" w:hAnsi="Times New Roman" w:cs="Times New Roman" w:hint="cs"/>
          <w:rtl/>
          <w:lang/>
        </w:rPr>
        <w:t xml:space="preserve">، أو </w:t>
      </w:r>
      <w:hyperlink r:id="rId98" w:tooltip="معركة دي لا جونا دي لا خاندا (الصفحة غير موجودة)" w:history="1">
        <w:r w:rsidRPr="006C22F6">
          <w:rPr>
            <w:rFonts w:ascii="Times New Roman" w:eastAsia="Times New Roman" w:hAnsi="Times New Roman" w:cs="Times New Roman" w:hint="cs"/>
            <w:color w:val="BA0000"/>
            <w:u w:val="single"/>
            <w:rtl/>
            <w:lang/>
          </w:rPr>
          <w:t xml:space="preserve">معركة </w:t>
        </w:r>
        <w:proofErr w:type="spellStart"/>
        <w:r w:rsidRPr="006C22F6">
          <w:rPr>
            <w:rFonts w:ascii="Times New Roman" w:eastAsia="Times New Roman" w:hAnsi="Times New Roman" w:cs="Times New Roman" w:hint="cs"/>
            <w:color w:val="BA0000"/>
            <w:u w:val="single"/>
            <w:rtl/>
            <w:lang/>
          </w:rPr>
          <w:t>دي</w:t>
        </w:r>
        <w:proofErr w:type="spellEnd"/>
        <w:r w:rsidRPr="006C22F6">
          <w:rPr>
            <w:rFonts w:ascii="Times New Roman" w:eastAsia="Times New Roman" w:hAnsi="Times New Roman" w:cs="Times New Roman" w:hint="cs"/>
            <w:color w:val="BA0000"/>
            <w:u w:val="single"/>
            <w:rtl/>
            <w:lang/>
          </w:rPr>
          <w:t xml:space="preserve"> لا جونا </w:t>
        </w:r>
        <w:proofErr w:type="spellStart"/>
        <w:r w:rsidRPr="006C22F6">
          <w:rPr>
            <w:rFonts w:ascii="Times New Roman" w:eastAsia="Times New Roman" w:hAnsi="Times New Roman" w:cs="Times New Roman" w:hint="cs"/>
            <w:color w:val="BA0000"/>
            <w:u w:val="single"/>
            <w:rtl/>
            <w:lang/>
          </w:rPr>
          <w:t>دي</w:t>
        </w:r>
        <w:proofErr w:type="spellEnd"/>
        <w:r w:rsidRPr="006C22F6">
          <w:rPr>
            <w:rFonts w:ascii="Times New Roman" w:eastAsia="Times New Roman" w:hAnsi="Times New Roman" w:cs="Times New Roman" w:hint="cs"/>
            <w:color w:val="BA0000"/>
            <w:u w:val="single"/>
            <w:rtl/>
            <w:lang/>
          </w:rPr>
          <w:t xml:space="preserve"> لا </w:t>
        </w:r>
        <w:proofErr w:type="spellStart"/>
        <w:r w:rsidRPr="006C22F6">
          <w:rPr>
            <w:rFonts w:ascii="Times New Roman" w:eastAsia="Times New Roman" w:hAnsi="Times New Roman" w:cs="Times New Roman" w:hint="cs"/>
            <w:color w:val="BA0000"/>
            <w:u w:val="single"/>
            <w:rtl/>
            <w:lang/>
          </w:rPr>
          <w:t>خاندا</w:t>
        </w:r>
        <w:proofErr w:type="spellEnd"/>
      </w:hyperlink>
      <w:r w:rsidRPr="006C22F6">
        <w:rPr>
          <w:rFonts w:ascii="Times New Roman" w:eastAsia="Times New Roman" w:hAnsi="Times New Roman" w:cs="Times New Roman" w:hint="cs"/>
          <w:rtl/>
          <w:lang/>
        </w:rPr>
        <w:t xml:space="preserve"> بالإسبانية.</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 xml:space="preserve">انضم لجيش طارق بن زياد </w:t>
      </w:r>
      <w:proofErr w:type="spellStart"/>
      <w:r w:rsidRPr="006C22F6">
        <w:rPr>
          <w:rFonts w:ascii="Times New Roman" w:eastAsia="Times New Roman" w:hAnsi="Times New Roman" w:cs="Times New Roman" w:hint="cs"/>
          <w:rtl/>
          <w:lang/>
        </w:rPr>
        <w:t>الكونت</w:t>
      </w:r>
      <w:proofErr w:type="spellEnd"/>
      <w:r w:rsidRPr="006C22F6">
        <w:rPr>
          <w:rFonts w:ascii="Times New Roman" w:eastAsia="Times New Roman" w:hAnsi="Times New Roman" w:cs="Times New Roman" w:hint="cs"/>
          <w:rtl/>
          <w:lang/>
        </w:rPr>
        <w:t xml:space="preserve"> يوليان وبعض كبار الدولة </w:t>
      </w:r>
      <w:proofErr w:type="spellStart"/>
      <w:r w:rsidRPr="006C22F6">
        <w:rPr>
          <w:rFonts w:ascii="Times New Roman" w:eastAsia="Times New Roman" w:hAnsi="Times New Roman" w:cs="Times New Roman" w:hint="cs"/>
          <w:rtl/>
          <w:lang/>
        </w:rPr>
        <w:t>القوطية</w:t>
      </w:r>
      <w:proofErr w:type="spellEnd"/>
      <w:r w:rsidRPr="006C22F6">
        <w:rPr>
          <w:rFonts w:ascii="Times New Roman" w:eastAsia="Times New Roman" w:hAnsi="Times New Roman" w:cs="Times New Roman" w:hint="cs"/>
          <w:rtl/>
          <w:lang/>
        </w:rPr>
        <w:t xml:space="preserve"> من أعداء </w:t>
      </w:r>
      <w:proofErr w:type="spellStart"/>
      <w:r w:rsidRPr="006C22F6">
        <w:rPr>
          <w:rFonts w:ascii="Times New Roman" w:eastAsia="Times New Roman" w:hAnsi="Times New Roman" w:cs="Times New Roman" w:hint="cs"/>
          <w:rtl/>
          <w:lang/>
        </w:rPr>
        <w:t>لذريق</w:t>
      </w:r>
      <w:proofErr w:type="spellEnd"/>
      <w:r w:rsidRPr="006C22F6">
        <w:rPr>
          <w:rFonts w:ascii="Times New Roman" w:eastAsia="Times New Roman" w:hAnsi="Times New Roman" w:cs="Times New Roman" w:hint="cs"/>
          <w:rtl/>
          <w:lang/>
        </w:rPr>
        <w:t xml:space="preserve"> وعدد من جنودهم. تلاقى الجمعان قرب </w:t>
      </w:r>
      <w:hyperlink r:id="rId99" w:tooltip="وادي لكة" w:history="1">
        <w:r w:rsidRPr="006C22F6">
          <w:rPr>
            <w:rFonts w:ascii="Times New Roman" w:eastAsia="Times New Roman" w:hAnsi="Times New Roman" w:cs="Times New Roman" w:hint="cs"/>
            <w:color w:val="0000FF"/>
            <w:u w:val="single"/>
            <w:rtl/>
            <w:lang/>
          </w:rPr>
          <w:t xml:space="preserve">نهر وادي </w:t>
        </w:r>
        <w:proofErr w:type="spellStart"/>
        <w:r w:rsidRPr="006C22F6">
          <w:rPr>
            <w:rFonts w:ascii="Times New Roman" w:eastAsia="Times New Roman" w:hAnsi="Times New Roman" w:cs="Times New Roman" w:hint="cs"/>
            <w:color w:val="0000FF"/>
            <w:u w:val="single"/>
            <w:rtl/>
            <w:lang/>
          </w:rPr>
          <w:t>لكة</w:t>
        </w:r>
        <w:proofErr w:type="spellEnd"/>
      </w:hyperlink>
      <w:r w:rsidRPr="006C22F6">
        <w:rPr>
          <w:rFonts w:ascii="Times New Roman" w:eastAsia="Times New Roman" w:hAnsi="Times New Roman" w:cs="Times New Roman" w:hint="cs"/>
          <w:rtl/>
          <w:lang/>
        </w:rPr>
        <w:t xml:space="preserve">. دامت المعركة 8 أيام وقاوم </w:t>
      </w:r>
      <w:proofErr w:type="spellStart"/>
      <w:r w:rsidRPr="006C22F6">
        <w:rPr>
          <w:rFonts w:ascii="Times New Roman" w:eastAsia="Times New Roman" w:hAnsi="Times New Roman" w:cs="Times New Roman" w:hint="cs"/>
          <w:rtl/>
          <w:lang/>
        </w:rPr>
        <w:t>القوط</w:t>
      </w:r>
      <w:proofErr w:type="spellEnd"/>
      <w:r w:rsidRPr="006C22F6">
        <w:rPr>
          <w:rFonts w:ascii="Times New Roman" w:eastAsia="Times New Roman" w:hAnsi="Times New Roman" w:cs="Times New Roman" w:hint="cs"/>
          <w:rtl/>
          <w:lang/>
        </w:rPr>
        <w:t xml:space="preserve"> مقاومة عنيفة في بادئ الأمر إلا أن انسحاب </w:t>
      </w:r>
      <w:proofErr w:type="spellStart"/>
      <w:r w:rsidRPr="006C22F6">
        <w:rPr>
          <w:rFonts w:ascii="Times New Roman" w:eastAsia="Times New Roman" w:hAnsi="Times New Roman" w:cs="Times New Roman" w:hint="cs"/>
          <w:rtl/>
          <w:lang/>
        </w:rPr>
        <w:t>لوائين</w:t>
      </w:r>
      <w:proofErr w:type="spellEnd"/>
      <w:r w:rsidRPr="006C22F6">
        <w:rPr>
          <w:rFonts w:ascii="Times New Roman" w:eastAsia="Times New Roman" w:hAnsi="Times New Roman" w:cs="Times New Roman" w:hint="cs"/>
          <w:rtl/>
          <w:lang/>
        </w:rPr>
        <w:t xml:space="preserve"> (أحدهم بقيادة أخيه </w:t>
      </w:r>
      <w:proofErr w:type="spellStart"/>
      <w:r w:rsidRPr="006C22F6">
        <w:rPr>
          <w:rFonts w:ascii="Times New Roman" w:eastAsia="Times New Roman" w:hAnsi="Times New Roman" w:cs="Times New Roman" w:hint="cs"/>
          <w:rtl/>
          <w:lang/>
        </w:rPr>
        <w:t>الأرشيدوق</w:t>
      </w:r>
      <w:proofErr w:type="spellEnd"/>
      <w:r w:rsidRPr="006C22F6">
        <w:rPr>
          <w:rFonts w:ascii="Times New Roman" w:eastAsia="Times New Roman" w:hAnsi="Times New Roman" w:cs="Times New Roman" w:hint="cs"/>
          <w:rtl/>
          <w:lang/>
        </w:rPr>
        <w:t xml:space="preserve"> </w:t>
      </w:r>
      <w:proofErr w:type="spellStart"/>
      <w:r w:rsidRPr="006C22F6">
        <w:rPr>
          <w:rFonts w:ascii="Times New Roman" w:eastAsia="Times New Roman" w:hAnsi="Times New Roman" w:cs="Times New Roman" w:hint="cs"/>
          <w:rtl/>
          <w:lang/>
        </w:rPr>
        <w:t>أوباس</w:t>
      </w:r>
      <w:proofErr w:type="spellEnd"/>
      <w:r w:rsidRPr="006C22F6">
        <w:rPr>
          <w:rFonts w:ascii="Times New Roman" w:eastAsia="Times New Roman" w:hAnsi="Times New Roman" w:cs="Times New Roman" w:hint="cs"/>
          <w:rtl/>
          <w:lang/>
        </w:rPr>
        <w:t xml:space="preserve">) من أصل 3 ألوية من جيش </w:t>
      </w:r>
      <w:proofErr w:type="spellStart"/>
      <w:r w:rsidRPr="006C22F6">
        <w:rPr>
          <w:rFonts w:ascii="Times New Roman" w:eastAsia="Times New Roman" w:hAnsi="Times New Roman" w:cs="Times New Roman" w:hint="cs"/>
          <w:rtl/>
          <w:lang/>
        </w:rPr>
        <w:t>لذريق</w:t>
      </w:r>
      <w:proofErr w:type="spellEnd"/>
      <w:r w:rsidRPr="006C22F6">
        <w:rPr>
          <w:rFonts w:ascii="Times New Roman" w:eastAsia="Times New Roman" w:hAnsi="Times New Roman" w:cs="Times New Roman" w:hint="cs"/>
          <w:rtl/>
          <w:lang/>
        </w:rPr>
        <w:t xml:space="preserve"> أدى لضعضعة الأمور وإرباك الجيش.</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 xml:space="preserve">يذكر أن </w:t>
      </w:r>
      <w:proofErr w:type="spellStart"/>
      <w:r w:rsidRPr="006C22F6">
        <w:rPr>
          <w:rFonts w:ascii="Times New Roman" w:eastAsia="Times New Roman" w:hAnsi="Times New Roman" w:cs="Times New Roman" w:hint="cs"/>
          <w:rtl/>
          <w:lang/>
        </w:rPr>
        <w:t>لذريق</w:t>
      </w:r>
      <w:proofErr w:type="spellEnd"/>
      <w:r w:rsidRPr="006C22F6">
        <w:rPr>
          <w:rFonts w:ascii="Times New Roman" w:eastAsia="Times New Roman" w:hAnsi="Times New Roman" w:cs="Times New Roman" w:hint="cs"/>
          <w:rtl/>
          <w:lang/>
        </w:rPr>
        <w:t xml:space="preserve"> اختفى أثره بعد المعركة، ويجمع أغلب الرواة على أنه مات كما يجمع أغلب المؤرخين على مقتل كل وجهاء البلاد ما عدا </w:t>
      </w:r>
      <w:proofErr w:type="spellStart"/>
      <w:r w:rsidRPr="006C22F6">
        <w:rPr>
          <w:rFonts w:ascii="Times New Roman" w:eastAsia="Times New Roman" w:hAnsi="Times New Roman" w:cs="Times New Roman" w:hint="cs"/>
          <w:rtl/>
          <w:lang/>
        </w:rPr>
        <w:t>الأستورياسي</w:t>
      </w:r>
      <w:proofErr w:type="spellEnd"/>
      <w:r w:rsidRPr="006C22F6">
        <w:rPr>
          <w:rFonts w:ascii="Times New Roman" w:eastAsia="Times New Roman" w:hAnsi="Times New Roman" w:cs="Times New Roman" w:hint="cs"/>
          <w:rtl/>
          <w:lang/>
        </w:rPr>
        <w:t xml:space="preserve"> </w:t>
      </w:r>
      <w:proofErr w:type="spellStart"/>
      <w:r w:rsidRPr="006C22F6">
        <w:rPr>
          <w:rFonts w:ascii="Times New Roman" w:eastAsia="Times New Roman" w:hAnsi="Times New Roman" w:cs="Times New Roman" w:hint="cs"/>
          <w:rtl/>
          <w:lang/>
        </w:rPr>
        <w:t>بيلايو</w:t>
      </w:r>
      <w:proofErr w:type="spellEnd"/>
      <w:r w:rsidRPr="006C22F6">
        <w:rPr>
          <w:rFonts w:ascii="Times New Roman" w:eastAsia="Times New Roman" w:hAnsi="Times New Roman" w:cs="Times New Roman" w:hint="cs"/>
          <w:rtl/>
          <w:lang/>
        </w:rPr>
        <w:t xml:space="preserve"> الذي هرب دون أن يشارك في القتال واتجه شمالا. ولاذت فلول أعداء المسلمين بالجبال.</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 xml:space="preserve">لقد كان الموقف خطيرًا، فقد كانت أوامر </w:t>
      </w:r>
      <w:hyperlink r:id="rId100" w:history="1">
        <w:r w:rsidRPr="006C22F6">
          <w:rPr>
            <w:rFonts w:ascii="Times New Roman" w:eastAsia="Times New Roman" w:hAnsi="Times New Roman" w:cs="Times New Roman" w:hint="cs"/>
            <w:color w:val="0000FF"/>
            <w:u w:val="single"/>
            <w:rtl/>
            <w:lang/>
          </w:rPr>
          <w:t>موسى بن نصير</w:t>
        </w:r>
      </w:hyperlink>
      <w:r w:rsidRPr="006C22F6">
        <w:rPr>
          <w:rFonts w:ascii="Times New Roman" w:eastAsia="Times New Roman" w:hAnsi="Times New Roman" w:cs="Times New Roman" w:hint="cs"/>
          <w:rtl/>
          <w:lang/>
        </w:rPr>
        <w:t xml:space="preserve"> دقيقة وواضحة، </w:t>
      </w:r>
      <w:proofErr w:type="spellStart"/>
      <w:r w:rsidRPr="006C22F6">
        <w:rPr>
          <w:rFonts w:ascii="Times New Roman" w:eastAsia="Times New Roman" w:hAnsi="Times New Roman" w:cs="Times New Roman" w:hint="cs"/>
          <w:rtl/>
          <w:lang/>
        </w:rPr>
        <w:t>وتنص</w:t>
      </w:r>
      <w:proofErr w:type="spellEnd"/>
      <w:r w:rsidRPr="006C22F6">
        <w:rPr>
          <w:rFonts w:ascii="Times New Roman" w:eastAsia="Times New Roman" w:hAnsi="Times New Roman" w:cs="Times New Roman" w:hint="cs"/>
          <w:rtl/>
          <w:lang/>
        </w:rPr>
        <w:t xml:space="preserve"> على عدم تجاوز منطقة الساحل، خوفًا على المسلمين من الضياع في هذا المحيط الواسع من شبه الجزيرة الأندلسية. غير أن بقاء طارق عند حدود الساحل، ومع ما هو عليه موقف قواته من الضعف، أمر بالغ الخطورة، فإتاحة الفرصة أمام فلول </w:t>
      </w:r>
      <w:proofErr w:type="spellStart"/>
      <w:r w:rsidRPr="006C22F6">
        <w:rPr>
          <w:rFonts w:ascii="Times New Roman" w:eastAsia="Times New Roman" w:hAnsi="Times New Roman" w:cs="Times New Roman" w:hint="cs"/>
          <w:rtl/>
          <w:lang/>
        </w:rPr>
        <w:t>القوط</w:t>
      </w:r>
      <w:proofErr w:type="spellEnd"/>
      <w:r w:rsidRPr="006C22F6">
        <w:rPr>
          <w:rFonts w:ascii="Times New Roman" w:eastAsia="Times New Roman" w:hAnsi="Times New Roman" w:cs="Times New Roman" w:hint="cs"/>
          <w:rtl/>
          <w:lang/>
        </w:rPr>
        <w:t xml:space="preserve">، قد تسمح لهم بإعادة تجميع قواتهم. فسارع طارق ودخل </w:t>
      </w:r>
      <w:hyperlink r:id="rId101" w:tooltip="إشبيليا" w:history="1">
        <w:proofErr w:type="spellStart"/>
        <w:r w:rsidRPr="006C22F6">
          <w:rPr>
            <w:rFonts w:ascii="Times New Roman" w:eastAsia="Times New Roman" w:hAnsi="Times New Roman" w:cs="Times New Roman" w:hint="cs"/>
            <w:color w:val="0000FF"/>
            <w:u w:val="single"/>
            <w:rtl/>
            <w:lang/>
          </w:rPr>
          <w:t>إشبيليا</w:t>
        </w:r>
        <w:proofErr w:type="spellEnd"/>
      </w:hyperlink>
      <w:r w:rsidRPr="006C22F6">
        <w:rPr>
          <w:rFonts w:ascii="Times New Roman" w:eastAsia="Times New Roman" w:hAnsi="Times New Roman" w:cs="Times New Roman" w:hint="cs"/>
          <w:rtl/>
          <w:lang/>
        </w:rPr>
        <w:t xml:space="preserve">، </w:t>
      </w:r>
      <w:proofErr w:type="spellStart"/>
      <w:r w:rsidRPr="006C22F6">
        <w:rPr>
          <w:rFonts w:ascii="Times New Roman" w:eastAsia="Times New Roman" w:hAnsi="Times New Roman" w:cs="Times New Roman" w:hint="cs"/>
          <w:rtl/>
          <w:lang/>
        </w:rPr>
        <w:t>وأستجة</w:t>
      </w:r>
      <w:proofErr w:type="spellEnd"/>
      <w:r w:rsidRPr="006C22F6">
        <w:rPr>
          <w:rFonts w:ascii="Times New Roman" w:eastAsia="Times New Roman" w:hAnsi="Times New Roman" w:cs="Times New Roman" w:hint="cs"/>
          <w:rtl/>
          <w:lang/>
        </w:rPr>
        <w:t xml:space="preserve">، وأرسل من دخل </w:t>
      </w:r>
      <w:hyperlink r:id="rId102" w:tooltip="قرطبة" w:history="1">
        <w:r w:rsidRPr="006C22F6">
          <w:rPr>
            <w:rFonts w:ascii="Times New Roman" w:eastAsia="Times New Roman" w:hAnsi="Times New Roman" w:cs="Times New Roman" w:hint="cs"/>
            <w:color w:val="0000FF"/>
            <w:u w:val="single"/>
            <w:rtl/>
            <w:lang/>
          </w:rPr>
          <w:t>قرطبة</w:t>
        </w:r>
      </w:hyperlink>
      <w:r w:rsidRPr="006C22F6">
        <w:rPr>
          <w:rFonts w:ascii="Times New Roman" w:eastAsia="Times New Roman" w:hAnsi="Times New Roman" w:cs="Times New Roman" w:hint="cs"/>
          <w:rtl/>
          <w:lang/>
        </w:rPr>
        <w:t xml:space="preserve"> </w:t>
      </w:r>
      <w:proofErr w:type="spellStart"/>
      <w:r w:rsidRPr="006C22F6">
        <w:rPr>
          <w:rFonts w:ascii="Times New Roman" w:eastAsia="Times New Roman" w:hAnsi="Times New Roman" w:cs="Times New Roman" w:hint="cs"/>
          <w:rtl/>
          <w:lang/>
        </w:rPr>
        <w:t>و</w:t>
      </w:r>
      <w:hyperlink r:id="rId103" w:tooltip="مالقة" w:history="1">
        <w:r w:rsidRPr="006C22F6">
          <w:rPr>
            <w:rFonts w:ascii="Times New Roman" w:eastAsia="Times New Roman" w:hAnsi="Times New Roman" w:cs="Times New Roman" w:hint="cs"/>
            <w:color w:val="0000FF"/>
            <w:u w:val="single"/>
            <w:rtl/>
            <w:lang/>
          </w:rPr>
          <w:t>مالقة</w:t>
        </w:r>
        <w:proofErr w:type="spellEnd"/>
      </w:hyperlink>
      <w:r w:rsidRPr="006C22F6">
        <w:rPr>
          <w:rFonts w:ascii="Times New Roman" w:eastAsia="Times New Roman" w:hAnsi="Times New Roman" w:cs="Times New Roman" w:hint="cs"/>
          <w:rtl/>
          <w:lang/>
        </w:rPr>
        <w:t xml:space="preserve">، ثم </w:t>
      </w:r>
      <w:hyperlink r:id="rId104" w:history="1">
        <w:proofErr w:type="spellStart"/>
        <w:r w:rsidRPr="006C22F6">
          <w:rPr>
            <w:rFonts w:ascii="Times New Roman" w:eastAsia="Times New Roman" w:hAnsi="Times New Roman" w:cs="Times New Roman" w:hint="cs"/>
            <w:color w:val="0000FF"/>
            <w:u w:val="single"/>
            <w:rtl/>
            <w:lang/>
          </w:rPr>
          <w:t>طليطلة</w:t>
        </w:r>
        <w:proofErr w:type="spellEnd"/>
      </w:hyperlink>
      <w:r w:rsidRPr="006C22F6">
        <w:rPr>
          <w:rFonts w:ascii="Times New Roman" w:eastAsia="Times New Roman" w:hAnsi="Times New Roman" w:cs="Times New Roman" w:hint="cs"/>
          <w:rtl/>
          <w:lang/>
        </w:rPr>
        <w:t xml:space="preserve"> (عاصمة </w:t>
      </w:r>
      <w:hyperlink r:id="rId105" w:history="1">
        <w:r w:rsidRPr="006C22F6">
          <w:rPr>
            <w:rFonts w:ascii="Times New Roman" w:eastAsia="Times New Roman" w:hAnsi="Times New Roman" w:cs="Times New Roman" w:hint="cs"/>
            <w:color w:val="0000FF"/>
            <w:u w:val="single"/>
            <w:rtl/>
            <w:lang/>
          </w:rPr>
          <w:t>الأندلس</w:t>
        </w:r>
      </w:hyperlink>
      <w:r w:rsidRPr="006C22F6">
        <w:rPr>
          <w:rFonts w:ascii="Times New Roman" w:eastAsia="Times New Roman" w:hAnsi="Times New Roman" w:cs="Times New Roman" w:hint="cs"/>
          <w:rtl/>
          <w:lang/>
        </w:rPr>
        <w:t xml:space="preserve">) وتوجه شمالاً فعبر وادي الحجارة وواديًا آخر سمي فج طارق وسقطت عدة مدن في يده، منها </w:t>
      </w:r>
      <w:hyperlink r:id="rId106" w:tooltip="مدينة سالم (الصفحة غير موجودة)" w:history="1">
        <w:r w:rsidRPr="006C22F6">
          <w:rPr>
            <w:rFonts w:ascii="Times New Roman" w:eastAsia="Times New Roman" w:hAnsi="Times New Roman" w:cs="Times New Roman" w:hint="cs"/>
            <w:color w:val="BA0000"/>
            <w:u w:val="single"/>
            <w:rtl/>
            <w:lang/>
          </w:rPr>
          <w:t>مدينة سالم</w:t>
        </w:r>
      </w:hyperlink>
      <w:r w:rsidRPr="006C22F6">
        <w:rPr>
          <w:rFonts w:ascii="Times New Roman" w:eastAsia="Times New Roman" w:hAnsi="Times New Roman" w:cs="Times New Roman" w:hint="cs"/>
          <w:rtl/>
          <w:lang/>
        </w:rPr>
        <w:t xml:space="preserve"> التي يقال إن طارقًا عثر فيها على مائدة سليمان. وعاد إلى </w:t>
      </w:r>
      <w:hyperlink r:id="rId107" w:history="1">
        <w:proofErr w:type="spellStart"/>
        <w:r w:rsidRPr="006C22F6">
          <w:rPr>
            <w:rFonts w:ascii="Times New Roman" w:eastAsia="Times New Roman" w:hAnsi="Times New Roman" w:cs="Times New Roman" w:hint="cs"/>
            <w:color w:val="0000FF"/>
            <w:u w:val="single"/>
            <w:rtl/>
            <w:lang/>
          </w:rPr>
          <w:t>طليطلة</w:t>
        </w:r>
        <w:proofErr w:type="spellEnd"/>
      </w:hyperlink>
      <w:r w:rsidRPr="006C22F6">
        <w:rPr>
          <w:rFonts w:ascii="Times New Roman" w:eastAsia="Times New Roman" w:hAnsi="Times New Roman" w:cs="Times New Roman" w:hint="cs"/>
          <w:rtl/>
          <w:lang/>
        </w:rPr>
        <w:t xml:space="preserve"> سنة 93هـ بعد أن أخضع كل ما اعترضه من مُقاومات، ولكن، وإلى الشمال من </w:t>
      </w:r>
      <w:hyperlink r:id="rId108" w:history="1">
        <w:proofErr w:type="spellStart"/>
        <w:r w:rsidRPr="006C22F6">
          <w:rPr>
            <w:rFonts w:ascii="Times New Roman" w:eastAsia="Times New Roman" w:hAnsi="Times New Roman" w:cs="Times New Roman" w:hint="cs"/>
            <w:color w:val="0000FF"/>
            <w:u w:val="single"/>
            <w:rtl/>
            <w:lang/>
          </w:rPr>
          <w:t>طليطلة</w:t>
        </w:r>
        <w:proofErr w:type="spellEnd"/>
      </w:hyperlink>
      <w:r w:rsidRPr="006C22F6">
        <w:rPr>
          <w:rFonts w:ascii="Times New Roman" w:eastAsia="Times New Roman" w:hAnsi="Times New Roman" w:cs="Times New Roman" w:hint="cs"/>
          <w:rtl/>
          <w:lang/>
        </w:rPr>
        <w:t xml:space="preserve">، كانت قوات </w:t>
      </w:r>
      <w:proofErr w:type="spellStart"/>
      <w:r w:rsidRPr="006C22F6">
        <w:rPr>
          <w:rFonts w:ascii="Times New Roman" w:eastAsia="Times New Roman" w:hAnsi="Times New Roman" w:cs="Times New Roman" w:hint="cs"/>
          <w:rtl/>
          <w:lang/>
        </w:rPr>
        <w:t>القوط</w:t>
      </w:r>
      <w:proofErr w:type="spellEnd"/>
      <w:r w:rsidRPr="006C22F6">
        <w:rPr>
          <w:rFonts w:ascii="Times New Roman" w:eastAsia="Times New Roman" w:hAnsi="Times New Roman" w:cs="Times New Roman" w:hint="cs"/>
          <w:rtl/>
          <w:lang/>
        </w:rPr>
        <w:t xml:space="preserve"> تتجمع لمعركة جديدة.</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 xml:space="preserve">وكتب طارق لموسى: ¸لقد زحف إليّ ما لا طاقة لي </w:t>
      </w:r>
      <w:proofErr w:type="spellStart"/>
      <w:r w:rsidRPr="006C22F6">
        <w:rPr>
          <w:rFonts w:ascii="Times New Roman" w:eastAsia="Times New Roman" w:hAnsi="Times New Roman" w:cs="Times New Roman" w:hint="cs"/>
          <w:rtl/>
          <w:lang/>
        </w:rPr>
        <w:t>به</w:t>
      </w:r>
      <w:proofErr w:type="spellEnd"/>
      <w:r w:rsidRPr="006C22F6">
        <w:rPr>
          <w:rFonts w:ascii="Times New Roman" w:eastAsia="Times New Roman" w:hAnsi="Times New Roman" w:cs="Times New Roman" w:hint="cs"/>
          <w:rtl/>
          <w:lang/>
        </w:rPr>
        <w:t>•. وأسرع موسى، فقاد جيشه المكون من ثمانية عشر ألفًا من المقاتلين فالتقى طارق ب</w:t>
      </w:r>
      <w:hyperlink r:id="rId109" w:history="1">
        <w:r w:rsidRPr="006C22F6">
          <w:rPr>
            <w:rFonts w:ascii="Times New Roman" w:eastAsia="Times New Roman" w:hAnsi="Times New Roman" w:cs="Times New Roman" w:hint="cs"/>
            <w:color w:val="0000FF"/>
            <w:u w:val="single"/>
            <w:rtl/>
            <w:lang/>
          </w:rPr>
          <w:t>موسى بن نصير</w:t>
        </w:r>
      </w:hyperlink>
      <w:r w:rsidRPr="006C22F6">
        <w:rPr>
          <w:rFonts w:ascii="Times New Roman" w:eastAsia="Times New Roman" w:hAnsi="Times New Roman" w:cs="Times New Roman" w:hint="cs"/>
          <w:rtl/>
          <w:lang/>
        </w:rPr>
        <w:t xml:space="preserve"> في </w:t>
      </w:r>
      <w:proofErr w:type="spellStart"/>
      <w:r w:rsidRPr="006C22F6">
        <w:rPr>
          <w:rFonts w:ascii="Times New Roman" w:eastAsia="Times New Roman" w:hAnsi="Times New Roman" w:cs="Times New Roman" w:hint="cs"/>
          <w:rtl/>
          <w:lang/>
        </w:rPr>
        <w:t>طليطلة</w:t>
      </w:r>
      <w:proofErr w:type="spellEnd"/>
      <w:r w:rsidRPr="006C22F6">
        <w:rPr>
          <w:rFonts w:ascii="Times New Roman" w:eastAsia="Times New Roman" w:hAnsi="Times New Roman" w:cs="Times New Roman" w:hint="cs"/>
          <w:rtl/>
          <w:lang/>
        </w:rPr>
        <w:t xml:space="preserve">، ويقال بأنه وبَّخه على مخالفته أوامره بل الأرجح أنه عاتبه في رفق على تسرعه في اقتحام الأندلس من وسطها دون السيطرة على شرقيها وغربيها. وذكر ابن حيان أن موسى رضي عن طارق، وأمّره على مقدمة الجيش، وأمره بالتقدم أمامه، ثم تبعه موسى بجيشه، فارتقى طارق إلى الثغر الأعلى، ودخل </w:t>
      </w:r>
      <w:hyperlink r:id="rId110" w:history="1">
        <w:proofErr w:type="spellStart"/>
        <w:r w:rsidRPr="006C22F6">
          <w:rPr>
            <w:rFonts w:ascii="Times New Roman" w:eastAsia="Times New Roman" w:hAnsi="Times New Roman" w:cs="Times New Roman" w:hint="cs"/>
            <w:color w:val="0000FF"/>
            <w:u w:val="single"/>
            <w:rtl/>
            <w:lang/>
          </w:rPr>
          <w:t>سرقسطة</w:t>
        </w:r>
        <w:proofErr w:type="spellEnd"/>
      </w:hyperlink>
      <w:r w:rsidRPr="006C22F6">
        <w:rPr>
          <w:rFonts w:ascii="Times New Roman" w:eastAsia="Times New Roman" w:hAnsi="Times New Roman" w:cs="Times New Roman" w:hint="cs"/>
          <w:rtl/>
          <w:lang/>
        </w:rPr>
        <w:t xml:space="preserve"> عام 96هـ، 714م وأوغل في البلاد، وغنم الغنائم الضخمة، ثم اتجه نحو </w:t>
      </w:r>
      <w:proofErr w:type="spellStart"/>
      <w:r w:rsidRPr="006C22F6">
        <w:rPr>
          <w:rFonts w:ascii="Times New Roman" w:eastAsia="Times New Roman" w:hAnsi="Times New Roman" w:cs="Times New Roman" w:hint="cs"/>
          <w:rtl/>
          <w:lang/>
        </w:rPr>
        <w:t>ماردة</w:t>
      </w:r>
      <w:proofErr w:type="spellEnd"/>
      <w:r w:rsidRPr="006C22F6">
        <w:rPr>
          <w:rFonts w:ascii="Times New Roman" w:eastAsia="Times New Roman" w:hAnsi="Times New Roman" w:cs="Times New Roman" w:hint="cs"/>
          <w:rtl/>
          <w:lang/>
        </w:rPr>
        <w:t xml:space="preserve"> متبعًا الطريق الروماني الذي يربط </w:t>
      </w:r>
      <w:hyperlink r:id="rId111" w:history="1">
        <w:proofErr w:type="spellStart"/>
        <w:r w:rsidRPr="006C22F6">
          <w:rPr>
            <w:rFonts w:ascii="Times New Roman" w:eastAsia="Times New Roman" w:hAnsi="Times New Roman" w:cs="Times New Roman" w:hint="cs"/>
            <w:color w:val="0000FF"/>
            <w:u w:val="single"/>
            <w:rtl/>
            <w:lang/>
          </w:rPr>
          <w:t>سرقسطة</w:t>
        </w:r>
        <w:proofErr w:type="spellEnd"/>
      </w:hyperlink>
      <w:r w:rsidRPr="006C22F6">
        <w:rPr>
          <w:rFonts w:ascii="Times New Roman" w:eastAsia="Times New Roman" w:hAnsi="Times New Roman" w:cs="Times New Roman" w:hint="cs"/>
          <w:rtl/>
          <w:lang/>
        </w:rPr>
        <w:t xml:space="preserve"> </w:t>
      </w:r>
      <w:hyperlink r:id="rId112" w:tooltip="برشلونة" w:history="1">
        <w:r w:rsidRPr="006C22F6">
          <w:rPr>
            <w:rFonts w:ascii="Times New Roman" w:eastAsia="Times New Roman" w:hAnsi="Times New Roman" w:cs="Times New Roman" w:hint="cs"/>
            <w:color w:val="0000FF"/>
            <w:u w:val="single"/>
            <w:rtl/>
            <w:lang/>
          </w:rPr>
          <w:t>ببرشلونة</w:t>
        </w:r>
      </w:hyperlink>
      <w:r w:rsidRPr="006C22F6">
        <w:rPr>
          <w:rFonts w:ascii="Times New Roman" w:eastAsia="Times New Roman" w:hAnsi="Times New Roman" w:cs="Times New Roman" w:hint="cs"/>
          <w:rtl/>
          <w:lang/>
        </w:rPr>
        <w:t xml:space="preserve">، ثم يتصل بعد ذلك بالطريق المؤدي إلى </w:t>
      </w:r>
      <w:proofErr w:type="spellStart"/>
      <w:r w:rsidRPr="006C22F6">
        <w:rPr>
          <w:rFonts w:ascii="Times New Roman" w:eastAsia="Times New Roman" w:hAnsi="Times New Roman" w:cs="Times New Roman" w:hint="cs"/>
          <w:rtl/>
          <w:lang/>
        </w:rPr>
        <w:t>أربونة</w:t>
      </w:r>
      <w:proofErr w:type="spellEnd"/>
      <w:r w:rsidRPr="006C22F6">
        <w:rPr>
          <w:rFonts w:ascii="Times New Roman" w:eastAsia="Times New Roman" w:hAnsi="Times New Roman" w:cs="Times New Roman" w:hint="cs"/>
          <w:rtl/>
          <w:lang/>
        </w:rPr>
        <w:t xml:space="preserve"> على ساحل </w:t>
      </w:r>
      <w:hyperlink r:id="rId113" w:tooltip="البحر الأبيض" w:history="1">
        <w:r w:rsidRPr="006C22F6">
          <w:rPr>
            <w:rFonts w:ascii="Times New Roman" w:eastAsia="Times New Roman" w:hAnsi="Times New Roman" w:cs="Times New Roman" w:hint="cs"/>
            <w:color w:val="0000FF"/>
            <w:u w:val="single"/>
            <w:rtl/>
            <w:lang/>
          </w:rPr>
          <w:t>البحر الأبيض</w:t>
        </w:r>
      </w:hyperlink>
      <w:r w:rsidRPr="006C22F6">
        <w:rPr>
          <w:rFonts w:ascii="Times New Roman" w:eastAsia="Times New Roman" w:hAnsi="Times New Roman" w:cs="Times New Roman" w:hint="cs"/>
          <w:rtl/>
          <w:lang/>
        </w:rPr>
        <w:t>.</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 xml:space="preserve">وبعد أن استراح القائدان قليلا في </w:t>
      </w:r>
      <w:hyperlink r:id="rId114" w:history="1">
        <w:proofErr w:type="spellStart"/>
        <w:r w:rsidRPr="006C22F6">
          <w:rPr>
            <w:rFonts w:ascii="Times New Roman" w:eastAsia="Times New Roman" w:hAnsi="Times New Roman" w:cs="Times New Roman" w:hint="cs"/>
            <w:color w:val="0000FF"/>
            <w:u w:val="single"/>
            <w:rtl/>
            <w:lang/>
          </w:rPr>
          <w:t>طليطلة</w:t>
        </w:r>
        <w:proofErr w:type="spellEnd"/>
      </w:hyperlink>
      <w:r w:rsidRPr="006C22F6">
        <w:rPr>
          <w:rFonts w:ascii="Times New Roman" w:eastAsia="Times New Roman" w:hAnsi="Times New Roman" w:cs="Times New Roman" w:hint="cs"/>
          <w:rtl/>
          <w:lang/>
        </w:rPr>
        <w:t xml:space="preserve"> عاودا التوسعات مرة ثانية، وزحفا نحو الشمال الشرقي، واخترقا ولاية أراجون، ودخلا </w:t>
      </w:r>
      <w:hyperlink r:id="rId115" w:history="1">
        <w:proofErr w:type="spellStart"/>
        <w:r w:rsidRPr="006C22F6">
          <w:rPr>
            <w:rFonts w:ascii="Times New Roman" w:eastAsia="Times New Roman" w:hAnsi="Times New Roman" w:cs="Times New Roman" w:hint="cs"/>
            <w:color w:val="0000FF"/>
            <w:u w:val="single"/>
            <w:rtl/>
            <w:lang/>
          </w:rPr>
          <w:t>سرقسطة</w:t>
        </w:r>
        <w:proofErr w:type="spellEnd"/>
      </w:hyperlink>
      <w:r w:rsidRPr="006C22F6">
        <w:rPr>
          <w:rFonts w:ascii="Times New Roman" w:eastAsia="Times New Roman" w:hAnsi="Times New Roman" w:cs="Times New Roman" w:hint="cs"/>
          <w:rtl/>
          <w:lang/>
        </w:rPr>
        <w:t xml:space="preserve"> </w:t>
      </w:r>
      <w:proofErr w:type="spellStart"/>
      <w:r w:rsidRPr="006C22F6">
        <w:rPr>
          <w:rFonts w:ascii="Times New Roman" w:eastAsia="Times New Roman" w:hAnsi="Times New Roman" w:cs="Times New Roman" w:hint="cs"/>
          <w:rtl/>
          <w:lang/>
        </w:rPr>
        <w:t>و</w:t>
      </w:r>
      <w:hyperlink r:id="rId116" w:history="1">
        <w:r w:rsidRPr="006C22F6">
          <w:rPr>
            <w:rFonts w:ascii="Times New Roman" w:eastAsia="Times New Roman" w:hAnsi="Times New Roman" w:cs="Times New Roman" w:hint="cs"/>
            <w:color w:val="0000FF"/>
            <w:u w:val="single"/>
            <w:rtl/>
            <w:lang/>
          </w:rPr>
          <w:t>طركونة</w:t>
        </w:r>
        <w:proofErr w:type="spellEnd"/>
      </w:hyperlink>
      <w:r w:rsidRPr="006C22F6">
        <w:rPr>
          <w:rFonts w:ascii="Times New Roman" w:eastAsia="Times New Roman" w:hAnsi="Times New Roman" w:cs="Times New Roman" w:hint="cs"/>
          <w:rtl/>
          <w:lang/>
        </w:rPr>
        <w:t xml:space="preserve"> و</w:t>
      </w:r>
      <w:hyperlink r:id="rId117" w:history="1">
        <w:r w:rsidRPr="006C22F6">
          <w:rPr>
            <w:rFonts w:ascii="Times New Roman" w:eastAsia="Times New Roman" w:hAnsi="Times New Roman" w:cs="Times New Roman" w:hint="cs"/>
            <w:color w:val="0000FF"/>
            <w:u w:val="single"/>
            <w:rtl/>
            <w:lang/>
          </w:rPr>
          <w:t>برشلونة</w:t>
        </w:r>
      </w:hyperlink>
      <w:r w:rsidRPr="006C22F6">
        <w:rPr>
          <w:rFonts w:ascii="Times New Roman" w:eastAsia="Times New Roman" w:hAnsi="Times New Roman" w:cs="Times New Roman" w:hint="cs"/>
          <w:rtl/>
          <w:lang/>
        </w:rPr>
        <w:t xml:space="preserve"> وحصن </w:t>
      </w:r>
      <w:proofErr w:type="spellStart"/>
      <w:r w:rsidRPr="006C22F6">
        <w:rPr>
          <w:rFonts w:ascii="Times New Roman" w:eastAsia="Times New Roman" w:hAnsi="Times New Roman" w:cs="Times New Roman" w:hint="cs"/>
          <w:rtl/>
          <w:lang/>
        </w:rPr>
        <w:t>لودون</w:t>
      </w:r>
      <w:proofErr w:type="spellEnd"/>
      <w:r w:rsidRPr="006C22F6">
        <w:rPr>
          <w:rFonts w:ascii="Times New Roman" w:eastAsia="Times New Roman" w:hAnsi="Times New Roman" w:cs="Times New Roman" w:hint="cs"/>
          <w:rtl/>
          <w:lang/>
        </w:rPr>
        <w:t xml:space="preserve"> على وادي </w:t>
      </w:r>
      <w:proofErr w:type="spellStart"/>
      <w:r w:rsidRPr="006C22F6">
        <w:rPr>
          <w:rFonts w:ascii="Times New Roman" w:eastAsia="Times New Roman" w:hAnsi="Times New Roman" w:cs="Times New Roman" w:hint="cs"/>
          <w:rtl/>
          <w:lang/>
        </w:rPr>
        <w:t>ردونة</w:t>
      </w:r>
      <w:proofErr w:type="spellEnd"/>
      <w:r w:rsidRPr="006C22F6">
        <w:rPr>
          <w:rFonts w:ascii="Times New Roman" w:eastAsia="Times New Roman" w:hAnsi="Times New Roman" w:cs="Times New Roman" w:hint="cs"/>
          <w:rtl/>
          <w:lang/>
        </w:rPr>
        <w:t xml:space="preserve"> (</w:t>
      </w:r>
      <w:hyperlink r:id="rId118" w:history="1">
        <w:r w:rsidRPr="006C22F6">
          <w:rPr>
            <w:rFonts w:ascii="Times New Roman" w:eastAsia="Times New Roman" w:hAnsi="Times New Roman" w:cs="Times New Roman" w:hint="cs"/>
            <w:color w:val="0000FF"/>
            <w:u w:val="single"/>
            <w:rtl/>
            <w:lang/>
          </w:rPr>
          <w:t xml:space="preserve">نهر </w:t>
        </w:r>
        <w:proofErr w:type="spellStart"/>
        <w:r w:rsidRPr="006C22F6">
          <w:rPr>
            <w:rFonts w:ascii="Times New Roman" w:eastAsia="Times New Roman" w:hAnsi="Times New Roman" w:cs="Times New Roman" w:hint="cs"/>
            <w:color w:val="0000FF"/>
            <w:u w:val="single"/>
            <w:rtl/>
            <w:lang/>
          </w:rPr>
          <w:t>الرون</w:t>
        </w:r>
        <w:proofErr w:type="spellEnd"/>
      </w:hyperlink>
      <w:r w:rsidRPr="006C22F6">
        <w:rPr>
          <w:rFonts w:ascii="Times New Roman" w:eastAsia="Times New Roman" w:hAnsi="Times New Roman" w:cs="Times New Roman" w:hint="cs"/>
          <w:rtl/>
          <w:lang/>
        </w:rPr>
        <w:t xml:space="preserve">) وغيرها من المدن، ثم افترقا، فسار طارق ناحية الغرب، واتجه موسى شمالا، وبينما هما على هذا الحال من التوسع والتوغل، وصلتهما رسالة من </w:t>
      </w:r>
      <w:hyperlink r:id="rId119" w:history="1">
        <w:r w:rsidRPr="006C22F6">
          <w:rPr>
            <w:rFonts w:ascii="Times New Roman" w:eastAsia="Times New Roman" w:hAnsi="Times New Roman" w:cs="Times New Roman" w:hint="cs"/>
            <w:color w:val="0000FF"/>
            <w:u w:val="single"/>
            <w:rtl/>
            <w:lang/>
          </w:rPr>
          <w:t>الوليد بن عبد الملك</w:t>
        </w:r>
      </w:hyperlink>
      <w:r w:rsidRPr="006C22F6">
        <w:rPr>
          <w:rFonts w:ascii="Times New Roman" w:eastAsia="Times New Roman" w:hAnsi="Times New Roman" w:cs="Times New Roman" w:hint="cs"/>
          <w:rtl/>
          <w:lang/>
        </w:rPr>
        <w:t xml:space="preserve"> الخليفة الأموي، يطلب عودتهما إلى </w:t>
      </w:r>
      <w:hyperlink r:id="rId120" w:history="1">
        <w:r w:rsidRPr="006C22F6">
          <w:rPr>
            <w:rFonts w:ascii="Times New Roman" w:eastAsia="Times New Roman" w:hAnsi="Times New Roman" w:cs="Times New Roman" w:hint="cs"/>
            <w:color w:val="0000FF"/>
            <w:u w:val="single"/>
            <w:rtl/>
            <w:lang/>
          </w:rPr>
          <w:t>دمشق</w:t>
        </w:r>
      </w:hyperlink>
      <w:r w:rsidRPr="006C22F6">
        <w:rPr>
          <w:rFonts w:ascii="Times New Roman" w:eastAsia="Times New Roman" w:hAnsi="Times New Roman" w:cs="Times New Roman" w:hint="cs"/>
          <w:rtl/>
          <w:lang/>
        </w:rPr>
        <w:t xml:space="preserve">، فتوقفت </w:t>
      </w:r>
      <w:proofErr w:type="spellStart"/>
      <w:r w:rsidRPr="006C22F6">
        <w:rPr>
          <w:rFonts w:ascii="Times New Roman" w:eastAsia="Times New Roman" w:hAnsi="Times New Roman" w:cs="Times New Roman" w:hint="cs"/>
          <w:rtl/>
          <w:lang/>
        </w:rPr>
        <w:t>التسوعات</w:t>
      </w:r>
      <w:proofErr w:type="spellEnd"/>
      <w:r w:rsidRPr="006C22F6">
        <w:rPr>
          <w:rFonts w:ascii="Times New Roman" w:eastAsia="Times New Roman" w:hAnsi="Times New Roman" w:cs="Times New Roman" w:hint="cs"/>
          <w:rtl/>
          <w:lang/>
        </w:rPr>
        <w:t xml:space="preserve"> عند النقطة التي انتهيا إليها، وعادا إلى </w:t>
      </w:r>
      <w:hyperlink r:id="rId121" w:history="1">
        <w:r w:rsidRPr="006C22F6">
          <w:rPr>
            <w:rFonts w:ascii="Times New Roman" w:eastAsia="Times New Roman" w:hAnsi="Times New Roman" w:cs="Times New Roman" w:hint="cs"/>
            <w:color w:val="0000FF"/>
            <w:u w:val="single"/>
            <w:rtl/>
            <w:lang/>
          </w:rPr>
          <w:t>دمشق</w:t>
        </w:r>
      </w:hyperlink>
      <w:r w:rsidRPr="006C22F6">
        <w:rPr>
          <w:rFonts w:ascii="Times New Roman" w:eastAsia="Times New Roman" w:hAnsi="Times New Roman" w:cs="Times New Roman" w:hint="cs"/>
          <w:rtl/>
          <w:lang/>
        </w:rPr>
        <w:t xml:space="preserve">، تاركين المسلمين في </w:t>
      </w:r>
      <w:hyperlink r:id="rId122" w:history="1">
        <w:r w:rsidRPr="006C22F6">
          <w:rPr>
            <w:rFonts w:ascii="Times New Roman" w:eastAsia="Times New Roman" w:hAnsi="Times New Roman" w:cs="Times New Roman" w:hint="cs"/>
            <w:color w:val="0000FF"/>
            <w:u w:val="single"/>
            <w:rtl/>
            <w:lang/>
          </w:rPr>
          <w:t>الأندلس</w:t>
        </w:r>
      </w:hyperlink>
      <w:r w:rsidRPr="006C22F6">
        <w:rPr>
          <w:rFonts w:ascii="Times New Roman" w:eastAsia="Times New Roman" w:hAnsi="Times New Roman" w:cs="Times New Roman" w:hint="cs"/>
          <w:rtl/>
          <w:lang/>
        </w:rPr>
        <w:t xml:space="preserve"> تحت قيادة </w:t>
      </w:r>
      <w:hyperlink r:id="rId123" w:history="1">
        <w:r w:rsidRPr="006C22F6">
          <w:rPr>
            <w:rFonts w:ascii="Times New Roman" w:eastAsia="Times New Roman" w:hAnsi="Times New Roman" w:cs="Times New Roman" w:hint="cs"/>
            <w:color w:val="0000FF"/>
            <w:u w:val="single"/>
            <w:rtl/>
            <w:lang/>
          </w:rPr>
          <w:t>عبد العزيز بن موسى بن نصير</w:t>
        </w:r>
      </w:hyperlink>
      <w:r w:rsidRPr="006C22F6">
        <w:rPr>
          <w:rFonts w:ascii="Times New Roman" w:eastAsia="Times New Roman" w:hAnsi="Times New Roman" w:cs="Times New Roman" w:hint="cs"/>
          <w:rtl/>
          <w:lang/>
        </w:rPr>
        <w:t xml:space="preserve">، الذي شارك أيضا في الغزو، بضم منطقة الساحل الواقعة بين </w:t>
      </w:r>
      <w:hyperlink r:id="rId124" w:tooltip="مالقة" w:history="1">
        <w:proofErr w:type="spellStart"/>
        <w:r w:rsidRPr="006C22F6">
          <w:rPr>
            <w:rFonts w:ascii="Times New Roman" w:eastAsia="Times New Roman" w:hAnsi="Times New Roman" w:cs="Times New Roman" w:hint="cs"/>
            <w:color w:val="0000FF"/>
            <w:u w:val="single"/>
            <w:rtl/>
            <w:lang/>
          </w:rPr>
          <w:t>مالقة</w:t>
        </w:r>
        <w:proofErr w:type="spellEnd"/>
      </w:hyperlink>
      <w:r w:rsidRPr="006C22F6">
        <w:rPr>
          <w:rFonts w:ascii="Times New Roman" w:eastAsia="Times New Roman" w:hAnsi="Times New Roman" w:cs="Times New Roman" w:hint="cs"/>
          <w:rtl/>
          <w:lang/>
        </w:rPr>
        <w:t xml:space="preserve"> </w:t>
      </w:r>
      <w:proofErr w:type="spellStart"/>
      <w:r w:rsidRPr="006C22F6">
        <w:rPr>
          <w:rFonts w:ascii="Times New Roman" w:eastAsia="Times New Roman" w:hAnsi="Times New Roman" w:cs="Times New Roman" w:hint="cs"/>
          <w:rtl/>
          <w:lang/>
        </w:rPr>
        <w:t>وبلنسية</w:t>
      </w:r>
      <w:proofErr w:type="spellEnd"/>
      <w:r w:rsidRPr="006C22F6">
        <w:rPr>
          <w:rFonts w:ascii="Times New Roman" w:eastAsia="Times New Roman" w:hAnsi="Times New Roman" w:cs="Times New Roman" w:hint="cs"/>
          <w:rtl/>
          <w:lang/>
        </w:rPr>
        <w:t xml:space="preserve">، وأخمد الثورة في </w:t>
      </w:r>
      <w:hyperlink r:id="rId125" w:history="1">
        <w:proofErr w:type="spellStart"/>
        <w:r w:rsidRPr="006C22F6">
          <w:rPr>
            <w:rFonts w:ascii="Times New Roman" w:eastAsia="Times New Roman" w:hAnsi="Times New Roman" w:cs="Times New Roman" w:hint="cs"/>
            <w:color w:val="0000FF"/>
            <w:u w:val="single"/>
            <w:rtl/>
            <w:lang/>
          </w:rPr>
          <w:t>إشبيلية</w:t>
        </w:r>
        <w:proofErr w:type="spellEnd"/>
      </w:hyperlink>
      <w:r w:rsidRPr="006C22F6">
        <w:rPr>
          <w:rFonts w:ascii="Times New Roman" w:eastAsia="Times New Roman" w:hAnsi="Times New Roman" w:cs="Times New Roman" w:hint="cs"/>
          <w:rtl/>
          <w:lang/>
        </w:rPr>
        <w:t xml:space="preserve"> </w:t>
      </w:r>
      <w:proofErr w:type="spellStart"/>
      <w:r w:rsidRPr="006C22F6">
        <w:rPr>
          <w:rFonts w:ascii="Times New Roman" w:eastAsia="Times New Roman" w:hAnsi="Times New Roman" w:cs="Times New Roman" w:hint="cs"/>
          <w:rtl/>
          <w:lang/>
        </w:rPr>
        <w:t>و</w:t>
      </w:r>
      <w:hyperlink r:id="rId126" w:history="1">
        <w:r w:rsidRPr="006C22F6">
          <w:rPr>
            <w:rFonts w:ascii="Times New Roman" w:eastAsia="Times New Roman" w:hAnsi="Times New Roman" w:cs="Times New Roman" w:hint="cs"/>
            <w:color w:val="0000FF"/>
            <w:u w:val="single"/>
            <w:rtl/>
            <w:lang/>
          </w:rPr>
          <w:t>باجة</w:t>
        </w:r>
        <w:proofErr w:type="spellEnd"/>
      </w:hyperlink>
      <w:r w:rsidRPr="006C22F6">
        <w:rPr>
          <w:rFonts w:ascii="Times New Roman" w:eastAsia="Times New Roman" w:hAnsi="Times New Roman" w:cs="Times New Roman" w:hint="cs"/>
          <w:rtl/>
          <w:lang/>
        </w:rPr>
        <w:t>.</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 xml:space="preserve">وبدأت </w:t>
      </w:r>
      <w:hyperlink r:id="rId127" w:history="1">
        <w:r w:rsidRPr="006C22F6">
          <w:rPr>
            <w:rFonts w:ascii="Times New Roman" w:eastAsia="Times New Roman" w:hAnsi="Times New Roman" w:cs="Times New Roman" w:hint="cs"/>
            <w:color w:val="0000FF"/>
            <w:u w:val="single"/>
            <w:rtl/>
            <w:lang/>
          </w:rPr>
          <w:t>الأندلس</w:t>
        </w:r>
      </w:hyperlink>
      <w:r w:rsidRPr="006C22F6">
        <w:rPr>
          <w:rFonts w:ascii="Times New Roman" w:eastAsia="Times New Roman" w:hAnsi="Times New Roman" w:cs="Times New Roman" w:hint="cs"/>
          <w:rtl/>
          <w:lang/>
        </w:rPr>
        <w:t xml:space="preserve"> منذ غزوها طارق تاريخها الإسلامي، وأخذت في التحول إلى الدين الإسلامي واللغة </w:t>
      </w:r>
      <w:hyperlink r:id="rId128" w:tooltip="العربية" w:history="1">
        <w:r w:rsidRPr="006C22F6">
          <w:rPr>
            <w:rFonts w:ascii="Times New Roman" w:eastAsia="Times New Roman" w:hAnsi="Times New Roman" w:cs="Times New Roman" w:hint="cs"/>
            <w:color w:val="0000FF"/>
            <w:u w:val="single"/>
            <w:rtl/>
            <w:lang/>
          </w:rPr>
          <w:t>العربية</w:t>
        </w:r>
      </w:hyperlink>
      <w:r w:rsidRPr="006C22F6">
        <w:rPr>
          <w:rFonts w:ascii="Times New Roman" w:eastAsia="Times New Roman" w:hAnsi="Times New Roman" w:cs="Times New Roman" w:hint="cs"/>
          <w:rtl/>
          <w:lang/>
        </w:rPr>
        <w:t xml:space="preserve">، وظلت وطنا للمسلمين طيلة ثمانية قرون، حتى سقطت </w:t>
      </w:r>
      <w:hyperlink r:id="rId129" w:history="1">
        <w:r w:rsidRPr="006C22F6">
          <w:rPr>
            <w:rFonts w:ascii="Times New Roman" w:eastAsia="Times New Roman" w:hAnsi="Times New Roman" w:cs="Times New Roman" w:hint="cs"/>
            <w:color w:val="0000FF"/>
            <w:u w:val="single"/>
            <w:rtl/>
            <w:lang/>
          </w:rPr>
          <w:t>غرناطة</w:t>
        </w:r>
      </w:hyperlink>
      <w:r w:rsidRPr="006C22F6">
        <w:rPr>
          <w:rFonts w:ascii="Times New Roman" w:eastAsia="Times New Roman" w:hAnsi="Times New Roman" w:cs="Times New Roman" w:hint="cs"/>
          <w:rtl/>
          <w:lang/>
        </w:rPr>
        <w:t xml:space="preserve"> آخر معاقلها في يدي </w:t>
      </w:r>
      <w:hyperlink r:id="rId130" w:tooltip="الإسبان" w:history="1">
        <w:proofErr w:type="spellStart"/>
        <w:r w:rsidRPr="006C22F6">
          <w:rPr>
            <w:rFonts w:ascii="Times New Roman" w:eastAsia="Times New Roman" w:hAnsi="Times New Roman" w:cs="Times New Roman" w:hint="cs"/>
            <w:color w:val="0000FF"/>
            <w:u w:val="single"/>
            <w:rtl/>
            <w:lang/>
          </w:rPr>
          <w:t>الإسبان</w:t>
        </w:r>
        <w:proofErr w:type="spellEnd"/>
      </w:hyperlink>
      <w:r w:rsidRPr="006C22F6">
        <w:rPr>
          <w:rFonts w:ascii="Times New Roman" w:eastAsia="Times New Roman" w:hAnsi="Times New Roman" w:cs="Times New Roman" w:hint="cs"/>
          <w:rtl/>
          <w:lang/>
        </w:rPr>
        <w:t xml:space="preserve"> المسيحيين سنة (897هـ = 1492م) وتم طرد جميع المسلمين واليهود أو قتلهم أو إجبارهم على اعتناق </w:t>
      </w:r>
      <w:hyperlink r:id="rId131" w:tooltip="الكاثوليكية" w:history="1">
        <w:r w:rsidRPr="006C22F6">
          <w:rPr>
            <w:rFonts w:ascii="Times New Roman" w:eastAsia="Times New Roman" w:hAnsi="Times New Roman" w:cs="Times New Roman" w:hint="cs"/>
            <w:color w:val="0000FF"/>
            <w:u w:val="single"/>
            <w:rtl/>
            <w:lang/>
          </w:rPr>
          <w:t>الكاثوليكية</w:t>
        </w:r>
      </w:hyperlink>
      <w:r w:rsidRPr="006C22F6">
        <w:rPr>
          <w:rFonts w:ascii="Times New Roman" w:eastAsia="Times New Roman" w:hAnsi="Times New Roman" w:cs="Times New Roman" w:hint="cs"/>
          <w:rtl/>
          <w:lang/>
        </w:rPr>
        <w:t xml:space="preserve"> التي فرضت ديانة رسمية على الناس.</w:t>
      </w:r>
    </w:p>
    <w:p w:rsidR="006C22F6" w:rsidRPr="006C22F6" w:rsidRDefault="006C22F6" w:rsidP="006C22F6">
      <w:pPr>
        <w:bidi/>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6C22F6">
        <w:rPr>
          <w:rFonts w:ascii="Times New Roman" w:eastAsia="Times New Roman" w:hAnsi="Times New Roman" w:cs="Times New Roman" w:hint="cs"/>
          <w:b/>
          <w:bCs/>
          <w:sz w:val="36"/>
          <w:szCs w:val="36"/>
          <w:rtl/>
          <w:lang/>
        </w:rPr>
        <w:t>[</w:t>
      </w:r>
      <w:hyperlink r:id="rId132" w:tooltip="حرر القسم: سليمان بن عبد الملك" w:history="1">
        <w:r w:rsidRPr="006C22F6">
          <w:rPr>
            <w:rFonts w:ascii="Times New Roman" w:eastAsia="Times New Roman" w:hAnsi="Times New Roman" w:cs="Times New Roman" w:hint="cs"/>
            <w:b/>
            <w:bCs/>
            <w:color w:val="0000FF"/>
            <w:sz w:val="36"/>
            <w:szCs w:val="36"/>
            <w:u w:val="single"/>
            <w:rtl/>
            <w:lang/>
          </w:rPr>
          <w:t>عدل</w:t>
        </w:r>
      </w:hyperlink>
      <w:r w:rsidRPr="006C22F6">
        <w:rPr>
          <w:rFonts w:ascii="Times New Roman" w:eastAsia="Times New Roman" w:hAnsi="Times New Roman" w:cs="Times New Roman" w:hint="cs"/>
          <w:b/>
          <w:bCs/>
          <w:sz w:val="36"/>
          <w:szCs w:val="36"/>
          <w:rtl/>
          <w:lang/>
        </w:rPr>
        <w:t>] سليمان بن عبد الملك</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lastRenderedPageBreak/>
        <w:t xml:space="preserve">توجه طارق بن زياد بصحبة </w:t>
      </w:r>
      <w:hyperlink r:id="rId133" w:history="1">
        <w:r w:rsidRPr="006C22F6">
          <w:rPr>
            <w:rFonts w:ascii="Times New Roman" w:eastAsia="Times New Roman" w:hAnsi="Times New Roman" w:cs="Times New Roman" w:hint="cs"/>
            <w:color w:val="0000FF"/>
            <w:u w:val="single"/>
            <w:rtl/>
            <w:lang/>
          </w:rPr>
          <w:t>موسى بن نصير</w:t>
        </w:r>
      </w:hyperlink>
      <w:r w:rsidRPr="006C22F6">
        <w:rPr>
          <w:rFonts w:ascii="Times New Roman" w:eastAsia="Times New Roman" w:hAnsi="Times New Roman" w:cs="Times New Roman" w:hint="cs"/>
          <w:rtl/>
          <w:lang/>
        </w:rPr>
        <w:t xml:space="preserve"> إلى دمشق ومعه أربعمائة من أفراد الأسرة المالكة وجموع من الأسرى والعبيد والعديد من النفائس. ولما وصلا </w:t>
      </w:r>
      <w:hyperlink r:id="rId134" w:tooltip="طبريا" w:history="1">
        <w:proofErr w:type="spellStart"/>
        <w:r w:rsidRPr="006C22F6">
          <w:rPr>
            <w:rFonts w:ascii="Times New Roman" w:eastAsia="Times New Roman" w:hAnsi="Times New Roman" w:cs="Times New Roman" w:hint="cs"/>
            <w:color w:val="0000FF"/>
            <w:u w:val="single"/>
            <w:rtl/>
            <w:lang/>
          </w:rPr>
          <w:t>طبريا</w:t>
        </w:r>
        <w:proofErr w:type="spellEnd"/>
      </w:hyperlink>
      <w:r w:rsidRPr="006C22F6">
        <w:rPr>
          <w:rFonts w:ascii="Times New Roman" w:eastAsia="Times New Roman" w:hAnsi="Times New Roman" w:cs="Times New Roman" w:hint="cs"/>
          <w:rtl/>
          <w:lang/>
        </w:rPr>
        <w:t xml:space="preserve"> في </w:t>
      </w:r>
      <w:hyperlink r:id="rId135" w:history="1">
        <w:r w:rsidRPr="006C22F6">
          <w:rPr>
            <w:rFonts w:ascii="Times New Roman" w:eastAsia="Times New Roman" w:hAnsi="Times New Roman" w:cs="Times New Roman" w:hint="cs"/>
            <w:color w:val="0000FF"/>
            <w:u w:val="single"/>
            <w:rtl/>
            <w:lang/>
          </w:rPr>
          <w:t>فلسطين</w:t>
        </w:r>
      </w:hyperlink>
      <w:r w:rsidRPr="006C22F6">
        <w:rPr>
          <w:rFonts w:ascii="Times New Roman" w:eastAsia="Times New Roman" w:hAnsi="Times New Roman" w:cs="Times New Roman" w:hint="cs"/>
          <w:rtl/>
          <w:lang/>
        </w:rPr>
        <w:t xml:space="preserve">، طلب منهما سليمان ولي العهد التأخّر حتى يموت الخليفة الوليد الذي كان يصارع الموت. لكنهما تابعا تقدّمهما ودخلا مع الغنائم إلى </w:t>
      </w:r>
      <w:hyperlink r:id="rId136" w:history="1">
        <w:r w:rsidRPr="006C22F6">
          <w:rPr>
            <w:rFonts w:ascii="Times New Roman" w:eastAsia="Times New Roman" w:hAnsi="Times New Roman" w:cs="Times New Roman" w:hint="cs"/>
            <w:color w:val="0000FF"/>
            <w:u w:val="single"/>
            <w:rtl/>
            <w:lang/>
          </w:rPr>
          <w:t>دمشق</w:t>
        </w:r>
      </w:hyperlink>
      <w:r w:rsidRPr="006C22F6">
        <w:rPr>
          <w:rFonts w:ascii="Times New Roman" w:eastAsia="Times New Roman" w:hAnsi="Times New Roman" w:cs="Times New Roman" w:hint="cs"/>
          <w:rtl/>
          <w:lang/>
        </w:rPr>
        <w:t>.</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 xml:space="preserve">وقد انقطعت أخبار القائد طارق بن زياد إثر وصوله إلى </w:t>
      </w:r>
      <w:hyperlink r:id="rId137" w:tooltip="الشام" w:history="1">
        <w:r w:rsidRPr="006C22F6">
          <w:rPr>
            <w:rFonts w:ascii="Times New Roman" w:eastAsia="Times New Roman" w:hAnsi="Times New Roman" w:cs="Times New Roman" w:hint="cs"/>
            <w:color w:val="0000FF"/>
            <w:u w:val="single"/>
            <w:rtl/>
            <w:lang/>
          </w:rPr>
          <w:t>الشام</w:t>
        </w:r>
      </w:hyperlink>
      <w:r w:rsidRPr="006C22F6">
        <w:rPr>
          <w:rFonts w:ascii="Times New Roman" w:eastAsia="Times New Roman" w:hAnsi="Times New Roman" w:cs="Times New Roman" w:hint="cs"/>
          <w:rtl/>
          <w:lang/>
        </w:rPr>
        <w:t>، مع موسى بن نصير واضطربت أقوال المؤرخين في نهاية طارق، غير أن الراجح أنه لم يولَّ عملا بعد ذلك.</w:t>
      </w:r>
    </w:p>
    <w:p w:rsidR="006C22F6" w:rsidRPr="006C22F6" w:rsidRDefault="006C22F6" w:rsidP="006C22F6">
      <w:pPr>
        <w:bidi/>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6C22F6">
        <w:rPr>
          <w:rFonts w:ascii="Times New Roman" w:eastAsia="Times New Roman" w:hAnsi="Times New Roman" w:cs="Times New Roman" w:hint="cs"/>
          <w:b/>
          <w:bCs/>
          <w:sz w:val="36"/>
          <w:szCs w:val="36"/>
          <w:rtl/>
          <w:lang/>
        </w:rPr>
        <w:t>[</w:t>
      </w:r>
      <w:hyperlink r:id="rId138" w:tooltip="حرر القسم: مراجع" w:history="1">
        <w:r w:rsidRPr="006C22F6">
          <w:rPr>
            <w:rFonts w:ascii="Times New Roman" w:eastAsia="Times New Roman" w:hAnsi="Times New Roman" w:cs="Times New Roman" w:hint="cs"/>
            <w:b/>
            <w:bCs/>
            <w:color w:val="0000FF"/>
            <w:sz w:val="36"/>
            <w:szCs w:val="36"/>
            <w:u w:val="single"/>
            <w:rtl/>
            <w:lang/>
          </w:rPr>
          <w:t>عدل</w:t>
        </w:r>
      </w:hyperlink>
      <w:r w:rsidRPr="006C22F6">
        <w:rPr>
          <w:rFonts w:ascii="Times New Roman" w:eastAsia="Times New Roman" w:hAnsi="Times New Roman" w:cs="Times New Roman" w:hint="cs"/>
          <w:b/>
          <w:bCs/>
          <w:sz w:val="36"/>
          <w:szCs w:val="36"/>
          <w:rtl/>
          <w:lang/>
        </w:rPr>
        <w:t>] مراجع</w:t>
      </w:r>
    </w:p>
    <w:tbl>
      <w:tblPr>
        <w:bidiVisual/>
        <w:tblW w:w="0" w:type="auto"/>
        <w:tblCellSpacing w:w="15" w:type="dxa"/>
        <w:tblCellMar>
          <w:top w:w="15" w:type="dxa"/>
          <w:left w:w="15" w:type="dxa"/>
          <w:bottom w:w="15" w:type="dxa"/>
          <w:right w:w="15" w:type="dxa"/>
        </w:tblCellMar>
        <w:tblLook w:val="04A0"/>
      </w:tblPr>
      <w:tblGrid>
        <w:gridCol w:w="8730"/>
      </w:tblGrid>
      <w:tr w:rsidR="006C22F6" w:rsidRPr="006C22F6" w:rsidTr="006C22F6">
        <w:trPr>
          <w:tblCellSpacing w:w="15" w:type="dxa"/>
        </w:trPr>
        <w:tc>
          <w:tcPr>
            <w:tcW w:w="0" w:type="auto"/>
            <w:shd w:val="clear" w:color="auto" w:fill="auto"/>
            <w:vAlign w:val="center"/>
            <w:hideMark/>
          </w:tcPr>
          <w:p w:rsidR="006C22F6" w:rsidRPr="006C22F6" w:rsidRDefault="006C22F6" w:rsidP="006C22F6">
            <w:pPr>
              <w:numPr>
                <w:ilvl w:val="0"/>
                <w:numId w:val="2"/>
              </w:numPr>
              <w:bidi/>
              <w:spacing w:before="100" w:beforeAutospacing="1" w:after="100" w:afterAutospacing="1" w:line="240" w:lineRule="auto"/>
              <w:rPr>
                <w:rFonts w:ascii="Times New Roman" w:eastAsia="Times New Roman" w:hAnsi="Times New Roman" w:cs="Times New Roman"/>
              </w:rPr>
            </w:pPr>
            <w:hyperlink r:id="rId139" w:anchor="cite_ref-0" w:history="1">
              <w:r w:rsidRPr="006C22F6">
                <w:rPr>
                  <w:rFonts w:ascii="Times New Roman" w:eastAsia="Times New Roman" w:hAnsi="Times New Roman" w:cs="Times New Roman"/>
                  <w:b/>
                  <w:bCs/>
                  <w:color w:val="0000FF"/>
                  <w:u w:val="single"/>
                </w:rPr>
                <w:t>^</w:t>
              </w:r>
            </w:hyperlink>
            <w:r w:rsidRPr="006C22F6">
              <w:rPr>
                <w:rFonts w:ascii="Times New Roman" w:eastAsia="Times New Roman" w:hAnsi="Times New Roman" w:cs="Times New Roman"/>
              </w:rPr>
              <w:t xml:space="preserve"> </w:t>
            </w:r>
            <w:r w:rsidRPr="006C22F6">
              <w:rPr>
                <w:rFonts w:ascii="Times New Roman" w:eastAsia="Times New Roman" w:hAnsi="Times New Roman" w:cs="Times New Roman"/>
                <w:rtl/>
              </w:rPr>
              <w:t xml:space="preserve">د. عبد الرحمن على </w:t>
            </w:r>
            <w:proofErr w:type="spellStart"/>
            <w:r w:rsidRPr="006C22F6">
              <w:rPr>
                <w:rFonts w:ascii="Times New Roman" w:eastAsia="Times New Roman" w:hAnsi="Times New Roman" w:cs="Times New Roman"/>
                <w:rtl/>
              </w:rPr>
              <w:t>الحجي</w:t>
            </w:r>
            <w:proofErr w:type="spellEnd"/>
            <w:r w:rsidRPr="006C22F6">
              <w:rPr>
                <w:rFonts w:ascii="Times New Roman" w:eastAsia="Times New Roman" w:hAnsi="Times New Roman" w:cs="Times New Roman"/>
                <w:rtl/>
              </w:rPr>
              <w:t>،</w:t>
            </w:r>
            <w:r w:rsidRPr="006C22F6">
              <w:rPr>
                <w:rFonts w:ascii="Times New Roman" w:eastAsia="Times New Roman" w:hAnsi="Times New Roman" w:cs="Times New Roman"/>
              </w:rPr>
              <w:t xml:space="preserve"> ``</w:t>
            </w:r>
            <w:r w:rsidRPr="006C22F6">
              <w:rPr>
                <w:rFonts w:ascii="Times New Roman" w:eastAsia="Times New Roman" w:hAnsi="Times New Roman" w:cs="Times New Roman"/>
                <w:rtl/>
              </w:rPr>
              <w:t>التاريخ الأندلسي من الغزو الإسلامي حتى سقوط غرناطة``، ص 62. وراجع أيضًا محمد</w:t>
            </w:r>
            <w:r w:rsidRPr="006C22F6">
              <w:rPr>
                <w:rFonts w:ascii="Times New Roman" w:eastAsia="Times New Roman" w:hAnsi="Times New Roman" w:cs="Times New Roman"/>
              </w:rPr>
              <w:t xml:space="preserve"> </w:t>
            </w:r>
            <w:r w:rsidRPr="006C22F6">
              <w:rPr>
                <w:rFonts w:ascii="Times New Roman" w:eastAsia="Times New Roman" w:hAnsi="Times New Roman" w:cs="Times New Roman"/>
                <w:rtl/>
              </w:rPr>
              <w:t>بن محمد بن عبد الله الإدريسي، ``صفة الأندلس من نزهة المشتاق``، أمستردام، 1969، ص</w:t>
            </w:r>
            <w:r w:rsidRPr="006C22F6">
              <w:rPr>
                <w:rFonts w:ascii="Times New Roman" w:eastAsia="Times New Roman" w:hAnsi="Times New Roman" w:cs="Times New Roman"/>
              </w:rPr>
              <w:t xml:space="preserve"> 177. </w:t>
            </w:r>
            <w:r w:rsidRPr="006C22F6">
              <w:rPr>
                <w:rFonts w:ascii="Times New Roman" w:eastAsia="Times New Roman" w:hAnsi="Times New Roman" w:cs="Times New Roman"/>
                <w:rtl/>
              </w:rPr>
              <w:t>أيضاً أحمد بن محمد المقري، ``نفح الطيب من غصن الأندلس الرطيب وذكر وزيرها</w:t>
            </w:r>
            <w:r w:rsidRPr="006C22F6">
              <w:rPr>
                <w:rFonts w:ascii="Times New Roman" w:eastAsia="Times New Roman" w:hAnsi="Times New Roman" w:cs="Times New Roman"/>
              </w:rPr>
              <w:t xml:space="preserve"> </w:t>
            </w:r>
            <w:r w:rsidRPr="006C22F6">
              <w:rPr>
                <w:rFonts w:ascii="Times New Roman" w:eastAsia="Times New Roman" w:hAnsi="Times New Roman" w:cs="Times New Roman"/>
                <w:rtl/>
              </w:rPr>
              <w:t xml:space="preserve">لسان الدين الخطيب, مقالة حقيقة خطبة طارق بن زياد </w:t>
            </w:r>
            <w:proofErr w:type="spellStart"/>
            <w:r w:rsidRPr="006C22F6">
              <w:rPr>
                <w:rFonts w:ascii="Times New Roman" w:eastAsia="Times New Roman" w:hAnsi="Times New Roman" w:cs="Times New Roman"/>
                <w:rtl/>
              </w:rPr>
              <w:t>واحراقه</w:t>
            </w:r>
            <w:proofErr w:type="spellEnd"/>
            <w:r w:rsidRPr="006C22F6">
              <w:rPr>
                <w:rFonts w:ascii="Times New Roman" w:eastAsia="Times New Roman" w:hAnsi="Times New Roman" w:cs="Times New Roman"/>
                <w:rtl/>
              </w:rPr>
              <w:t xml:space="preserve"> السفن</w:t>
            </w:r>
            <w:r w:rsidRPr="006C22F6">
              <w:rPr>
                <w:rFonts w:ascii="Times New Roman" w:eastAsia="Times New Roman" w:hAnsi="Times New Roman" w:cs="Times New Roman"/>
              </w:rPr>
              <w:t xml:space="preserve"> </w:t>
            </w:r>
            <w:hyperlink r:id="rId140" w:history="1">
              <w:r w:rsidRPr="006C22F6">
                <w:rPr>
                  <w:rFonts w:ascii="Times New Roman" w:eastAsia="Times New Roman" w:hAnsi="Times New Roman" w:cs="Times New Roman"/>
                  <w:color w:val="0000FF"/>
                  <w:u w:val="single"/>
                </w:rPr>
                <w:t>http://www.moqatel.com/MOKATEL/data/Behoth/Denia9/Tarek/1/Mokatel1_5-3.htm</w:t>
              </w:r>
            </w:hyperlink>
            <w:r w:rsidRPr="006C22F6">
              <w:rPr>
                <w:rFonts w:ascii="Times New Roman" w:eastAsia="Times New Roman" w:hAnsi="Times New Roman" w:cs="Times New Roman"/>
              </w:rPr>
              <w:t xml:space="preserve"> </w:t>
            </w:r>
          </w:p>
          <w:p w:rsidR="006C22F6" w:rsidRPr="006C22F6" w:rsidRDefault="006C22F6" w:rsidP="006C22F6">
            <w:pPr>
              <w:numPr>
                <w:ilvl w:val="0"/>
                <w:numId w:val="2"/>
              </w:numPr>
              <w:bidi/>
              <w:spacing w:before="100" w:beforeAutospacing="1" w:after="100" w:afterAutospacing="1" w:line="240" w:lineRule="auto"/>
              <w:rPr>
                <w:rFonts w:ascii="Times New Roman" w:eastAsia="Times New Roman" w:hAnsi="Times New Roman" w:cs="Times New Roman"/>
              </w:rPr>
            </w:pPr>
            <w:hyperlink r:id="rId141" w:anchor="cite_ref-1" w:history="1">
              <w:r w:rsidRPr="006C22F6">
                <w:rPr>
                  <w:rFonts w:ascii="Times New Roman" w:eastAsia="Times New Roman" w:hAnsi="Times New Roman" w:cs="Times New Roman"/>
                  <w:b/>
                  <w:bCs/>
                  <w:color w:val="0000FF"/>
                  <w:u w:val="single"/>
                </w:rPr>
                <w:t>^</w:t>
              </w:r>
            </w:hyperlink>
            <w:r w:rsidRPr="006C22F6">
              <w:rPr>
                <w:rFonts w:ascii="Times New Roman" w:eastAsia="Times New Roman" w:hAnsi="Times New Roman" w:cs="Times New Roman"/>
              </w:rPr>
              <w:t xml:space="preserve"> </w:t>
            </w:r>
            <w:r w:rsidRPr="006C22F6">
              <w:rPr>
                <w:rFonts w:ascii="Times New Roman" w:eastAsia="Times New Roman" w:hAnsi="Times New Roman" w:cs="Times New Roman"/>
                <w:rtl/>
              </w:rPr>
              <w:t>تاريخ عبد لملك بن حبيب (ص</w:t>
            </w:r>
            <w:r w:rsidRPr="006C22F6">
              <w:rPr>
                <w:rFonts w:ascii="Times New Roman" w:eastAsia="Times New Roman" w:hAnsi="Times New Roman" w:cs="Times New Roman"/>
              </w:rPr>
              <w:t xml:space="preserve"> 222)</w:t>
            </w:r>
            <w:r w:rsidRPr="006C22F6">
              <w:rPr>
                <w:rFonts w:ascii="Times New Roman" w:eastAsia="Times New Roman" w:hAnsi="Times New Roman" w:cs="Times New Roman"/>
                <w:rtl/>
              </w:rPr>
              <w:t xml:space="preserve">، كتاب نفح الطيب للمقري (1/225)، كتاب الإمامة والسياسية المنسوب لابن </w:t>
            </w:r>
            <w:proofErr w:type="spellStart"/>
            <w:r w:rsidRPr="006C22F6">
              <w:rPr>
                <w:rFonts w:ascii="Times New Roman" w:eastAsia="Times New Roman" w:hAnsi="Times New Roman" w:cs="Times New Roman"/>
                <w:rtl/>
              </w:rPr>
              <w:t>قتيبة</w:t>
            </w:r>
            <w:proofErr w:type="spellEnd"/>
            <w:r w:rsidRPr="006C22F6">
              <w:rPr>
                <w:rFonts w:ascii="Times New Roman" w:eastAsia="Times New Roman" w:hAnsi="Times New Roman" w:cs="Times New Roman"/>
              </w:rPr>
              <w:t xml:space="preserve"> (2/117)</w:t>
            </w:r>
            <w:r w:rsidRPr="006C22F6">
              <w:rPr>
                <w:rFonts w:ascii="Times New Roman" w:eastAsia="Times New Roman" w:hAnsi="Times New Roman" w:cs="Times New Roman"/>
                <w:rtl/>
              </w:rPr>
              <w:t>، كتاب وفيات الأعيان لابن خلكان (4/404</w:t>
            </w:r>
            <w:r w:rsidRPr="006C22F6">
              <w:rPr>
                <w:rFonts w:ascii="Times New Roman" w:eastAsia="Times New Roman" w:hAnsi="Times New Roman" w:cs="Times New Roman"/>
              </w:rPr>
              <w:t xml:space="preserve">). </w:t>
            </w:r>
          </w:p>
        </w:tc>
      </w:tr>
    </w:tbl>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كتاب العبر وديوان المبتدأ والخبر في أيام العرب والعجم والبربر لابن خلدون</w:t>
      </w:r>
    </w:p>
    <w:p w:rsidR="006C22F6" w:rsidRPr="006C22F6" w:rsidRDefault="006C22F6" w:rsidP="006C22F6">
      <w:pPr>
        <w:numPr>
          <w:ilvl w:val="0"/>
          <w:numId w:val="3"/>
        </w:numPr>
        <w:bidi/>
        <w:spacing w:before="100" w:beforeAutospacing="1" w:after="100" w:afterAutospacing="1" w:line="240" w:lineRule="auto"/>
        <w:rPr>
          <w:rFonts w:ascii="Times New Roman" w:eastAsia="Times New Roman" w:hAnsi="Times New Roman" w:cs="Times New Roman" w:hint="cs"/>
          <w:rtl/>
          <w:lang/>
        </w:rPr>
      </w:pPr>
      <w:hyperlink r:id="rId142" w:anchor="ref_IslamOnline" w:history="1">
        <w:r w:rsidRPr="006C22F6">
          <w:rPr>
            <w:rFonts w:ascii="Times New Roman" w:eastAsia="Times New Roman" w:hAnsi="Times New Roman" w:cs="Times New Roman" w:hint="cs"/>
            <w:b/>
            <w:bCs/>
            <w:color w:val="0000FF"/>
            <w:u w:val="single"/>
            <w:rtl/>
            <w:lang/>
          </w:rPr>
          <w:t>^</w:t>
        </w:r>
      </w:hyperlink>
      <w:r w:rsidRPr="006C22F6">
        <w:rPr>
          <w:rFonts w:ascii="Times New Roman" w:eastAsia="Times New Roman" w:hAnsi="Times New Roman" w:cs="Times New Roman" w:hint="cs"/>
          <w:rtl/>
          <w:lang/>
        </w:rPr>
        <w:t xml:space="preserve">  موقع إسلام </w:t>
      </w:r>
      <w:proofErr w:type="spellStart"/>
      <w:r w:rsidRPr="006C22F6">
        <w:rPr>
          <w:rFonts w:ascii="Times New Roman" w:eastAsia="Times New Roman" w:hAnsi="Times New Roman" w:cs="Times New Roman" w:hint="cs"/>
          <w:rtl/>
          <w:lang/>
        </w:rPr>
        <w:t>اونلاين</w:t>
      </w:r>
      <w:proofErr w:type="spellEnd"/>
      <w:r w:rsidRPr="006C22F6">
        <w:rPr>
          <w:rFonts w:ascii="Times New Roman" w:eastAsia="Times New Roman" w:hAnsi="Times New Roman" w:cs="Times New Roman" w:hint="cs"/>
          <w:rtl/>
          <w:lang/>
        </w:rPr>
        <w:t xml:space="preserve">، </w:t>
      </w:r>
      <w:hyperlink r:id="rId143" w:history="1">
        <w:r w:rsidRPr="006C22F6">
          <w:rPr>
            <w:rFonts w:ascii="Times New Roman" w:eastAsia="Times New Roman" w:hAnsi="Times New Roman" w:cs="Times New Roman" w:hint="cs"/>
            <w:color w:val="0000FF"/>
            <w:u w:val="single"/>
            <w:rtl/>
            <w:lang/>
          </w:rPr>
          <w:t>[1]</w:t>
        </w:r>
      </w:hyperlink>
      <w:r w:rsidRPr="006C22F6">
        <w:rPr>
          <w:rFonts w:ascii="Times New Roman" w:eastAsia="Times New Roman" w:hAnsi="Times New Roman" w:cs="Times New Roman" w:hint="cs"/>
          <w:rtl/>
          <w:lang/>
        </w:rPr>
        <w:t xml:space="preserve"> </w:t>
      </w:r>
    </w:p>
    <w:p w:rsidR="006C22F6" w:rsidRPr="006C22F6" w:rsidRDefault="006C22F6" w:rsidP="006C22F6">
      <w:pPr>
        <w:numPr>
          <w:ilvl w:val="0"/>
          <w:numId w:val="3"/>
        </w:numPr>
        <w:bidi/>
        <w:spacing w:before="100" w:beforeAutospacing="1" w:after="100" w:afterAutospacing="1" w:line="240" w:lineRule="auto"/>
        <w:rPr>
          <w:rFonts w:ascii="Times New Roman" w:eastAsia="Times New Roman" w:hAnsi="Times New Roman" w:cs="Times New Roman" w:hint="cs"/>
          <w:rtl/>
          <w:lang/>
        </w:rPr>
      </w:pPr>
      <w:hyperlink r:id="rId144" w:anchor="ref_Aljazeera" w:history="1">
        <w:r w:rsidRPr="006C22F6">
          <w:rPr>
            <w:rFonts w:ascii="Times New Roman" w:eastAsia="Times New Roman" w:hAnsi="Times New Roman" w:cs="Times New Roman" w:hint="cs"/>
            <w:b/>
            <w:bCs/>
            <w:color w:val="0000FF"/>
            <w:u w:val="single"/>
            <w:rtl/>
            <w:lang/>
          </w:rPr>
          <w:t>^</w:t>
        </w:r>
      </w:hyperlink>
      <w:r w:rsidRPr="006C22F6">
        <w:rPr>
          <w:rFonts w:ascii="Times New Roman" w:eastAsia="Times New Roman" w:hAnsi="Times New Roman" w:cs="Times New Roman" w:hint="cs"/>
          <w:rtl/>
          <w:lang/>
        </w:rPr>
        <w:t xml:space="preserve">  موقع الجزيرة - المعرفة - ملفات خاصة، </w:t>
      </w:r>
      <w:hyperlink r:id="rId145" w:history="1">
        <w:r w:rsidRPr="006C22F6">
          <w:rPr>
            <w:rFonts w:ascii="Times New Roman" w:eastAsia="Times New Roman" w:hAnsi="Times New Roman" w:cs="Times New Roman" w:hint="cs"/>
            <w:color w:val="0000FF"/>
            <w:u w:val="single"/>
            <w:rtl/>
            <w:lang/>
          </w:rPr>
          <w:t>[2]</w:t>
        </w:r>
      </w:hyperlink>
      <w:r w:rsidRPr="006C22F6">
        <w:rPr>
          <w:rFonts w:ascii="Times New Roman" w:eastAsia="Times New Roman" w:hAnsi="Times New Roman" w:cs="Times New Roman" w:hint="cs"/>
          <w:rtl/>
          <w:lang/>
        </w:rPr>
        <w:t xml:space="preserve"> </w:t>
      </w:r>
    </w:p>
    <w:p w:rsidR="006C22F6" w:rsidRPr="006C22F6" w:rsidRDefault="006C22F6" w:rsidP="006C22F6">
      <w:pPr>
        <w:bidi/>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6C22F6">
        <w:rPr>
          <w:rFonts w:ascii="Times New Roman" w:eastAsia="Times New Roman" w:hAnsi="Times New Roman" w:cs="Times New Roman" w:hint="cs"/>
          <w:b/>
          <w:bCs/>
          <w:sz w:val="36"/>
          <w:szCs w:val="36"/>
          <w:rtl/>
          <w:lang/>
        </w:rPr>
        <w:t>[</w:t>
      </w:r>
      <w:hyperlink r:id="rId146" w:tooltip="حرر القسم: روابط أخرى" w:history="1">
        <w:r w:rsidRPr="006C22F6">
          <w:rPr>
            <w:rFonts w:ascii="Times New Roman" w:eastAsia="Times New Roman" w:hAnsi="Times New Roman" w:cs="Times New Roman" w:hint="cs"/>
            <w:b/>
            <w:bCs/>
            <w:color w:val="0000FF"/>
            <w:sz w:val="36"/>
            <w:szCs w:val="36"/>
            <w:u w:val="single"/>
            <w:rtl/>
            <w:lang/>
          </w:rPr>
          <w:t>عدل</w:t>
        </w:r>
      </w:hyperlink>
      <w:r w:rsidRPr="006C22F6">
        <w:rPr>
          <w:rFonts w:ascii="Times New Roman" w:eastAsia="Times New Roman" w:hAnsi="Times New Roman" w:cs="Times New Roman" w:hint="cs"/>
          <w:b/>
          <w:bCs/>
          <w:sz w:val="36"/>
          <w:szCs w:val="36"/>
          <w:rtl/>
          <w:lang/>
        </w:rPr>
        <w:t>] روابط أخرى</w:t>
      </w:r>
    </w:p>
    <w:p w:rsidR="006C22F6" w:rsidRPr="006C22F6" w:rsidRDefault="006C22F6" w:rsidP="006C22F6">
      <w:pPr>
        <w:bidi/>
        <w:spacing w:before="100" w:beforeAutospacing="1" w:after="100" w:afterAutospacing="1" w:line="240" w:lineRule="auto"/>
        <w:rPr>
          <w:rFonts w:ascii="Times New Roman" w:eastAsia="Times New Roman" w:hAnsi="Times New Roman" w:cs="Times New Roman" w:hint="cs"/>
          <w:rtl/>
          <w:lang/>
        </w:rPr>
      </w:pPr>
      <w:r w:rsidRPr="006C22F6">
        <w:rPr>
          <w:rFonts w:ascii="Times New Roman" w:eastAsia="Times New Roman" w:hAnsi="Times New Roman" w:cs="Times New Roman" w:hint="cs"/>
          <w:rtl/>
          <w:lang/>
        </w:rPr>
        <w:t>كتاب : جمهرة أنساب العرب للإمام أبي محمد علي بن حزم الأندلسي</w:t>
      </w:r>
    </w:p>
    <w:p w:rsidR="006C22F6" w:rsidRPr="006C22F6" w:rsidRDefault="006C22F6" w:rsidP="006C22F6">
      <w:pPr>
        <w:numPr>
          <w:ilvl w:val="0"/>
          <w:numId w:val="4"/>
        </w:numPr>
        <w:bidi/>
        <w:spacing w:before="100" w:beforeAutospacing="1" w:after="100" w:afterAutospacing="1" w:line="240" w:lineRule="auto"/>
        <w:rPr>
          <w:rFonts w:ascii="Times New Roman" w:eastAsia="Times New Roman" w:hAnsi="Times New Roman" w:cs="Times New Roman" w:hint="cs"/>
          <w:rtl/>
          <w:lang/>
        </w:rPr>
      </w:pPr>
      <w:hyperlink r:id="rId147" w:history="1">
        <w:proofErr w:type="spellStart"/>
        <w:r w:rsidRPr="006C22F6">
          <w:rPr>
            <w:rFonts w:ascii="Times New Roman" w:eastAsia="Times New Roman" w:hAnsi="Times New Roman" w:cs="Times New Roman" w:hint="cs"/>
            <w:color w:val="0000FF"/>
            <w:u w:val="single"/>
            <w:rtl/>
            <w:lang/>
          </w:rPr>
          <w:t>إسطورة</w:t>
        </w:r>
        <w:proofErr w:type="spellEnd"/>
        <w:r w:rsidRPr="006C22F6">
          <w:rPr>
            <w:rFonts w:ascii="Times New Roman" w:eastAsia="Times New Roman" w:hAnsi="Times New Roman" w:cs="Times New Roman" w:hint="cs"/>
            <w:color w:val="0000FF"/>
            <w:u w:val="single"/>
            <w:rtl/>
            <w:lang/>
          </w:rPr>
          <w:t xml:space="preserve"> إحراق طارق بن زياد </w:t>
        </w:r>
        <w:proofErr w:type="spellStart"/>
        <w:r w:rsidRPr="006C22F6">
          <w:rPr>
            <w:rFonts w:ascii="Times New Roman" w:eastAsia="Times New Roman" w:hAnsi="Times New Roman" w:cs="Times New Roman" w:hint="cs"/>
            <w:color w:val="0000FF"/>
            <w:u w:val="single"/>
            <w:rtl/>
            <w:lang/>
          </w:rPr>
          <w:t>لإسطول</w:t>
        </w:r>
        <w:proofErr w:type="spellEnd"/>
        <w:r w:rsidRPr="006C22F6">
          <w:rPr>
            <w:rFonts w:ascii="Times New Roman" w:eastAsia="Times New Roman" w:hAnsi="Times New Roman" w:cs="Times New Roman" w:hint="cs"/>
            <w:color w:val="0000FF"/>
            <w:u w:val="single"/>
            <w:rtl/>
            <w:lang/>
          </w:rPr>
          <w:t xml:space="preserve"> المسلمين</w:t>
        </w:r>
      </w:hyperlink>
      <w:r w:rsidRPr="006C22F6">
        <w:rPr>
          <w:rFonts w:ascii="Times New Roman" w:eastAsia="Times New Roman" w:hAnsi="Times New Roman" w:cs="Times New Roman" w:hint="cs"/>
          <w:rtl/>
          <w:lang/>
        </w:rPr>
        <w:t xml:space="preserve">، الشبكة الإسلامية </w:t>
      </w:r>
    </w:p>
    <w:p w:rsidR="006C22F6" w:rsidRDefault="006C22F6">
      <w:pPr>
        <w:rPr>
          <w:sz w:val="40"/>
          <w:szCs w:val="40"/>
          <w:rtl/>
          <w:lang/>
        </w:rPr>
      </w:pPr>
    </w:p>
    <w:p w:rsidR="00276367" w:rsidRPr="006C22F6" w:rsidRDefault="006C22F6" w:rsidP="006C22F6">
      <w:pPr>
        <w:jc w:val="right"/>
        <w:rPr>
          <w:sz w:val="40"/>
          <w:szCs w:val="40"/>
          <w:rtl/>
          <w:lang/>
        </w:rPr>
      </w:pPr>
      <w:proofErr w:type="spellStart"/>
      <w:r>
        <w:rPr>
          <w:rFonts w:hint="cs"/>
          <w:sz w:val="40"/>
          <w:szCs w:val="40"/>
          <w:rtl/>
          <w:lang/>
        </w:rPr>
        <w:t>الأعدام</w:t>
      </w:r>
      <w:proofErr w:type="spellEnd"/>
      <w:r>
        <w:rPr>
          <w:rFonts w:hint="cs"/>
          <w:sz w:val="40"/>
          <w:szCs w:val="40"/>
          <w:rtl/>
          <w:lang/>
        </w:rPr>
        <w:t xml:space="preserve"> وصلاوي !!!</w:t>
      </w:r>
    </w:p>
    <w:sectPr w:rsidR="00276367" w:rsidRPr="006C22F6" w:rsidSect="00276367">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B27BF"/>
    <w:multiLevelType w:val="multilevel"/>
    <w:tmpl w:val="F604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B736D6"/>
    <w:multiLevelType w:val="multilevel"/>
    <w:tmpl w:val="C7CC5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1922B9"/>
    <w:multiLevelType w:val="multilevel"/>
    <w:tmpl w:val="E7D68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E21568"/>
    <w:multiLevelType w:val="multilevel"/>
    <w:tmpl w:val="D30CF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C22F6"/>
    <w:rsid w:val="00000002"/>
    <w:rsid w:val="0000444B"/>
    <w:rsid w:val="00017788"/>
    <w:rsid w:val="00020E0A"/>
    <w:rsid w:val="00031601"/>
    <w:rsid w:val="000353FB"/>
    <w:rsid w:val="00046866"/>
    <w:rsid w:val="000507F7"/>
    <w:rsid w:val="000619B8"/>
    <w:rsid w:val="000753A1"/>
    <w:rsid w:val="0008410C"/>
    <w:rsid w:val="00093378"/>
    <w:rsid w:val="00097ED6"/>
    <w:rsid w:val="000A5E08"/>
    <w:rsid w:val="000A6436"/>
    <w:rsid w:val="000C3B09"/>
    <w:rsid w:val="000C456E"/>
    <w:rsid w:val="000C5E3F"/>
    <w:rsid w:val="000E5508"/>
    <w:rsid w:val="000F02AF"/>
    <w:rsid w:val="000F2407"/>
    <w:rsid w:val="000F2CA1"/>
    <w:rsid w:val="000F5732"/>
    <w:rsid w:val="0010283E"/>
    <w:rsid w:val="00104188"/>
    <w:rsid w:val="00114CBF"/>
    <w:rsid w:val="00116546"/>
    <w:rsid w:val="00120B10"/>
    <w:rsid w:val="00130911"/>
    <w:rsid w:val="00130B5D"/>
    <w:rsid w:val="001350E0"/>
    <w:rsid w:val="00152BA4"/>
    <w:rsid w:val="00160B0B"/>
    <w:rsid w:val="001734A7"/>
    <w:rsid w:val="00181B1C"/>
    <w:rsid w:val="0018316F"/>
    <w:rsid w:val="001A4BBC"/>
    <w:rsid w:val="001A6454"/>
    <w:rsid w:val="001A6EC6"/>
    <w:rsid w:val="001B2B9B"/>
    <w:rsid w:val="001B35A7"/>
    <w:rsid w:val="001C440F"/>
    <w:rsid w:val="001C7784"/>
    <w:rsid w:val="001D3117"/>
    <w:rsid w:val="001D6399"/>
    <w:rsid w:val="001E771C"/>
    <w:rsid w:val="001F594E"/>
    <w:rsid w:val="001F7B72"/>
    <w:rsid w:val="002078A8"/>
    <w:rsid w:val="00213EAA"/>
    <w:rsid w:val="00217D07"/>
    <w:rsid w:val="00242ABA"/>
    <w:rsid w:val="00244DE0"/>
    <w:rsid w:val="0025099D"/>
    <w:rsid w:val="0027459F"/>
    <w:rsid w:val="00276367"/>
    <w:rsid w:val="00277095"/>
    <w:rsid w:val="00281363"/>
    <w:rsid w:val="00285201"/>
    <w:rsid w:val="0029365D"/>
    <w:rsid w:val="002A59A3"/>
    <w:rsid w:val="002D172E"/>
    <w:rsid w:val="002D478F"/>
    <w:rsid w:val="002D5E61"/>
    <w:rsid w:val="002E4334"/>
    <w:rsid w:val="002F155C"/>
    <w:rsid w:val="00301175"/>
    <w:rsid w:val="00313318"/>
    <w:rsid w:val="003167E5"/>
    <w:rsid w:val="003262DE"/>
    <w:rsid w:val="003300FC"/>
    <w:rsid w:val="00332BCB"/>
    <w:rsid w:val="00336934"/>
    <w:rsid w:val="00336A79"/>
    <w:rsid w:val="00337EA3"/>
    <w:rsid w:val="0035540D"/>
    <w:rsid w:val="00364D7E"/>
    <w:rsid w:val="00365E1C"/>
    <w:rsid w:val="00395AF3"/>
    <w:rsid w:val="003A71C1"/>
    <w:rsid w:val="003C7492"/>
    <w:rsid w:val="003D140D"/>
    <w:rsid w:val="0040363A"/>
    <w:rsid w:val="0041362C"/>
    <w:rsid w:val="00421BFC"/>
    <w:rsid w:val="00431754"/>
    <w:rsid w:val="004322E9"/>
    <w:rsid w:val="004349E3"/>
    <w:rsid w:val="004353F4"/>
    <w:rsid w:val="00445F7D"/>
    <w:rsid w:val="0044663B"/>
    <w:rsid w:val="00455AC4"/>
    <w:rsid w:val="0046012C"/>
    <w:rsid w:val="00466413"/>
    <w:rsid w:val="004714CB"/>
    <w:rsid w:val="00495709"/>
    <w:rsid w:val="004A2A6B"/>
    <w:rsid w:val="004C1309"/>
    <w:rsid w:val="004C5BF4"/>
    <w:rsid w:val="004C6051"/>
    <w:rsid w:val="004E2CEC"/>
    <w:rsid w:val="004F1246"/>
    <w:rsid w:val="00500A1B"/>
    <w:rsid w:val="005079DE"/>
    <w:rsid w:val="00507DA7"/>
    <w:rsid w:val="00513720"/>
    <w:rsid w:val="00522C02"/>
    <w:rsid w:val="00522C1B"/>
    <w:rsid w:val="00523AFE"/>
    <w:rsid w:val="0053367A"/>
    <w:rsid w:val="00533D1D"/>
    <w:rsid w:val="00534FEF"/>
    <w:rsid w:val="00542CA5"/>
    <w:rsid w:val="00553DB3"/>
    <w:rsid w:val="0058301B"/>
    <w:rsid w:val="005864E9"/>
    <w:rsid w:val="005A4AD4"/>
    <w:rsid w:val="005B65D7"/>
    <w:rsid w:val="005D0AE1"/>
    <w:rsid w:val="005E48AD"/>
    <w:rsid w:val="005F3E16"/>
    <w:rsid w:val="006027FC"/>
    <w:rsid w:val="00607225"/>
    <w:rsid w:val="00612C10"/>
    <w:rsid w:val="0062706F"/>
    <w:rsid w:val="00633060"/>
    <w:rsid w:val="00636CF7"/>
    <w:rsid w:val="00657629"/>
    <w:rsid w:val="006659CE"/>
    <w:rsid w:val="00685632"/>
    <w:rsid w:val="00691FAE"/>
    <w:rsid w:val="00696F55"/>
    <w:rsid w:val="006A0868"/>
    <w:rsid w:val="006A4389"/>
    <w:rsid w:val="006C22F6"/>
    <w:rsid w:val="006C5ECE"/>
    <w:rsid w:val="006D195D"/>
    <w:rsid w:val="006E383F"/>
    <w:rsid w:val="006E54A5"/>
    <w:rsid w:val="006F11B2"/>
    <w:rsid w:val="006F33FB"/>
    <w:rsid w:val="00715380"/>
    <w:rsid w:val="007154E8"/>
    <w:rsid w:val="00723746"/>
    <w:rsid w:val="00730733"/>
    <w:rsid w:val="0073589F"/>
    <w:rsid w:val="0074376E"/>
    <w:rsid w:val="00747C94"/>
    <w:rsid w:val="007501B7"/>
    <w:rsid w:val="00750ACD"/>
    <w:rsid w:val="00753890"/>
    <w:rsid w:val="007546C9"/>
    <w:rsid w:val="00772495"/>
    <w:rsid w:val="00773E39"/>
    <w:rsid w:val="0077743E"/>
    <w:rsid w:val="00793E92"/>
    <w:rsid w:val="007A104B"/>
    <w:rsid w:val="007D3D80"/>
    <w:rsid w:val="007E30D3"/>
    <w:rsid w:val="007F3692"/>
    <w:rsid w:val="00805DB7"/>
    <w:rsid w:val="008131A1"/>
    <w:rsid w:val="0081491B"/>
    <w:rsid w:val="008173EF"/>
    <w:rsid w:val="00817D70"/>
    <w:rsid w:val="00841B9F"/>
    <w:rsid w:val="00844FAF"/>
    <w:rsid w:val="008463AA"/>
    <w:rsid w:val="00891020"/>
    <w:rsid w:val="00895A98"/>
    <w:rsid w:val="008A0E90"/>
    <w:rsid w:val="008A2A1B"/>
    <w:rsid w:val="008A4A6F"/>
    <w:rsid w:val="008A54F9"/>
    <w:rsid w:val="008A7D7F"/>
    <w:rsid w:val="008B0279"/>
    <w:rsid w:val="008B18FB"/>
    <w:rsid w:val="008B6A8E"/>
    <w:rsid w:val="008C13AC"/>
    <w:rsid w:val="008C5FC4"/>
    <w:rsid w:val="008D0DB9"/>
    <w:rsid w:val="008E1F2D"/>
    <w:rsid w:val="008F5064"/>
    <w:rsid w:val="00921085"/>
    <w:rsid w:val="009210EA"/>
    <w:rsid w:val="009249DC"/>
    <w:rsid w:val="009425A6"/>
    <w:rsid w:val="009452CF"/>
    <w:rsid w:val="009622EE"/>
    <w:rsid w:val="00971E39"/>
    <w:rsid w:val="009934FF"/>
    <w:rsid w:val="00993DAF"/>
    <w:rsid w:val="009B3100"/>
    <w:rsid w:val="009C01EB"/>
    <w:rsid w:val="009C46CE"/>
    <w:rsid w:val="009D11E0"/>
    <w:rsid w:val="009D1648"/>
    <w:rsid w:val="009D3640"/>
    <w:rsid w:val="009D651F"/>
    <w:rsid w:val="009E3B4E"/>
    <w:rsid w:val="009F0355"/>
    <w:rsid w:val="009F7343"/>
    <w:rsid w:val="00A04512"/>
    <w:rsid w:val="00A0517D"/>
    <w:rsid w:val="00A06C45"/>
    <w:rsid w:val="00A10792"/>
    <w:rsid w:val="00A14B54"/>
    <w:rsid w:val="00A25CA6"/>
    <w:rsid w:val="00A3049E"/>
    <w:rsid w:val="00A31446"/>
    <w:rsid w:val="00A31732"/>
    <w:rsid w:val="00A41639"/>
    <w:rsid w:val="00A45210"/>
    <w:rsid w:val="00A50CCF"/>
    <w:rsid w:val="00A55606"/>
    <w:rsid w:val="00A56A36"/>
    <w:rsid w:val="00A635A9"/>
    <w:rsid w:val="00A822D8"/>
    <w:rsid w:val="00A872BD"/>
    <w:rsid w:val="00A91776"/>
    <w:rsid w:val="00AB3BAD"/>
    <w:rsid w:val="00AC6F62"/>
    <w:rsid w:val="00AD1405"/>
    <w:rsid w:val="00AF1BA9"/>
    <w:rsid w:val="00AF380D"/>
    <w:rsid w:val="00B01AB9"/>
    <w:rsid w:val="00B26925"/>
    <w:rsid w:val="00B440C6"/>
    <w:rsid w:val="00B47003"/>
    <w:rsid w:val="00B57167"/>
    <w:rsid w:val="00B7169A"/>
    <w:rsid w:val="00B71A8C"/>
    <w:rsid w:val="00B75112"/>
    <w:rsid w:val="00B83808"/>
    <w:rsid w:val="00B929D0"/>
    <w:rsid w:val="00BB3B83"/>
    <w:rsid w:val="00BB4C3B"/>
    <w:rsid w:val="00BC3095"/>
    <w:rsid w:val="00BC3AD3"/>
    <w:rsid w:val="00BC454B"/>
    <w:rsid w:val="00BD0B7D"/>
    <w:rsid w:val="00BD71B6"/>
    <w:rsid w:val="00BE056B"/>
    <w:rsid w:val="00BE4F8B"/>
    <w:rsid w:val="00C13887"/>
    <w:rsid w:val="00C346A5"/>
    <w:rsid w:val="00C34A6E"/>
    <w:rsid w:val="00C34CD8"/>
    <w:rsid w:val="00C449CC"/>
    <w:rsid w:val="00C45512"/>
    <w:rsid w:val="00C47984"/>
    <w:rsid w:val="00C56475"/>
    <w:rsid w:val="00C66409"/>
    <w:rsid w:val="00C757B5"/>
    <w:rsid w:val="00C76E4C"/>
    <w:rsid w:val="00C826F4"/>
    <w:rsid w:val="00C82CF5"/>
    <w:rsid w:val="00C861F8"/>
    <w:rsid w:val="00C9187B"/>
    <w:rsid w:val="00C94E78"/>
    <w:rsid w:val="00CA0E85"/>
    <w:rsid w:val="00CC48A9"/>
    <w:rsid w:val="00CE5FDD"/>
    <w:rsid w:val="00CE69C0"/>
    <w:rsid w:val="00CE6DD7"/>
    <w:rsid w:val="00D01CFD"/>
    <w:rsid w:val="00D03664"/>
    <w:rsid w:val="00D26BFC"/>
    <w:rsid w:val="00D36B29"/>
    <w:rsid w:val="00D4726E"/>
    <w:rsid w:val="00D47551"/>
    <w:rsid w:val="00D5667B"/>
    <w:rsid w:val="00D57417"/>
    <w:rsid w:val="00D738F3"/>
    <w:rsid w:val="00D742B3"/>
    <w:rsid w:val="00D83B30"/>
    <w:rsid w:val="00D87B31"/>
    <w:rsid w:val="00DA0F02"/>
    <w:rsid w:val="00DA6604"/>
    <w:rsid w:val="00DA7FAC"/>
    <w:rsid w:val="00DC3580"/>
    <w:rsid w:val="00DC6AEC"/>
    <w:rsid w:val="00DC6F5B"/>
    <w:rsid w:val="00DE0226"/>
    <w:rsid w:val="00DE4C79"/>
    <w:rsid w:val="00DE758F"/>
    <w:rsid w:val="00E025CC"/>
    <w:rsid w:val="00E02B4F"/>
    <w:rsid w:val="00E0505F"/>
    <w:rsid w:val="00E1329E"/>
    <w:rsid w:val="00E22B4B"/>
    <w:rsid w:val="00E23619"/>
    <w:rsid w:val="00E36E48"/>
    <w:rsid w:val="00E500D4"/>
    <w:rsid w:val="00E75245"/>
    <w:rsid w:val="00E91224"/>
    <w:rsid w:val="00EA2F82"/>
    <w:rsid w:val="00EA4E8B"/>
    <w:rsid w:val="00EB422E"/>
    <w:rsid w:val="00EC1B1F"/>
    <w:rsid w:val="00EC4E55"/>
    <w:rsid w:val="00EE768D"/>
    <w:rsid w:val="00EF0C40"/>
    <w:rsid w:val="00F0073E"/>
    <w:rsid w:val="00F039CB"/>
    <w:rsid w:val="00F058E8"/>
    <w:rsid w:val="00F213CC"/>
    <w:rsid w:val="00F246DB"/>
    <w:rsid w:val="00F256F8"/>
    <w:rsid w:val="00F419B1"/>
    <w:rsid w:val="00F43E29"/>
    <w:rsid w:val="00F4647B"/>
    <w:rsid w:val="00F77C55"/>
    <w:rsid w:val="00F8280D"/>
    <w:rsid w:val="00F9751B"/>
    <w:rsid w:val="00FA1578"/>
    <w:rsid w:val="00FA60CB"/>
    <w:rsid w:val="00FC304D"/>
    <w:rsid w:val="00FD26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367"/>
  </w:style>
  <w:style w:type="paragraph" w:styleId="2">
    <w:name w:val="heading 2"/>
    <w:basedOn w:val="a"/>
    <w:link w:val="2Char"/>
    <w:uiPriority w:val="9"/>
    <w:qFormat/>
    <w:rsid w:val="006C22F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6C22F6"/>
    <w:rPr>
      <w:rFonts w:ascii="Times New Roman" w:eastAsia="Times New Roman" w:hAnsi="Times New Roman" w:cs="Times New Roman"/>
      <w:b/>
      <w:bCs/>
      <w:sz w:val="36"/>
      <w:szCs w:val="36"/>
    </w:rPr>
  </w:style>
  <w:style w:type="character" w:styleId="Hyperlink">
    <w:name w:val="Hyperlink"/>
    <w:basedOn w:val="a0"/>
    <w:uiPriority w:val="99"/>
    <w:semiHidden/>
    <w:unhideWhenUsed/>
    <w:rsid w:val="006C22F6"/>
    <w:rPr>
      <w:color w:val="0000FF"/>
      <w:u w:val="single"/>
    </w:rPr>
  </w:style>
  <w:style w:type="paragraph" w:styleId="a3">
    <w:name w:val="Normal (Web)"/>
    <w:basedOn w:val="a"/>
    <w:uiPriority w:val="99"/>
    <w:semiHidden/>
    <w:unhideWhenUsed/>
    <w:rsid w:val="006C22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a0"/>
    <w:rsid w:val="006C22F6"/>
  </w:style>
  <w:style w:type="character" w:customStyle="1" w:styleId="tocnumber">
    <w:name w:val="tocnumber"/>
    <w:basedOn w:val="a0"/>
    <w:rsid w:val="006C22F6"/>
  </w:style>
  <w:style w:type="character" w:customStyle="1" w:styleId="toctext">
    <w:name w:val="toctext"/>
    <w:basedOn w:val="a0"/>
    <w:rsid w:val="006C22F6"/>
  </w:style>
  <w:style w:type="character" w:customStyle="1" w:styleId="editsection">
    <w:name w:val="editsection"/>
    <w:basedOn w:val="a0"/>
    <w:rsid w:val="006C22F6"/>
  </w:style>
  <w:style w:type="character" w:customStyle="1" w:styleId="mw-headline">
    <w:name w:val="mw-headline"/>
    <w:basedOn w:val="a0"/>
    <w:rsid w:val="006C22F6"/>
  </w:style>
  <w:style w:type="character" w:customStyle="1" w:styleId="arabic-international">
    <w:name w:val="arabic-international"/>
    <w:basedOn w:val="a0"/>
    <w:rsid w:val="006C22F6"/>
  </w:style>
  <w:style w:type="character" w:styleId="HTML">
    <w:name w:val="HTML Cite"/>
    <w:basedOn w:val="a0"/>
    <w:uiPriority w:val="99"/>
    <w:semiHidden/>
    <w:unhideWhenUsed/>
    <w:rsid w:val="006C22F6"/>
    <w:rPr>
      <w:i/>
      <w:iCs/>
    </w:rPr>
  </w:style>
  <w:style w:type="paragraph" w:styleId="a4">
    <w:name w:val="Balloon Text"/>
    <w:basedOn w:val="a"/>
    <w:link w:val="Char"/>
    <w:uiPriority w:val="99"/>
    <w:semiHidden/>
    <w:unhideWhenUsed/>
    <w:rsid w:val="006C22F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C22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1636712">
      <w:bodyDiv w:val="1"/>
      <w:marLeft w:val="0"/>
      <w:marRight w:val="0"/>
      <w:marTop w:val="0"/>
      <w:marBottom w:val="0"/>
      <w:divBdr>
        <w:top w:val="none" w:sz="0" w:space="0" w:color="auto"/>
        <w:left w:val="none" w:sz="0" w:space="0" w:color="auto"/>
        <w:bottom w:val="none" w:sz="0" w:space="0" w:color="auto"/>
        <w:right w:val="none" w:sz="0" w:space="0" w:color="auto"/>
      </w:divBdr>
      <w:divsChild>
        <w:div w:id="1765761666">
          <w:marLeft w:val="0"/>
          <w:marRight w:val="0"/>
          <w:marTop w:val="0"/>
          <w:marBottom w:val="0"/>
          <w:divBdr>
            <w:top w:val="none" w:sz="0" w:space="0" w:color="auto"/>
            <w:left w:val="none" w:sz="0" w:space="0" w:color="auto"/>
            <w:bottom w:val="none" w:sz="0" w:space="0" w:color="auto"/>
            <w:right w:val="none" w:sz="0" w:space="0" w:color="auto"/>
          </w:divBdr>
          <w:divsChild>
            <w:div w:id="502821955">
              <w:marLeft w:val="0"/>
              <w:marRight w:val="0"/>
              <w:marTop w:val="0"/>
              <w:marBottom w:val="0"/>
              <w:divBdr>
                <w:top w:val="none" w:sz="0" w:space="0" w:color="auto"/>
                <w:left w:val="none" w:sz="0" w:space="0" w:color="auto"/>
                <w:bottom w:val="none" w:sz="0" w:space="0" w:color="auto"/>
                <w:right w:val="none" w:sz="0" w:space="0" w:color="auto"/>
              </w:divBdr>
              <w:divsChild>
                <w:div w:id="1756439630">
                  <w:marLeft w:val="0"/>
                  <w:marRight w:val="0"/>
                  <w:marTop w:val="0"/>
                  <w:marBottom w:val="0"/>
                  <w:divBdr>
                    <w:top w:val="none" w:sz="0" w:space="0" w:color="auto"/>
                    <w:left w:val="none" w:sz="0" w:space="0" w:color="auto"/>
                    <w:bottom w:val="none" w:sz="0" w:space="0" w:color="auto"/>
                    <w:right w:val="none" w:sz="0" w:space="0" w:color="auto"/>
                  </w:divBdr>
                </w:div>
                <w:div w:id="1817338222">
                  <w:marLeft w:val="0"/>
                  <w:marRight w:val="0"/>
                  <w:marTop w:val="0"/>
                  <w:marBottom w:val="0"/>
                  <w:divBdr>
                    <w:top w:val="none" w:sz="0" w:space="0" w:color="auto"/>
                    <w:left w:val="none" w:sz="0" w:space="0" w:color="auto"/>
                    <w:bottom w:val="none" w:sz="0" w:space="0" w:color="auto"/>
                    <w:right w:val="none" w:sz="0" w:space="0" w:color="auto"/>
                  </w:divBdr>
                  <w:divsChild>
                    <w:div w:id="1290895065">
                      <w:marLeft w:val="0"/>
                      <w:marRight w:val="0"/>
                      <w:marTop w:val="0"/>
                      <w:marBottom w:val="0"/>
                      <w:divBdr>
                        <w:top w:val="none" w:sz="0" w:space="0" w:color="auto"/>
                        <w:left w:val="none" w:sz="0" w:space="0" w:color="auto"/>
                        <w:bottom w:val="none" w:sz="0" w:space="0" w:color="auto"/>
                        <w:right w:val="none" w:sz="0" w:space="0" w:color="auto"/>
                      </w:divBdr>
                      <w:divsChild>
                        <w:div w:id="394163023">
                          <w:marLeft w:val="0"/>
                          <w:marRight w:val="0"/>
                          <w:marTop w:val="0"/>
                          <w:marBottom w:val="0"/>
                          <w:divBdr>
                            <w:top w:val="none" w:sz="0" w:space="0" w:color="auto"/>
                            <w:left w:val="none" w:sz="0" w:space="0" w:color="auto"/>
                            <w:bottom w:val="none" w:sz="0" w:space="0" w:color="auto"/>
                            <w:right w:val="none" w:sz="0" w:space="0" w:color="auto"/>
                          </w:divBdr>
                          <w:divsChild>
                            <w:div w:id="295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81282">
                  <w:marLeft w:val="0"/>
                  <w:marRight w:val="0"/>
                  <w:marTop w:val="105"/>
                  <w:marBottom w:val="105"/>
                  <w:divBdr>
                    <w:top w:val="none" w:sz="0" w:space="0" w:color="auto"/>
                    <w:left w:val="none" w:sz="0" w:space="0" w:color="auto"/>
                    <w:bottom w:val="none" w:sz="0" w:space="0" w:color="auto"/>
                    <w:right w:val="none" w:sz="0" w:space="0" w:color="auto"/>
                  </w:divBdr>
                </w:div>
                <w:div w:id="26686944">
                  <w:marLeft w:val="0"/>
                  <w:marRight w:val="0"/>
                  <w:marTop w:val="105"/>
                  <w:marBottom w:val="105"/>
                  <w:divBdr>
                    <w:top w:val="none" w:sz="0" w:space="0" w:color="auto"/>
                    <w:left w:val="none" w:sz="0" w:space="0" w:color="auto"/>
                    <w:bottom w:val="none" w:sz="0" w:space="0" w:color="auto"/>
                    <w:right w:val="none" w:sz="0" w:space="0" w:color="auto"/>
                  </w:divBdr>
                </w:div>
                <w:div w:id="9964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8%B7%D8%A7%D8%B1%D9%82_%D8%A8%D9%86_%D8%B2%D9%8A%D8%A7%D8%AF" TargetMode="External"/><Relationship Id="rId117" Type="http://schemas.openxmlformats.org/officeDocument/2006/relationships/hyperlink" Target="http://ar.wikipedia.org/wiki/%D8%A8%D8%B1%D8%B4%D9%84%D9%88%D9%86%D8%A9" TargetMode="External"/><Relationship Id="rId21" Type="http://schemas.openxmlformats.org/officeDocument/2006/relationships/hyperlink" Target="http://ar.wikipedia.org/wiki/%D8%AC%D8%A8%D9%84_%D8%B7%D8%A7%D8%B1%D9%82" TargetMode="External"/><Relationship Id="rId42" Type="http://schemas.openxmlformats.org/officeDocument/2006/relationships/hyperlink" Target="http://ar.wikipedia.org/wiki/%D9%85%D9%88%D8%B3%D9%89_%D8%A8%D9%86_%D9%86%D8%B5%D9%8A%D8%B1" TargetMode="External"/><Relationship Id="rId47" Type="http://schemas.openxmlformats.org/officeDocument/2006/relationships/hyperlink" Target="http://ar.wikipedia.org/wiki/%D8%B3%D8%A8%D8%AA%D8%A9" TargetMode="External"/><Relationship Id="rId63" Type="http://schemas.openxmlformats.org/officeDocument/2006/relationships/hyperlink" Target="http://ar.wikipedia.org/wiki/%D8%B7%D9%86%D8%AC%D8%A9" TargetMode="External"/><Relationship Id="rId68" Type="http://schemas.openxmlformats.org/officeDocument/2006/relationships/hyperlink" Target="http://ar.wikipedia.org/wiki/%D8%A7%D9%84%D9%88%D9%84%D9%8A%D8%AF_%D8%A8%D9%86_%D8%B9%D8%A8%D8%AF_%D8%A7%D9%84%D9%85%D9%84%D9%83" TargetMode="External"/><Relationship Id="rId84" Type="http://schemas.openxmlformats.org/officeDocument/2006/relationships/hyperlink" Target="http://ar.wikipedia.org/wiki/%D8%B7%D8%A7%D8%B1%D9%82_%D8%A8%D9%86_%D8%B2%D9%8A%D8%A7%D8%AF" TargetMode="External"/><Relationship Id="rId89" Type="http://schemas.openxmlformats.org/officeDocument/2006/relationships/hyperlink" Target="http://ar.wikipedia.org/wiki/%D8%B1%D9%85%D8%B6%D8%A7%D9%86" TargetMode="External"/><Relationship Id="rId112" Type="http://schemas.openxmlformats.org/officeDocument/2006/relationships/hyperlink" Target="http://ar.wikipedia.org/wiki/%D8%A8%D8%B1%D8%B4%D9%84%D9%88%D9%86%D8%A9" TargetMode="External"/><Relationship Id="rId133" Type="http://schemas.openxmlformats.org/officeDocument/2006/relationships/hyperlink" Target="http://ar.wikipedia.org/wiki/%D9%85%D9%88%D8%B3%D9%89_%D8%A8%D9%86_%D9%86%D8%B5%D9%8A%D8%B1" TargetMode="External"/><Relationship Id="rId138" Type="http://schemas.openxmlformats.org/officeDocument/2006/relationships/hyperlink" Target="http://ar.wikipedia.org/w/index.php?title=%D8%B7%D8%A7%D8%B1%D9%82_%D8%A8%D9%86_%D8%B2%D9%8A%D8%A7%D8%AF&amp;action=edit&amp;section=6" TargetMode="External"/><Relationship Id="rId16" Type="http://schemas.openxmlformats.org/officeDocument/2006/relationships/hyperlink" Target="http://ar.wikipedia.org/wiki/670" TargetMode="External"/><Relationship Id="rId107" Type="http://schemas.openxmlformats.org/officeDocument/2006/relationships/hyperlink" Target="http://ar.wikipedia.org/wiki/%D8%B7%D9%84%D9%8A%D8%B7%D9%84%D8%A9" TargetMode="External"/><Relationship Id="rId11" Type="http://schemas.openxmlformats.org/officeDocument/2006/relationships/hyperlink" Target="http://ar.wikipedia.org/wiki/%D8%AA%D9%84%D9%85%D8%B3%D8%A7%D9%86" TargetMode="External"/><Relationship Id="rId32" Type="http://schemas.openxmlformats.org/officeDocument/2006/relationships/hyperlink" Target="http://ar.wikipedia.org/wiki/%D8%B7%D8%A7%D8%B1%D9%82_%D8%A8%D9%86_%D8%B2%D9%8A%D8%A7%D8%AF" TargetMode="External"/><Relationship Id="rId37" Type="http://schemas.openxmlformats.org/officeDocument/2006/relationships/hyperlink" Target="http://ar.wikipedia.org/wiki/%D8%A7%D9%84%D8%AC%D8%B2%D8%A7%D8%A6%D8%B1" TargetMode="External"/><Relationship Id="rId53" Type="http://schemas.openxmlformats.org/officeDocument/2006/relationships/hyperlink" Target="http://ar.wikipedia.org/wiki/711" TargetMode="External"/><Relationship Id="rId58" Type="http://schemas.openxmlformats.org/officeDocument/2006/relationships/hyperlink" Target="http://ar.wikipedia.org/wiki/%D9%82%D9%88%D8%B7_%D8%BA%D8%B1%D8%A8%D9%8A%D9%88%D9%86" TargetMode="External"/><Relationship Id="rId74" Type="http://schemas.openxmlformats.org/officeDocument/2006/relationships/hyperlink" Target="http://ar.wikipedia.org/wiki/%D8%A5%D8%B3%D8%A8%D8%A7%D9%86%D9%8A%D8%A7" TargetMode="External"/><Relationship Id="rId79" Type="http://schemas.openxmlformats.org/officeDocument/2006/relationships/hyperlink" Target="http://ar.wikipedia.org/wiki/%D8%A3%D8%B3%D8%A8%D8%A7%D9%86%D9%8A%D8%A7" TargetMode="External"/><Relationship Id="rId102" Type="http://schemas.openxmlformats.org/officeDocument/2006/relationships/hyperlink" Target="http://ar.wikipedia.org/wiki/%D9%82%D8%B1%D8%B7%D8%A8%D8%A9" TargetMode="External"/><Relationship Id="rId123" Type="http://schemas.openxmlformats.org/officeDocument/2006/relationships/hyperlink" Target="http://ar.wikipedia.org/wiki/%D8%B9%D8%A8%D8%AF_%D8%A7%D9%84%D8%B9%D8%B2%D9%8A%D8%B2_%D8%A8%D9%86_%D9%85%D9%88%D8%B3%D9%89_%D8%A8%D9%86_%D9%86%D8%B5%D9%8A%D8%B1" TargetMode="External"/><Relationship Id="rId128" Type="http://schemas.openxmlformats.org/officeDocument/2006/relationships/hyperlink" Target="http://ar.wikipedia.org/wiki/%D8%A7%D9%84%D8%B9%D8%B1%D8%A8%D9%8A%D8%A9" TargetMode="External"/><Relationship Id="rId144" Type="http://schemas.openxmlformats.org/officeDocument/2006/relationships/hyperlink" Target="http://ar.wikipedia.org/wiki/%D8%B7%D8%A7%D8%B1%D9%82_%D8%A8%D9%86_%D8%B2%D9%8A%D8%A7%D8%AF" TargetMode="External"/><Relationship Id="rId149" Type="http://schemas.openxmlformats.org/officeDocument/2006/relationships/theme" Target="theme/theme1.xml"/><Relationship Id="rId5" Type="http://schemas.openxmlformats.org/officeDocument/2006/relationships/hyperlink" Target="http://ar.wikipedia.org/wiki/%D8%A7%D9%84%D8%AE%D9%84%D8%A7%D9%81%D8%A9_%D8%A7%D9%84%D8%A3%D9%85%D9%88%D9%8A%D8%A9" TargetMode="External"/><Relationship Id="rId90" Type="http://schemas.openxmlformats.org/officeDocument/2006/relationships/hyperlink" Target="http://ar.wikipedia.org/wiki/92%D9%87%D9%80" TargetMode="External"/><Relationship Id="rId95" Type="http://schemas.openxmlformats.org/officeDocument/2006/relationships/hyperlink" Target="http://ar.wikipedia.org/wiki/%D9%88%D8%A7%D8%AF%D9%8A_%D9%84%D9%83%D8%A9" TargetMode="External"/><Relationship Id="rId22" Type="http://schemas.openxmlformats.org/officeDocument/2006/relationships/hyperlink" Target="http://ar.wikipedia.org/wiki/%D8%A5%D8%B3%D8%A8%D8%A7%D9%86%D9%8A%D8%A7" TargetMode="External"/><Relationship Id="rId27" Type="http://schemas.openxmlformats.org/officeDocument/2006/relationships/hyperlink" Target="http://ar.wikipedia.org/wiki/%D8%B7%D8%A7%D8%B1%D9%82_%D8%A8%D9%86_%D8%B2%D9%8A%D8%A7%D8%AF" TargetMode="External"/><Relationship Id="rId43" Type="http://schemas.openxmlformats.org/officeDocument/2006/relationships/hyperlink" Target="http://ar.wikipedia.org/wiki/%D8%A7%D9%84%D9%85%D8%BA%D8%B1%D8%A8_%D8%A7%D9%84%D8%A3%D9%82%D8%B5%D9%89" TargetMode="External"/><Relationship Id="rId48" Type="http://schemas.openxmlformats.org/officeDocument/2006/relationships/hyperlink" Target="http://ar.wikipedia.org/wiki/%D8%A7%D9%84%D8%A5%D9%85%D8%A8%D8%B1%D8%A7%D8%B7%D9%88%D8%B1%D9%8A%D8%A9_%D8%A7%D9%84%D8%A8%D9%8A%D8%B2%D9%86%D8%B7%D9%8A%D8%A9" TargetMode="External"/><Relationship Id="rId64" Type="http://schemas.openxmlformats.org/officeDocument/2006/relationships/hyperlink" Target="http://ar.wikipedia.org/wiki/%D8%B3%D8%A8%D8%AA%D8%A9" TargetMode="External"/><Relationship Id="rId69" Type="http://schemas.openxmlformats.org/officeDocument/2006/relationships/hyperlink" Target="http://ar.wikipedia.org/wiki/%D8%B7%D8%B1%D9%8A%D9%81" TargetMode="External"/><Relationship Id="rId113" Type="http://schemas.openxmlformats.org/officeDocument/2006/relationships/hyperlink" Target="http://ar.wikipedia.org/wiki/%D8%A7%D9%84%D8%A8%D8%AD%D8%B1_%D8%A7%D9%84%D8%A3%D8%A8%D9%8A%D8%B6" TargetMode="External"/><Relationship Id="rId118" Type="http://schemas.openxmlformats.org/officeDocument/2006/relationships/hyperlink" Target="http://ar.wikipedia.org/wiki/%D9%86%D9%87%D8%B1_%D8%A7%D9%84%D8%B1%D9%88%D9%86" TargetMode="External"/><Relationship Id="rId134" Type="http://schemas.openxmlformats.org/officeDocument/2006/relationships/hyperlink" Target="http://ar.wikipedia.org/wiki/%D8%B7%D8%A8%D8%B1%D9%8A%D8%A7" TargetMode="External"/><Relationship Id="rId139" Type="http://schemas.openxmlformats.org/officeDocument/2006/relationships/hyperlink" Target="http://ar.wikipedia.org/wiki/%D8%B7%D8%A7%D8%B1%D9%82_%D8%A8%D9%86_%D8%B2%D9%8A%D8%A7%D8%AF" TargetMode="External"/><Relationship Id="rId80" Type="http://schemas.openxmlformats.org/officeDocument/2006/relationships/hyperlink" Target="http://ar.wikipedia.org/wiki/%D9%82%D8%B1%D8%B7%D8%A8%D8%A9" TargetMode="External"/><Relationship Id="rId85" Type="http://schemas.openxmlformats.org/officeDocument/2006/relationships/hyperlink" Target="http://ar.wikipedia.org/wiki/%D8%B7%D8%A7%D8%B1%D9%82_%D8%A8%D9%86_%D8%B2%D9%8A%D8%A7%D8%AF" TargetMode="External"/><Relationship Id="rId3" Type="http://schemas.openxmlformats.org/officeDocument/2006/relationships/settings" Target="settings.xml"/><Relationship Id="rId12" Type="http://schemas.openxmlformats.org/officeDocument/2006/relationships/hyperlink" Target="http://ar.wikipedia.org/wiki/720" TargetMode="External"/><Relationship Id="rId17" Type="http://schemas.openxmlformats.org/officeDocument/2006/relationships/hyperlink" Target="http://ar.wikipedia.org/wiki/720" TargetMode="External"/><Relationship Id="rId25" Type="http://schemas.openxmlformats.org/officeDocument/2006/relationships/hyperlink" Target="http://ar.wikipedia.org/wiki/%D8%B7%D8%A7%D8%B1%D9%82_%D8%A8%D9%86_%D8%B2%D9%8A%D8%A7%D8%AF" TargetMode="External"/><Relationship Id="rId33" Type="http://schemas.openxmlformats.org/officeDocument/2006/relationships/hyperlink" Target="http://ar.wikipedia.org/w/index.php?title=%D8%B7%D8%A7%D8%B1%D9%82_%D8%A8%D9%86_%D8%B2%D9%8A%D8%A7%D8%AF&amp;action=edit&amp;section=1" TargetMode="External"/><Relationship Id="rId38" Type="http://schemas.openxmlformats.org/officeDocument/2006/relationships/hyperlink" Target="http://ar.wikipedia.org/wiki/%D8%A3%D9%81%D8%B1%D9%8A%D9%82%D9%8A%D8%A7" TargetMode="External"/><Relationship Id="rId46" Type="http://schemas.openxmlformats.org/officeDocument/2006/relationships/hyperlink" Target="http://ar.wikipedia.org/wiki/%D8%A7%D9%84%D9%85%D8%BA%D8%B1%D8%A8" TargetMode="External"/><Relationship Id="rId59" Type="http://schemas.openxmlformats.org/officeDocument/2006/relationships/hyperlink" Target="http://ar.wikipedia.org/wiki/%D8%A7%D9%84%D8%A3%D9%86%D8%AF%D9%84%D8%B3" TargetMode="External"/><Relationship Id="rId67" Type="http://schemas.openxmlformats.org/officeDocument/2006/relationships/hyperlink" Target="http://ar.wikipedia.org/wiki/%D9%85%D9%88%D8%B3%D9%89_%D8%A8%D9%86_%D9%86%D8%B5%D9%8A%D8%B1" TargetMode="External"/><Relationship Id="rId103" Type="http://schemas.openxmlformats.org/officeDocument/2006/relationships/hyperlink" Target="http://ar.wikipedia.org/wiki/%D9%85%D8%A7%D9%84%D9%82%D8%A9" TargetMode="External"/><Relationship Id="rId108" Type="http://schemas.openxmlformats.org/officeDocument/2006/relationships/hyperlink" Target="http://ar.wikipedia.org/wiki/%D8%B7%D9%84%D9%8A%D8%B7%D9%84%D8%A9" TargetMode="External"/><Relationship Id="rId116" Type="http://schemas.openxmlformats.org/officeDocument/2006/relationships/hyperlink" Target="http://ar.wikipedia.org/wiki/%D8%B7%D8%B1%D9%83%D9%88%D9%86%D8%A9" TargetMode="External"/><Relationship Id="rId124" Type="http://schemas.openxmlformats.org/officeDocument/2006/relationships/hyperlink" Target="http://ar.wikipedia.org/wiki/%D9%85%D8%A7%D9%84%D9%82%D8%A9" TargetMode="External"/><Relationship Id="rId129" Type="http://schemas.openxmlformats.org/officeDocument/2006/relationships/hyperlink" Target="http://ar.wikipedia.org/wiki/%D8%BA%D8%B1%D9%86%D8%A7%D8%B7%D8%A9" TargetMode="External"/><Relationship Id="rId137" Type="http://schemas.openxmlformats.org/officeDocument/2006/relationships/hyperlink" Target="http://ar.wikipedia.org/wiki/%D8%A7%D9%84%D8%B4%D8%A7%D9%85" TargetMode="External"/><Relationship Id="rId20" Type="http://schemas.openxmlformats.org/officeDocument/2006/relationships/hyperlink" Target="http://ar.wikipedia.org/wiki/%D8%A3%D9%8A%D8%A8%D9%8A%D8%B1%D9%8A%D8%A7" TargetMode="External"/><Relationship Id="rId41" Type="http://schemas.openxmlformats.org/officeDocument/2006/relationships/hyperlink" Target="http://ar.wikipedia.org/wiki/%D8%A8%D8%B1%D9%82%D8%A9" TargetMode="External"/><Relationship Id="rId54" Type="http://schemas.openxmlformats.org/officeDocument/2006/relationships/hyperlink" Target="http://ar.wikipedia.org/wiki/%D9%85%D9%8A%D9%84%D8%A7%D8%AF%D9%8A" TargetMode="External"/><Relationship Id="rId62" Type="http://schemas.openxmlformats.org/officeDocument/2006/relationships/hyperlink" Target="http://ar.wikipedia.org/wiki/%D8%B3%D8%A8%D8%AA%D8%A9" TargetMode="External"/><Relationship Id="rId70" Type="http://schemas.openxmlformats.org/officeDocument/2006/relationships/hyperlink" Target="http://ar.wikipedia.org/w/index.php?title=%D8%B7%D8%A7%D8%B1%D9%82_%D8%A8%D9%86_%D8%B2%D9%8A%D8%A7%D8%AF&amp;action=edit&amp;section=2" TargetMode="External"/><Relationship Id="rId75" Type="http://schemas.openxmlformats.org/officeDocument/2006/relationships/hyperlink" Target="http://ar.wikipedia.org/wiki/%D8%A7%D9%84%D9%85%D8%BA%D8%B1%D8%A8" TargetMode="External"/><Relationship Id="rId83" Type="http://schemas.openxmlformats.org/officeDocument/2006/relationships/hyperlink" Target="http://ar.wikipedia.org/wiki/%D9%88%D8%A7%D8%AF%D9%8A_%D9%84%D9%83%D8%A9" TargetMode="External"/><Relationship Id="rId88" Type="http://schemas.openxmlformats.org/officeDocument/2006/relationships/hyperlink" Target="http://ar.wikipedia.org/wiki/%D9%84%D8%B0%D8%B1%D9%8A%D9%82" TargetMode="External"/><Relationship Id="rId91" Type="http://schemas.openxmlformats.org/officeDocument/2006/relationships/hyperlink" Target="http://ar.wikipedia.org/wiki/711" TargetMode="External"/><Relationship Id="rId96" Type="http://schemas.openxmlformats.org/officeDocument/2006/relationships/hyperlink" Target="http://ar.wikipedia.org/wiki/%D9%85%D8%B9%D8%B1%D9%83%D8%A9_%D8%B3%D9%87%D9%84_%D8%A7%D9%84%D8%A8%D8%B1%D8%A8%D8%A7%D8%B7" TargetMode="External"/><Relationship Id="rId111" Type="http://schemas.openxmlformats.org/officeDocument/2006/relationships/hyperlink" Target="http://ar.wikipedia.org/wiki/%D8%B3%D8%B1%D9%82%D8%B3%D8%B7%D8%A9" TargetMode="External"/><Relationship Id="rId132" Type="http://schemas.openxmlformats.org/officeDocument/2006/relationships/hyperlink" Target="http://ar.wikipedia.org/w/index.php?title=%D8%B7%D8%A7%D8%B1%D9%82_%D8%A8%D9%86_%D8%B2%D9%8A%D8%A7%D8%AF&amp;action=edit&amp;section=5" TargetMode="External"/><Relationship Id="rId140" Type="http://schemas.openxmlformats.org/officeDocument/2006/relationships/hyperlink" Target="http://www.moqatel.com/MOKATEL/data/Behoth/Denia9/Tarek/1/Mokatel1_5-3.htm" TargetMode="External"/><Relationship Id="rId145" Type="http://schemas.openxmlformats.org/officeDocument/2006/relationships/hyperlink" Target="http://www.aljazeera.net/NR/exeres/C73F9A62-3AE8-46B3-9EFD-BB8CF109029A.htm" TargetMode="External"/><Relationship Id="rId1" Type="http://schemas.openxmlformats.org/officeDocument/2006/relationships/numbering" Target="numbering.xml"/><Relationship Id="rId6" Type="http://schemas.openxmlformats.org/officeDocument/2006/relationships/hyperlink" Target="http://ar.wikipedia.org/wiki/50_%D9%87%D9%80" TargetMode="External"/><Relationship Id="rId15" Type="http://schemas.openxmlformats.org/officeDocument/2006/relationships/hyperlink" Target="http://ar.wikipedia.org/wiki/%D8%AA%D8%A7%D8%B1%D9%8A%D8%AE_%D8%A7%D9%84%D8%A3%D9%86%D8%AF%D9%84%D8%B3" TargetMode="External"/><Relationship Id="rId23" Type="http://schemas.openxmlformats.org/officeDocument/2006/relationships/hyperlink" Target="http://ar.wikipedia.org/wiki/720" TargetMode="External"/><Relationship Id="rId28" Type="http://schemas.openxmlformats.org/officeDocument/2006/relationships/hyperlink" Target="http://ar.wikipedia.org/wiki/%D8%B7%D8%A7%D8%B1%D9%82_%D8%A8%D9%86_%D8%B2%D9%8A%D8%A7%D8%AF" TargetMode="External"/><Relationship Id="rId36" Type="http://schemas.openxmlformats.org/officeDocument/2006/relationships/hyperlink" Target="http://ar.wikipedia.org/wiki/%D9%88%D9%8A%D9%83%D9%8A%D8%A8%D9%8A%D8%AF%D9%8A%D8%A7:%D8%A7%D9%84%D9%88%D8%AB%D9%88%D9%82%D9%8A%D8%A9" TargetMode="External"/><Relationship Id="rId49" Type="http://schemas.openxmlformats.org/officeDocument/2006/relationships/hyperlink" Target="http://ar.wikipedia.org/w/index.php?title=%D9%85%D9%84%D9%81:Strait_of_Gibraltar_perspective.jpg&amp;filetimestamp=20051114002014" TargetMode="External"/><Relationship Id="rId57" Type="http://schemas.openxmlformats.org/officeDocument/2006/relationships/hyperlink" Target="http://ar.wikipedia.org/wiki/%D8%A5%D8%B3%D8%A8%D8%A7%D9%86%D9%8A%D8%A7" TargetMode="External"/><Relationship Id="rId106" Type="http://schemas.openxmlformats.org/officeDocument/2006/relationships/hyperlink" Target="http://ar.wikipedia.org/w/index.php?title=%D9%85%D8%AF%D9%8A%D9%86%D8%A9_%D8%B3%D8%A7%D9%84%D9%85&amp;action=edit&amp;redlink=1" TargetMode="External"/><Relationship Id="rId114" Type="http://schemas.openxmlformats.org/officeDocument/2006/relationships/hyperlink" Target="http://ar.wikipedia.org/wiki/%D8%B7%D9%84%D9%8A%D8%B7%D9%84%D8%A9" TargetMode="External"/><Relationship Id="rId119" Type="http://schemas.openxmlformats.org/officeDocument/2006/relationships/hyperlink" Target="http://ar.wikipedia.org/wiki/%D8%A7%D9%84%D9%88%D9%84%D9%8A%D8%AF_%D8%A8%D9%86_%D8%B9%D8%A8%D8%AF_%D8%A7%D9%84%D9%85%D9%84%D9%83" TargetMode="External"/><Relationship Id="rId127" Type="http://schemas.openxmlformats.org/officeDocument/2006/relationships/hyperlink" Target="http://ar.wikipedia.org/wiki/%D8%A7%D9%84%D8%A3%D9%86%D8%AF%D9%84%D8%B3" TargetMode="External"/><Relationship Id="rId10" Type="http://schemas.openxmlformats.org/officeDocument/2006/relationships/hyperlink" Target="http://ar.wikipedia.org/wiki/%D9%88%D8%A7%D8%AF%D9%8A_%D8%AA%D8%A7%D9%81%D9%86%D8%A9" TargetMode="External"/><Relationship Id="rId31" Type="http://schemas.openxmlformats.org/officeDocument/2006/relationships/hyperlink" Target="http://ar.wikipedia.org/wiki/%D8%B7%D8%A7%D8%B1%D9%82_%D8%A8%D9%86_%D8%B2%D9%8A%D8%A7%D8%AF" TargetMode="External"/><Relationship Id="rId44" Type="http://schemas.openxmlformats.org/officeDocument/2006/relationships/hyperlink" Target="http://ar.wikipedia.org/wiki/%D8%A7%D9%84%D9%85%D8%AD%D9%8A%D8%B7_%D8%A7%D9%84%D8%A3%D8%B7%D9%84%D8%B3%D9%8A" TargetMode="External"/><Relationship Id="rId52" Type="http://schemas.openxmlformats.org/officeDocument/2006/relationships/hyperlink" Target="http://ar.wikipedia.org/wiki/%D8%A7%D9%84%D8%A3%D9%86%D8%AF%D9%84%D8%B3" TargetMode="External"/><Relationship Id="rId60" Type="http://schemas.openxmlformats.org/officeDocument/2006/relationships/hyperlink" Target="http://ar.wikipedia.org/wiki/%D8%B7%D9%86%D8%AC%D8%A9" TargetMode="External"/><Relationship Id="rId65" Type="http://schemas.openxmlformats.org/officeDocument/2006/relationships/hyperlink" Target="http://ar.wikipedia.org/wiki/%D8%A7%D9%84%D8%A3%D9%86%D8%AF%D9%84%D8%B3" TargetMode="External"/><Relationship Id="rId73" Type="http://schemas.openxmlformats.org/officeDocument/2006/relationships/hyperlink" Target="http://ar.wikipedia.org/w/index.php?title=%D8%A8%D8%AC%D8%B2%D9%8A%D8%B1%D8%A9_%D8%B7%D8%B1%D9%8A%D9%81&amp;action=edit&amp;redlink=1" TargetMode="External"/><Relationship Id="rId78" Type="http://schemas.openxmlformats.org/officeDocument/2006/relationships/hyperlink" Target="http://ar.wikipedia.org/wiki/%D8%A7%D9%84%D8%A3%D9%86%D8%AF%D9%84%D8%B3" TargetMode="External"/><Relationship Id="rId81" Type="http://schemas.openxmlformats.org/officeDocument/2006/relationships/hyperlink" Target="http://ar.wikipedia.org/wiki/%D8%A7%D9%84%D8%A3%D9%86%D8%AF%D9%84%D8%B3" TargetMode="External"/><Relationship Id="rId86" Type="http://schemas.openxmlformats.org/officeDocument/2006/relationships/hyperlink" Target="http://ar.wikipedia.org/w/index.php?title=%D8%B7%D8%A7%D8%B1%D9%82_%D8%A8%D9%86_%D8%B2%D9%8A%D8%A7%D8%AF&amp;action=edit&amp;section=4" TargetMode="External"/><Relationship Id="rId94" Type="http://schemas.openxmlformats.org/officeDocument/2006/relationships/hyperlink" Target="http://ar.wikipedia.org/wiki/%D8%A7%D9%84%D8%A3%D9%85%D9%88%D9%8A%D9%88%D9%86" TargetMode="External"/><Relationship Id="rId99" Type="http://schemas.openxmlformats.org/officeDocument/2006/relationships/hyperlink" Target="http://ar.wikipedia.org/wiki/%D9%88%D8%A7%D8%AF%D9%8A_%D9%84%D9%83%D8%A9" TargetMode="External"/><Relationship Id="rId101" Type="http://schemas.openxmlformats.org/officeDocument/2006/relationships/hyperlink" Target="http://ar.wikipedia.org/wiki/%D8%A5%D8%B4%D8%A8%D9%8A%D9%84%D9%8A%D8%A7" TargetMode="External"/><Relationship Id="rId122" Type="http://schemas.openxmlformats.org/officeDocument/2006/relationships/hyperlink" Target="http://ar.wikipedia.org/wiki/%D8%A7%D9%84%D8%A3%D9%86%D8%AF%D9%84%D8%B3" TargetMode="External"/><Relationship Id="rId130" Type="http://schemas.openxmlformats.org/officeDocument/2006/relationships/hyperlink" Target="http://ar.wikipedia.org/wiki/%D8%A7%D9%84%D8%A5%D8%B3%D8%A8%D8%A7%D9%86" TargetMode="External"/><Relationship Id="rId135" Type="http://schemas.openxmlformats.org/officeDocument/2006/relationships/hyperlink" Target="http://ar.wikipedia.org/wiki/%D9%81%D9%84%D8%B3%D8%B7%D9%8A%D9%86" TargetMode="External"/><Relationship Id="rId143" Type="http://schemas.openxmlformats.org/officeDocument/2006/relationships/hyperlink" Target="http://www.islamonline.net" TargetMode="Externa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r.wikipedia.org/wiki/%D9%85%D9%8A%D9%84%D8%A7%D8%AF%D9%8A" TargetMode="External"/><Relationship Id="rId13" Type="http://schemas.openxmlformats.org/officeDocument/2006/relationships/hyperlink" Target="http://ar.wikipedia.org/wiki/%D9%85%D9%8A%D9%84%D8%A7%D8%AF%D9%8A" TargetMode="External"/><Relationship Id="rId18" Type="http://schemas.openxmlformats.org/officeDocument/2006/relationships/hyperlink" Target="http://ar.wikipedia.org/wiki/%D8%AE%D9%84%D8%A7%D9%81%D8%A9_%D8%A3%D9%85%D9%88%D9%8A%D8%A9" TargetMode="External"/><Relationship Id="rId39" Type="http://schemas.openxmlformats.org/officeDocument/2006/relationships/hyperlink" Target="http://ar.wikipedia.org/w/index.php?title=%D8%B2%D9%87%D9%8A%D8%B1_%D8%A8%D9%86_%D9%82%D9%8A%D8%B3&amp;action=edit&amp;redlink=1" TargetMode="External"/><Relationship Id="rId109" Type="http://schemas.openxmlformats.org/officeDocument/2006/relationships/hyperlink" Target="http://ar.wikipedia.org/wiki/%D9%85%D9%88%D8%B3%D9%89_%D8%A8%D9%86_%D9%86%D8%B5%D9%8A%D8%B1" TargetMode="External"/><Relationship Id="rId34" Type="http://schemas.openxmlformats.org/officeDocument/2006/relationships/hyperlink" Target="http://ar.wikipedia.org/wiki/%D9%88%D9%84%D8%A7%D9%8A%D8%A9_%D8%AA%D9%84%D9%85%D8%B3%D8%A7%D9%86" TargetMode="External"/><Relationship Id="rId50" Type="http://schemas.openxmlformats.org/officeDocument/2006/relationships/image" Target="media/image1.jpeg"/><Relationship Id="rId55" Type="http://schemas.openxmlformats.org/officeDocument/2006/relationships/hyperlink" Target="http://ar.wikipedia.org/wiki/%D9%85%D8%B6%D9%8A%D9%82_%D8%AC%D8%A8%D9%84_%D8%B7%D8%A7%D8%B1%D9%82" TargetMode="External"/><Relationship Id="rId76" Type="http://schemas.openxmlformats.org/officeDocument/2006/relationships/hyperlink" Target="http://ar.wikipedia.org/wiki/%D9%85%D9%88%D8%B3%D9%89_%D8%A8%D9%86_%D9%86%D8%B5%D9%8A%D8%B1" TargetMode="External"/><Relationship Id="rId97" Type="http://schemas.openxmlformats.org/officeDocument/2006/relationships/hyperlink" Target="http://ar.wikipedia.org/wiki/%D9%85%D8%B9%D8%B1%D9%83%D8%A9_%D8%B4%D8%B0%D9%88%D9%86%D8%A9" TargetMode="External"/><Relationship Id="rId104" Type="http://schemas.openxmlformats.org/officeDocument/2006/relationships/hyperlink" Target="http://ar.wikipedia.org/wiki/%D8%B7%D9%84%D9%8A%D8%B7%D9%84%D8%A9" TargetMode="External"/><Relationship Id="rId120" Type="http://schemas.openxmlformats.org/officeDocument/2006/relationships/hyperlink" Target="http://ar.wikipedia.org/wiki/%D8%AF%D9%85%D8%B4%D9%82" TargetMode="External"/><Relationship Id="rId125" Type="http://schemas.openxmlformats.org/officeDocument/2006/relationships/hyperlink" Target="http://ar.wikipedia.org/wiki/%D8%A5%D8%B4%D8%A8%D9%8A%D9%84%D9%8A%D8%A9" TargetMode="External"/><Relationship Id="rId141" Type="http://schemas.openxmlformats.org/officeDocument/2006/relationships/hyperlink" Target="http://ar.wikipedia.org/wiki/%D8%B7%D8%A7%D8%B1%D9%82_%D8%A8%D9%86_%D8%B2%D9%8A%D8%A7%D8%AF" TargetMode="External"/><Relationship Id="rId146" Type="http://schemas.openxmlformats.org/officeDocument/2006/relationships/hyperlink" Target="http://ar.wikipedia.org/w/index.php?title=%D8%B7%D8%A7%D8%B1%D9%82_%D8%A8%D9%86_%D8%B2%D9%8A%D8%A7%D8%AF&amp;action=edit&amp;section=7" TargetMode="External"/><Relationship Id="rId7" Type="http://schemas.openxmlformats.org/officeDocument/2006/relationships/hyperlink" Target="http://ar.wikipedia.org/wiki/%D9%87%D8%AC%D8%B1%D9%8A" TargetMode="External"/><Relationship Id="rId71" Type="http://schemas.openxmlformats.org/officeDocument/2006/relationships/hyperlink" Target="http://ar.wikipedia.org/wiki/%D8%B7%D8%B1%D9%8A%D9%81_%D8%A8%D9%86_%D9%85%D8%A7%D9%84%D9%83" TargetMode="External"/><Relationship Id="rId92" Type="http://schemas.openxmlformats.org/officeDocument/2006/relationships/hyperlink" Target="http://ar.wikipedia.org/wiki/%D9%85%D8%B9%D8%B1%D9%83%D8%A9_%D9%88%D8%A7%D8%AF%D9%8A_%D9%84%D9%83%D8%A9" TargetMode="External"/><Relationship Id="rId2" Type="http://schemas.openxmlformats.org/officeDocument/2006/relationships/styles" Target="styles.xml"/><Relationship Id="rId29" Type="http://schemas.openxmlformats.org/officeDocument/2006/relationships/hyperlink" Target="http://ar.wikipedia.org/wiki/%D8%B7%D8%A7%D8%B1%D9%82_%D8%A8%D9%86_%D8%B2%D9%8A%D8%A7%D8%AF" TargetMode="External"/><Relationship Id="rId24" Type="http://schemas.openxmlformats.org/officeDocument/2006/relationships/hyperlink" Target="http://ar.wikipedia.org/wiki/%D9%85%D9%8A%D9%84%D8%A7%D8%AF%D9%8A" TargetMode="External"/><Relationship Id="rId40" Type="http://schemas.openxmlformats.org/officeDocument/2006/relationships/hyperlink" Target="http://ar.wikipedia.org/wiki/%D8%B7%D8%A8%D8%B1%D9%82" TargetMode="External"/><Relationship Id="rId45" Type="http://schemas.openxmlformats.org/officeDocument/2006/relationships/hyperlink" Target="http://ar.wikipedia.org/wiki/%D8%A7%D9%84%D8%AD%D8%B3%D9%8A%D9%85%D8%A9" TargetMode="External"/><Relationship Id="rId66" Type="http://schemas.openxmlformats.org/officeDocument/2006/relationships/hyperlink" Target="http://ar.wikipedia.org/wiki/%D8%A7%D9%84%D8%A3%D9%86%D8%AF%D9%84%D8%B3" TargetMode="External"/><Relationship Id="rId87" Type="http://schemas.openxmlformats.org/officeDocument/2006/relationships/hyperlink" Target="http://ar.wikipedia.org/wiki/%D9%88%D8%A7%D8%AF%D9%8A_%D9%84%D9%83%D8%A9" TargetMode="External"/><Relationship Id="rId110" Type="http://schemas.openxmlformats.org/officeDocument/2006/relationships/hyperlink" Target="http://ar.wikipedia.org/wiki/%D8%B3%D8%B1%D9%82%D8%B3%D8%B7%D8%A9" TargetMode="External"/><Relationship Id="rId115" Type="http://schemas.openxmlformats.org/officeDocument/2006/relationships/hyperlink" Target="http://ar.wikipedia.org/wiki/%D8%B3%D8%B1%D9%82%D8%B3%D8%B7%D8%A9" TargetMode="External"/><Relationship Id="rId131" Type="http://schemas.openxmlformats.org/officeDocument/2006/relationships/hyperlink" Target="http://ar.wikipedia.org/wiki/%D8%A7%D9%84%D9%83%D8%A7%D8%AB%D9%88%D9%84%D9%8A%D9%83%D9%8A%D8%A9" TargetMode="External"/><Relationship Id="rId136" Type="http://schemas.openxmlformats.org/officeDocument/2006/relationships/hyperlink" Target="http://ar.wikipedia.org/wiki/%D8%AF%D9%85%D8%B4%D9%82" TargetMode="External"/><Relationship Id="rId61" Type="http://schemas.openxmlformats.org/officeDocument/2006/relationships/hyperlink" Target="http://ar.wikipedia.org/wiki/%D8%B3%D8%A8%D8%AA%D8%A9" TargetMode="External"/><Relationship Id="rId82" Type="http://schemas.openxmlformats.org/officeDocument/2006/relationships/hyperlink" Target="http://ar.wikipedia.org/w/index.php?title=%D8%B7%D8%A7%D8%B1%D9%82_%D8%A8%D9%86_%D8%B2%D9%8A%D8%A7%D8%AF&amp;action=edit&amp;section=3" TargetMode="External"/><Relationship Id="rId19" Type="http://schemas.openxmlformats.org/officeDocument/2006/relationships/hyperlink" Target="http://ar.wikipedia.org/wiki/%D8%A7%D9%84%D8%A3%D9%86%D8%AF%D9%84%D8%B3" TargetMode="External"/><Relationship Id="rId14" Type="http://schemas.openxmlformats.org/officeDocument/2006/relationships/hyperlink" Target="http://ar.wikipedia.org/wiki/%D8%AF%D9%85%D8%B4%D9%82" TargetMode="External"/><Relationship Id="rId30" Type="http://schemas.openxmlformats.org/officeDocument/2006/relationships/hyperlink" Target="http://ar.wikipedia.org/wiki/%D8%B7%D8%A7%D8%B1%D9%82_%D8%A8%D9%86_%D8%B2%D9%8A%D8%A7%D8%AF" TargetMode="External"/><Relationship Id="rId35" Type="http://schemas.openxmlformats.org/officeDocument/2006/relationships/hyperlink" Target="http://ar.wikipedia.org/wiki/%D8%A7%D9%84%D8%AC%D8%B2%D8%A7%D8%A6%D8%B1" TargetMode="External"/><Relationship Id="rId56" Type="http://schemas.openxmlformats.org/officeDocument/2006/relationships/hyperlink" Target="http://ar.wikipedia.org/wiki/%D8%A7%D9%84%D9%85%D8%BA%D8%B1%D8%A8" TargetMode="External"/><Relationship Id="rId77" Type="http://schemas.openxmlformats.org/officeDocument/2006/relationships/hyperlink" Target="http://ar.wikipedia.org/wiki/%D8%B7%D9%86%D8%AC%D8%A9" TargetMode="External"/><Relationship Id="rId100" Type="http://schemas.openxmlformats.org/officeDocument/2006/relationships/hyperlink" Target="http://ar.wikipedia.org/wiki/%D9%85%D9%88%D8%B3%D9%89_%D8%A8%D9%86_%D9%86%D8%B5%D9%8A%D8%B1" TargetMode="External"/><Relationship Id="rId105" Type="http://schemas.openxmlformats.org/officeDocument/2006/relationships/hyperlink" Target="http://ar.wikipedia.org/wiki/%D8%A7%D9%84%D8%A3%D9%86%D8%AF%D9%84%D8%B3" TargetMode="External"/><Relationship Id="rId126" Type="http://schemas.openxmlformats.org/officeDocument/2006/relationships/hyperlink" Target="http://ar.wikipedia.org/wiki/%D8%A8%D8%A7%D8%AC%D8%A9" TargetMode="External"/><Relationship Id="rId147" Type="http://schemas.openxmlformats.org/officeDocument/2006/relationships/hyperlink" Target="http://arabic.islamicweb.com/sunni/tareq_bin_zyad.htm" TargetMode="External"/><Relationship Id="rId8" Type="http://schemas.openxmlformats.org/officeDocument/2006/relationships/hyperlink" Target="http://ar.wikipedia.org/wiki/670" TargetMode="External"/><Relationship Id="rId51" Type="http://schemas.openxmlformats.org/officeDocument/2006/relationships/image" Target="media/image2.png"/><Relationship Id="rId72" Type="http://schemas.openxmlformats.org/officeDocument/2006/relationships/hyperlink" Target="http://ar.wikipedia.org/wiki/%D8%A5%D8%B3%D8%A8%D8%A7%D9%86%D9%8A%D8%A7" TargetMode="External"/><Relationship Id="rId93" Type="http://schemas.openxmlformats.org/officeDocument/2006/relationships/hyperlink" Target="http://ar.wikipedia.org/wiki/%D8%A7%D9%84%D8%A3%D9%85%D9%88%D9%8A%D8%A9" TargetMode="External"/><Relationship Id="rId98" Type="http://schemas.openxmlformats.org/officeDocument/2006/relationships/hyperlink" Target="http://ar.wikipedia.org/w/index.php?title=%D9%85%D8%B9%D8%B1%D9%83%D8%A9_%D8%AF%D9%8A_%D9%84%D8%A7_%D8%AC%D9%88%D9%86%D8%A7_%D8%AF%D9%8A_%D9%84%D8%A7_%D8%AE%D8%A7%D9%86%D8%AF%D8%A7&amp;action=edit&amp;redlink=1" TargetMode="External"/><Relationship Id="rId121" Type="http://schemas.openxmlformats.org/officeDocument/2006/relationships/hyperlink" Target="http://ar.wikipedia.org/wiki/%D8%AF%D9%85%D8%B4%D9%82" TargetMode="External"/><Relationship Id="rId142" Type="http://schemas.openxmlformats.org/officeDocument/2006/relationships/hyperlink" Target="http://ar.wikipedia.org/wiki/%D8%B7%D8%A7%D8%B1%D9%82_%D8%A8%D9%86_%D8%B2%D9%8A%D8%A7%D8%AF"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3897</Words>
  <Characters>22217</Characters>
  <Application>Microsoft Office Word</Application>
  <DocSecurity>0</DocSecurity>
  <Lines>185</Lines>
  <Paragraphs>52</Paragraphs>
  <ScaleCrop>false</ScaleCrop>
  <Company/>
  <LinksUpToDate>false</LinksUpToDate>
  <CharactersWithSpaces>26062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2011-03-25T15:08:00Z</dcterms:created>
  <dcterms:modified xsi:type="dcterms:W3CDTF">2011-03-25T15:09:00Z</dcterms:modified>
</cp:coreProperties>
</file>