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16" w:type="dxa"/>
        <w:tblInd w:w="-743" w:type="dxa"/>
        <w:tblLook w:val="04A0"/>
      </w:tblPr>
      <w:tblGrid>
        <w:gridCol w:w="10916"/>
      </w:tblGrid>
      <w:tr w:rsidR="007C0F8C" w:rsidRPr="005922F7" w:rsidTr="005922F7">
        <w:trPr>
          <w:trHeight w:val="2967"/>
        </w:trPr>
        <w:tc>
          <w:tcPr>
            <w:tcW w:w="10916" w:type="dxa"/>
          </w:tcPr>
          <w:p w:rsidR="005922F7" w:rsidRDefault="007C0F8C" w:rsidP="005922F7">
            <w:pPr>
              <w:bidi/>
              <w:jc w:val="center"/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922F7"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u w:val="single"/>
                <w:rtl/>
              </w:rPr>
              <w:t>الأسباب مع الأدلة من القران والسنة :</w:t>
            </w:r>
          </w:p>
          <w:p w:rsidR="00716987" w:rsidRPr="005922F7" w:rsidRDefault="005922F7" w:rsidP="005922F7">
            <w:pPr>
              <w:bidi/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922F7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خلق الله سبحانه وتعالى الإنسان وهوعالم بكل ما يصلح له وما لا يصلح له، ما يضره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وما ينفعه. وأنزل الحق تبارك وتعالى الشرائع كلها لحفظ مصالح الناس في دنياهم،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ولسعادتهم في أخراهم. وهدفت هذه الشرائع السماوية إلى حفظ الضرورات الخمس: الدين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والنفس والعرض والمال والعقل</w:t>
            </w:r>
            <w:r w:rsidRPr="005922F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br/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قال الله تعالى: {ياأيُّها الَّذين آمنوا إنَّما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الخمرُ والميسرُ والأنصابُ والأزلامُ رجسٌ من عملِ الشَّيطانِ فاجتنبوه لعلَّكم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تُفلحون(90) إنَّما يُريدُ الشَّيطانُ أن يُوقِعَ بينَكُم العداوةَ والبغضاءَ في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الخمرِ والميسرِ ويَصُدَّكم عن ذكرِ الله وعن الصَّلاةِ فهل أنتم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منتهون(91</w:t>
            </w:r>
            <w:r w:rsidR="007C0F8C" w:rsidRPr="005922F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)</w:t>
            </w:r>
          </w:p>
          <w:p w:rsidR="005922F7" w:rsidRDefault="00716987" w:rsidP="005922F7">
            <w:pPr>
              <w:bidi/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AE"/>
              </w:rPr>
            </w:pP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(إِنَّمَا حَرَّمَ عَلَيْكُمُ الْمَيْتَةَ وَالدَّمَ وَلَحْمَ الْخِنْزِيرِ وَمَا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أُهِلَّ بِهِ لِغَيْرِ اللَّهِ فَمَنِ اضْطُرَّ غَيْرَ بَاغٍ وَلا عَادٍ فَلا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إِثْمَ عَلَيْهِ إِنَّ اللَّهَ غَفُورٌ رَحِيمٌ) (البقرة:173)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br/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وقد قال رسول الله صلى الله عليه وسلم : " ما أسكر كثيره فقليله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="007C0F8C"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حرام " رواه أبو داود والترمذي وأحمد</w:t>
            </w:r>
          </w:p>
          <w:p w:rsidR="005922F7" w:rsidRPr="005922F7" w:rsidRDefault="005922F7" w:rsidP="005922F7">
            <w:pPr>
              <w:bidi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AE"/>
              </w:rPr>
            </w:pP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عنْ جابر بْن عبْدالله رضي اللهم عنْهما أنهُ سمع رسُول الله صلى الله عليه وسلم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يقُولُ عام الْفتْح وهُو بمكة: إن الله ورسُولهُ حرم بيْع الْخمْر والْميْتة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والْخنْزير والْأصْنام. فقيل يا رسُول الله أرأيْت شُحُوم الْميْتة, فإنها يُطْلى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بها السُفُنُ, ويُدْهنُ بها الْجُلُودُ, ويسْتصْبحُ بها الناسُ. فقال: لا هُو حرام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.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ثُم قال رسُولُ الله صلى الله عليه وسلم عنْد ذلك: قاتل اللهُ الْيهُود إن الله لما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حرم شُحُومها جملُوهُ ثُم باعُوهُ فأكلُوا ثمنهُ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"</w:t>
            </w:r>
          </w:p>
          <w:p w:rsidR="007C0F8C" w:rsidRPr="005922F7" w:rsidRDefault="007C0F8C" w:rsidP="005922F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u w:val="single"/>
                <w:rtl/>
                <w:lang w:bidi="ar-AE"/>
              </w:rPr>
            </w:pPr>
            <w:r w:rsidRPr="005922F7"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u w:val="single"/>
                <w:rtl/>
                <w:lang w:bidi="ar-AE"/>
              </w:rPr>
              <w:t>الأضرار على صحة الإنسان :</w:t>
            </w:r>
          </w:p>
          <w:p w:rsidR="007C0F8C" w:rsidRPr="005922F7" w:rsidRDefault="007C0F8C" w:rsidP="007C0F8C">
            <w:pPr>
              <w:bidi/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</w:pP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حرم الله سبحانه وتعالى الخمر والتداوي بالخمر لعلمه بمضاره حيث يقول صلى الله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وعليه وسلم : " من تداوى بالخمر فلا شفاه الله " رواه أبو نعيم في الطب كما أورد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الإمام النووي رحمه الله تعالى (أن طارق بن سويد سأل النبي صلى الله عليه وسلم عن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الخمر فنهى أو كره أن يصنعها فقال: إنما أصنعها للدواء، فقال: إنه ليس بدواء ولكنه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داء). ، وهذا ما يثبته العلم اليوم فتناول الكحول بكثرة يؤدي إلى ارتفاع الدهون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الثلاثية في الدم، ويرفع من مقدار ضغط الدم، ويزيد من عرضة الإصابة بفشل القلب، كما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 يزيد من احتمالات الإصابة بجلطات الدماغ، و اضطرابات إيقاع نبض القلب، والموت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المفاجئ. عوضا عن تثبيط وظيفة قشرة الدماغ وتعطيلها مع التشكُّلات الشبكية في أعلى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الدماغ المتوسط وأُذينةِ المخيخ والجذع المخِّي والأعصاب القحفية والشوكية. التهاب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المريء والمعدة الَّذي قد يؤدي إلى إصابتها بالتَّقرُّح. التهاب البنكرياس الحادِّ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وتشمُّع الكبد. اعتلال العضلة القلبية وتسريع حوادث التصلُّب الشرياني. اضطرابات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سوء الامتصاص والإصابة بمختلف أنواع فقر الدم. الإصابة بأمراض نفسية كثيرة كالهذيان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الارتعاشي والتأخُّر العقل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.</w:t>
            </w:r>
          </w:p>
          <w:p w:rsidR="00716987" w:rsidRDefault="00716987" w:rsidP="00716987">
            <w:pPr>
              <w:bidi/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</w:pP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ولحم الخنزير يختلف عن لحوم باقي الحيوانات حيث يحتوي لحم الخنزير على كمية كبيرة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من الدهون و يمتاز باندحال الدهن ضمن الخلايا العضلية في اللحمة علاوة على تواجدها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خارج الخلايا في الأنسجة الضامة بكثافة عالية، في حين أن لحوم الأنعام تكون الدهون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فيها مفصولة عن النسيج العضلي ولا تتوضع ضمن خلاياه وإنما تتوضع خارج الخلايا و في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الأنسجة الضامة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.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br/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 قد أثبتت الدراسات العلمية أن الإنسان عندما يتناول دهون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الحيوانات آكلة العشب فإن دهونها تستحلب في أمعائه و تمتص، وتتحول في جسمه إلى دهون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إنسانية، أما عندما يأكل دهون الحيوانات آكلة اللحوم أو الخنزير فإن استحلابها عسير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في أمعائه وإن جزيئات الغليسريدات الثلاثية لدهن الخنزير تمتص كما هي دون أن تحول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وتترسب في أنسجة الإنسان</w:t>
            </w:r>
            <w:r w:rsidR="005922F7" w:rsidRPr="005922F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كدهون حيوانية أو خنزيرية</w:t>
            </w:r>
            <w:r w:rsidRPr="005922F7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 xml:space="preserve"> .</w:t>
            </w:r>
          </w:p>
          <w:p w:rsidR="005922F7" w:rsidRPr="001E6203" w:rsidRDefault="005922F7" w:rsidP="005922F7">
            <w:pPr>
              <w:bidi/>
              <w:rPr>
                <w:rFonts w:ascii="Simplified Arabic" w:hAnsi="Simplified Arabic" w:cs="Simplified Arabic"/>
                <w:color w:val="000000"/>
                <w:sz w:val="18"/>
                <w:szCs w:val="18"/>
                <w:rtl/>
              </w:rPr>
            </w:pP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يساهم لحم الخنزير ودهنه في انتشار سرطان القولون والمستقيم والبروستاتا والثدي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والدم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 .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br/>
              <w:t xml:space="preserve">•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يسبب لحم الخنزير ودهنه الإصابة بالسمنة وأمراضها التي يصعب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معالجتها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.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br/>
              <w:t xml:space="preserve">•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يسبب تناول لحم الخنزير الحكة والحساسية وقرحة المعدة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.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br/>
              <w:t xml:space="preserve">•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يسبب تناول لحم الخنزير الإصابة بالتهابات الرئة والناتجة عن الدودة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  <w:rtl/>
              </w:rPr>
              <w:t>الشريطية ودودة الرئة والتهابات الرئة الميكروبية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t xml:space="preserve">. </w:t>
            </w:r>
            <w:r w:rsidRPr="005922F7">
              <w:rPr>
                <w:rFonts w:ascii="Simplified Arabic" w:hAnsi="Simplified Arabic" w:cs="Simplified Arabic"/>
                <w:sz w:val="24"/>
                <w:szCs w:val="24"/>
              </w:rPr>
              <w:br/>
            </w:r>
          </w:p>
          <w:p w:rsidR="005922F7" w:rsidRPr="005922F7" w:rsidRDefault="005922F7" w:rsidP="005922F7">
            <w:pPr>
              <w:bidi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AE"/>
              </w:rPr>
            </w:pPr>
          </w:p>
        </w:tc>
      </w:tr>
    </w:tbl>
    <w:p w:rsidR="0040696A" w:rsidRDefault="0040696A" w:rsidP="001E6203"/>
    <w:sectPr w:rsidR="0040696A" w:rsidSect="00B71F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0F8C"/>
    <w:rsid w:val="00000D92"/>
    <w:rsid w:val="00031C4D"/>
    <w:rsid w:val="00101A9B"/>
    <w:rsid w:val="0010678D"/>
    <w:rsid w:val="00152F3A"/>
    <w:rsid w:val="00160097"/>
    <w:rsid w:val="001A0709"/>
    <w:rsid w:val="001B5BF3"/>
    <w:rsid w:val="001D521A"/>
    <w:rsid w:val="001E6203"/>
    <w:rsid w:val="001E741B"/>
    <w:rsid w:val="00266011"/>
    <w:rsid w:val="00282AF8"/>
    <w:rsid w:val="002F1556"/>
    <w:rsid w:val="003073F4"/>
    <w:rsid w:val="003112DC"/>
    <w:rsid w:val="003268F7"/>
    <w:rsid w:val="0033740E"/>
    <w:rsid w:val="003744F9"/>
    <w:rsid w:val="003B1BE9"/>
    <w:rsid w:val="003D3497"/>
    <w:rsid w:val="0040696A"/>
    <w:rsid w:val="00431DE9"/>
    <w:rsid w:val="004C7225"/>
    <w:rsid w:val="004E1567"/>
    <w:rsid w:val="004F334A"/>
    <w:rsid w:val="00514A7D"/>
    <w:rsid w:val="005358DB"/>
    <w:rsid w:val="00562A90"/>
    <w:rsid w:val="00572555"/>
    <w:rsid w:val="005922F7"/>
    <w:rsid w:val="005A0A4B"/>
    <w:rsid w:val="005C38FF"/>
    <w:rsid w:val="005E4B7E"/>
    <w:rsid w:val="00607332"/>
    <w:rsid w:val="006269BB"/>
    <w:rsid w:val="0063086D"/>
    <w:rsid w:val="006371AE"/>
    <w:rsid w:val="00686F71"/>
    <w:rsid w:val="006922D9"/>
    <w:rsid w:val="0069597D"/>
    <w:rsid w:val="006B6234"/>
    <w:rsid w:val="006C76C8"/>
    <w:rsid w:val="006E36EA"/>
    <w:rsid w:val="006E7E93"/>
    <w:rsid w:val="006F0ECE"/>
    <w:rsid w:val="00716987"/>
    <w:rsid w:val="00721182"/>
    <w:rsid w:val="00724A46"/>
    <w:rsid w:val="007C0F8C"/>
    <w:rsid w:val="007D44DF"/>
    <w:rsid w:val="007F7EC1"/>
    <w:rsid w:val="008257F2"/>
    <w:rsid w:val="00834AB2"/>
    <w:rsid w:val="00893B6B"/>
    <w:rsid w:val="008A0F74"/>
    <w:rsid w:val="008A538C"/>
    <w:rsid w:val="008D7663"/>
    <w:rsid w:val="008F1358"/>
    <w:rsid w:val="008F40CB"/>
    <w:rsid w:val="00910401"/>
    <w:rsid w:val="00916541"/>
    <w:rsid w:val="00925E20"/>
    <w:rsid w:val="00931B2C"/>
    <w:rsid w:val="00937B6B"/>
    <w:rsid w:val="0095130F"/>
    <w:rsid w:val="00967530"/>
    <w:rsid w:val="0097419A"/>
    <w:rsid w:val="00994C75"/>
    <w:rsid w:val="00995D71"/>
    <w:rsid w:val="009C2DCF"/>
    <w:rsid w:val="009D5037"/>
    <w:rsid w:val="009D707F"/>
    <w:rsid w:val="00A7375B"/>
    <w:rsid w:val="00A879FD"/>
    <w:rsid w:val="00AA42A7"/>
    <w:rsid w:val="00AA669E"/>
    <w:rsid w:val="00AD1BA0"/>
    <w:rsid w:val="00AD48AA"/>
    <w:rsid w:val="00AE3391"/>
    <w:rsid w:val="00B04AB9"/>
    <w:rsid w:val="00B136F5"/>
    <w:rsid w:val="00B52C90"/>
    <w:rsid w:val="00B71F94"/>
    <w:rsid w:val="00B824F8"/>
    <w:rsid w:val="00B9572E"/>
    <w:rsid w:val="00BD2214"/>
    <w:rsid w:val="00BF4AD1"/>
    <w:rsid w:val="00BF6730"/>
    <w:rsid w:val="00C630D4"/>
    <w:rsid w:val="00C90848"/>
    <w:rsid w:val="00CB04E6"/>
    <w:rsid w:val="00D06BA7"/>
    <w:rsid w:val="00D37F44"/>
    <w:rsid w:val="00D56373"/>
    <w:rsid w:val="00D641DA"/>
    <w:rsid w:val="00D86A6B"/>
    <w:rsid w:val="00D91B61"/>
    <w:rsid w:val="00D96358"/>
    <w:rsid w:val="00DE0041"/>
    <w:rsid w:val="00E00F8B"/>
    <w:rsid w:val="00E037AF"/>
    <w:rsid w:val="00E0519B"/>
    <w:rsid w:val="00E235ED"/>
    <w:rsid w:val="00E243AF"/>
    <w:rsid w:val="00E27269"/>
    <w:rsid w:val="00E4667B"/>
    <w:rsid w:val="00E5309C"/>
    <w:rsid w:val="00E61A80"/>
    <w:rsid w:val="00E8063F"/>
    <w:rsid w:val="00E82DE1"/>
    <w:rsid w:val="00EF08C7"/>
    <w:rsid w:val="00EF7887"/>
    <w:rsid w:val="00F12289"/>
    <w:rsid w:val="00F425AB"/>
    <w:rsid w:val="00F5056E"/>
    <w:rsid w:val="00F552BE"/>
    <w:rsid w:val="00F71263"/>
    <w:rsid w:val="00F82821"/>
    <w:rsid w:val="00F96F69"/>
    <w:rsid w:val="00FA5EFD"/>
    <w:rsid w:val="00FB24AC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0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2011-02-23T18:32:00Z</dcterms:created>
  <dcterms:modified xsi:type="dcterms:W3CDTF">2011-02-23T19:10:00Z</dcterms:modified>
</cp:coreProperties>
</file>