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BC" w:rsidRDefault="007F2733">
      <w:pPr>
        <w:rPr>
          <w:rtl/>
        </w:rPr>
      </w:pPr>
      <w:r>
        <w:rPr>
          <w:rFonts w:hint="cs"/>
          <w:rtl/>
        </w:rPr>
        <w:t xml:space="preserve">دولة الإمارات العربية المتحدة </w:t>
      </w:r>
    </w:p>
    <w:p w:rsidR="007F2733" w:rsidRDefault="007F2733">
      <w:pPr>
        <w:rPr>
          <w:rtl/>
        </w:rPr>
      </w:pPr>
      <w:r>
        <w:rPr>
          <w:rFonts w:hint="cs"/>
          <w:rtl/>
        </w:rPr>
        <w:t xml:space="preserve">وزارة التربية والتعليم </w:t>
      </w:r>
    </w:p>
    <w:p w:rsidR="007F2733" w:rsidRDefault="007F2733">
      <w:pPr>
        <w:rPr>
          <w:rtl/>
        </w:rPr>
      </w:pPr>
      <w:r>
        <w:rPr>
          <w:rFonts w:hint="cs"/>
          <w:rtl/>
        </w:rPr>
        <w:t>منطقة العين التعليمية</w:t>
      </w:r>
    </w:p>
    <w:p w:rsidR="001B19BC" w:rsidRDefault="007F2733" w:rsidP="007F2733">
      <w:r>
        <w:rPr>
          <w:rFonts w:hint="cs"/>
          <w:rtl/>
        </w:rPr>
        <w:t>مدرسة الدانات لتعليم الاساسي والثانوي</w:t>
      </w:r>
      <w:r w:rsidR="001B19BC">
        <w:rPr>
          <w:rFonts w:hint="cs"/>
          <w:noProof/>
        </w:rPr>
        <w:drawing>
          <wp:inline distT="0" distB="0" distL="0" distR="0">
            <wp:extent cx="5171249" cy="1295400"/>
            <wp:effectExtent l="0" t="0" r="0" b="0"/>
            <wp:docPr id="27" name="صورة 26" descr="919007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9007736.png"/>
                    <pic:cNvPicPr/>
                  </pic:nvPicPr>
                  <pic:blipFill>
                    <a:blip r:embed="rId7"/>
                    <a:stretch>
                      <a:fillRect/>
                    </a:stretch>
                  </pic:blipFill>
                  <pic:spPr>
                    <a:xfrm>
                      <a:off x="0" y="0"/>
                      <a:ext cx="5170251" cy="1295150"/>
                    </a:xfrm>
                    <a:prstGeom prst="rect">
                      <a:avLst/>
                    </a:prstGeom>
                  </pic:spPr>
                </pic:pic>
              </a:graphicData>
            </a:graphic>
          </wp:inline>
        </w:drawing>
      </w:r>
    </w:p>
    <w:p w:rsidR="001B19BC" w:rsidRPr="007F2733" w:rsidRDefault="007F2733" w:rsidP="007F2733">
      <w:pPr>
        <w:jc w:val="center"/>
        <w:rPr>
          <w:color w:val="1F497D" w:themeColor="text2"/>
          <w:sz w:val="52"/>
          <w:szCs w:val="52"/>
        </w:rPr>
      </w:pPr>
      <w:r>
        <w:rPr>
          <w:rFonts w:hint="cs"/>
          <w:color w:val="1F497D" w:themeColor="text2"/>
          <w:sz w:val="52"/>
          <w:szCs w:val="52"/>
          <w:rtl/>
        </w:rPr>
        <w:t>(</w:t>
      </w:r>
      <w:r w:rsidRPr="007F2733">
        <w:rPr>
          <w:rFonts w:hint="cs"/>
          <w:color w:val="1F497D" w:themeColor="text2"/>
          <w:sz w:val="52"/>
          <w:szCs w:val="52"/>
          <w:rtl/>
        </w:rPr>
        <w:t>حملة احفظ لسانك</w:t>
      </w:r>
      <w:r>
        <w:rPr>
          <w:rFonts w:hint="cs"/>
          <w:color w:val="1F497D" w:themeColor="text2"/>
          <w:sz w:val="52"/>
          <w:szCs w:val="52"/>
          <w:rtl/>
        </w:rPr>
        <w:t>)</w:t>
      </w:r>
    </w:p>
    <w:p w:rsidR="007F2733" w:rsidRPr="00236B1E" w:rsidRDefault="00236B1E" w:rsidP="00236B1E">
      <w:pPr>
        <w:jc w:val="center"/>
        <w:rPr>
          <w:color w:val="FF0000"/>
          <w:sz w:val="28"/>
          <w:szCs w:val="28"/>
          <w:rtl/>
        </w:rPr>
      </w:pPr>
      <w:r>
        <w:rPr>
          <w:rFonts w:hint="cs"/>
          <w:color w:val="FF0000"/>
          <w:sz w:val="28"/>
          <w:szCs w:val="28"/>
          <w:rtl/>
        </w:rPr>
        <w:t>(</w:t>
      </w:r>
      <w:r w:rsidRPr="00236B1E">
        <w:rPr>
          <w:rFonts w:hint="cs"/>
          <w:color w:val="FF0000"/>
          <w:sz w:val="28"/>
          <w:szCs w:val="28"/>
          <w:rtl/>
        </w:rPr>
        <w:t>امسك لسانك واحفظ حسناتك</w:t>
      </w:r>
      <w:r>
        <w:rPr>
          <w:rFonts w:hint="cs"/>
          <w:color w:val="FF0000"/>
          <w:sz w:val="28"/>
          <w:szCs w:val="28"/>
          <w:rtl/>
        </w:rPr>
        <w:t>)</w:t>
      </w:r>
    </w:p>
    <w:p w:rsidR="007F2733" w:rsidRDefault="007F2733">
      <w:pPr>
        <w:rPr>
          <w:color w:val="FF0000"/>
          <w:sz w:val="36"/>
          <w:szCs w:val="36"/>
          <w:rtl/>
        </w:rPr>
      </w:pPr>
    </w:p>
    <w:p w:rsidR="001B19BC" w:rsidRPr="007F2733" w:rsidRDefault="007F2733">
      <w:pPr>
        <w:rPr>
          <w:color w:val="FF0000"/>
          <w:sz w:val="36"/>
          <w:szCs w:val="36"/>
          <w:rtl/>
        </w:rPr>
      </w:pPr>
      <w:r w:rsidRPr="007F2733">
        <w:rPr>
          <w:rFonts w:hint="cs"/>
          <w:color w:val="FF0000"/>
          <w:sz w:val="36"/>
          <w:szCs w:val="36"/>
          <w:rtl/>
        </w:rPr>
        <w:t xml:space="preserve">تتضمن هذه المجلة أربعة أبواب:- </w:t>
      </w:r>
    </w:p>
    <w:p w:rsidR="007F2733" w:rsidRPr="007F2733" w:rsidRDefault="007F2733">
      <w:pPr>
        <w:rPr>
          <w:sz w:val="32"/>
          <w:szCs w:val="32"/>
          <w:rtl/>
        </w:rPr>
      </w:pPr>
      <w:r>
        <w:rPr>
          <w:rFonts w:hint="cs"/>
          <w:noProof/>
          <w:rtl/>
        </w:rPr>
        <w:drawing>
          <wp:inline distT="0" distB="0" distL="0" distR="0">
            <wp:extent cx="390525" cy="733425"/>
            <wp:effectExtent l="19050" t="0" r="9525" b="0"/>
            <wp:docPr id="29" name="صورة 28" descr="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اب.jpg"/>
                    <pic:cNvPicPr/>
                  </pic:nvPicPr>
                  <pic:blipFill>
                    <a:blip r:embed="rId8"/>
                    <a:stretch>
                      <a:fillRect/>
                    </a:stretch>
                  </pic:blipFill>
                  <pic:spPr>
                    <a:xfrm>
                      <a:off x="0" y="0"/>
                      <a:ext cx="390525" cy="733425"/>
                    </a:xfrm>
                    <a:prstGeom prst="rect">
                      <a:avLst/>
                    </a:prstGeom>
                  </pic:spPr>
                </pic:pic>
              </a:graphicData>
            </a:graphic>
          </wp:inline>
        </w:drawing>
      </w:r>
      <w:r w:rsidRPr="007F2733">
        <w:rPr>
          <w:rFonts w:hint="cs"/>
          <w:sz w:val="32"/>
          <w:szCs w:val="32"/>
          <w:rtl/>
        </w:rPr>
        <w:t>الباب الأول :-الغيبة وأضرارها وكيفية التخلص منها.</w:t>
      </w:r>
    </w:p>
    <w:p w:rsidR="007F2733" w:rsidRPr="007F2733" w:rsidRDefault="007F2733">
      <w:pPr>
        <w:rPr>
          <w:sz w:val="32"/>
          <w:szCs w:val="32"/>
          <w:rtl/>
        </w:rPr>
      </w:pPr>
      <w:r w:rsidRPr="007F2733">
        <w:rPr>
          <w:rFonts w:cs="Arial" w:hint="cs"/>
          <w:noProof/>
          <w:sz w:val="32"/>
          <w:szCs w:val="32"/>
          <w:rtl/>
        </w:rPr>
        <w:drawing>
          <wp:inline distT="0" distB="0" distL="0" distR="0">
            <wp:extent cx="390525" cy="733425"/>
            <wp:effectExtent l="19050" t="0" r="9525" b="0"/>
            <wp:docPr id="30" name="صورة 28" descr="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اب.jpg"/>
                    <pic:cNvPicPr/>
                  </pic:nvPicPr>
                  <pic:blipFill>
                    <a:blip r:embed="rId8"/>
                    <a:stretch>
                      <a:fillRect/>
                    </a:stretch>
                  </pic:blipFill>
                  <pic:spPr>
                    <a:xfrm>
                      <a:off x="0" y="0"/>
                      <a:ext cx="390525" cy="733425"/>
                    </a:xfrm>
                    <a:prstGeom prst="rect">
                      <a:avLst/>
                    </a:prstGeom>
                  </pic:spPr>
                </pic:pic>
              </a:graphicData>
            </a:graphic>
          </wp:inline>
        </w:drawing>
      </w:r>
      <w:r w:rsidRPr="007F2733">
        <w:rPr>
          <w:rFonts w:hint="cs"/>
          <w:sz w:val="32"/>
          <w:szCs w:val="32"/>
          <w:rtl/>
        </w:rPr>
        <w:t>الباب الثاني:-النميمة وتعريفها وأضرارها.</w:t>
      </w:r>
    </w:p>
    <w:p w:rsidR="007F2733" w:rsidRPr="007F2733" w:rsidRDefault="007F2733">
      <w:pPr>
        <w:rPr>
          <w:sz w:val="32"/>
          <w:szCs w:val="32"/>
          <w:rtl/>
        </w:rPr>
      </w:pPr>
      <w:r w:rsidRPr="007F2733">
        <w:rPr>
          <w:rFonts w:cs="Arial" w:hint="cs"/>
          <w:noProof/>
          <w:sz w:val="32"/>
          <w:szCs w:val="32"/>
          <w:rtl/>
        </w:rPr>
        <w:drawing>
          <wp:inline distT="0" distB="0" distL="0" distR="0">
            <wp:extent cx="390525" cy="733425"/>
            <wp:effectExtent l="19050" t="0" r="9525" b="0"/>
            <wp:docPr id="31" name="صورة 28" descr="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اب.jpg"/>
                    <pic:cNvPicPr/>
                  </pic:nvPicPr>
                  <pic:blipFill>
                    <a:blip r:embed="rId8"/>
                    <a:stretch>
                      <a:fillRect/>
                    </a:stretch>
                  </pic:blipFill>
                  <pic:spPr>
                    <a:xfrm>
                      <a:off x="0" y="0"/>
                      <a:ext cx="390525" cy="733425"/>
                    </a:xfrm>
                    <a:prstGeom prst="rect">
                      <a:avLst/>
                    </a:prstGeom>
                  </pic:spPr>
                </pic:pic>
              </a:graphicData>
            </a:graphic>
          </wp:inline>
        </w:drawing>
      </w:r>
      <w:r w:rsidRPr="007F2733">
        <w:rPr>
          <w:rFonts w:hint="cs"/>
          <w:sz w:val="32"/>
          <w:szCs w:val="32"/>
          <w:rtl/>
        </w:rPr>
        <w:t>الباب الثالث:- حكم القذف وعقوبتها في الدنيا والأخرة.</w:t>
      </w:r>
    </w:p>
    <w:p w:rsidR="001B19BC" w:rsidRPr="007F2733" w:rsidRDefault="007F2733" w:rsidP="007F2733">
      <w:pPr>
        <w:rPr>
          <w:sz w:val="32"/>
          <w:szCs w:val="32"/>
          <w:rtl/>
        </w:rPr>
      </w:pPr>
      <w:r w:rsidRPr="007F2733">
        <w:rPr>
          <w:rFonts w:cs="Arial" w:hint="cs"/>
          <w:noProof/>
          <w:sz w:val="32"/>
          <w:szCs w:val="32"/>
          <w:rtl/>
        </w:rPr>
        <w:drawing>
          <wp:inline distT="0" distB="0" distL="0" distR="0">
            <wp:extent cx="390525" cy="733425"/>
            <wp:effectExtent l="19050" t="0" r="9525" b="0"/>
            <wp:docPr id="34" name="صورة 28" descr="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اب.jpg"/>
                    <pic:cNvPicPr/>
                  </pic:nvPicPr>
                  <pic:blipFill>
                    <a:blip r:embed="rId8"/>
                    <a:stretch>
                      <a:fillRect/>
                    </a:stretch>
                  </pic:blipFill>
                  <pic:spPr>
                    <a:xfrm>
                      <a:off x="0" y="0"/>
                      <a:ext cx="390525" cy="733425"/>
                    </a:xfrm>
                    <a:prstGeom prst="rect">
                      <a:avLst/>
                    </a:prstGeom>
                  </pic:spPr>
                </pic:pic>
              </a:graphicData>
            </a:graphic>
          </wp:inline>
        </w:drawing>
      </w:r>
      <w:r w:rsidRPr="007F2733">
        <w:rPr>
          <w:rFonts w:hint="cs"/>
          <w:sz w:val="32"/>
          <w:szCs w:val="32"/>
          <w:rtl/>
        </w:rPr>
        <w:t xml:space="preserve">الباب الرابع:- الإستخدام  السليم للبلاك بيري </w:t>
      </w:r>
    </w:p>
    <w:p w:rsidR="007F2733" w:rsidRPr="007F2733" w:rsidRDefault="007F2733">
      <w:pPr>
        <w:rPr>
          <w:sz w:val="32"/>
          <w:szCs w:val="32"/>
          <w:rtl/>
        </w:rPr>
      </w:pPr>
    </w:p>
    <w:p w:rsidR="004D56BD" w:rsidRDefault="00472286" w:rsidP="007F2733">
      <w: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4.75pt;height:108.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حملة احفظ لسانك)"/>
          </v:shape>
        </w:pict>
      </w:r>
    </w:p>
    <w:p w:rsidR="00B95246" w:rsidRPr="007F2733" w:rsidRDefault="004D56BD" w:rsidP="007F2733">
      <w:pPr>
        <w:tabs>
          <w:tab w:val="left" w:pos="1796"/>
        </w:tabs>
        <w:jc w:val="both"/>
        <w:rPr>
          <w:rtl/>
        </w:rPr>
      </w:pPr>
      <w:r>
        <w:rPr>
          <w:rFonts w:hint="cs"/>
          <w:noProof/>
        </w:rPr>
        <w:drawing>
          <wp:inline distT="0" distB="0" distL="0" distR="0">
            <wp:extent cx="5867400" cy="5400675"/>
            <wp:effectExtent l="19050" t="0" r="0" b="0"/>
            <wp:docPr id="1" name="صورة 0" descr="Sh3r-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3r-0085.jpg"/>
                    <pic:cNvPicPr/>
                  </pic:nvPicPr>
                  <pic:blipFill>
                    <a:blip r:embed="rId9"/>
                    <a:stretch>
                      <a:fillRect/>
                    </a:stretch>
                  </pic:blipFill>
                  <pic:spPr>
                    <a:xfrm>
                      <a:off x="0" y="0"/>
                      <a:ext cx="5869178" cy="5402312"/>
                    </a:xfrm>
                    <a:prstGeom prst="rect">
                      <a:avLst/>
                    </a:prstGeom>
                  </pic:spPr>
                </pic:pic>
              </a:graphicData>
            </a:graphic>
          </wp:inline>
        </w:drawing>
      </w:r>
      <w:r w:rsidRPr="004D56BD">
        <w:rPr>
          <w:rFonts w:hint="cs"/>
          <w:color w:val="FF0000"/>
          <w:sz w:val="36"/>
          <w:szCs w:val="36"/>
          <w:rtl/>
        </w:rPr>
        <w:t xml:space="preserve">القلوب أوعية والشفاه أقفالها والألسن مفاتيحها فليحفظ كل إنسان سره </w:t>
      </w:r>
    </w:p>
    <w:p w:rsidR="004D56BD" w:rsidRDefault="004D56BD" w:rsidP="004D56BD">
      <w:pPr>
        <w:tabs>
          <w:tab w:val="left" w:pos="7121"/>
        </w:tabs>
        <w:jc w:val="both"/>
        <w:rPr>
          <w:color w:val="FF0000"/>
          <w:sz w:val="36"/>
          <w:szCs w:val="36"/>
          <w:rtl/>
        </w:rPr>
      </w:pPr>
    </w:p>
    <w:p w:rsidR="007F2733" w:rsidRDefault="007F2733" w:rsidP="008869FA">
      <w:pPr>
        <w:jc w:val="center"/>
        <w:rPr>
          <w:color w:val="002060"/>
          <w:sz w:val="52"/>
          <w:szCs w:val="52"/>
          <w:rtl/>
        </w:rPr>
      </w:pPr>
    </w:p>
    <w:p w:rsidR="007F2733" w:rsidRDefault="007F2733" w:rsidP="007F2733">
      <w:pPr>
        <w:rPr>
          <w:color w:val="002060"/>
          <w:sz w:val="52"/>
          <w:szCs w:val="52"/>
          <w:rtl/>
        </w:rPr>
      </w:pPr>
    </w:p>
    <w:p w:rsidR="008869FA" w:rsidRPr="008E2E5D" w:rsidRDefault="007F2733" w:rsidP="007F2733">
      <w:pPr>
        <w:rPr>
          <w:color w:val="002060"/>
          <w:sz w:val="52"/>
          <w:szCs w:val="52"/>
          <w:rtl/>
        </w:rPr>
      </w:pPr>
      <w:r>
        <w:rPr>
          <w:rFonts w:hint="cs"/>
          <w:noProof/>
          <w:color w:val="002060"/>
          <w:sz w:val="52"/>
          <w:szCs w:val="52"/>
          <w:rtl/>
        </w:rPr>
        <w:lastRenderedPageBreak/>
        <w:drawing>
          <wp:anchor distT="0" distB="0" distL="114300" distR="114300" simplePos="0" relativeHeight="251661312" behindDoc="1" locked="0" layoutInCell="1" allowOverlap="1">
            <wp:simplePos x="0" y="0"/>
            <wp:positionH relativeFrom="column">
              <wp:posOffset>-1190625</wp:posOffset>
            </wp:positionH>
            <wp:positionV relativeFrom="paragraph">
              <wp:posOffset>-933450</wp:posOffset>
            </wp:positionV>
            <wp:extent cx="7610475" cy="10639425"/>
            <wp:effectExtent l="19050" t="0" r="9525" b="0"/>
            <wp:wrapNone/>
            <wp:docPr id="3" name="صورة 1" descr="F:\حملة احفظ لسانك\39831_120879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حملة احفظ لسانك\39831_1208793713.jpg"/>
                    <pic:cNvPicPr>
                      <a:picLocks noChangeAspect="1" noChangeArrowheads="1"/>
                    </pic:cNvPicPr>
                  </pic:nvPicPr>
                  <pic:blipFill>
                    <a:blip r:embed="rId10"/>
                    <a:srcRect/>
                    <a:stretch>
                      <a:fillRect/>
                    </a:stretch>
                  </pic:blipFill>
                  <pic:spPr bwMode="auto">
                    <a:xfrm>
                      <a:off x="0" y="0"/>
                      <a:ext cx="7610475" cy="10639425"/>
                    </a:xfrm>
                    <a:prstGeom prst="rect">
                      <a:avLst/>
                    </a:prstGeom>
                    <a:noFill/>
                    <a:ln w="9525">
                      <a:noFill/>
                      <a:miter lim="800000"/>
                      <a:headEnd/>
                      <a:tailEnd/>
                    </a:ln>
                  </pic:spPr>
                </pic:pic>
              </a:graphicData>
            </a:graphic>
          </wp:anchor>
        </w:drawing>
      </w:r>
      <w:r w:rsidR="008869FA" w:rsidRPr="008E2E5D">
        <w:rPr>
          <w:rFonts w:hint="cs"/>
          <w:color w:val="002060"/>
          <w:sz w:val="52"/>
          <w:szCs w:val="52"/>
          <w:rtl/>
        </w:rPr>
        <w:t>حــمــلــة أحــفـــظ لــــــــــــســانـــــك</w:t>
      </w:r>
    </w:p>
    <w:p w:rsidR="008869FA" w:rsidRPr="008E2E5D" w:rsidRDefault="008869FA" w:rsidP="008869FA">
      <w:pPr>
        <w:rPr>
          <w:color w:val="002060"/>
          <w:sz w:val="52"/>
          <w:szCs w:val="52"/>
          <w:rtl/>
        </w:rPr>
      </w:pPr>
    </w:p>
    <w:p w:rsidR="008869FA" w:rsidRPr="008E2E5D" w:rsidRDefault="008869FA" w:rsidP="008869FA">
      <w:pPr>
        <w:rPr>
          <w:color w:val="FF0000"/>
          <w:sz w:val="48"/>
          <w:szCs w:val="48"/>
          <w:rtl/>
        </w:rPr>
      </w:pPr>
      <w:r w:rsidRPr="008E2E5D">
        <w:rPr>
          <w:rFonts w:hint="cs"/>
          <w:color w:val="FF0000"/>
          <w:sz w:val="48"/>
          <w:szCs w:val="48"/>
          <w:rtl/>
        </w:rPr>
        <w:t>نحن لا نستطيع التغيير أن لم تكن لديكم الرغبة في التغيير فلنضع أيدينا فوق أيديكم ولنعمل على التقليل من الظواهر السلبية هي:- النميمة و القذف و الغيبة والاستخدام السيئة لجهاز البلاك بيري .</w:t>
      </w:r>
    </w:p>
    <w:p w:rsidR="008869FA" w:rsidRPr="008E2E5D" w:rsidRDefault="008869FA" w:rsidP="008869FA">
      <w:pPr>
        <w:rPr>
          <w:color w:val="FF0000"/>
          <w:sz w:val="48"/>
          <w:szCs w:val="48"/>
          <w:rtl/>
        </w:rPr>
      </w:pPr>
    </w:p>
    <w:p w:rsidR="008869FA" w:rsidRPr="008E2E5D" w:rsidRDefault="008869FA" w:rsidP="008869FA">
      <w:pPr>
        <w:rPr>
          <w:color w:val="FF0000"/>
          <w:sz w:val="48"/>
          <w:szCs w:val="48"/>
          <w:rtl/>
        </w:rPr>
      </w:pPr>
      <w:r w:rsidRPr="008E2E5D">
        <w:rPr>
          <w:rFonts w:hint="cs"/>
          <w:color w:val="FF0000"/>
          <w:sz w:val="48"/>
          <w:szCs w:val="48"/>
          <w:rtl/>
        </w:rPr>
        <w:t>و في هذه الحملة سنناقش الظواهر السابقة لنعرف أثارها وسلبياتها، ومحاولة التقليل منها أو إنهائها بشك كلي من المجتمع الإسلامي فهي ليست من خلق الإسلام والمسلمين .</w:t>
      </w:r>
    </w:p>
    <w:p w:rsidR="008869FA" w:rsidRPr="00915CF8" w:rsidRDefault="008869FA" w:rsidP="008869FA">
      <w:pPr>
        <w:rPr>
          <w:color w:val="365F91" w:themeColor="accent1" w:themeShade="BF"/>
          <w:sz w:val="48"/>
          <w:szCs w:val="48"/>
          <w:rtl/>
        </w:rPr>
      </w:pPr>
    </w:p>
    <w:p w:rsidR="008869FA" w:rsidRDefault="008869FA" w:rsidP="008869FA">
      <w:pPr>
        <w:rPr>
          <w:color w:val="365F91" w:themeColor="accent1" w:themeShade="BF"/>
          <w:sz w:val="48"/>
          <w:szCs w:val="48"/>
          <w:rtl/>
        </w:rPr>
      </w:pPr>
      <w:r w:rsidRPr="00915CF8">
        <w:rPr>
          <w:rFonts w:hint="cs"/>
          <w:color w:val="365F91" w:themeColor="accent1" w:themeShade="BF"/>
          <w:sz w:val="48"/>
          <w:szCs w:val="48"/>
          <w:rtl/>
        </w:rPr>
        <w:t>(( نحن لا نريد القول نحن</w:t>
      </w:r>
    </w:p>
    <w:p w:rsidR="008869FA" w:rsidRDefault="008869FA" w:rsidP="008869FA">
      <w:pPr>
        <w:rPr>
          <w:color w:val="365F91" w:themeColor="accent1" w:themeShade="BF"/>
          <w:sz w:val="48"/>
          <w:szCs w:val="48"/>
          <w:rtl/>
        </w:rPr>
      </w:pPr>
      <w:r w:rsidRPr="00915CF8">
        <w:rPr>
          <w:rFonts w:hint="cs"/>
          <w:color w:val="365F91" w:themeColor="accent1" w:themeShade="BF"/>
          <w:sz w:val="48"/>
          <w:szCs w:val="48"/>
          <w:rtl/>
        </w:rPr>
        <w:t xml:space="preserve"> نريد الفعل </w:t>
      </w:r>
    </w:p>
    <w:p w:rsidR="008869FA" w:rsidRDefault="008869FA" w:rsidP="008869FA">
      <w:pPr>
        <w:rPr>
          <w:color w:val="C22106"/>
          <w:sz w:val="48"/>
          <w:szCs w:val="48"/>
          <w:rtl/>
        </w:rPr>
      </w:pPr>
      <w:r w:rsidRPr="00915CF8">
        <w:rPr>
          <w:rFonts w:hint="cs"/>
          <w:color w:val="365F91" w:themeColor="accent1" w:themeShade="BF"/>
          <w:sz w:val="48"/>
          <w:szCs w:val="48"/>
          <w:rtl/>
        </w:rPr>
        <w:t xml:space="preserve">،،،  </w:t>
      </w:r>
      <w:r w:rsidRPr="00915CF8">
        <w:rPr>
          <w:rFonts w:hint="cs"/>
          <w:color w:val="E36C0A" w:themeColor="accent6" w:themeShade="BF"/>
          <w:sz w:val="48"/>
          <w:szCs w:val="48"/>
          <w:rtl/>
        </w:rPr>
        <w:t>**حملة أحفظ لسانك**</w:t>
      </w:r>
      <w:r w:rsidRPr="00915CF8">
        <w:rPr>
          <w:rFonts w:hint="cs"/>
          <w:color w:val="365F91" w:themeColor="accent1" w:themeShade="BF"/>
          <w:sz w:val="48"/>
          <w:szCs w:val="48"/>
          <w:rtl/>
        </w:rPr>
        <w:t>))</w:t>
      </w:r>
    </w:p>
    <w:p w:rsidR="008869FA" w:rsidRDefault="008869FA" w:rsidP="008869FA">
      <w:pPr>
        <w:rPr>
          <w:color w:val="C22106"/>
          <w:sz w:val="48"/>
          <w:szCs w:val="48"/>
          <w:rtl/>
        </w:rPr>
      </w:pPr>
    </w:p>
    <w:p w:rsidR="008869FA" w:rsidRDefault="008869FA" w:rsidP="008869FA">
      <w:pPr>
        <w:rPr>
          <w:color w:val="C22106"/>
          <w:sz w:val="48"/>
          <w:szCs w:val="48"/>
          <w:rtl/>
        </w:rPr>
      </w:pPr>
    </w:p>
    <w:p w:rsidR="008869FA" w:rsidRDefault="008869FA" w:rsidP="008869FA">
      <w:pPr>
        <w:tabs>
          <w:tab w:val="left" w:pos="7121"/>
        </w:tabs>
        <w:jc w:val="both"/>
        <w:rPr>
          <w:rFonts w:cs="Arial"/>
          <w:color w:val="FF0000"/>
          <w:sz w:val="36"/>
          <w:szCs w:val="36"/>
          <w:rtl/>
        </w:rPr>
      </w:pPr>
      <w:r>
        <w:rPr>
          <w:rFonts w:hint="cs"/>
          <w:color w:val="C22106"/>
          <w:sz w:val="48"/>
          <w:szCs w:val="48"/>
          <w:rtl/>
        </w:rPr>
        <w:t xml:space="preserve"> تحت أشراف الأستاذة:حمده حمدان</w:t>
      </w:r>
      <w:r w:rsidRPr="008869FA">
        <w:rPr>
          <w:rFonts w:cs="Arial" w:hint="cs"/>
          <w:color w:val="FF0000"/>
          <w:sz w:val="36"/>
          <w:szCs w:val="36"/>
          <w:rtl/>
        </w:rPr>
        <w:t xml:space="preserve"> </w:t>
      </w:r>
    </w:p>
    <w:p w:rsidR="008869FA" w:rsidRDefault="002E1709" w:rsidP="0019425A">
      <w:pPr>
        <w:spacing w:after="0" w:line="240" w:lineRule="auto"/>
        <w:jc w:val="center"/>
        <w:rPr>
          <w:rFonts w:ascii="Arial" w:eastAsia="Times New Roman" w:hAnsi="Arial" w:cs="Arial"/>
          <w:b/>
          <w:bCs/>
          <w:color w:val="FF0000"/>
          <w:sz w:val="52"/>
          <w:szCs w:val="52"/>
          <w:rtl/>
        </w:rPr>
      </w:pPr>
      <w:r>
        <w:rPr>
          <w:rFonts w:ascii="Arial" w:eastAsia="Times New Roman" w:hAnsi="Arial" w:cs="Arial"/>
          <w:b/>
          <w:bCs/>
          <w:noProof/>
          <w:color w:val="FF0000"/>
          <w:sz w:val="52"/>
          <w:szCs w:val="52"/>
          <w:rtl/>
        </w:rPr>
        <w:lastRenderedPageBreak/>
        <w:drawing>
          <wp:anchor distT="0" distB="0" distL="114300" distR="114300" simplePos="0" relativeHeight="251664384" behindDoc="1" locked="0" layoutInCell="1" allowOverlap="1">
            <wp:simplePos x="0" y="0"/>
            <wp:positionH relativeFrom="column">
              <wp:posOffset>-1143000</wp:posOffset>
            </wp:positionH>
            <wp:positionV relativeFrom="paragraph">
              <wp:posOffset>-904875</wp:posOffset>
            </wp:positionV>
            <wp:extent cx="7581900" cy="10687050"/>
            <wp:effectExtent l="19050" t="0" r="0" b="0"/>
            <wp:wrapNone/>
            <wp:docPr id="4" name="صورة 4" descr="C:\Users\uSEr\Pictures\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باب.jpg"/>
                    <pic:cNvPicPr>
                      <a:picLocks noChangeAspect="1" noChangeArrowheads="1"/>
                    </pic:cNvPicPr>
                  </pic:nvPicPr>
                  <pic:blipFill>
                    <a:blip r:embed="rId8"/>
                    <a:srcRect/>
                    <a:stretch>
                      <a:fillRect/>
                    </a:stretch>
                  </pic:blipFill>
                  <pic:spPr bwMode="auto">
                    <a:xfrm>
                      <a:off x="0" y="0"/>
                      <a:ext cx="7581900" cy="10687050"/>
                    </a:xfrm>
                    <a:prstGeom prst="rect">
                      <a:avLst/>
                    </a:prstGeom>
                    <a:noFill/>
                    <a:ln w="9525">
                      <a:noFill/>
                      <a:miter lim="800000"/>
                      <a:headEnd/>
                      <a:tailEnd/>
                    </a:ln>
                  </pic:spPr>
                </pic:pic>
              </a:graphicData>
            </a:graphic>
          </wp:anchor>
        </w:drawing>
      </w:r>
    </w:p>
    <w:p w:rsidR="008869FA" w:rsidRDefault="008869F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19425A" w:rsidP="008869FA">
      <w:pPr>
        <w:spacing w:after="0" w:line="240" w:lineRule="auto"/>
        <w:jc w:val="center"/>
        <w:rPr>
          <w:rFonts w:ascii="Arial" w:eastAsia="Times New Roman" w:hAnsi="Arial" w:cs="Arial"/>
          <w:b/>
          <w:bCs/>
          <w:color w:val="FF0000"/>
          <w:sz w:val="52"/>
          <w:szCs w:val="52"/>
          <w:rtl/>
          <w:lang w:bidi="ar-AE"/>
        </w:rPr>
      </w:pPr>
    </w:p>
    <w:p w:rsidR="0019425A" w:rsidRDefault="00472286" w:rsidP="008869FA">
      <w:pPr>
        <w:spacing w:after="0" w:line="240" w:lineRule="auto"/>
        <w:jc w:val="center"/>
        <w:rPr>
          <w:rFonts w:ascii="Arial" w:eastAsia="Times New Roman" w:hAnsi="Arial" w:cs="Arial"/>
          <w:b/>
          <w:bCs/>
          <w:color w:val="FF0000"/>
          <w:sz w:val="52"/>
          <w:szCs w:val="52"/>
          <w:rtl/>
          <w:lang w:bidi="ar-AE"/>
        </w:rPr>
      </w:pPr>
      <w:r w:rsidRPr="00472286">
        <w:rPr>
          <w:rFonts w:ascii="Arial" w:eastAsia="Times New Roman" w:hAnsi="Arial" w:cs="Arial"/>
          <w:b/>
          <w:bCs/>
          <w:color w:val="FF0000"/>
          <w:sz w:val="52"/>
          <w:szCs w:val="52"/>
          <w:lang w:bidi="ar-AE"/>
        </w:rPr>
        <w:pict>
          <v:shape id="_x0000_i1026" type="#_x0000_t136" style="width:254.25pt;height:164.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باب الأول "/>
          </v:shape>
        </w:pict>
      </w:r>
    </w:p>
    <w:p w:rsidR="008869FA" w:rsidRDefault="008869FA" w:rsidP="008869FA">
      <w:pPr>
        <w:spacing w:after="0" w:line="240" w:lineRule="auto"/>
        <w:jc w:val="center"/>
        <w:rPr>
          <w:rFonts w:ascii="Arial" w:eastAsia="Times New Roman" w:hAnsi="Arial" w:cs="Arial"/>
          <w:b/>
          <w:bCs/>
          <w:color w:val="FF0000"/>
          <w:sz w:val="52"/>
          <w:szCs w:val="52"/>
          <w:rtl/>
        </w:rPr>
      </w:pPr>
    </w:p>
    <w:p w:rsidR="008869FA" w:rsidRDefault="008869FA" w:rsidP="008869FA">
      <w:pPr>
        <w:spacing w:after="0" w:line="240" w:lineRule="auto"/>
        <w:jc w:val="center"/>
        <w:rPr>
          <w:rFonts w:ascii="Arial" w:eastAsia="Times New Roman" w:hAnsi="Arial" w:cs="Arial"/>
          <w:b/>
          <w:bCs/>
          <w:color w:val="FF0000"/>
          <w:sz w:val="52"/>
          <w:szCs w:val="52"/>
          <w:rtl/>
        </w:rPr>
      </w:pPr>
    </w:p>
    <w:p w:rsidR="008869FA" w:rsidRPr="002E1709" w:rsidRDefault="002E1709" w:rsidP="002E1709">
      <w:pPr>
        <w:tabs>
          <w:tab w:val="left" w:pos="3296"/>
        </w:tabs>
        <w:spacing w:after="0" w:line="240" w:lineRule="auto"/>
        <w:jc w:val="center"/>
        <w:rPr>
          <w:rFonts w:ascii="Angsana New" w:eastAsia="Times New Roman" w:hAnsi="Angsana New" w:cs="Bold Italic Art"/>
          <w:b/>
          <w:bCs/>
          <w:color w:val="FF0000"/>
          <w:sz w:val="144"/>
          <w:szCs w:val="144"/>
          <w:rtl/>
        </w:rPr>
      </w:pPr>
      <w:r w:rsidRPr="002E1709">
        <w:rPr>
          <w:rFonts w:ascii="Angsana New" w:eastAsia="Times New Roman" w:hAnsi="Angsana New" w:cs="Bold Italic Art"/>
          <w:b/>
          <w:bCs/>
          <w:color w:val="FF0000"/>
          <w:sz w:val="144"/>
          <w:szCs w:val="144"/>
          <w:rtl/>
        </w:rPr>
        <w:t>الغيبة</w:t>
      </w:r>
    </w:p>
    <w:p w:rsidR="008869FA" w:rsidRDefault="008869FA" w:rsidP="008869FA">
      <w:pPr>
        <w:spacing w:after="0" w:line="240" w:lineRule="auto"/>
        <w:jc w:val="center"/>
        <w:rPr>
          <w:rFonts w:ascii="Arial" w:eastAsia="Times New Roman" w:hAnsi="Arial" w:cs="Arial"/>
          <w:b/>
          <w:bCs/>
          <w:color w:val="FF0000"/>
          <w:sz w:val="52"/>
          <w:szCs w:val="52"/>
          <w:rtl/>
        </w:rPr>
      </w:pPr>
    </w:p>
    <w:p w:rsidR="008869FA" w:rsidRDefault="0097107A" w:rsidP="008869FA">
      <w:pPr>
        <w:spacing w:after="0" w:line="240" w:lineRule="auto"/>
        <w:jc w:val="center"/>
        <w:rPr>
          <w:rFonts w:ascii="Arial" w:eastAsia="Times New Roman" w:hAnsi="Arial" w:cs="Arial"/>
          <w:b/>
          <w:bCs/>
          <w:color w:val="FF0000"/>
          <w:sz w:val="52"/>
          <w:szCs w:val="52"/>
          <w:rtl/>
        </w:rPr>
      </w:pPr>
      <w:r>
        <w:rPr>
          <w:rFonts w:ascii="Arial" w:eastAsia="Times New Roman" w:hAnsi="Arial" w:cs="Arial"/>
          <w:b/>
          <w:bCs/>
          <w:noProof/>
          <w:color w:val="FF0000"/>
          <w:sz w:val="52"/>
          <w:szCs w:val="52"/>
          <w:rtl/>
        </w:rPr>
        <w:lastRenderedPageBreak/>
        <w:drawing>
          <wp:anchor distT="0" distB="0" distL="114300" distR="114300" simplePos="0" relativeHeight="251675648" behindDoc="1" locked="0" layoutInCell="1" allowOverlap="1">
            <wp:simplePos x="0" y="0"/>
            <wp:positionH relativeFrom="column">
              <wp:posOffset>-1133475</wp:posOffset>
            </wp:positionH>
            <wp:positionV relativeFrom="paragraph">
              <wp:posOffset>-904875</wp:posOffset>
            </wp:positionV>
            <wp:extent cx="7562850" cy="10687050"/>
            <wp:effectExtent l="19050" t="0" r="0" b="0"/>
            <wp:wrapNone/>
            <wp:docPr id="22" name="صورة 20" descr="23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80.jpg"/>
                    <pic:cNvPicPr/>
                  </pic:nvPicPr>
                  <pic:blipFill>
                    <a:blip r:embed="rId11"/>
                    <a:stretch>
                      <a:fillRect/>
                    </a:stretch>
                  </pic:blipFill>
                  <pic:spPr>
                    <a:xfrm>
                      <a:off x="0" y="0"/>
                      <a:ext cx="7562850" cy="10687050"/>
                    </a:xfrm>
                    <a:prstGeom prst="rect">
                      <a:avLst/>
                    </a:prstGeom>
                  </pic:spPr>
                </pic:pic>
              </a:graphicData>
            </a:graphic>
          </wp:anchor>
        </w:drawing>
      </w:r>
    </w:p>
    <w:p w:rsidR="008869FA" w:rsidRDefault="008869FA" w:rsidP="008869FA">
      <w:pPr>
        <w:spacing w:after="0" w:line="240" w:lineRule="auto"/>
        <w:jc w:val="center"/>
        <w:rPr>
          <w:rFonts w:ascii="Arial" w:eastAsia="Times New Roman" w:hAnsi="Arial" w:cs="Arial"/>
          <w:b/>
          <w:bCs/>
          <w:color w:val="FF0000"/>
          <w:sz w:val="52"/>
          <w:szCs w:val="52"/>
          <w:rtl/>
        </w:rPr>
      </w:pPr>
    </w:p>
    <w:p w:rsidR="008869FA" w:rsidRDefault="008869FA" w:rsidP="008869FA">
      <w:pPr>
        <w:spacing w:after="0" w:line="240" w:lineRule="auto"/>
        <w:jc w:val="center"/>
        <w:rPr>
          <w:rFonts w:ascii="Arial" w:eastAsia="Times New Roman" w:hAnsi="Arial" w:cs="Arial"/>
          <w:b/>
          <w:bCs/>
          <w:color w:val="FF0000"/>
          <w:sz w:val="52"/>
          <w:szCs w:val="52"/>
          <w:rtl/>
        </w:rPr>
      </w:pPr>
    </w:p>
    <w:p w:rsidR="0019425A" w:rsidRDefault="0019425A" w:rsidP="0019425A">
      <w:pPr>
        <w:spacing w:after="0" w:line="240" w:lineRule="auto"/>
        <w:rPr>
          <w:rFonts w:ascii="Arial" w:eastAsia="Times New Roman" w:hAnsi="Arial" w:cs="Arial"/>
          <w:b/>
          <w:bCs/>
          <w:color w:val="FF0000"/>
          <w:sz w:val="52"/>
          <w:szCs w:val="52"/>
          <w:rtl/>
        </w:rPr>
      </w:pPr>
    </w:p>
    <w:p w:rsidR="008869FA" w:rsidRDefault="008869FA" w:rsidP="008869FA">
      <w:pPr>
        <w:spacing w:after="0" w:line="240" w:lineRule="auto"/>
        <w:jc w:val="center"/>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97107A" w:rsidRDefault="0097107A" w:rsidP="002E1709">
      <w:pPr>
        <w:spacing w:after="0" w:line="240" w:lineRule="auto"/>
        <w:rPr>
          <w:rFonts w:ascii="Arial" w:eastAsia="Times New Roman" w:hAnsi="Arial" w:cs="Arial"/>
          <w:b/>
          <w:bCs/>
          <w:color w:val="FF0000"/>
          <w:sz w:val="52"/>
          <w:szCs w:val="52"/>
          <w:rtl/>
        </w:rPr>
      </w:pPr>
    </w:p>
    <w:p w:rsidR="008869FA" w:rsidRPr="008869FA" w:rsidRDefault="0097107A" w:rsidP="002E1709">
      <w:pPr>
        <w:spacing w:after="0" w:line="240" w:lineRule="auto"/>
        <w:rPr>
          <w:rFonts w:ascii="Arial" w:eastAsia="Times New Roman" w:hAnsi="Arial" w:cs="Arial"/>
          <w:b/>
          <w:bCs/>
          <w:color w:val="FF0000"/>
          <w:sz w:val="52"/>
          <w:szCs w:val="52"/>
          <w:rtl/>
        </w:rPr>
      </w:pPr>
      <w:r>
        <w:rPr>
          <w:rFonts w:ascii="Arial" w:eastAsia="Times New Roman" w:hAnsi="Arial" w:cs="Arial" w:hint="cs"/>
          <w:b/>
          <w:bCs/>
          <w:color w:val="FF0000"/>
          <w:sz w:val="52"/>
          <w:szCs w:val="52"/>
          <w:rtl/>
        </w:rPr>
        <w:t xml:space="preserve">                  </w:t>
      </w:r>
      <w:r w:rsidR="008869FA" w:rsidRPr="008869FA">
        <w:rPr>
          <w:rFonts w:ascii="Arial" w:eastAsia="Times New Roman" w:hAnsi="Arial" w:cs="Arial" w:hint="cs"/>
          <w:b/>
          <w:bCs/>
          <w:color w:val="FF0000"/>
          <w:sz w:val="52"/>
          <w:szCs w:val="52"/>
          <w:rtl/>
        </w:rPr>
        <w:t>( الغيبة)</w:t>
      </w:r>
    </w:p>
    <w:p w:rsidR="008869FA" w:rsidRDefault="008869FA" w:rsidP="008869FA">
      <w:pPr>
        <w:spacing w:after="0" w:line="240" w:lineRule="auto"/>
        <w:rPr>
          <w:rFonts w:ascii="Arial" w:eastAsia="Times New Roman" w:hAnsi="Arial" w:cs="Arial"/>
          <w:b/>
          <w:bCs/>
          <w:color w:val="8B0000"/>
          <w:sz w:val="27"/>
          <w:szCs w:val="27"/>
          <w:rtl/>
        </w:rPr>
      </w:pPr>
    </w:p>
    <w:p w:rsidR="002E1709" w:rsidRDefault="008869FA" w:rsidP="008869FA">
      <w:pPr>
        <w:spacing w:after="0" w:line="240" w:lineRule="auto"/>
        <w:rPr>
          <w:rFonts w:ascii="Arial" w:eastAsia="Times New Roman" w:hAnsi="Arial" w:cs="Arial"/>
          <w:b/>
          <w:bCs/>
          <w:color w:val="8B0000"/>
          <w:sz w:val="27"/>
          <w:szCs w:val="27"/>
          <w:rtl/>
        </w:rPr>
      </w:pPr>
      <w:r w:rsidRPr="000A3C1F">
        <w:rPr>
          <w:rFonts w:ascii="Arial" w:eastAsia="Times New Roman" w:hAnsi="Arial" w:cs="Arial"/>
          <w:b/>
          <w:bCs/>
          <w:color w:val="8B0000"/>
          <w:sz w:val="27"/>
          <w:szCs w:val="27"/>
          <w:rtl/>
        </w:rPr>
        <w:t>الغيبة مغرية وبأساليب الشيطان مزينة وبالنفس الأمارة مسهلة</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لأنها كلمات وكلمات و كلمات نحاول عدم قولها ولم ينفع التكرار لأنه بلا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إصرار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كلمات تذهب برصيد الحسنات وتزيد من السيئات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هي مجرد كلمات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تزينها لنا النفس ويساعدها الشيطان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نذكر بها إخواننا ونغتاب</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وفجأة</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انتهى</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العمر</w:t>
      </w:r>
      <w:r>
        <w:rPr>
          <w:rFonts w:ascii="Arial" w:eastAsia="Times New Roman" w:hAnsi="Arial" w:cs="Arial"/>
          <w:b/>
          <w:bCs/>
          <w:color w:val="8B0000"/>
          <w:sz w:val="27"/>
          <w:szCs w:val="27"/>
        </w:rPr>
        <w:t xml:space="preserve"> . </w:t>
      </w:r>
      <w:r>
        <w:rPr>
          <w:rFonts w:ascii="Arial" w:eastAsia="Times New Roman" w:hAnsi="Arial" w:cs="Arial"/>
          <w:b/>
          <w:bCs/>
          <w:color w:val="8B0000"/>
          <w:sz w:val="27"/>
          <w:szCs w:val="27"/>
        </w:rPr>
        <w:br/>
      </w:r>
      <w:r>
        <w:rPr>
          <w:rFonts w:ascii="Arial" w:eastAsia="Times New Roman" w:hAnsi="Arial" w:cs="Arial"/>
          <w:b/>
          <w:bCs/>
          <w:color w:val="8B0000"/>
          <w:sz w:val="27"/>
          <w:szCs w:val="27"/>
        </w:rPr>
        <w:br/>
        <w:t xml:space="preserve">. </w:t>
      </w:r>
      <w:r>
        <w:rPr>
          <w:rFonts w:ascii="Arial" w:eastAsia="Times New Roman" w:hAnsi="Arial" w:cs="Arial"/>
          <w:b/>
          <w:bCs/>
          <w:color w:val="8B0000"/>
          <w:sz w:val="27"/>
          <w:szCs w:val="27"/>
        </w:rPr>
        <w:br/>
      </w:r>
      <w:r>
        <w:rPr>
          <w:rFonts w:ascii="Arial" w:eastAsia="Times New Roman" w:hAnsi="Arial" w:cs="Arial"/>
          <w:b/>
          <w:bCs/>
          <w:color w:val="8B0000"/>
          <w:sz w:val="27"/>
          <w:szCs w:val="27"/>
        </w:rPr>
        <w:br/>
        <w:t xml:space="preserve">. </w:t>
      </w:r>
      <w:r>
        <w:rPr>
          <w:rFonts w:ascii="Arial" w:eastAsia="Times New Roman" w:hAnsi="Arial" w:cs="Arial"/>
          <w:b/>
          <w:bCs/>
          <w:color w:val="8B0000"/>
          <w:sz w:val="27"/>
          <w:szCs w:val="27"/>
        </w:rPr>
        <w:br/>
      </w:r>
      <w:r>
        <w:rPr>
          <w:rFonts w:ascii="Arial" w:eastAsia="Times New Roman" w:hAnsi="Arial" w:cs="Arial"/>
          <w:b/>
          <w:bCs/>
          <w:color w:val="8B0000"/>
          <w:sz w:val="27"/>
          <w:szCs w:val="27"/>
        </w:rPr>
        <w:b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وإذا بملك الموت ورهبته</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والدفن وغربته .. ومفارقة الأحباب وحسرته</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والقبر وظلمته وضمته ..والسؤال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والقدرة على إجابته ثم</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النشور ورهبته .. والحساب</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وانتظاره بدقته .. والميزان وعظمته ثم</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برحمة الله وعفوه تصل إلى الصراط</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وحدته ..وعلى جانبي الصراط</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الرحم والأمانة لن نستطيع المرور إلا إن كنا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أديت لهما الحقوق</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ويبدأ المرور على الصراط وحدته والجنة وجمالها أمامك</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والنار ولهيبها من تحتك وعلى الصراط قناطر للحساب</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وبرحمة الله نجاك</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الله وبعد هذا العذاب تأتي آخر قنطرة</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lastRenderedPageBreak/>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وبينك وبين الجنة أن تجتاز</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آخر قنطرة للحساب وهي قنطرة حقوق العباد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الجنة أمامك والنار من تحتك اقتربت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من الجنان إنها لحظات وتدخل الجنان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ولكن هنا عند قنطرة حقوق العباد من يقول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لك</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إني أمنعك من المرور إني لم أسامحك إلى الآن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تكلمت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عني في الدنيا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اغـــتــــبـــــتـــــنــــــــــــــــــي</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لماذا ذكرتني بالسوء وبما أكره ؟؟؟؟؟</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لن اسامحك</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فتهــــــوي فــــــي الـــنـــــار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هذا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ليس بالخيال بل واقع سيمر علينا جميعا بلااستثناء</w:t>
      </w:r>
      <w:r w:rsidRPr="000A3C1F">
        <w:rPr>
          <w:rFonts w:ascii="Arial" w:eastAsia="Times New Roman" w:hAnsi="Arial" w:cs="Arial"/>
          <w:b/>
          <w:bCs/>
          <w:color w:val="8B0000"/>
          <w:sz w:val="27"/>
          <w:szCs w:val="27"/>
        </w:rPr>
        <w:t>!!!!!!!!</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Pr>
          <w:rFonts w:ascii="Arial" w:eastAsia="Times New Roman" w:hAnsi="Arial" w:cs="Arial"/>
          <w:b/>
          <w:bCs/>
          <w:color w:val="8B0000"/>
          <w:sz w:val="27"/>
          <w:szCs w:val="27"/>
        </w:rPr>
        <w:br/>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إنها كلمات بسيطة تُقال بلا اكتراث</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ستكون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سبب في دخول المغتاب النار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ما الحل ؟ وما العمل ؟</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اننا نغتاب</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ونريد النجاة من هذا العذاب</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ما رأيكم أن كل منا يأخذ بيد نفسه</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ويد من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حوله لينجو ويساعد الآخرين على النجاة من الغيبة</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كيف هذا ؟</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lastRenderedPageBreak/>
        <w:br/>
      </w:r>
      <w:r w:rsidRPr="000A3C1F">
        <w:rPr>
          <w:rFonts w:ascii="Arial" w:eastAsia="Times New Roman" w:hAnsi="Arial" w:cs="Arial"/>
          <w:b/>
          <w:bCs/>
          <w:color w:val="8B0000"/>
          <w:sz w:val="27"/>
          <w:szCs w:val="27"/>
          <w:rtl/>
        </w:rPr>
        <w:t>وكيف النجاة ؟</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الكثير يقول</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tl/>
        </w:rPr>
        <w:t>صحيح إنها كلمات ولكن الإقلاع عنها شيء من الخيال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لا نستطيع وإن حاولنا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نعود من جديد ؟</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واخرون يقولون نحن بشر حاولنا ومع ذلك أخطأنا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واغتبنا ماذا نفعل</w:t>
      </w:r>
      <w:r>
        <w:rPr>
          <w:rFonts w:ascii="Arial" w:eastAsia="Times New Roman" w:hAnsi="Arial" w:cs="Arial"/>
          <w:b/>
          <w:bCs/>
          <w:color w:val="8B0000"/>
          <w:sz w:val="27"/>
          <w:szCs w:val="27"/>
        </w:rPr>
        <w:t xml:space="preserve"> ??????? </w:t>
      </w:r>
      <w:r>
        <w:rPr>
          <w:rFonts w:ascii="Arial" w:eastAsia="Times New Roman" w:hAnsi="Arial" w:cs="Arial"/>
          <w:b/>
          <w:bCs/>
          <w:color w:val="8B0000"/>
          <w:sz w:val="27"/>
          <w:szCs w:val="27"/>
        </w:rPr>
        <w:br/>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الحملة تجيب</w:t>
      </w:r>
      <w:r>
        <w:rPr>
          <w:rFonts w:ascii="Arial" w:eastAsia="Times New Roman" w:hAnsi="Arial" w:cs="Arial"/>
          <w:b/>
          <w:bCs/>
          <w:color w:val="8B0000"/>
          <w:sz w:val="27"/>
          <w:szCs w:val="27"/>
        </w:rPr>
        <w:t xml:space="preserve"> : </w:t>
      </w:r>
      <w:r>
        <w:rPr>
          <w:rFonts w:ascii="Arial" w:eastAsia="Times New Roman" w:hAnsi="Arial" w:cs="Arial"/>
          <w:b/>
          <w:bCs/>
          <w:color w:val="8B0000"/>
          <w:sz w:val="27"/>
          <w:szCs w:val="27"/>
        </w:rPr>
        <w:br/>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الحل بإذن الله يسير بعدالاستعانة برب العبيد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فحياتنا ودخولنا الجنة يحتاج لبذل الغالي والنفيس</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فما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رأيكم بترك كلمات تؤذينا وتسحب من الرصيد وتبقى تقول هل من مزيد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 أن نبدأ</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رحلة كلمات تنفعنا بالحسنات وتأتينا بالمفيد وتزيد الرصيد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وننضم إلى</w:t>
      </w:r>
      <w:r w:rsidRPr="000A3C1F">
        <w:rPr>
          <w:rFonts w:ascii="Arial" w:eastAsia="Times New Roman" w:hAnsi="Arial" w:cs="Arial"/>
          <w:b/>
          <w:bCs/>
          <w:color w:val="8B0000"/>
          <w:sz w:val="27"/>
          <w:szCs w:val="27"/>
        </w:rPr>
        <w:t xml:space="preserve"> </w:t>
      </w:r>
      <w:hyperlink r:id="rId12" w:history="1">
        <w:r w:rsidRPr="000A3C1F">
          <w:rPr>
            <w:rFonts w:ascii="Arial" w:eastAsia="Times New Roman" w:hAnsi="Arial" w:cs="Arial"/>
            <w:b/>
            <w:bCs/>
            <w:color w:val="BD0303"/>
            <w:sz w:val="27"/>
            <w:rtl/>
          </w:rPr>
          <w:t>حملة</w:t>
        </w:r>
        <w:r w:rsidRPr="000A3C1F">
          <w:rPr>
            <w:rFonts w:ascii="Arial" w:eastAsia="Times New Roman" w:hAnsi="Arial" w:cs="Arial"/>
            <w:b/>
            <w:bCs/>
            <w:color w:val="BD0303"/>
            <w:sz w:val="27"/>
          </w:rPr>
          <w:t xml:space="preserve"> </w:t>
        </w:r>
      </w:hyperlink>
      <w:r>
        <w:rPr>
          <w:rFonts w:ascii="Arial" w:eastAsia="Times New Roman" w:hAnsi="Arial" w:cs="Arial" w:hint="cs"/>
          <w:b/>
          <w:bCs/>
          <w:color w:val="8B0000"/>
          <w:sz w:val="27"/>
          <w:szCs w:val="27"/>
          <w:rtl/>
        </w:rPr>
        <w:t xml:space="preserve">احفظ لسانك </w:t>
      </w:r>
      <w:r w:rsidRPr="000A3C1F">
        <w:rPr>
          <w:rFonts w:ascii="Arial" w:eastAsia="Times New Roman" w:hAnsi="Arial" w:cs="Arial"/>
          <w:b/>
          <w:bCs/>
          <w:color w:val="8B0000"/>
          <w:sz w:val="27"/>
          <w:szCs w:val="27"/>
          <w:rtl/>
        </w:rPr>
        <w:t>فإنها ترحب بالجميع</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 هدفها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أن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نعين أنفسنا وبعضنا بأن نقلع عن الغيبة</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 نشر الوعي ومحاسبة النفس عند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الكلام قبل يوم الحساب وسهولة التطبيق للكبار والصغار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نحن نحتاجها اليوم</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قبل الغد لنأخذ بيد أنفسنا لننجو من النار وندخل الجنان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ودخول الجنان يحتاج</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منا لمجاهدة النفس والأخذ بالأسباب</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خذ بالأسباب وكأنها كل شيء</w:t>
      </w:r>
      <w:r w:rsidRPr="000A3C1F">
        <w:rPr>
          <w:rFonts w:ascii="Arial" w:eastAsia="Times New Roman" w:hAnsi="Arial" w:cs="Arial"/>
          <w:b/>
          <w:bCs/>
          <w:color w:val="8B0000"/>
          <w:sz w:val="27"/>
          <w:szCs w:val="27"/>
        </w:rPr>
        <w:t xml:space="preserve"> .... .... </w:t>
      </w:r>
      <w:r w:rsidRPr="000A3C1F">
        <w:rPr>
          <w:rFonts w:ascii="Arial" w:eastAsia="Times New Roman" w:hAnsi="Arial" w:cs="Arial"/>
          <w:b/>
          <w:bCs/>
          <w:color w:val="8B0000"/>
          <w:sz w:val="27"/>
          <w:szCs w:val="27"/>
          <w:rtl/>
        </w:rPr>
        <w:t>وتوكل على الله وكأنها ليست بشيء</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ما رأيكم بالتفاعل والانضمام للحملة لنأخذ</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بالأسباب بتسهيل الخير لأنفسنا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فالــــــــــــخـــــــــيــــــــــــــر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يســـــــــــــــــــــــــــــــــــيــر وليس بالعسير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lastRenderedPageBreak/>
        <w:br/>
      </w:r>
      <w:r w:rsidRPr="000A3C1F">
        <w:rPr>
          <w:rFonts w:ascii="Arial" w:eastAsia="Times New Roman" w:hAnsi="Arial" w:cs="Arial"/>
          <w:b/>
          <w:bCs/>
          <w:color w:val="8B0000"/>
          <w:sz w:val="27"/>
          <w:szCs w:val="27"/>
          <w:rtl/>
        </w:rPr>
        <w:t>وما أجمل الخير إن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تمتع به الجميع</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لنبدأ معاً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 xml:space="preserve">حملة </w:t>
      </w:r>
      <w:r>
        <w:rPr>
          <w:rFonts w:ascii="Arial" w:eastAsia="Times New Roman" w:hAnsi="Arial" w:cs="Arial" w:hint="cs"/>
          <w:b/>
          <w:bCs/>
          <w:color w:val="8B0000"/>
          <w:sz w:val="27"/>
          <w:szCs w:val="27"/>
          <w:rtl/>
          <w:lang w:bidi="ar-AE"/>
        </w:rPr>
        <w:t xml:space="preserve">احفظ لسانك </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وبرامجها التدريبية سهلة التطبيق للكبير والصغير</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لنبدأ معاً من جديد</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وقت التسجيل : على مدار العام</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المكان</w:t>
      </w:r>
      <w:r w:rsidRPr="000A3C1F">
        <w:rPr>
          <w:rFonts w:ascii="Arial" w:eastAsia="Times New Roman" w:hAnsi="Arial" w:cs="Arial"/>
          <w:b/>
          <w:bCs/>
          <w:color w:val="8B0000"/>
          <w:sz w:val="27"/>
          <w:szCs w:val="27"/>
        </w:rPr>
        <w:t xml:space="preserve"> : </w:t>
      </w:r>
      <w:r w:rsidRPr="000A3C1F">
        <w:rPr>
          <w:rFonts w:ascii="Arial" w:eastAsia="Times New Roman" w:hAnsi="Arial" w:cs="Arial"/>
          <w:b/>
          <w:bCs/>
          <w:color w:val="8B0000"/>
          <w:sz w:val="27"/>
          <w:szCs w:val="27"/>
          <w:rtl/>
        </w:rPr>
        <w:t>في أي مكان</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الزمان : طوال العمر من أيام وسنوات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الأشخاص : لكل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إنسان ولكافة الأعمار وبمختلف اللهجات واللغات</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وذلك يكون بالاتفاق مع الأهل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والأصدقاء على التعاون والتفاهم في هذا الأمر المهم للجميع</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للانضمام في</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الحملة انضمو الينا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النشرلا يقتصر هنا بل في منابر اخرى وبين الاهل</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والاحباب فلا تبخلو بالنشر فلكم الجزاء والثواب وفي موازين حسناتكم بحوله مع قوته</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لكل مكان انشر الحمله جزاكم الله كل الخير</w:t>
      </w:r>
      <w:r>
        <w:rPr>
          <w:rFonts w:ascii="Arial" w:eastAsia="Times New Roman" w:hAnsi="Arial" w:cs="Arial"/>
          <w:b/>
          <w:bCs/>
          <w:color w:val="8B0000"/>
          <w:sz w:val="27"/>
          <w:szCs w:val="27"/>
        </w:rPr>
        <w:br/>
      </w:r>
    </w:p>
    <w:p w:rsidR="008869FA" w:rsidRDefault="008869FA" w:rsidP="008869FA">
      <w:pPr>
        <w:spacing w:after="0" w:line="240" w:lineRule="auto"/>
        <w:rPr>
          <w:rFonts w:ascii="Arial" w:eastAsia="Times New Roman" w:hAnsi="Arial" w:cs="Arial"/>
          <w:b/>
          <w:bCs/>
          <w:color w:val="8B0000"/>
          <w:sz w:val="27"/>
          <w:szCs w:val="27"/>
          <w:rtl/>
        </w:rPr>
      </w:pPr>
      <w:r w:rsidRPr="000A3C1F">
        <w:rPr>
          <w:rFonts w:ascii="Arial" w:eastAsia="Times New Roman" w:hAnsi="Arial" w:cs="Arial"/>
          <w:b/>
          <w:bCs/>
          <w:color w:val="8B0000"/>
          <w:sz w:val="27"/>
          <w:szCs w:val="27"/>
          <w:rtl/>
        </w:rPr>
        <w:t>حملتنا</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امسك</w:t>
      </w:r>
      <w:r w:rsidRPr="000A3C1F">
        <w:rPr>
          <w:rFonts w:ascii="Arial" w:eastAsia="Times New Roman" w:hAnsi="Arial" w:cs="Arial"/>
          <w:b/>
          <w:bCs/>
          <w:color w:val="8B0000"/>
          <w:sz w:val="27"/>
          <w:szCs w:val="27"/>
        </w:rPr>
        <w:t xml:space="preserve"> </w:t>
      </w:r>
      <w:hyperlink r:id="rId13" w:history="1">
        <w:r w:rsidRPr="000A3C1F">
          <w:rPr>
            <w:rFonts w:ascii="Arial" w:eastAsia="Times New Roman" w:hAnsi="Arial" w:cs="Arial"/>
            <w:b/>
            <w:bCs/>
            <w:color w:val="BD0303"/>
            <w:sz w:val="27"/>
            <w:rtl/>
          </w:rPr>
          <w:t>لسانك</w:t>
        </w:r>
        <w:r w:rsidRPr="000A3C1F">
          <w:rPr>
            <w:rFonts w:ascii="Arial" w:eastAsia="Times New Roman" w:hAnsi="Arial" w:cs="Arial"/>
            <w:b/>
            <w:bCs/>
            <w:color w:val="BD0303"/>
            <w:sz w:val="27"/>
          </w:rPr>
          <w:t xml:space="preserve"> </w:t>
        </w:r>
      </w:hyperlink>
      <w:r w:rsidRPr="000A3C1F">
        <w:rPr>
          <w:rFonts w:ascii="Arial" w:eastAsia="Times New Roman" w:hAnsi="Arial" w:cs="Arial"/>
          <w:b/>
          <w:bCs/>
          <w:color w:val="8B0000"/>
          <w:sz w:val="27"/>
          <w:szCs w:val="27"/>
          <w:rtl/>
        </w:rPr>
        <w:t>واحفظ</w:t>
      </w:r>
      <w:r w:rsidRPr="000A3C1F">
        <w:rPr>
          <w:rFonts w:ascii="Arial" w:eastAsia="Times New Roman" w:hAnsi="Arial" w:cs="Arial"/>
          <w:b/>
          <w:bCs/>
          <w:color w:val="8B0000"/>
          <w:sz w:val="27"/>
          <w:szCs w:val="27"/>
        </w:rPr>
        <w:t xml:space="preserve"> </w:t>
      </w:r>
      <w:hyperlink r:id="rId14" w:history="1">
        <w:r w:rsidRPr="000A3C1F">
          <w:rPr>
            <w:rFonts w:ascii="Arial" w:eastAsia="Times New Roman" w:hAnsi="Arial" w:cs="Arial"/>
            <w:b/>
            <w:bCs/>
            <w:color w:val="BD0303"/>
            <w:sz w:val="27"/>
            <w:rtl/>
          </w:rPr>
          <w:t>حسناتك</w:t>
        </w:r>
        <w:r w:rsidRPr="000A3C1F">
          <w:rPr>
            <w:rFonts w:ascii="Arial" w:eastAsia="Times New Roman" w:hAnsi="Arial" w:cs="Arial"/>
            <w:b/>
            <w:bCs/>
            <w:color w:val="BD0303"/>
            <w:sz w:val="27"/>
          </w:rPr>
          <w:t xml:space="preserve"> </w:t>
        </w:r>
      </w:hyperlink>
      <w:r>
        <w:rPr>
          <w:rFonts w:ascii="Arial" w:eastAsia="Times New Roman" w:hAnsi="Arial" w:cs="Arial"/>
          <w:b/>
          <w:bCs/>
          <w:color w:val="8B0000"/>
          <w:sz w:val="27"/>
          <w:szCs w:val="27"/>
        </w:rPr>
        <w:br/>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والتي</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تحمل شعار</w:t>
      </w:r>
      <w:r>
        <w:rPr>
          <w:rFonts w:ascii="Arial" w:eastAsia="Times New Roman" w:hAnsi="Arial" w:cs="Arial"/>
          <w:b/>
          <w:bCs/>
          <w:color w:val="8B0000"/>
          <w:sz w:val="27"/>
          <w:szCs w:val="27"/>
          <w:rtl/>
        </w:rPr>
        <w:t xml:space="preserve">ها الاول كما تعلمون هو </w:t>
      </w:r>
      <w:r>
        <w:rPr>
          <w:rFonts w:ascii="Arial" w:eastAsia="Times New Roman" w:hAnsi="Arial" w:cs="Arial" w:hint="cs"/>
          <w:b/>
          <w:bCs/>
          <w:color w:val="8B0000"/>
          <w:sz w:val="27"/>
          <w:szCs w:val="27"/>
          <w:rtl/>
        </w:rPr>
        <w:t>أحفظ لسانك</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والمساهمة ولو بالشيء</w:t>
      </w:r>
      <w:r w:rsidRPr="000A3C1F">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tl/>
        </w:rPr>
        <w:t>اليسير في نشر الحملة</w:t>
      </w:r>
      <w:r>
        <w:rPr>
          <w:rFonts w:ascii="Arial" w:eastAsia="Times New Roman" w:hAnsi="Arial" w:cs="Arial"/>
          <w:b/>
          <w:bCs/>
          <w:color w:val="8B0000"/>
          <w:sz w:val="27"/>
          <w:szCs w:val="27"/>
        </w:rPr>
        <w:t xml:space="preserve"> </w:t>
      </w:r>
      <w:r>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ونريد من الجميع همة عالية في نشر الخير</w:t>
      </w:r>
      <w:r>
        <w:rPr>
          <w:rFonts w:ascii="Arial" w:eastAsia="Times New Roman" w:hAnsi="Arial" w:cs="Arial"/>
          <w:b/>
          <w:bCs/>
          <w:color w:val="8B0000"/>
          <w:sz w:val="27"/>
          <w:szCs w:val="27"/>
        </w:rPr>
        <w:t xml:space="preserve"> </w:t>
      </w:r>
      <w:r w:rsidRPr="000A3C1F">
        <w:rPr>
          <w:rFonts w:ascii="Arial" w:eastAsia="Times New Roman" w:hAnsi="Arial" w:cs="Arial"/>
          <w:b/>
          <w:bCs/>
          <w:color w:val="8B0000"/>
          <w:sz w:val="27"/>
          <w:szCs w:val="27"/>
        </w:rPr>
        <w:br/>
      </w:r>
    </w:p>
    <w:p w:rsidR="008869FA" w:rsidRPr="006C2724" w:rsidRDefault="008869FA" w:rsidP="008869FA">
      <w:pPr>
        <w:spacing w:after="0" w:line="240" w:lineRule="auto"/>
        <w:rPr>
          <w:rFonts w:ascii="Arial" w:eastAsia="Times New Roman" w:hAnsi="Arial" w:cs="Arial"/>
          <w:b/>
          <w:bCs/>
          <w:color w:val="8B0000"/>
          <w:sz w:val="27"/>
          <w:szCs w:val="27"/>
        </w:rPr>
      </w:pPr>
      <w:r w:rsidRPr="000A3C1F">
        <w:rPr>
          <w:rFonts w:ascii="Arial" w:eastAsia="Times New Roman" w:hAnsi="Arial" w:cs="Arial"/>
          <w:b/>
          <w:bCs/>
          <w:color w:val="8B0000"/>
          <w:sz w:val="27"/>
          <w:szCs w:val="27"/>
        </w:rPr>
        <w:br/>
      </w:r>
      <w:r w:rsidRPr="000A3C1F">
        <w:rPr>
          <w:rFonts w:ascii="Arial" w:eastAsia="Times New Roman" w:hAnsi="Arial" w:cs="Arial"/>
          <w:b/>
          <w:bCs/>
          <w:color w:val="8B0000"/>
          <w:sz w:val="27"/>
          <w:szCs w:val="27"/>
          <w:rtl/>
        </w:rPr>
        <w:t>تحياتي للجميع وفي رعاية الله تعالى</w:t>
      </w:r>
      <w:r w:rsidRPr="000A3C1F">
        <w:rPr>
          <w:rFonts w:ascii="Arial" w:eastAsia="Times New Roman" w:hAnsi="Arial" w:cs="Arial"/>
          <w:b/>
          <w:bCs/>
          <w:color w:val="8B0000"/>
          <w:sz w:val="27"/>
          <w:szCs w:val="27"/>
        </w:rPr>
        <w:t xml:space="preserve"> </w:t>
      </w:r>
    </w:p>
    <w:p w:rsidR="008869FA" w:rsidRDefault="008869FA" w:rsidP="008869FA">
      <w:pPr>
        <w:rPr>
          <w:rtl/>
          <w:lang w:bidi="ar-AE"/>
        </w:rPr>
      </w:pPr>
    </w:p>
    <w:p w:rsidR="008869FA" w:rsidRPr="00BD5611" w:rsidRDefault="008869FA" w:rsidP="008869FA">
      <w:pPr>
        <w:rPr>
          <w:sz w:val="36"/>
          <w:szCs w:val="36"/>
          <w:lang w:bidi="ar-AE"/>
        </w:rPr>
      </w:pPr>
      <w:r>
        <w:rPr>
          <w:rFonts w:hint="cs"/>
          <w:sz w:val="36"/>
          <w:szCs w:val="36"/>
          <w:rtl/>
          <w:lang w:bidi="ar-AE"/>
        </w:rPr>
        <w:t xml:space="preserve">تحت إشراف الإستاذة:-حمدة حمدان </w:t>
      </w:r>
    </w:p>
    <w:p w:rsidR="008869FA" w:rsidRDefault="008869FA" w:rsidP="008869FA">
      <w:pPr>
        <w:tabs>
          <w:tab w:val="left" w:pos="7121"/>
        </w:tabs>
        <w:jc w:val="both"/>
        <w:rPr>
          <w:rFonts w:cs="Arial"/>
          <w:color w:val="FF0000"/>
          <w:sz w:val="36"/>
          <w:szCs w:val="36"/>
          <w:rtl/>
        </w:rPr>
      </w:pPr>
    </w:p>
    <w:p w:rsidR="008869FA" w:rsidRDefault="002E1709" w:rsidP="008869FA">
      <w:pPr>
        <w:tabs>
          <w:tab w:val="left" w:pos="7121"/>
        </w:tabs>
        <w:jc w:val="both"/>
        <w:rPr>
          <w:rFonts w:cs="Arial"/>
          <w:color w:val="FF0000"/>
          <w:sz w:val="36"/>
          <w:szCs w:val="36"/>
          <w:rtl/>
        </w:rPr>
      </w:pPr>
      <w:r>
        <w:rPr>
          <w:rFonts w:cs="Arial"/>
          <w:noProof/>
          <w:color w:val="FF0000"/>
          <w:sz w:val="36"/>
          <w:szCs w:val="36"/>
          <w:rtl/>
        </w:rPr>
        <w:drawing>
          <wp:anchor distT="0" distB="0" distL="114300" distR="114300" simplePos="0" relativeHeight="251665408" behindDoc="1" locked="0" layoutInCell="1" allowOverlap="1">
            <wp:simplePos x="0" y="0"/>
            <wp:positionH relativeFrom="column">
              <wp:posOffset>-1143000</wp:posOffset>
            </wp:positionH>
            <wp:positionV relativeFrom="paragraph">
              <wp:posOffset>-914400</wp:posOffset>
            </wp:positionV>
            <wp:extent cx="7600950" cy="10706100"/>
            <wp:effectExtent l="19050" t="0" r="0" b="0"/>
            <wp:wrapNone/>
            <wp:docPr id="7" name="صورة 7" descr="C:\Users\uSEr\Pictures\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باب.jpg"/>
                    <pic:cNvPicPr>
                      <a:picLocks noChangeAspect="1" noChangeArrowheads="1"/>
                    </pic:cNvPicPr>
                  </pic:nvPicPr>
                  <pic:blipFill>
                    <a:blip r:embed="rId8"/>
                    <a:srcRect/>
                    <a:stretch>
                      <a:fillRect/>
                    </a:stretch>
                  </pic:blipFill>
                  <pic:spPr bwMode="auto">
                    <a:xfrm>
                      <a:off x="0" y="0"/>
                      <a:ext cx="7600950" cy="10706100"/>
                    </a:xfrm>
                    <a:prstGeom prst="rect">
                      <a:avLst/>
                    </a:prstGeom>
                    <a:noFill/>
                    <a:ln w="9525">
                      <a:noFill/>
                      <a:miter lim="800000"/>
                      <a:headEnd/>
                      <a:tailEnd/>
                    </a:ln>
                  </pic:spPr>
                </pic:pic>
              </a:graphicData>
            </a:graphic>
          </wp:anchor>
        </w:drawing>
      </w:r>
    </w:p>
    <w:p w:rsidR="008869FA" w:rsidRDefault="008869FA" w:rsidP="008869FA">
      <w:pPr>
        <w:tabs>
          <w:tab w:val="left" w:pos="7121"/>
        </w:tabs>
        <w:jc w:val="both"/>
        <w:rPr>
          <w:rFonts w:cs="Arial"/>
          <w:color w:val="FF0000"/>
          <w:sz w:val="36"/>
          <w:szCs w:val="36"/>
          <w:rtl/>
        </w:rPr>
      </w:pPr>
    </w:p>
    <w:p w:rsidR="008869FA" w:rsidRDefault="008869F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472286" w:rsidP="008869FA">
      <w:pPr>
        <w:tabs>
          <w:tab w:val="left" w:pos="7121"/>
        </w:tabs>
        <w:jc w:val="both"/>
        <w:rPr>
          <w:rFonts w:cs="Arial"/>
          <w:color w:val="FF0000"/>
          <w:sz w:val="36"/>
          <w:szCs w:val="36"/>
          <w:rtl/>
        </w:rPr>
      </w:pPr>
      <w:r w:rsidRPr="00472286">
        <w:rPr>
          <w:rFonts w:cs="Arial"/>
          <w:color w:val="FF0000"/>
          <w:sz w:val="36"/>
          <w:szCs w:val="36"/>
        </w:rPr>
        <w:pict>
          <v:shape id="_x0000_i1027" type="#_x0000_t136" style="width:402pt;height:120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باب الثاني"/>
          </v:shape>
        </w:pict>
      </w: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Pr="009F551F" w:rsidRDefault="009F551F" w:rsidP="009F551F">
      <w:pPr>
        <w:tabs>
          <w:tab w:val="left" w:pos="7121"/>
        </w:tabs>
        <w:jc w:val="center"/>
        <w:rPr>
          <w:rFonts w:cs="Bold Italic Art"/>
          <w:color w:val="FF0000"/>
          <w:sz w:val="144"/>
          <w:szCs w:val="144"/>
          <w:rtl/>
        </w:rPr>
      </w:pPr>
      <w:r w:rsidRPr="009F551F">
        <w:rPr>
          <w:rFonts w:cs="Bold Italic Art" w:hint="cs"/>
          <w:color w:val="FF0000"/>
          <w:sz w:val="144"/>
          <w:szCs w:val="144"/>
          <w:rtl/>
        </w:rPr>
        <w:t>النميمة</w:t>
      </w:r>
    </w:p>
    <w:p w:rsidR="0019425A" w:rsidRDefault="00CA5402" w:rsidP="008869FA">
      <w:pPr>
        <w:tabs>
          <w:tab w:val="left" w:pos="7121"/>
        </w:tabs>
        <w:jc w:val="both"/>
        <w:rPr>
          <w:rFonts w:cs="Arial"/>
          <w:color w:val="FF0000"/>
          <w:sz w:val="36"/>
          <w:szCs w:val="36"/>
          <w:rtl/>
        </w:rPr>
      </w:pPr>
      <w:r>
        <w:rPr>
          <w:rFonts w:cs="Arial"/>
          <w:noProof/>
          <w:color w:val="FF0000"/>
          <w:sz w:val="36"/>
          <w:szCs w:val="36"/>
          <w:rtl/>
        </w:rPr>
        <w:lastRenderedPageBreak/>
        <w:drawing>
          <wp:anchor distT="0" distB="0" distL="114300" distR="114300" simplePos="0" relativeHeight="251663360" behindDoc="1" locked="0" layoutInCell="1" allowOverlap="1">
            <wp:simplePos x="0" y="0"/>
            <wp:positionH relativeFrom="column">
              <wp:posOffset>-1162050</wp:posOffset>
            </wp:positionH>
            <wp:positionV relativeFrom="paragraph">
              <wp:posOffset>-895350</wp:posOffset>
            </wp:positionV>
            <wp:extent cx="7562850" cy="11601450"/>
            <wp:effectExtent l="19050" t="0" r="0" b="0"/>
            <wp:wrapNone/>
            <wp:docPr id="2" name="صورة 1" descr="162919_10150105027682718_329302157717_7379811_58710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919_10150105027682718_329302157717_7379811_5871064_n.jpg"/>
                    <pic:cNvPicPr/>
                  </pic:nvPicPr>
                  <pic:blipFill>
                    <a:blip r:embed="rId15"/>
                    <a:stretch>
                      <a:fillRect/>
                    </a:stretch>
                  </pic:blipFill>
                  <pic:spPr>
                    <a:xfrm>
                      <a:off x="0" y="0"/>
                      <a:ext cx="7562850" cy="11601450"/>
                    </a:xfrm>
                    <a:prstGeom prst="rect">
                      <a:avLst/>
                    </a:prstGeom>
                  </pic:spPr>
                </pic:pic>
              </a:graphicData>
            </a:graphic>
          </wp:anchor>
        </w:drawing>
      </w: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19425A" w:rsidRDefault="0019425A" w:rsidP="009F551F">
      <w:pPr>
        <w:tabs>
          <w:tab w:val="left" w:pos="7121"/>
        </w:tabs>
        <w:jc w:val="center"/>
        <w:rPr>
          <w:rFonts w:cs="Arial"/>
          <w:color w:val="FF0000"/>
          <w:sz w:val="36"/>
          <w:szCs w:val="36"/>
          <w:rtl/>
        </w:rPr>
      </w:pPr>
    </w:p>
    <w:p w:rsidR="0019425A" w:rsidRDefault="0019425A" w:rsidP="008869FA">
      <w:pPr>
        <w:tabs>
          <w:tab w:val="left" w:pos="7121"/>
        </w:tabs>
        <w:jc w:val="both"/>
        <w:rPr>
          <w:rFonts w:cs="Arial"/>
          <w:color w:val="FF0000"/>
          <w:sz w:val="36"/>
          <w:szCs w:val="36"/>
          <w:rtl/>
        </w:rPr>
      </w:pPr>
    </w:p>
    <w:p w:rsidR="008869FA" w:rsidRDefault="008869FA" w:rsidP="008869FA">
      <w:pPr>
        <w:tabs>
          <w:tab w:val="left" w:pos="7121"/>
        </w:tabs>
        <w:jc w:val="both"/>
        <w:rPr>
          <w:rFonts w:cs="Arial"/>
          <w:color w:val="FF0000"/>
          <w:sz w:val="36"/>
          <w:szCs w:val="36"/>
          <w:rtl/>
        </w:rPr>
      </w:pPr>
    </w:p>
    <w:p w:rsidR="008869FA" w:rsidRDefault="008869FA" w:rsidP="008869FA">
      <w:pPr>
        <w:tabs>
          <w:tab w:val="left" w:pos="7121"/>
        </w:tabs>
        <w:jc w:val="both"/>
        <w:rPr>
          <w:rFonts w:cs="Arial"/>
          <w:color w:val="FF0000"/>
          <w:sz w:val="36"/>
          <w:szCs w:val="36"/>
          <w:rtl/>
        </w:rPr>
      </w:pPr>
    </w:p>
    <w:p w:rsidR="008869FA" w:rsidRDefault="008869FA" w:rsidP="008869FA">
      <w:pPr>
        <w:tabs>
          <w:tab w:val="left" w:pos="7121"/>
        </w:tabs>
        <w:jc w:val="both"/>
        <w:rPr>
          <w:rFonts w:cs="Arial"/>
          <w:color w:val="FF0000"/>
          <w:sz w:val="36"/>
          <w:szCs w:val="36"/>
          <w:rtl/>
        </w:rPr>
      </w:pPr>
    </w:p>
    <w:p w:rsidR="004D56BD" w:rsidRDefault="004D56BD"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Pr="009F551F" w:rsidRDefault="00472286" w:rsidP="009F551F">
      <w:pPr>
        <w:rPr>
          <w:sz w:val="32"/>
          <w:szCs w:val="32"/>
          <w:rtl/>
        </w:rPr>
      </w:pPr>
      <w:hyperlink r:id="rId16" w:history="1">
        <w:r w:rsidR="009F551F" w:rsidRPr="009F551F">
          <w:rPr>
            <w:rFonts w:ascii="Arial Narrow" w:hAnsi="Arial Narrow" w:cs="Tahoma"/>
            <w:color w:val="000000"/>
            <w:sz w:val="32"/>
            <w:szCs w:val="32"/>
            <w:rtl/>
          </w:rPr>
          <w:t xml:space="preserve">تعريف </w:t>
        </w:r>
      </w:hyperlink>
      <w:r w:rsidR="009F551F" w:rsidRPr="009F551F">
        <w:rPr>
          <w:rFonts w:ascii="Arial Narrow" w:hAnsi="Arial Narrow" w:cs="Tahoma"/>
          <w:color w:val="0000FF"/>
          <w:sz w:val="32"/>
          <w:szCs w:val="32"/>
          <w:rtl/>
        </w:rPr>
        <w:t>النميمة:</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t>هى ممارسة يتم فيها تبادل المعلومات بين طرفين أو أكثر عن حياة أشخاص آخرين غير متواجدين والذى يصاحبه استمتاع من جانب المشتركين فى تبادل هذه المعلومات، فالنميمة غزو للسرية.</w:t>
      </w:r>
      <w:r w:rsidR="009F551F" w:rsidRPr="009F551F">
        <w:rPr>
          <w:rFonts w:ascii="Arial Narrow" w:hAnsi="Arial Narrow" w:cs="Tahoma"/>
          <w:color w:val="000000"/>
          <w:sz w:val="32"/>
          <w:szCs w:val="32"/>
          <w:rtl/>
        </w:rPr>
        <w:br/>
        <w:t xml:space="preserve">كما أن </w:t>
      </w:r>
      <w:hyperlink r:id="rId17" w:history="1">
        <w:r w:rsidR="009F551F" w:rsidRPr="009F551F">
          <w:rPr>
            <w:rFonts w:ascii="Arial Narrow" w:hAnsi="Arial Narrow" w:cs="Tahoma"/>
            <w:color w:val="000000"/>
            <w:sz w:val="32"/>
            <w:szCs w:val="32"/>
            <w:rtl/>
          </w:rPr>
          <w:t xml:space="preserve">النميمة </w:t>
        </w:r>
      </w:hyperlink>
      <w:r w:rsidR="009F551F" w:rsidRPr="009F551F">
        <w:rPr>
          <w:rFonts w:ascii="Arial Narrow" w:hAnsi="Arial Narrow" w:cs="Tahoma"/>
          <w:color w:val="000000"/>
          <w:sz w:val="32"/>
          <w:szCs w:val="32"/>
          <w:rtl/>
        </w:rPr>
        <w:t>تعطى لصاحبها إحساس لحظى بالتحكم والسادية.</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r>
      <w:r w:rsidR="009F551F" w:rsidRPr="009F551F">
        <w:rPr>
          <w:rFonts w:ascii="Arial Narrow" w:hAnsi="Arial Narrow" w:cs="Tahoma"/>
          <w:color w:val="0000FF"/>
          <w:sz w:val="32"/>
          <w:szCs w:val="32"/>
          <w:rtl/>
        </w:rPr>
        <w:t>- تطور مصطلح النميمة:</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t xml:space="preserve">ترجع أصول </w:t>
      </w:r>
      <w:hyperlink r:id="rId18" w:history="1">
        <w:r w:rsidR="009F551F" w:rsidRPr="009F551F">
          <w:rPr>
            <w:rFonts w:ascii="Arial Narrow" w:hAnsi="Arial Narrow" w:cs="Tahoma"/>
            <w:color w:val="000000"/>
            <w:sz w:val="32"/>
            <w:szCs w:val="32"/>
            <w:rtl/>
          </w:rPr>
          <w:t xml:space="preserve">النميمة </w:t>
        </w:r>
      </w:hyperlink>
      <w:r w:rsidR="009F551F" w:rsidRPr="009F551F">
        <w:rPr>
          <w:rFonts w:ascii="Arial Narrow" w:hAnsi="Arial Narrow" w:cs="Tahoma"/>
          <w:color w:val="000000"/>
          <w:sz w:val="32"/>
          <w:szCs w:val="32"/>
          <w:rtl/>
        </w:rPr>
        <w:t>إلى المجتمعات البدائية والإنسان القديم، عندما كان يلجأ إلى استخدام المعلومات السلبية لتشويه سمعة منافسيه وهزيمتهم.</w:t>
      </w:r>
      <w:r w:rsidR="009F551F" w:rsidRPr="009F551F">
        <w:rPr>
          <w:rFonts w:ascii="Arial Narrow" w:hAnsi="Arial Narrow" w:cs="Tahoma"/>
          <w:color w:val="000000"/>
          <w:sz w:val="32"/>
          <w:szCs w:val="32"/>
          <w:rtl/>
        </w:rPr>
        <w:br/>
        <w:t>ثم تطور هذا المصطلح فيما بعد ليعكس المشاركة الحميمية للمعلومات الشخصية بين صديقين، إلا أن الأمر تطور بعد ذلك حتى وصل إلى الحديث التقيمى لطرف ثالث غائب.</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r>
      <w:r w:rsidR="009F551F" w:rsidRPr="009F551F">
        <w:rPr>
          <w:rFonts w:ascii="Arial Narrow" w:hAnsi="Arial Narrow" w:cs="Tahoma"/>
          <w:color w:val="0000FF"/>
          <w:sz w:val="32"/>
          <w:szCs w:val="32"/>
          <w:rtl/>
        </w:rPr>
        <w:t>- الأسباب التى تدفع الإنسان للنميمة:</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r>
      <w:r w:rsidR="009F551F" w:rsidRPr="009F551F">
        <w:rPr>
          <w:rFonts w:ascii="Arial Narrow" w:hAnsi="Arial Narrow" w:cs="Tahoma"/>
          <w:color w:val="A0522D"/>
          <w:sz w:val="32"/>
          <w:szCs w:val="32"/>
          <w:rtl/>
        </w:rPr>
        <w:t xml:space="preserve">وبالتأكيد هناك أسباب تدفع الإنسان إلى الخوض فى </w:t>
      </w:r>
      <w:hyperlink r:id="rId19" w:history="1">
        <w:r w:rsidR="009F551F" w:rsidRPr="009F551F">
          <w:rPr>
            <w:rFonts w:ascii="Arial Narrow" w:hAnsi="Arial Narrow" w:cs="Tahoma"/>
            <w:color w:val="000000"/>
            <w:sz w:val="32"/>
            <w:szCs w:val="32"/>
            <w:rtl/>
          </w:rPr>
          <w:t xml:space="preserve">النميمة </w:t>
        </w:r>
      </w:hyperlink>
      <w:r w:rsidR="009F551F" w:rsidRPr="009F551F">
        <w:rPr>
          <w:rFonts w:ascii="Arial Narrow" w:hAnsi="Arial Narrow" w:cs="Tahoma"/>
          <w:color w:val="A0522D"/>
          <w:sz w:val="32"/>
          <w:szCs w:val="32"/>
          <w:rtl/>
        </w:rPr>
        <w:t>المذمومة، وقد يكون ذلك:</w:t>
      </w:r>
      <w:r w:rsidR="009F551F" w:rsidRPr="009F551F">
        <w:rPr>
          <w:rFonts w:ascii="Arial Narrow" w:hAnsi="Arial Narrow" w:cs="Tahoma"/>
          <w:color w:val="A0522D"/>
          <w:sz w:val="32"/>
          <w:szCs w:val="32"/>
          <w:rtl/>
        </w:rPr>
        <w:br/>
        <w:t>1- بسبب الرغبة فى إقامة روابط مع الآخرين، فالهدف من ورائها نبيل لكنه على حساب الآخرين.</w:t>
      </w:r>
      <w:r w:rsidR="009F551F" w:rsidRPr="009F551F">
        <w:rPr>
          <w:rFonts w:ascii="Arial Narrow" w:hAnsi="Arial Narrow" w:cs="Tahoma"/>
          <w:color w:val="A0522D"/>
          <w:sz w:val="32"/>
          <w:szCs w:val="32"/>
          <w:rtl/>
        </w:rPr>
        <w:br/>
        <w:t>2- تضييع أوقات الفراغ بدون هدف ما (كنوع من الترويح والترفيه عن النفس).</w:t>
      </w:r>
      <w:r w:rsidR="009F551F" w:rsidRPr="009F551F">
        <w:rPr>
          <w:rFonts w:ascii="Arial Narrow" w:hAnsi="Arial Narrow" w:cs="Tahoma"/>
          <w:color w:val="A0522D"/>
          <w:sz w:val="32"/>
          <w:szCs w:val="32"/>
          <w:rtl/>
        </w:rPr>
        <w:br/>
        <w:t>3- إنكار الشخص وتهربه من مشكلة ما.</w:t>
      </w:r>
      <w:r w:rsidR="009F551F" w:rsidRPr="009F551F">
        <w:rPr>
          <w:rFonts w:ascii="Arial Narrow" w:hAnsi="Arial Narrow" w:cs="Tahoma"/>
          <w:color w:val="A0522D"/>
          <w:sz w:val="32"/>
          <w:szCs w:val="32"/>
          <w:rtl/>
        </w:rPr>
        <w:br/>
        <w:t>4- تأكيد على قيمة النفس، وإظهار الأنا بالمقارنة مع الآخرين وبالتالى إيذائهم.</w:t>
      </w:r>
      <w:r w:rsidR="009F551F" w:rsidRPr="009F551F">
        <w:rPr>
          <w:rFonts w:ascii="Arial Narrow" w:hAnsi="Arial Narrow" w:cs="Tahoma"/>
          <w:color w:val="A0522D"/>
          <w:sz w:val="32"/>
          <w:szCs w:val="32"/>
          <w:rtl/>
        </w:rPr>
        <w:br/>
        <w:t>5- الغضب من شخص عند تعرضه لموقف ما.</w:t>
      </w:r>
      <w:r w:rsidR="009F551F" w:rsidRPr="009F551F">
        <w:rPr>
          <w:rFonts w:ascii="Arial Narrow" w:hAnsi="Arial Narrow" w:cs="Tahoma"/>
          <w:color w:val="A0522D"/>
          <w:sz w:val="32"/>
          <w:szCs w:val="32"/>
          <w:rtl/>
        </w:rPr>
        <w:br/>
        <w:t>6- إيذاء الاخرين وهو نوع من الشرور.</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lastRenderedPageBreak/>
        <w:br/>
      </w:r>
      <w:r w:rsidR="009F551F" w:rsidRPr="009F551F">
        <w:rPr>
          <w:rFonts w:ascii="Arial Narrow" w:hAnsi="Arial Narrow" w:cs="Tahoma"/>
          <w:color w:val="000000"/>
          <w:sz w:val="32"/>
          <w:szCs w:val="32"/>
          <w:rtl/>
        </w:rPr>
        <w:br/>
        <w:t xml:space="preserve">ويلجأ البعض الاخر إلى </w:t>
      </w:r>
      <w:hyperlink r:id="rId20" w:history="1">
        <w:r w:rsidR="009F551F" w:rsidRPr="009F551F">
          <w:rPr>
            <w:rFonts w:ascii="Arial Narrow" w:hAnsi="Arial Narrow" w:cs="Tahoma"/>
            <w:color w:val="000000"/>
            <w:sz w:val="32"/>
            <w:szCs w:val="32"/>
            <w:rtl/>
          </w:rPr>
          <w:t xml:space="preserve">النميمة </w:t>
        </w:r>
      </w:hyperlink>
      <w:r w:rsidR="009F551F" w:rsidRPr="009F551F">
        <w:rPr>
          <w:rFonts w:ascii="Arial Narrow" w:hAnsi="Arial Narrow" w:cs="Tahoma"/>
          <w:color w:val="000000"/>
          <w:sz w:val="32"/>
          <w:szCs w:val="32"/>
          <w:rtl/>
        </w:rPr>
        <w:t>للهروب من المشاكل التى يتعرضون لها، وذلك بالتركيز على نقاط الضعف على الآخرين وسردهم بعدم قدرتهم على القيام بحل مشاكلهم .. فبمجرد أن يحول الشخص طاقته إلى الآخرين بضرورة ما ينبغى أن يفعلونه بصورة أفضل، فهذا معناه الضعف الشخصى والهروب. وقد يكون الهدف من ورائه إيذاء الآخرين وهذا النوع غير مقبول أو مبرر على الإطلاق.</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t>وكان تفسير الهنود القدامى والأطباء النفسيون للنميمة على أنها نوعاً من أنواع المرض العقلى، بالإضافة إلى أنها تسبب بعض المشاكل النفسية أيضاً مثل الشك، الخوف، عدم الثقة، الإحباط. كما أن أثرها سام على الروح حيث تدمر علاقات الصداقة والعلاقات الأخرى المختلفة.</w:t>
      </w:r>
      <w:r w:rsidR="009F551F" w:rsidRPr="009F551F">
        <w:rPr>
          <w:rFonts w:ascii="Arial Narrow" w:hAnsi="Arial Narrow" w:cs="Tahoma"/>
          <w:color w:val="000000"/>
          <w:sz w:val="32"/>
          <w:szCs w:val="32"/>
          <w:rtl/>
        </w:rPr>
        <w:br/>
      </w:r>
      <w:r w:rsidR="009F551F" w:rsidRPr="009F551F">
        <w:rPr>
          <w:rFonts w:ascii="Arial Narrow" w:hAnsi="Arial Narrow" w:cs="Tahoma"/>
          <w:color w:val="000000"/>
          <w:sz w:val="32"/>
          <w:szCs w:val="32"/>
          <w:rtl/>
        </w:rPr>
        <w:br/>
        <w:t>والمقارنة وشعور الفرد بأنه "أفضل" أو بأنه "أقل" من الآخرين أسلوب مأساوى لتقييم النفس.</w:t>
      </w:r>
      <w:r w:rsidR="009F551F" w:rsidRPr="009F551F">
        <w:rPr>
          <w:rFonts w:ascii="Arial Narrow" w:hAnsi="Arial Narrow" w:cs="Tahoma"/>
          <w:color w:val="000000"/>
          <w:sz w:val="32"/>
          <w:szCs w:val="32"/>
          <w:rtl/>
        </w:rPr>
        <w:br/>
        <w:t>فتقييم الذات لابد وأن يُتبع فى إطار حدود الفرد فقط، وأن يعتمد هذا التقييم على شخصيته وتصرفاته التى تدفعه إلى احترام نفسه وإلى احترام الآخرين له.</w:t>
      </w:r>
    </w:p>
    <w:p w:rsidR="009F551F" w:rsidRPr="009F551F" w:rsidRDefault="009F551F" w:rsidP="009F551F">
      <w:pPr>
        <w:rPr>
          <w:sz w:val="32"/>
          <w:szCs w:val="32"/>
          <w:rtl/>
        </w:rPr>
      </w:pPr>
    </w:p>
    <w:p w:rsidR="009F551F" w:rsidRPr="009F551F" w:rsidRDefault="009F551F" w:rsidP="009F551F">
      <w:pPr>
        <w:rPr>
          <w:sz w:val="32"/>
          <w:szCs w:val="32"/>
          <w:rtl/>
        </w:rPr>
      </w:pP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Pr>
      </w:pPr>
      <w:r w:rsidRPr="009F551F">
        <w:rPr>
          <w:rFonts w:ascii="Tahoma" w:eastAsia="Times New Roman" w:hAnsi="Tahoma" w:cs="Tahoma"/>
          <w:color w:val="993300"/>
          <w:sz w:val="32"/>
          <w:szCs w:val="32"/>
          <w:rtl/>
        </w:rPr>
        <w:t xml:space="preserve">الكلام عن النميمة يتناول عدة أمور هي :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1- تعريفها: هي نقل الكلام بين طرفين لغرض الإِفساد. يقول الغزالي " الإحياء ج 3 ص 135 ": تطلق النميمة في الأكثر على من ينم قول الغير إلى المقول فيه، كما تقول : فلان كان يتكلم فيك بكذا وكذا، وتعرَّف النميمة أيضا بكشف ما يكره كشفه سواء </w:t>
      </w:r>
      <w:r w:rsidRPr="009F551F">
        <w:rPr>
          <w:rFonts w:ascii="Tahoma" w:eastAsia="Times New Roman" w:hAnsi="Tahoma" w:cs="Tahoma"/>
          <w:color w:val="1F5080"/>
          <w:sz w:val="32"/>
          <w:szCs w:val="32"/>
          <w:rtl/>
        </w:rPr>
        <w:lastRenderedPageBreak/>
        <w:t xml:space="preserve">كرهه المنقول عنه أو المنقول إليه أو كرهه طرف ثالث وسواء كان الكشف بالقول أو الكتابة أو الرمز والإِيماء، فالنميمة إفشاء السر وكشف الستر عما يكره كشفه، وجاء في الحديث أن النبي - صلى الله عليه وسلم - مر على قبرين يعذَّبان فوضع عليهما جريدة وقال إنهما يعذبان في كبير، أما أحدهما فكان لا يستبرئ من بوله، وأما الآخر فكان يمشي بالنميمة بين الناس.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 يقول ابن القيم: أول ما يحاسب عليه العبد الصلاة والدماء، فمن ترك الاستبراء الذي هو مقدمة الصلاة، ومن نَمَّ والنميمة أصل العداوة المريقة للدماء، فحظهما العذاب الشديد " غذاء الألباب ج 1 ص 91 " ويقول الشاعر :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لي حيلة فيمن ينم وليس للكذاب حيلة * من كان يخلق ما يقول فحيلتي فيه قليلة</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2 -مظاهرها: تكون النميمة بين الحبيبين وبين الزوجين،وبين الأسرتين، وبين الدولتين، وبين الرئيس والمرءوسين.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3- آثارها:التفرقة بين الناس، قلق القلب، عار للناقل والسامع، حاملة على التجسس لمعرفة أخبار الناس، حاملة على القتل، وعلى قطع أرزاق الناس، جاء في الحديث " لا يبلغني أحد منكم عن أصحابي شيئا، فأنا أحب أن أخرج إليهم وأنا سليم الصدر".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 4 -صفات النمام : النمام ذليل، جاء في إحياء علوم الدين "ج 3 ص35 " أن رجلا سأل حكيما عن السماء وما أثقل منها؟ فقال : البهتان على البرىء، وعن الأرض وما أوسع منها؟ فقال : الحق، وعن الصخر وما أقسى منه؟ فقال : قلب الكافر وعن النار و أحَرَّ </w:t>
      </w:r>
      <w:r w:rsidRPr="009F551F">
        <w:rPr>
          <w:rFonts w:ascii="Tahoma" w:eastAsia="Times New Roman" w:hAnsi="Tahoma" w:cs="Tahoma"/>
          <w:color w:val="1F5080"/>
          <w:sz w:val="32"/>
          <w:szCs w:val="32"/>
          <w:rtl/>
        </w:rPr>
        <w:lastRenderedPageBreak/>
        <w:t>منها؟ فقال : الحسد، وعن الزمهرير وما أبرد منه؟ فقال : الحاجة إلى القريب إذا لم تنجح. وعن البحر وما أغنى منه؟ فقال : القلب القانع، وعن اليتيم وما أذل منه؟ فقال : النمام إذا بان أمره، النمام كذاب، غشاش، مغتاب، خائن للسر، غادر للعهد، غال حسود، منافق، مفسد يحب الشر للناس، الصدق لا يذم من أحد إلا من النمام، ذو وجهين، متجسس، فاسق.</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5 -أسبابها والغرض منها : إرادة السوء للمحكي عنه،وحب المحكي إليه والتزلف إليه، والتسلية والفضول.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 6- عقابها : جاء في الحديث " لا يدخل الجنة نمَّام "رواه البخاري ومسلم، عذابه في القبر كما مر في الحديث، حبسه في جهنم حتى يأتي بالدليل على ما قاله، وقد مر في موضوع الغيبة، هو ذو وجهين من أشد الناس عذابا يوم القيامة كما في البخاري وقال تعالى{يستخفون من الناس ولا يستخفون من الله وهو معهم} النساء : 108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وفى حديث أحمد " شرار عباد الله المشاءون بالنميمة المفرِّقون بين الأحبة الباغون للبرآء العيب " وفى حديث أبى داود " من كان له وجهان في الدنيا كان له لسانان من نار يوم القيامة" النميمة تحلق الدين لأنها تفسد ذات البين، كما في حديث أبى داود والترمذي وصححه، وجاء في حديث الطبراني أنه قيل لعبد الله بن عمر: إنا ندخل على أمرائنا فنقول القول، فإذا خرجنا قلنا غيره، فقال : كنا نعد ذلك نفاقا على عهد رسول الله - صلى الله عليه وسلم -.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lastRenderedPageBreak/>
        <w:t xml:space="preserve">ليس له قيمة أدبية كما قال الله في الوليد أو غيره {ولا تطع كل حلاف مهين. هماز مشاء بنميم} القلم : 10، 11 النمام شؤم لا تنزل الرحمة على قوم هو فيهم، فقد جاء في الإحياء "ج 3 ص 35" عن كعب الأحبار أن بنى إسرائيل أصيبوا بقحط، فاستسقى موسى - عليه السلام - مرات، فما سقاهم الله، فأوحى إليه أن السبب هو وجود نمَّام معكم، فقال موسى:ومن هو يا رب حتى أخرجه؟ فقال:يا موسى أنهاكم عن النميمة وأكون نماما. والله أعلم بصحة هذا الخبر.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imes New Roman" w:eastAsia="Times New Roman" w:hAnsi="Times New Roman" w:cs="Times New Roman"/>
          <w:color w:val="1F5080"/>
          <w:sz w:val="32"/>
          <w:szCs w:val="32"/>
          <w:rtl/>
        </w:rPr>
        <w:t> </w:t>
      </w:r>
    </w:p>
    <w:p w:rsidR="009F551F" w:rsidRPr="009F551F" w:rsidRDefault="009F551F" w:rsidP="009F551F">
      <w:pPr>
        <w:spacing w:before="100" w:beforeAutospacing="1" w:after="100" w:afterAutospacing="1" w:line="360" w:lineRule="auto"/>
        <w:rPr>
          <w:rFonts w:ascii="Times New Roman" w:eastAsia="Times New Roman" w:hAnsi="Times New Roman" w:cs="Times New Roman"/>
          <w:color w:val="1F5080"/>
          <w:sz w:val="32"/>
          <w:szCs w:val="32"/>
          <w:rtl/>
        </w:rPr>
      </w:pPr>
      <w:r w:rsidRPr="009F551F">
        <w:rPr>
          <w:rFonts w:ascii="Tahoma" w:eastAsia="Times New Roman" w:hAnsi="Tahoma" w:cs="Tahoma"/>
          <w:color w:val="1F5080"/>
          <w:sz w:val="32"/>
          <w:szCs w:val="32"/>
          <w:rtl/>
        </w:rPr>
        <w:t xml:space="preserve">7-علاج النميمة : يكون بتوعية النمام بخطورة النميمة، بمثل ما سبق من الآيات والأحاديث والحكم، والتنفير منها بأنها صفة امرأة لوط،التي كانت تدل الفاسقين على الفجور، فعذبها اللّه كما عذبهم، وأنها صفة العتاة من المشركين كالوليد بن المغيرة الذي نهى الله نبيه عن طاعته، إلى غير ذلك من المنفرات لهذا المنكر، وحثه على التوبة منها قبل أن يقضى عليه. </w:t>
      </w:r>
    </w:p>
    <w:p w:rsidR="009F551F" w:rsidRDefault="009F551F" w:rsidP="009F551F">
      <w:pPr>
        <w:rPr>
          <w:sz w:val="32"/>
          <w:szCs w:val="32"/>
          <w:rtl/>
        </w:rPr>
      </w:pPr>
      <w:r w:rsidRPr="009F551F">
        <w:rPr>
          <w:rFonts w:ascii="Tahoma" w:eastAsia="Times New Roman" w:hAnsi="Tahoma" w:cs="Tahoma"/>
          <w:color w:val="1F5080"/>
          <w:sz w:val="32"/>
          <w:szCs w:val="32"/>
          <w:rtl/>
        </w:rPr>
        <w:t>وكذلك يكون علاجها من جهة السامع للنميمة، ببيان أنه أُذنٌ لا شخصية له، يقع فريسة لكل كلام ينقل إليه، وبيان أنه عدو للناس بسبب كلمة يسمعها، فيوقع عليهم الشر، أو يمنعهم الخير، وإظهار أنه كما يُنَمُّ له يُنَمَّ عليه، فالذي نقل إليه الكلام سينقل عنه الكلام، وأنه يحمل وزرا مع النمام لأنه يشجعه على ذلك</w:t>
      </w:r>
      <w:r>
        <w:rPr>
          <w:rFonts w:hint="cs"/>
          <w:sz w:val="32"/>
          <w:szCs w:val="32"/>
          <w:rtl/>
        </w:rPr>
        <w:t>.</w:t>
      </w:r>
    </w:p>
    <w:p w:rsidR="009F551F" w:rsidRDefault="009F551F" w:rsidP="009F551F">
      <w:pPr>
        <w:rPr>
          <w:sz w:val="32"/>
          <w:szCs w:val="32"/>
          <w:rtl/>
        </w:rPr>
      </w:pPr>
    </w:p>
    <w:p w:rsidR="009F551F" w:rsidRDefault="009F551F" w:rsidP="009F551F">
      <w:pPr>
        <w:rPr>
          <w:sz w:val="32"/>
          <w:szCs w:val="32"/>
          <w:rtl/>
        </w:rPr>
      </w:pPr>
    </w:p>
    <w:p w:rsidR="009F551F" w:rsidRPr="009F551F" w:rsidRDefault="00345B1F" w:rsidP="009F551F">
      <w:pPr>
        <w:rPr>
          <w:sz w:val="32"/>
          <w:szCs w:val="32"/>
        </w:rPr>
      </w:pPr>
      <w:r>
        <w:rPr>
          <w:noProof/>
          <w:sz w:val="32"/>
          <w:szCs w:val="32"/>
        </w:rPr>
        <w:lastRenderedPageBreak/>
        <w:drawing>
          <wp:anchor distT="0" distB="0" distL="114300" distR="114300" simplePos="0" relativeHeight="251672576" behindDoc="1" locked="0" layoutInCell="1" allowOverlap="1">
            <wp:simplePos x="0" y="0"/>
            <wp:positionH relativeFrom="column">
              <wp:posOffset>-1152525</wp:posOffset>
            </wp:positionH>
            <wp:positionV relativeFrom="paragraph">
              <wp:posOffset>-904875</wp:posOffset>
            </wp:positionV>
            <wp:extent cx="7581900" cy="10706100"/>
            <wp:effectExtent l="19050" t="0" r="0" b="0"/>
            <wp:wrapNone/>
            <wp:docPr id="19" name="صورة 18" descr="1269224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224202.jpg"/>
                    <pic:cNvPicPr/>
                  </pic:nvPicPr>
                  <pic:blipFill>
                    <a:blip r:embed="rId21"/>
                    <a:stretch>
                      <a:fillRect/>
                    </a:stretch>
                  </pic:blipFill>
                  <pic:spPr>
                    <a:xfrm>
                      <a:off x="0" y="0"/>
                      <a:ext cx="7581900" cy="10706100"/>
                    </a:xfrm>
                    <a:prstGeom prst="rect">
                      <a:avLst/>
                    </a:prstGeom>
                  </pic:spPr>
                </pic:pic>
              </a:graphicData>
            </a:graphic>
          </wp:anchor>
        </w:drawing>
      </w: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9F551F" w:rsidRDefault="009F55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r>
        <w:rPr>
          <w:rFonts w:hint="cs"/>
          <w:noProof/>
          <w:color w:val="FF0000"/>
          <w:sz w:val="36"/>
          <w:szCs w:val="36"/>
          <w:rtl/>
        </w:rPr>
        <w:lastRenderedPageBreak/>
        <w:drawing>
          <wp:anchor distT="0" distB="0" distL="114300" distR="114300" simplePos="0" relativeHeight="251669504" behindDoc="1" locked="0" layoutInCell="1" allowOverlap="1">
            <wp:simplePos x="0" y="0"/>
            <wp:positionH relativeFrom="column">
              <wp:posOffset>-1143000</wp:posOffset>
            </wp:positionH>
            <wp:positionV relativeFrom="paragraph">
              <wp:posOffset>-962025</wp:posOffset>
            </wp:positionV>
            <wp:extent cx="7562850" cy="10744200"/>
            <wp:effectExtent l="19050" t="0" r="0" b="0"/>
            <wp:wrapNone/>
            <wp:docPr id="10" name="صورة 4" descr="C:\Users\uSEr\Pictures\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باب.jpg"/>
                    <pic:cNvPicPr>
                      <a:picLocks noChangeAspect="1" noChangeArrowheads="1"/>
                    </pic:cNvPicPr>
                  </pic:nvPicPr>
                  <pic:blipFill>
                    <a:blip r:embed="rId8"/>
                    <a:srcRect/>
                    <a:stretch>
                      <a:fillRect/>
                    </a:stretch>
                  </pic:blipFill>
                  <pic:spPr bwMode="auto">
                    <a:xfrm>
                      <a:off x="0" y="0"/>
                      <a:ext cx="7562850" cy="10744200"/>
                    </a:xfrm>
                    <a:prstGeom prst="rect">
                      <a:avLst/>
                    </a:prstGeom>
                    <a:noFill/>
                    <a:ln w="9525">
                      <a:noFill/>
                      <a:miter lim="800000"/>
                      <a:headEnd/>
                      <a:tailEnd/>
                    </a:ln>
                  </pic:spPr>
                </pic:pic>
              </a:graphicData>
            </a:graphic>
          </wp:anchor>
        </w:drawing>
      </w:r>
    </w:p>
    <w:p w:rsidR="009F551F" w:rsidRDefault="009F55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472286" w:rsidP="008869FA">
      <w:pPr>
        <w:tabs>
          <w:tab w:val="left" w:pos="7121"/>
        </w:tabs>
        <w:jc w:val="both"/>
        <w:rPr>
          <w:color w:val="FF0000"/>
          <w:sz w:val="36"/>
          <w:szCs w:val="36"/>
          <w:rtl/>
        </w:rPr>
      </w:pPr>
      <w:r w:rsidRPr="00472286">
        <w:rPr>
          <w:color w:val="FF0000"/>
          <w:sz w:val="36"/>
          <w:szCs w:val="36"/>
        </w:rPr>
        <w:pict>
          <v:shape id="_x0000_i1028" type="#_x0000_t136" style="width:392.25pt;height:13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باب الثالث"/>
          </v:shape>
        </w:pict>
      </w: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Pr="00345B1F" w:rsidRDefault="00345B1F" w:rsidP="00345B1F">
      <w:pPr>
        <w:tabs>
          <w:tab w:val="left" w:pos="7121"/>
        </w:tabs>
        <w:jc w:val="center"/>
        <w:rPr>
          <w:rFonts w:cs="Bold Italic Art"/>
          <w:color w:val="FF0000"/>
          <w:sz w:val="144"/>
          <w:szCs w:val="144"/>
          <w:rtl/>
        </w:rPr>
      </w:pPr>
      <w:r w:rsidRPr="00345B1F">
        <w:rPr>
          <w:rFonts w:cs="Bold Italic Art" w:hint="cs"/>
          <w:color w:val="FF0000"/>
          <w:sz w:val="144"/>
          <w:szCs w:val="144"/>
          <w:rtl/>
        </w:rPr>
        <w:t>القذف</w:t>
      </w: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tbl>
      <w:tblPr>
        <w:tblW w:w="5000" w:type="pct"/>
        <w:tblCellMar>
          <w:top w:w="30" w:type="dxa"/>
          <w:left w:w="30" w:type="dxa"/>
          <w:bottom w:w="30" w:type="dxa"/>
          <w:right w:w="30" w:type="dxa"/>
        </w:tblCellMar>
        <w:tblLook w:val="04A0"/>
      </w:tblPr>
      <w:tblGrid>
        <w:gridCol w:w="8366"/>
      </w:tblGrid>
      <w:tr w:rsidR="00345B1F" w:rsidRPr="00FA743C" w:rsidTr="00A50FC8">
        <w:trPr>
          <w:hidden/>
        </w:trPr>
        <w:tc>
          <w:tcPr>
            <w:tcW w:w="0" w:type="auto"/>
            <w:vAlign w:val="center"/>
            <w:hideMark/>
          </w:tcPr>
          <w:p w:rsidR="00345B1F" w:rsidRPr="00FA743C" w:rsidRDefault="00345B1F" w:rsidP="00A50FC8">
            <w:pPr>
              <w:pBdr>
                <w:bottom w:val="single" w:sz="6" w:space="1" w:color="auto"/>
              </w:pBdr>
              <w:bidi w:val="0"/>
              <w:spacing w:after="0" w:line="240" w:lineRule="auto"/>
              <w:jc w:val="center"/>
              <w:rPr>
                <w:rFonts w:ascii="Arial" w:eastAsia="Times New Roman" w:hAnsi="Arial" w:cs="Arial"/>
                <w:vanish/>
                <w:sz w:val="16"/>
                <w:szCs w:val="16"/>
              </w:rPr>
            </w:pPr>
            <w:bookmarkStart w:id="0" w:name="top"/>
            <w:r w:rsidRPr="00FA743C">
              <w:rPr>
                <w:rFonts w:ascii="Arial" w:eastAsia="Times New Roman" w:hAnsi="Arial" w:cs="Arial"/>
                <w:vanish/>
                <w:sz w:val="16"/>
                <w:szCs w:val="16"/>
                <w:rtl/>
              </w:rPr>
              <w:t>أعلى النموذج</w:t>
            </w:r>
          </w:p>
          <w:p w:rsidR="00345B1F" w:rsidRPr="00FA743C" w:rsidRDefault="00345B1F" w:rsidP="00A50FC8">
            <w:pPr>
              <w:pBdr>
                <w:top w:val="single" w:sz="6" w:space="1" w:color="auto"/>
              </w:pBdr>
              <w:bidi w:val="0"/>
              <w:spacing w:after="0" w:line="240" w:lineRule="auto"/>
              <w:jc w:val="center"/>
              <w:rPr>
                <w:rFonts w:ascii="Arial" w:eastAsia="Times New Roman" w:hAnsi="Arial" w:cs="Arial"/>
                <w:vanish/>
                <w:sz w:val="16"/>
                <w:szCs w:val="16"/>
              </w:rPr>
            </w:pPr>
            <w:r w:rsidRPr="00FA743C">
              <w:rPr>
                <w:rFonts w:ascii="Arial" w:eastAsia="Times New Roman" w:hAnsi="Arial" w:cs="Arial"/>
                <w:vanish/>
                <w:sz w:val="16"/>
                <w:szCs w:val="16"/>
                <w:rtl/>
              </w:rPr>
              <w:t>أسفل النموذج</w:t>
            </w:r>
          </w:p>
        </w:tc>
      </w:tr>
      <w:tr w:rsidR="00345B1F" w:rsidRPr="00345B1F" w:rsidTr="00A50FC8">
        <w:tc>
          <w:tcPr>
            <w:tcW w:w="5000" w:type="pct"/>
            <w:vAlign w:val="center"/>
            <w:hideMark/>
          </w:tcPr>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bookmarkStart w:id="1" w:name="141834"/>
            <w:bookmarkEnd w:id="0"/>
            <w:r w:rsidRPr="0097107A">
              <w:rPr>
                <w:rFonts w:ascii="Traditional Arabic" w:eastAsia="Times New Roman" w:hAnsi="Traditional Arabic" w:cs="Traditional Arabic"/>
                <w:b/>
                <w:bCs/>
                <w:noProof/>
                <w:color w:val="FF0000"/>
                <w:sz w:val="32"/>
                <w:szCs w:val="32"/>
                <w:rtl/>
              </w:rPr>
              <w:lastRenderedPageBreak/>
              <w:drawing>
                <wp:anchor distT="0" distB="0" distL="114300" distR="114300" simplePos="0" relativeHeight="251674624" behindDoc="1" locked="0" layoutInCell="1" allowOverlap="1">
                  <wp:simplePos x="0" y="0"/>
                  <wp:positionH relativeFrom="column">
                    <wp:posOffset>-1133475</wp:posOffset>
                  </wp:positionH>
                  <wp:positionV relativeFrom="paragraph">
                    <wp:posOffset>-933450</wp:posOffset>
                  </wp:positionV>
                  <wp:extent cx="7572375" cy="10696575"/>
                  <wp:effectExtent l="19050" t="0" r="9525" b="0"/>
                  <wp:wrapNone/>
                  <wp:docPr id="20" name="صورة 8" descr="939768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9768058.jpg"/>
                          <pic:cNvPicPr/>
                        </pic:nvPicPr>
                        <pic:blipFill>
                          <a:blip r:embed="rId22"/>
                          <a:stretch>
                            <a:fillRect/>
                          </a:stretch>
                        </pic:blipFill>
                        <pic:spPr>
                          <a:xfrm>
                            <a:off x="0" y="0"/>
                            <a:ext cx="7572375" cy="10696575"/>
                          </a:xfrm>
                          <a:prstGeom prst="rect">
                            <a:avLst/>
                          </a:prstGeom>
                        </pic:spPr>
                      </pic:pic>
                    </a:graphicData>
                  </a:graphic>
                </wp:anchor>
              </w:drawing>
            </w: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97107A" w:rsidRDefault="0097107A" w:rsidP="00A50FC8">
            <w:pPr>
              <w:spacing w:before="100" w:beforeAutospacing="1" w:after="100" w:afterAutospacing="1" w:line="432" w:lineRule="auto"/>
              <w:rPr>
                <w:rFonts w:ascii="Traditional Arabic" w:eastAsia="Times New Roman" w:hAnsi="Traditional Arabic" w:cs="Traditional Arabic"/>
                <w:b/>
                <w:bCs/>
                <w:color w:val="FF0000"/>
                <w:sz w:val="32"/>
                <w:szCs w:val="32"/>
                <w:rtl/>
                <w:lang w:bidi="ar-QA"/>
              </w:rPr>
            </w:pPr>
          </w:p>
          <w:p w:rsidR="00345B1F" w:rsidRPr="00345B1F" w:rsidRDefault="00345B1F" w:rsidP="00A50FC8">
            <w:pPr>
              <w:spacing w:before="100" w:beforeAutospacing="1" w:after="100" w:afterAutospacing="1" w:line="432" w:lineRule="auto"/>
              <w:rPr>
                <w:rFonts w:ascii="Arial" w:eastAsia="Times New Roman" w:hAnsi="Arial" w:cs="Arial"/>
                <w:sz w:val="32"/>
                <w:szCs w:val="32"/>
              </w:rPr>
            </w:pPr>
            <w:r w:rsidRPr="00345B1F">
              <w:rPr>
                <w:rFonts w:ascii="Traditional Arabic" w:eastAsia="Times New Roman" w:hAnsi="Traditional Arabic" w:cs="Traditional Arabic" w:hint="cs"/>
                <w:b/>
                <w:bCs/>
                <w:color w:val="FF0000"/>
                <w:sz w:val="32"/>
                <w:szCs w:val="32"/>
                <w:rtl/>
                <w:lang w:bidi="ar-QA"/>
              </w:rPr>
              <w:lastRenderedPageBreak/>
              <w:t xml:space="preserve">حكم القذف وعقوبته في الدنيا والآخرة </w:t>
            </w:r>
            <w:bookmarkEnd w:id="1"/>
          </w:p>
        </w:tc>
      </w:tr>
      <w:tr w:rsidR="00345B1F" w:rsidRPr="00345B1F" w:rsidTr="00A50FC8">
        <w:tc>
          <w:tcPr>
            <w:tcW w:w="5000" w:type="pct"/>
            <w:vAlign w:val="center"/>
            <w:hideMark/>
          </w:tcPr>
          <w:p w:rsidR="00345B1F" w:rsidRPr="00345B1F" w:rsidRDefault="00345B1F" w:rsidP="00A50FC8">
            <w:pPr>
              <w:spacing w:before="100" w:beforeAutospacing="1" w:after="100" w:afterAutospacing="1" w:line="432" w:lineRule="auto"/>
              <w:rPr>
                <w:rFonts w:ascii="Arial" w:eastAsia="Times New Roman" w:hAnsi="Arial" w:cs="Arial"/>
                <w:sz w:val="32"/>
                <w:szCs w:val="32"/>
              </w:rPr>
            </w:pPr>
            <w:r w:rsidRPr="00345B1F">
              <w:rPr>
                <w:rFonts w:ascii="Arial" w:eastAsia="Times New Roman" w:hAnsi="Arial" w:cs="Arial" w:hint="cs"/>
                <w:b/>
                <w:bCs/>
                <w:sz w:val="32"/>
                <w:szCs w:val="32"/>
                <w:rtl/>
                <w:lang w:bidi="ar-QA"/>
              </w:rPr>
              <w:lastRenderedPageBreak/>
              <w:t xml:space="preserve">ثالثاً: حكم القذف، وعقوبته في الدنيا والآخرة. أيها الأحبة الكرام! إن الإسلام منهج حياة متكامل؛ لا يقوم أساساً على العقوبة، ولكنه يقوم على توفير أسباب الحياة النظيفة، والضمانات الوقائية الأمينة، ثم يعاقب بعد ذلك من يدع الأخذ بهذه الأسباب الميسرة، والضمانات المأمونة؛ ليتمرغ في أوحال المعصية طائعاً مختاراً غير مضطر، ومن ثمَّ يشدد الإسلام في عقوبة القذف هذا التشديد، ويتوعد على القذف بأشد الوعيد؛ لأن ترك الألسنة تلقي التهم جزافاً بدون بينة أو دليل يترك المجال فسيحاً لكل من شاء أن يتهم من شاء، في أي وقت شاء، بتلك التهمة الفظيعة النكراء، ويمضي هذا القاذف آمناً في الجماعة، مطمئناً لا ينكد عيشه، ولا تكدر حياته ولا نفسيته، وإذا بالمجتمعات تصبح وتمسي وأعراضها مجرحة، وسمعتها ملوثة، وكل فرد فيها شاك في أصله، أو شاك في زوجه، أو شاك في بيته، بل وكل بيت فيها مهدد بالانهيار، وهذه حالة من الشك والقلق والريبة لا يمكن أن تطاق بحال من الأحوال، ومن ثمَّ شدد الإسلام هذا التشديد الرهيب على جريمة القذف، وعلى عقوبة القذف، وأوجب على القاذف ثلاثة أحكام. أولاً: أن يجلد القاذف ثمانين جلدة، إنها عقوبة تقرب من عقوبة الزنا، للزاني البكر ثمانين جلدة، وعقوبة الزنا كما تعلمون لغير المحصن أن يجلد مائة جلدة، أولاً الأحكام التي أوجبها الله على القاذف أن يجلد ثمانين جلدة. ثانياً: أن ترد شهادته أبداً. ثالثاً: أن يصبح فاسقاً، أي: ليس بعدل لا عند الله ولا عند الناس، وهذه الشروط متفق عليها بين الفقهاء ما لم يتب القاذف إلى رب الأرض والسماء، ولقد نصت على هذه الأحكام آية محكمة من سورة النور، قال الله تعالى: </w:t>
            </w:r>
            <w:r w:rsidRPr="00345B1F">
              <w:rPr>
                <w:rFonts w:ascii="Arial" w:eastAsia="Times New Roman" w:hAnsi="Arial" w:cs="Arial"/>
                <w:b/>
                <w:bCs/>
                <w:noProof/>
                <w:sz w:val="32"/>
                <w:szCs w:val="32"/>
              </w:rPr>
              <w:drawing>
                <wp:inline distT="0" distB="0" distL="0" distR="0">
                  <wp:extent cx="133350" cy="133350"/>
                  <wp:effectExtent l="19050" t="0" r="0" b="0"/>
                  <wp:docPr id="11" name="صورة 1" descr="http://audio.islamweb.net/audio/s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dio.islamweb.net/audio/sQoos.gif"/>
                          <pic:cNvPicPr>
                            <a:picLocks noChangeAspect="1" noChangeArrowheads="1"/>
                          </pic:cNvPicPr>
                        </pic:nvPicPr>
                        <pic:blipFill>
                          <a:blip r:embed="rId23"/>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 xml:space="preserve">وَالَّذِينَ يَرْمُونَ </w:t>
            </w:r>
            <w:r w:rsidRPr="00345B1F">
              <w:rPr>
                <w:rFonts w:ascii="Arial" w:eastAsia="Times New Roman" w:hAnsi="Arial" w:cs="Arial" w:hint="cs"/>
                <w:b/>
                <w:bCs/>
                <w:sz w:val="32"/>
                <w:szCs w:val="32"/>
                <w:rtl/>
                <w:lang w:bidi="ar-QA"/>
              </w:rPr>
              <w:lastRenderedPageBreak/>
              <w:t xml:space="preserve">الْمُحْصَنَاتِ ثُمَّ لَمْ يَأْتُوا بِأَرْبَعَةِ شُهَدَاءَ فَاجْلِدُوهُمْ ثَمَانِينَ جَلْدَةً وَلا تَقْبَلُوا لَهُمْ شَهَادَةً أَبَدًا وَأُوْلَئِكَ هُمُ الْفَاسِقُونَ </w:t>
            </w:r>
            <w:r w:rsidRPr="00345B1F">
              <w:rPr>
                <w:rFonts w:ascii="Arial" w:eastAsia="Times New Roman" w:hAnsi="Arial" w:cs="Arial"/>
                <w:b/>
                <w:bCs/>
                <w:noProof/>
                <w:sz w:val="32"/>
                <w:szCs w:val="32"/>
              </w:rPr>
              <w:drawing>
                <wp:inline distT="0" distB="0" distL="0" distR="0">
                  <wp:extent cx="133350" cy="133350"/>
                  <wp:effectExtent l="0" t="0" r="0" b="0"/>
                  <wp:docPr id="12" name="صورة 2" descr="http://audio.islamweb.net/audio/e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dio.islamweb.net/audio/eQoos.gif"/>
                          <pic:cNvPicPr>
                            <a:picLocks noChangeAspect="1" noChangeArrowheads="1"/>
                          </pic:cNvPicPr>
                        </pic:nvPicPr>
                        <pic:blipFill>
                          <a:blip r:embed="rId24"/>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 xml:space="preserve">[النور:4] ثم يأتي هذا الاستثناء الندي من الرحيم الكريم: </w:t>
            </w:r>
            <w:r w:rsidRPr="00345B1F">
              <w:rPr>
                <w:rFonts w:ascii="Arial" w:eastAsia="Times New Roman" w:hAnsi="Arial" w:cs="Arial"/>
                <w:b/>
                <w:bCs/>
                <w:noProof/>
                <w:sz w:val="32"/>
                <w:szCs w:val="32"/>
              </w:rPr>
              <w:drawing>
                <wp:inline distT="0" distB="0" distL="0" distR="0">
                  <wp:extent cx="133350" cy="133350"/>
                  <wp:effectExtent l="19050" t="0" r="0" b="0"/>
                  <wp:docPr id="13" name="صورة 3" descr="http://audio.islamweb.net/audio/s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udio.islamweb.net/audio/sQoos.gif"/>
                          <pic:cNvPicPr>
                            <a:picLocks noChangeAspect="1" noChangeArrowheads="1"/>
                          </pic:cNvPicPr>
                        </pic:nvPicPr>
                        <pic:blipFill>
                          <a:blip r:embed="rId23"/>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 xml:space="preserve">إِلَّا الَّذِينَ تَابُوا مِنْ بَعْدِ ذَلِكَ وَأَصْلَحُوا فَإِنَّ اللَّهَ غَفُورٌ رَحِيمٌ </w:t>
            </w:r>
            <w:r w:rsidRPr="00345B1F">
              <w:rPr>
                <w:rFonts w:ascii="Arial" w:eastAsia="Times New Roman" w:hAnsi="Arial" w:cs="Arial"/>
                <w:b/>
                <w:bCs/>
                <w:noProof/>
                <w:sz w:val="32"/>
                <w:szCs w:val="32"/>
              </w:rPr>
              <w:drawing>
                <wp:inline distT="0" distB="0" distL="0" distR="0">
                  <wp:extent cx="133350" cy="133350"/>
                  <wp:effectExtent l="0" t="0" r="0" b="0"/>
                  <wp:docPr id="14" name="صورة 4" descr="http://audio.islamweb.net/audio/e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dio.islamweb.net/audio/eQoos.gif"/>
                          <pic:cNvPicPr>
                            <a:picLocks noChangeAspect="1" noChangeArrowheads="1"/>
                          </pic:cNvPicPr>
                        </pic:nvPicPr>
                        <pic:blipFill>
                          <a:blip r:embed="rId24"/>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[النور:5]. هذه هي الأحكام التي تترتب على القاذف في هذه الحياة الدنيا.</w:t>
            </w:r>
          </w:p>
        </w:tc>
      </w:tr>
      <w:tr w:rsidR="001B19BC" w:rsidRPr="00345B1F" w:rsidTr="00A50FC8">
        <w:tc>
          <w:tcPr>
            <w:tcW w:w="5000" w:type="pct"/>
            <w:vAlign w:val="center"/>
            <w:hideMark/>
          </w:tcPr>
          <w:p w:rsidR="001B19BC" w:rsidRDefault="001B19BC" w:rsidP="00A50FC8">
            <w:pPr>
              <w:spacing w:before="100" w:beforeAutospacing="1" w:after="100" w:afterAutospacing="1" w:line="432" w:lineRule="auto"/>
              <w:rPr>
                <w:rFonts w:ascii="Arial" w:eastAsia="Times New Roman" w:hAnsi="Arial" w:cs="Arial"/>
                <w:b/>
                <w:bCs/>
                <w:sz w:val="32"/>
                <w:szCs w:val="32"/>
                <w:lang w:bidi="ar-QA"/>
              </w:rPr>
            </w:pPr>
          </w:p>
          <w:p w:rsidR="001B19BC" w:rsidRPr="00345B1F" w:rsidRDefault="001B19BC" w:rsidP="00A50FC8">
            <w:pPr>
              <w:spacing w:before="100" w:beforeAutospacing="1" w:after="100" w:afterAutospacing="1" w:line="432" w:lineRule="auto"/>
              <w:rPr>
                <w:rFonts w:ascii="Arial" w:eastAsia="Times New Roman" w:hAnsi="Arial" w:cs="Arial"/>
                <w:b/>
                <w:bCs/>
                <w:sz w:val="32"/>
                <w:szCs w:val="32"/>
                <w:rtl/>
              </w:rPr>
            </w:pPr>
          </w:p>
        </w:tc>
      </w:tr>
      <w:tr w:rsidR="001B19BC" w:rsidRPr="00345B1F" w:rsidTr="00A50FC8">
        <w:tc>
          <w:tcPr>
            <w:tcW w:w="5000" w:type="pct"/>
            <w:vAlign w:val="center"/>
            <w:hideMark/>
          </w:tcPr>
          <w:p w:rsidR="001B19BC" w:rsidRPr="00345B1F" w:rsidRDefault="001B19BC" w:rsidP="00A50FC8">
            <w:pPr>
              <w:spacing w:before="100" w:beforeAutospacing="1" w:after="100" w:afterAutospacing="1" w:line="432" w:lineRule="auto"/>
              <w:rPr>
                <w:rFonts w:ascii="Arial" w:eastAsia="Times New Roman" w:hAnsi="Arial" w:cs="Arial"/>
                <w:b/>
                <w:bCs/>
                <w:sz w:val="32"/>
                <w:szCs w:val="32"/>
                <w:rtl/>
                <w:lang w:bidi="ar-QA"/>
              </w:rPr>
            </w:pPr>
          </w:p>
        </w:tc>
      </w:tr>
      <w:tr w:rsidR="00345B1F" w:rsidRPr="00345B1F" w:rsidTr="00A50FC8">
        <w:tc>
          <w:tcPr>
            <w:tcW w:w="5000" w:type="pct"/>
            <w:vAlign w:val="center"/>
            <w:hideMark/>
          </w:tcPr>
          <w:p w:rsidR="00345B1F" w:rsidRPr="00345B1F" w:rsidRDefault="00345B1F" w:rsidP="00A50FC8">
            <w:pPr>
              <w:bidi w:val="0"/>
              <w:spacing w:before="100" w:beforeAutospacing="1" w:after="100" w:afterAutospacing="1" w:line="240" w:lineRule="auto"/>
              <w:jc w:val="center"/>
              <w:rPr>
                <w:rFonts w:ascii="Arial" w:eastAsia="Times New Roman" w:hAnsi="Arial" w:cs="Arial"/>
                <w:sz w:val="32"/>
                <w:szCs w:val="32"/>
              </w:rPr>
            </w:pPr>
            <w:r w:rsidRPr="00345B1F">
              <w:rPr>
                <w:rFonts w:ascii="Arial" w:eastAsia="Times New Roman" w:hAnsi="Arial" w:cs="Arial"/>
                <w:noProof/>
                <w:sz w:val="32"/>
                <w:szCs w:val="32"/>
              </w:rPr>
              <w:drawing>
                <wp:inline distT="0" distB="0" distL="0" distR="0">
                  <wp:extent cx="2286000" cy="247650"/>
                  <wp:effectExtent l="19050" t="0" r="0" b="0"/>
                  <wp:docPr id="15" name="صورة 5" descr="http://audio.islamweb.net/audio/fas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udio.islamweb.net/audio/fasil.gif"/>
                          <pic:cNvPicPr>
                            <a:picLocks noChangeAspect="1" noChangeArrowheads="1"/>
                          </pic:cNvPicPr>
                        </pic:nvPicPr>
                        <pic:blipFill>
                          <a:blip r:embed="rId25"/>
                          <a:srcRect/>
                          <a:stretch>
                            <a:fillRect/>
                          </a:stretch>
                        </pic:blipFill>
                        <pic:spPr bwMode="auto">
                          <a:xfrm>
                            <a:off x="0" y="0"/>
                            <a:ext cx="2286000" cy="247650"/>
                          </a:xfrm>
                          <a:prstGeom prst="rect">
                            <a:avLst/>
                          </a:prstGeom>
                          <a:noFill/>
                          <a:ln w="9525">
                            <a:noFill/>
                            <a:miter lim="800000"/>
                            <a:headEnd/>
                            <a:tailEnd/>
                          </a:ln>
                        </pic:spPr>
                      </pic:pic>
                    </a:graphicData>
                  </a:graphic>
                </wp:inline>
              </w:drawing>
            </w:r>
          </w:p>
        </w:tc>
      </w:tr>
      <w:tr w:rsidR="00345B1F" w:rsidRPr="00345B1F" w:rsidTr="00A50FC8">
        <w:tc>
          <w:tcPr>
            <w:tcW w:w="5000" w:type="pct"/>
            <w:vAlign w:val="center"/>
            <w:hideMark/>
          </w:tcPr>
          <w:tbl>
            <w:tblPr>
              <w:tblW w:w="4900" w:type="pct"/>
              <w:tblCellMar>
                <w:left w:w="0" w:type="dxa"/>
                <w:right w:w="0" w:type="dxa"/>
              </w:tblCellMar>
              <w:tblLook w:val="04A0"/>
            </w:tblPr>
            <w:tblGrid>
              <w:gridCol w:w="8140"/>
            </w:tblGrid>
            <w:tr w:rsidR="00345B1F" w:rsidRPr="00345B1F" w:rsidTr="00A50FC8">
              <w:tc>
                <w:tcPr>
                  <w:tcW w:w="5000" w:type="pct"/>
                  <w:tcBorders>
                    <w:top w:val="nil"/>
                    <w:left w:val="nil"/>
                    <w:bottom w:val="nil"/>
                    <w:right w:val="nil"/>
                  </w:tcBorders>
                  <w:vAlign w:val="center"/>
                  <w:hideMark/>
                </w:tcPr>
                <w:tbl>
                  <w:tblPr>
                    <w:tblW w:w="5000" w:type="pct"/>
                    <w:tblCellMar>
                      <w:left w:w="0" w:type="dxa"/>
                      <w:right w:w="0" w:type="dxa"/>
                    </w:tblCellMar>
                    <w:tblLook w:val="04A0"/>
                  </w:tblPr>
                  <w:tblGrid>
                    <w:gridCol w:w="7900"/>
                    <w:gridCol w:w="240"/>
                  </w:tblGrid>
                  <w:tr w:rsidR="00345B1F" w:rsidRPr="00345B1F" w:rsidTr="00A50FC8">
                    <w:tc>
                      <w:tcPr>
                        <w:tcW w:w="4900" w:type="pct"/>
                        <w:tcBorders>
                          <w:top w:val="nil"/>
                          <w:left w:val="nil"/>
                          <w:bottom w:val="nil"/>
                          <w:right w:val="nil"/>
                        </w:tcBorders>
                        <w:vAlign w:val="center"/>
                        <w:hideMark/>
                      </w:tcPr>
                      <w:p w:rsidR="00345B1F" w:rsidRPr="00345B1F" w:rsidRDefault="00345B1F" w:rsidP="00A50FC8">
                        <w:pPr>
                          <w:spacing w:before="100" w:beforeAutospacing="1" w:after="100" w:afterAutospacing="1" w:line="432" w:lineRule="auto"/>
                          <w:rPr>
                            <w:rFonts w:ascii="Arial" w:eastAsia="Times New Roman" w:hAnsi="Arial" w:cs="Arial"/>
                            <w:sz w:val="32"/>
                            <w:szCs w:val="32"/>
                          </w:rPr>
                        </w:pPr>
                        <w:bookmarkStart w:id="2" w:name="8748"/>
                        <w:r w:rsidRPr="00345B1F">
                          <w:rPr>
                            <w:rFonts w:ascii="Traditional Arabic" w:eastAsia="Times New Roman" w:hAnsi="Traditional Arabic" w:cs="Traditional Arabic" w:hint="cs"/>
                            <w:b/>
                            <w:bCs/>
                            <w:color w:val="008000"/>
                            <w:sz w:val="32"/>
                            <w:szCs w:val="32"/>
                            <w:rtl/>
                            <w:lang w:bidi="ar-QA"/>
                          </w:rPr>
                          <w:t>عقوبة القذف في الآخرة</w:t>
                        </w:r>
                        <w:bookmarkEnd w:id="2"/>
                      </w:p>
                    </w:tc>
                    <w:tc>
                      <w:tcPr>
                        <w:tcW w:w="100" w:type="pct"/>
                        <w:tcBorders>
                          <w:top w:val="nil"/>
                          <w:left w:val="nil"/>
                          <w:bottom w:val="nil"/>
                          <w:right w:val="nil"/>
                        </w:tcBorders>
                        <w:vAlign w:val="center"/>
                        <w:hideMark/>
                      </w:tcPr>
                      <w:p w:rsidR="00345B1F" w:rsidRPr="00345B1F" w:rsidRDefault="00345B1F" w:rsidP="00A50FC8">
                        <w:pPr>
                          <w:bidi w:val="0"/>
                          <w:spacing w:after="0" w:line="240" w:lineRule="auto"/>
                          <w:rPr>
                            <w:rFonts w:ascii="Arial" w:eastAsia="Times New Roman" w:hAnsi="Arial" w:cs="Arial"/>
                            <w:sz w:val="32"/>
                            <w:szCs w:val="32"/>
                          </w:rPr>
                        </w:pPr>
                        <w:r w:rsidRPr="00345B1F">
                          <w:rPr>
                            <w:rFonts w:ascii="Arial" w:eastAsia="Times New Roman" w:hAnsi="Arial" w:cs="Arial"/>
                            <w:noProof/>
                            <w:sz w:val="32"/>
                            <w:szCs w:val="32"/>
                          </w:rPr>
                          <w:drawing>
                            <wp:anchor distT="0" distB="0" distL="0" distR="0" simplePos="0" relativeHeight="251671552" behindDoc="0" locked="0" layoutInCell="1" allowOverlap="0">
                              <wp:simplePos x="0" y="0"/>
                              <wp:positionH relativeFrom="column">
                                <wp:posOffset>0</wp:posOffset>
                              </wp:positionH>
                              <wp:positionV relativeFrom="line">
                                <wp:posOffset>0</wp:posOffset>
                              </wp:positionV>
                              <wp:extent cx="123825" cy="123825"/>
                              <wp:effectExtent l="19050" t="0" r="9525" b="0"/>
                              <wp:wrapSquare wrapText="bothSides"/>
                              <wp:docPr id="16" name="صورة 2" descr="http://audio.islamweb.net/audio/parbott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dio.islamweb.net/audio/parbotton.gif"/>
                                      <pic:cNvPicPr>
                                        <a:picLocks noChangeAspect="1" noChangeArrowheads="1"/>
                                      </pic:cNvPicPr>
                                    </pic:nvPicPr>
                                    <pic:blipFill>
                                      <a:blip r:embed="rId26"/>
                                      <a:srcRect/>
                                      <a:stretch>
                                        <a:fillRect/>
                                      </a:stretch>
                                    </pic:blipFill>
                                    <pic:spPr bwMode="auto">
                                      <a:xfrm>
                                        <a:off x="0" y="0"/>
                                        <a:ext cx="123825" cy="123825"/>
                                      </a:xfrm>
                                      <a:prstGeom prst="rect">
                                        <a:avLst/>
                                      </a:prstGeom>
                                      <a:noFill/>
                                      <a:ln w="9525">
                                        <a:noFill/>
                                        <a:miter lim="800000"/>
                                        <a:headEnd/>
                                        <a:tailEnd/>
                                      </a:ln>
                                    </pic:spPr>
                                  </pic:pic>
                                </a:graphicData>
                              </a:graphic>
                            </wp:anchor>
                          </w:drawing>
                        </w:r>
                      </w:p>
                    </w:tc>
                  </w:tr>
                </w:tbl>
                <w:p w:rsidR="00345B1F" w:rsidRPr="00345B1F" w:rsidRDefault="00345B1F" w:rsidP="00A50FC8">
                  <w:pPr>
                    <w:bidi w:val="0"/>
                    <w:spacing w:after="0" w:line="240" w:lineRule="auto"/>
                    <w:rPr>
                      <w:rFonts w:ascii="Arial" w:eastAsia="Times New Roman" w:hAnsi="Arial" w:cs="Arial"/>
                      <w:sz w:val="32"/>
                      <w:szCs w:val="32"/>
                    </w:rPr>
                  </w:pPr>
                </w:p>
              </w:tc>
            </w:tr>
            <w:tr w:rsidR="00345B1F" w:rsidRPr="00345B1F" w:rsidTr="00A50FC8">
              <w:tc>
                <w:tcPr>
                  <w:tcW w:w="5000" w:type="pct"/>
                  <w:tcBorders>
                    <w:top w:val="nil"/>
                    <w:left w:val="nil"/>
                    <w:bottom w:val="nil"/>
                    <w:right w:val="nil"/>
                  </w:tcBorders>
                  <w:vAlign w:val="center"/>
                  <w:hideMark/>
                </w:tcPr>
                <w:p w:rsidR="00345B1F" w:rsidRDefault="00345B1F" w:rsidP="00A50FC8">
                  <w:pPr>
                    <w:spacing w:before="100" w:beforeAutospacing="1" w:after="100" w:afterAutospacing="1" w:line="432" w:lineRule="auto"/>
                    <w:rPr>
                      <w:rFonts w:ascii="Arial" w:eastAsia="Times New Roman" w:hAnsi="Arial" w:cs="Arial"/>
                      <w:sz w:val="32"/>
                      <w:szCs w:val="32"/>
                      <w:rtl/>
                    </w:rPr>
                  </w:pPr>
                  <w:r w:rsidRPr="00345B1F">
                    <w:rPr>
                      <w:rFonts w:ascii="Arial" w:eastAsia="Times New Roman" w:hAnsi="Arial" w:cs="Arial" w:hint="cs"/>
                      <w:b/>
                      <w:bCs/>
                      <w:sz w:val="32"/>
                      <w:szCs w:val="32"/>
                      <w:rtl/>
                      <w:lang w:bidi="ar-QA"/>
                    </w:rPr>
                    <w:t xml:space="preserve">تقدم بإيجاز الكلام عن حكم القذف وعقوبته في الدنيا، أما عقوبة القذف في الآخرة فوالله إنها لقاسية، قال الله تعالى: </w:t>
                  </w:r>
                  <w:r w:rsidRPr="00345B1F">
                    <w:rPr>
                      <w:rFonts w:ascii="Arial" w:eastAsia="Times New Roman" w:hAnsi="Arial" w:cs="Arial"/>
                      <w:b/>
                      <w:bCs/>
                      <w:noProof/>
                      <w:sz w:val="32"/>
                      <w:szCs w:val="32"/>
                    </w:rPr>
                    <w:drawing>
                      <wp:inline distT="0" distB="0" distL="0" distR="0">
                        <wp:extent cx="133350" cy="133350"/>
                        <wp:effectExtent l="19050" t="0" r="0" b="0"/>
                        <wp:docPr id="17" name="صورة 6" descr="http://audio.islamweb.net/audio/s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udio.islamweb.net/audio/sQoos.gif"/>
                                <pic:cNvPicPr>
                                  <a:picLocks noChangeAspect="1" noChangeArrowheads="1"/>
                                </pic:cNvPicPr>
                              </pic:nvPicPr>
                              <pic:blipFill>
                                <a:blip r:embed="rId23"/>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 xml:space="preserve">إِنَّ الَّذِينَ يَرْمُونَ الْمُحْصَنَاتِ الْغَافِلاتِ الْمُؤْمِنَاتِ لُعِنُوا فِي الدُّنْيَا وَالآخِرَةِ وَلَهُمْ عَذَابٌ عَظِيمٌ* يَوْمَ تَشْهَدُ عَلَيْهِمْ أَلْسِنَتُهُمْ وَأَيْدِيهِمْ وَأَرْجُلُهُمْ بِمَا كَانُوا يَعْمَلُونَ * يَوْمَئِذٍ يُوَفِّيهِمُ اللَّهُ دِينَهُمُ الْحَقَّ وَيَعْلَمُونَ أَنَّ اللَّهَ هُوَ الْحَقُّ الْمُبِينُ </w:t>
                  </w:r>
                  <w:r w:rsidRPr="00345B1F">
                    <w:rPr>
                      <w:rFonts w:ascii="Arial" w:eastAsia="Times New Roman" w:hAnsi="Arial" w:cs="Arial"/>
                      <w:b/>
                      <w:bCs/>
                      <w:noProof/>
                      <w:sz w:val="32"/>
                      <w:szCs w:val="32"/>
                    </w:rPr>
                    <w:drawing>
                      <wp:inline distT="0" distB="0" distL="0" distR="0">
                        <wp:extent cx="133350" cy="133350"/>
                        <wp:effectExtent l="0" t="0" r="0" b="0"/>
                        <wp:docPr id="18" name="صورة 7" descr="http://audio.islamweb.net/audio/e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udio.islamweb.net/audio/eQoos.gif"/>
                                <pic:cNvPicPr>
                                  <a:picLocks noChangeAspect="1" noChangeArrowheads="1"/>
                                </pic:cNvPicPr>
                              </pic:nvPicPr>
                              <pic:blipFill>
                                <a:blip r:embed="rId24"/>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45B1F">
                    <w:rPr>
                      <w:rFonts w:ascii="Arial" w:eastAsia="Times New Roman" w:hAnsi="Arial" w:cs="Arial" w:hint="cs"/>
                      <w:b/>
                      <w:bCs/>
                      <w:sz w:val="32"/>
                      <w:szCs w:val="32"/>
                      <w:rtl/>
                      <w:lang w:bidi="ar-QA"/>
                    </w:rPr>
                    <w:t xml:space="preserve">[النور:23-25]. </w:t>
                  </w:r>
                </w:p>
                <w:p w:rsidR="0097107A" w:rsidRDefault="0097107A" w:rsidP="00A50FC8">
                  <w:pPr>
                    <w:spacing w:before="100" w:beforeAutospacing="1" w:after="100" w:afterAutospacing="1" w:line="432" w:lineRule="auto"/>
                    <w:rPr>
                      <w:rFonts w:ascii="Arial" w:eastAsia="Times New Roman" w:hAnsi="Arial" w:cs="Arial"/>
                      <w:sz w:val="32"/>
                      <w:szCs w:val="32"/>
                      <w:rtl/>
                    </w:rPr>
                  </w:pPr>
                </w:p>
                <w:p w:rsidR="0097107A" w:rsidRDefault="0097107A" w:rsidP="00A50FC8">
                  <w:pPr>
                    <w:spacing w:before="100" w:beforeAutospacing="1" w:after="100" w:afterAutospacing="1" w:line="432" w:lineRule="auto"/>
                    <w:rPr>
                      <w:rFonts w:ascii="Arial" w:eastAsia="Times New Roman" w:hAnsi="Arial" w:cs="Arial"/>
                      <w:sz w:val="32"/>
                      <w:szCs w:val="32"/>
                      <w:rtl/>
                    </w:rPr>
                  </w:pPr>
                </w:p>
                <w:p w:rsidR="0097107A" w:rsidRDefault="0097107A" w:rsidP="00A50FC8">
                  <w:pPr>
                    <w:spacing w:before="100" w:beforeAutospacing="1" w:after="100" w:afterAutospacing="1" w:line="432" w:lineRule="auto"/>
                    <w:rPr>
                      <w:rFonts w:ascii="Arial" w:eastAsia="Times New Roman" w:hAnsi="Arial" w:cs="Arial"/>
                      <w:sz w:val="32"/>
                      <w:szCs w:val="32"/>
                      <w:rtl/>
                    </w:rPr>
                  </w:pPr>
                </w:p>
                <w:p w:rsidR="0097107A" w:rsidRDefault="0097107A" w:rsidP="00A50FC8">
                  <w:pPr>
                    <w:spacing w:before="100" w:beforeAutospacing="1" w:after="100" w:afterAutospacing="1" w:line="432" w:lineRule="auto"/>
                    <w:rPr>
                      <w:rFonts w:ascii="Arial" w:eastAsia="Times New Roman" w:hAnsi="Arial" w:cs="Arial"/>
                      <w:sz w:val="32"/>
                      <w:szCs w:val="32"/>
                      <w:rtl/>
                    </w:rPr>
                  </w:pPr>
                </w:p>
                <w:p w:rsidR="0097107A" w:rsidRPr="00345B1F" w:rsidRDefault="0097107A" w:rsidP="00A50FC8">
                  <w:pPr>
                    <w:spacing w:before="100" w:beforeAutospacing="1" w:after="100" w:afterAutospacing="1" w:line="432" w:lineRule="auto"/>
                    <w:rPr>
                      <w:rFonts w:ascii="Arial" w:eastAsia="Times New Roman" w:hAnsi="Arial" w:cs="Arial"/>
                      <w:sz w:val="32"/>
                      <w:szCs w:val="32"/>
                    </w:rPr>
                  </w:pPr>
                </w:p>
              </w:tc>
            </w:tr>
          </w:tbl>
          <w:p w:rsidR="00345B1F" w:rsidRPr="00345B1F" w:rsidRDefault="00345B1F" w:rsidP="00A50FC8">
            <w:pPr>
              <w:pBdr>
                <w:top w:val="single" w:sz="6" w:space="1" w:color="auto"/>
              </w:pBdr>
              <w:bidi w:val="0"/>
              <w:spacing w:after="0" w:line="240" w:lineRule="auto"/>
              <w:jc w:val="center"/>
              <w:rPr>
                <w:rFonts w:ascii="Arial" w:eastAsia="Times New Roman" w:hAnsi="Arial" w:cs="Arial"/>
                <w:vanish/>
                <w:sz w:val="32"/>
                <w:szCs w:val="32"/>
              </w:rPr>
            </w:pPr>
            <w:r w:rsidRPr="00345B1F">
              <w:rPr>
                <w:rFonts w:ascii="Arial" w:eastAsia="Times New Roman" w:hAnsi="Arial" w:cs="Arial"/>
                <w:vanish/>
                <w:sz w:val="32"/>
                <w:szCs w:val="32"/>
                <w:rtl/>
              </w:rPr>
              <w:lastRenderedPageBreak/>
              <w:t>أسفل النموذج</w:t>
            </w:r>
          </w:p>
          <w:p w:rsidR="00345B1F" w:rsidRPr="00345B1F" w:rsidRDefault="00345B1F" w:rsidP="00A50FC8">
            <w:pPr>
              <w:bidi w:val="0"/>
              <w:spacing w:after="0" w:line="240" w:lineRule="auto"/>
              <w:rPr>
                <w:rFonts w:ascii="Arial" w:eastAsia="Times New Roman" w:hAnsi="Arial" w:cs="Arial"/>
                <w:sz w:val="32"/>
                <w:szCs w:val="32"/>
              </w:rPr>
            </w:pPr>
          </w:p>
        </w:tc>
      </w:tr>
    </w:tbl>
    <w:p w:rsidR="00345B1F" w:rsidRPr="00345B1F" w:rsidRDefault="00345B1F" w:rsidP="008869FA">
      <w:pPr>
        <w:tabs>
          <w:tab w:val="left" w:pos="7121"/>
        </w:tabs>
        <w:jc w:val="both"/>
        <w:rPr>
          <w:color w:val="FF0000"/>
          <w:sz w:val="32"/>
          <w:szCs w:val="32"/>
          <w:rtl/>
        </w:rPr>
      </w:pPr>
    </w:p>
    <w:p w:rsidR="00345B1F" w:rsidRPr="00345B1F" w:rsidRDefault="00345B1F" w:rsidP="008869FA">
      <w:pPr>
        <w:tabs>
          <w:tab w:val="left" w:pos="7121"/>
        </w:tabs>
        <w:jc w:val="both"/>
        <w:rPr>
          <w:color w:val="FF0000"/>
          <w:sz w:val="32"/>
          <w:szCs w:val="32"/>
          <w:rtl/>
        </w:rPr>
      </w:pPr>
    </w:p>
    <w:p w:rsidR="00345B1F" w:rsidRDefault="0097107A" w:rsidP="008869FA">
      <w:pPr>
        <w:tabs>
          <w:tab w:val="left" w:pos="7121"/>
        </w:tabs>
        <w:jc w:val="both"/>
        <w:rPr>
          <w:color w:val="FF0000"/>
          <w:sz w:val="36"/>
          <w:szCs w:val="36"/>
          <w:rtl/>
        </w:rPr>
      </w:pPr>
      <w:r>
        <w:rPr>
          <w:rFonts w:hint="cs"/>
          <w:noProof/>
          <w:color w:val="FF0000"/>
          <w:sz w:val="36"/>
          <w:szCs w:val="36"/>
          <w:rtl/>
        </w:rPr>
        <w:drawing>
          <wp:anchor distT="0" distB="0" distL="114300" distR="114300" simplePos="0" relativeHeight="251677696" behindDoc="1" locked="0" layoutInCell="1" allowOverlap="1">
            <wp:simplePos x="0" y="0"/>
            <wp:positionH relativeFrom="column">
              <wp:posOffset>-1143000</wp:posOffset>
            </wp:positionH>
            <wp:positionV relativeFrom="paragraph">
              <wp:posOffset>-885825</wp:posOffset>
            </wp:positionV>
            <wp:extent cx="7572375" cy="10668000"/>
            <wp:effectExtent l="19050" t="0" r="9525" b="0"/>
            <wp:wrapNone/>
            <wp:docPr id="24" name="صورة 22" descr="ب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اب.jpg"/>
                    <pic:cNvPicPr/>
                  </pic:nvPicPr>
                  <pic:blipFill>
                    <a:blip r:embed="rId8"/>
                    <a:stretch>
                      <a:fillRect/>
                    </a:stretch>
                  </pic:blipFill>
                  <pic:spPr>
                    <a:xfrm>
                      <a:off x="0" y="0"/>
                      <a:ext cx="7572375" cy="10668000"/>
                    </a:xfrm>
                    <a:prstGeom prst="rect">
                      <a:avLst/>
                    </a:prstGeom>
                  </pic:spPr>
                </pic:pic>
              </a:graphicData>
            </a:graphic>
          </wp:anchor>
        </w:drawing>
      </w: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345B1F" w:rsidRDefault="00345B1F"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472286" w:rsidP="008869FA">
      <w:pPr>
        <w:tabs>
          <w:tab w:val="left" w:pos="7121"/>
        </w:tabs>
        <w:jc w:val="both"/>
        <w:rPr>
          <w:color w:val="FF0000"/>
          <w:sz w:val="36"/>
          <w:szCs w:val="36"/>
          <w:rtl/>
        </w:rPr>
      </w:pPr>
      <w:r w:rsidRPr="00472286">
        <w:rPr>
          <w:color w:val="FF0000"/>
          <w:sz w:val="36"/>
          <w:szCs w:val="36"/>
        </w:rPr>
        <w:pict>
          <v:shape id="_x0000_i1029" type="#_x0000_t136" style="width:440.25pt;height:9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باب الرابع"/>
          </v:shape>
        </w:pict>
      </w:r>
    </w:p>
    <w:p w:rsidR="0097107A" w:rsidRPr="0097107A" w:rsidRDefault="0097107A" w:rsidP="0097107A">
      <w:pPr>
        <w:tabs>
          <w:tab w:val="left" w:pos="7121"/>
        </w:tabs>
        <w:jc w:val="both"/>
        <w:rPr>
          <w:color w:val="FF0000"/>
          <w:sz w:val="144"/>
          <w:szCs w:val="144"/>
          <w:rtl/>
          <w:lang w:bidi="ar-AE"/>
        </w:rPr>
      </w:pPr>
      <w:r>
        <w:rPr>
          <w:rFonts w:hint="cs"/>
          <w:color w:val="FF0000"/>
          <w:sz w:val="144"/>
          <w:szCs w:val="144"/>
          <w:rtl/>
        </w:rPr>
        <w:t xml:space="preserve">الاستخدام </w:t>
      </w:r>
      <w:r w:rsidRPr="0097107A">
        <w:rPr>
          <w:rFonts w:hint="cs"/>
          <w:color w:val="FF0000"/>
          <w:sz w:val="144"/>
          <w:szCs w:val="144"/>
          <w:rtl/>
        </w:rPr>
        <w:t xml:space="preserve">السليم </w:t>
      </w:r>
      <w:r>
        <w:rPr>
          <w:rFonts w:hint="cs"/>
          <w:color w:val="FF0000"/>
          <w:sz w:val="144"/>
          <w:szCs w:val="144"/>
          <w:rtl/>
        </w:rPr>
        <w:t>لــ</w:t>
      </w:r>
      <w:r>
        <w:rPr>
          <w:color w:val="FF0000"/>
          <w:sz w:val="144"/>
          <w:szCs w:val="144"/>
        </w:rPr>
        <w:t>BlackBerry</w:t>
      </w: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CA5402" w:rsidP="008869FA">
      <w:pPr>
        <w:tabs>
          <w:tab w:val="left" w:pos="7121"/>
        </w:tabs>
        <w:jc w:val="both"/>
        <w:rPr>
          <w:color w:val="FF0000"/>
          <w:sz w:val="36"/>
          <w:szCs w:val="36"/>
          <w:rtl/>
        </w:rPr>
      </w:pPr>
      <w:r>
        <w:rPr>
          <w:rFonts w:hint="cs"/>
          <w:noProof/>
          <w:color w:val="FF0000"/>
          <w:sz w:val="36"/>
          <w:szCs w:val="36"/>
          <w:rtl/>
        </w:rPr>
        <w:lastRenderedPageBreak/>
        <w:drawing>
          <wp:anchor distT="0" distB="0" distL="114300" distR="114300" simplePos="0" relativeHeight="251678720" behindDoc="1" locked="0" layoutInCell="1" allowOverlap="1">
            <wp:simplePos x="0" y="0"/>
            <wp:positionH relativeFrom="column">
              <wp:posOffset>-1143000</wp:posOffset>
            </wp:positionH>
            <wp:positionV relativeFrom="paragraph">
              <wp:posOffset>-914400</wp:posOffset>
            </wp:positionV>
            <wp:extent cx="7572375" cy="11553825"/>
            <wp:effectExtent l="19050" t="0" r="9525" b="0"/>
            <wp:wrapNone/>
            <wp:docPr id="25" name="صورة 24" descr="d7e7rr0fhs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e7rr0fhsyk.jpg"/>
                    <pic:cNvPicPr/>
                  </pic:nvPicPr>
                  <pic:blipFill>
                    <a:blip r:embed="rId27"/>
                    <a:stretch>
                      <a:fillRect/>
                    </a:stretch>
                  </pic:blipFill>
                  <pic:spPr>
                    <a:xfrm>
                      <a:off x="0" y="0"/>
                      <a:ext cx="7572375" cy="11553825"/>
                    </a:xfrm>
                    <a:prstGeom prst="rect">
                      <a:avLst/>
                    </a:prstGeom>
                  </pic:spPr>
                </pic:pic>
              </a:graphicData>
            </a:graphic>
          </wp:anchor>
        </w:drawing>
      </w: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1B19BC" w:rsidRPr="001B19BC" w:rsidRDefault="001B19BC" w:rsidP="001B19BC">
      <w:pPr>
        <w:spacing w:after="0" w:line="240" w:lineRule="auto"/>
        <w:jc w:val="center"/>
        <w:rPr>
          <w:rFonts w:ascii="&amp;quot" w:eastAsia="Times New Roman" w:hAnsi="&amp;quot" w:cs="Tahoma"/>
          <w:color w:val="FF0000"/>
          <w:sz w:val="72"/>
          <w:szCs w:val="72"/>
          <w:rtl/>
        </w:rPr>
      </w:pPr>
      <w:r w:rsidRPr="001B19BC">
        <w:rPr>
          <w:rFonts w:ascii="&amp;quot" w:eastAsia="Times New Roman" w:hAnsi="&amp;quot" w:cs="Tahoma" w:hint="cs"/>
          <w:color w:val="FF0000"/>
          <w:sz w:val="72"/>
          <w:szCs w:val="72"/>
          <w:rtl/>
        </w:rPr>
        <w:t>البلاك بيري</w:t>
      </w: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FF"/>
          <w:sz w:val="32"/>
          <w:szCs w:val="32"/>
          <w:rtl/>
        </w:rPr>
        <w:t xml:space="preserve">في الحقيقة ان التقنية في مجتمعاتنا تفهم وتستخدم بالمقلوب أغلب الآحيان للأسف الشديد، وتتراوح فنون مجتمعنا في إدارة استخدامها للتقنية من إساءة في الاستخدام إلى جهل لفائدتها الحقيقية ، وقلة هم من يحسنون استخدامها ، </w:t>
      </w:r>
      <w:hyperlink r:id="rId28" w:history="1">
        <w:r w:rsidRPr="0084609C">
          <w:rPr>
            <w:rFonts w:ascii="&amp;quot" w:eastAsia="Times New Roman" w:hAnsi="&amp;quot" w:cs="Tahoma"/>
            <w:color w:val="417394"/>
            <w:sz w:val="32"/>
            <w:szCs w:val="32"/>
            <w:rtl/>
          </w:rPr>
          <w:t xml:space="preserve">بداية </w:t>
        </w:r>
      </w:hyperlink>
      <w:r w:rsidRPr="0084609C">
        <w:rPr>
          <w:rFonts w:ascii="&amp;quot" w:eastAsia="Times New Roman" w:hAnsi="&amp;quot" w:cs="Tahoma"/>
          <w:color w:val="0000FF"/>
          <w:sz w:val="32"/>
          <w:szCs w:val="32"/>
          <w:rtl/>
        </w:rPr>
        <w:t>من عصر الكمبيوتر والأنترنت ونهاية بتقنية الهواتف المحمولة المزودة بخدمات الأنترنت والمحادثات الفردية والمجموعات الجماعية . وتتنوع هذه الهواتف المحمولة مع اختلاف وتعدد مسمياتها وأشهرها هو :</w:t>
      </w:r>
      <w:r w:rsidRPr="0084609C">
        <w:rPr>
          <w:rFonts w:ascii="&amp;quot" w:eastAsia="Times New Roman" w:hAnsi="&amp;quot" w:cs="Tahoma"/>
          <w:color w:val="870000"/>
          <w:sz w:val="32"/>
          <w:szCs w:val="32"/>
          <w:rtl/>
        </w:rPr>
        <w:br/>
      </w:r>
      <w:r w:rsidRPr="0084609C">
        <w:rPr>
          <w:rFonts w:ascii="&amp;quot" w:eastAsia="Times New Roman" w:hAnsi="&amp;quot" w:cs="Tahoma"/>
          <w:color w:val="000000"/>
          <w:sz w:val="32"/>
          <w:szCs w:val="32"/>
          <w:rtl/>
        </w:rPr>
        <w:t>(البلاك بيري)</w:t>
      </w:r>
      <w:r w:rsidRPr="0084609C">
        <w:rPr>
          <w:rFonts w:ascii="&amp;quot" w:eastAsia="Times New Roman" w:hAnsi="&amp;quot" w:cs="Tahoma"/>
          <w:color w:val="870000"/>
          <w:sz w:val="32"/>
          <w:szCs w:val="32"/>
          <w:rtl/>
        </w:rPr>
        <w:t>.</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808000"/>
          <w:sz w:val="32"/>
          <w:szCs w:val="32"/>
          <w:rtl/>
        </w:rPr>
        <w:t>اصبحت هذه الصرخة التقنية</w:t>
      </w:r>
      <w:r w:rsidRPr="0084609C">
        <w:rPr>
          <w:rFonts w:ascii="&amp;quot" w:eastAsia="Times New Roman" w:hAnsi="&amp;quot" w:cs="Tahoma"/>
          <w:color w:val="870000"/>
          <w:sz w:val="32"/>
          <w:szCs w:val="32"/>
          <w:rtl/>
        </w:rPr>
        <w:t xml:space="preserve"> (</w:t>
      </w:r>
      <w:r w:rsidRPr="0084609C">
        <w:rPr>
          <w:rFonts w:ascii="&amp;quot" w:eastAsia="Times New Roman" w:hAnsi="&amp;quot" w:cs="Tahoma"/>
          <w:color w:val="000000"/>
          <w:sz w:val="32"/>
          <w:szCs w:val="32"/>
          <w:rtl/>
        </w:rPr>
        <w:t>البلاك بيري</w:t>
      </w:r>
      <w:r w:rsidRPr="0084609C">
        <w:rPr>
          <w:rFonts w:ascii="&amp;quot" w:eastAsia="Times New Roman" w:hAnsi="&amp;quot" w:cs="Tahoma"/>
          <w:color w:val="870000"/>
          <w:sz w:val="32"/>
          <w:szCs w:val="32"/>
          <w:rtl/>
        </w:rPr>
        <w:t xml:space="preserve"> –</w:t>
      </w:r>
      <w:r w:rsidRPr="0084609C">
        <w:rPr>
          <w:rFonts w:ascii="Tahoma" w:eastAsia="Times New Roman" w:hAnsi="Tahoma" w:cs="Tahoma"/>
          <w:color w:val="FF0000"/>
          <w:sz w:val="32"/>
          <w:szCs w:val="32"/>
        </w:rPr>
        <w:t>Bb</w:t>
      </w:r>
      <w:r w:rsidRPr="0084609C">
        <w:rPr>
          <w:rFonts w:ascii="Tahoma" w:eastAsia="Times New Roman" w:hAnsi="Tahoma" w:cs="Tahoma"/>
          <w:color w:val="870000"/>
          <w:sz w:val="32"/>
          <w:szCs w:val="32"/>
          <w:rtl/>
        </w:rPr>
        <w:t xml:space="preserve"> </w:t>
      </w:r>
      <w:r w:rsidRPr="0084609C">
        <w:rPr>
          <w:rFonts w:ascii="&amp;quot" w:eastAsia="Times New Roman" w:hAnsi="&amp;quot" w:cs="Tahoma"/>
          <w:color w:val="870000"/>
          <w:sz w:val="32"/>
          <w:szCs w:val="32"/>
          <w:rtl/>
        </w:rPr>
        <w:t xml:space="preserve">) </w:t>
      </w:r>
      <w:r w:rsidRPr="0084609C">
        <w:rPr>
          <w:rFonts w:ascii="&amp;quot" w:eastAsia="Times New Roman" w:hAnsi="&amp;quot" w:cs="Tahoma"/>
          <w:color w:val="808000"/>
          <w:sz w:val="32"/>
          <w:szCs w:val="32"/>
          <w:rtl/>
        </w:rPr>
        <w:t xml:space="preserve">في </w:t>
      </w:r>
      <w:hyperlink r:id="rId29" w:history="1">
        <w:r w:rsidRPr="0084609C">
          <w:rPr>
            <w:rFonts w:ascii="&amp;quot" w:eastAsia="Times New Roman" w:hAnsi="&amp;quot" w:cs="Tahoma"/>
            <w:color w:val="417394"/>
            <w:sz w:val="32"/>
            <w:szCs w:val="32"/>
            <w:rtl/>
          </w:rPr>
          <w:t xml:space="preserve">عالم </w:t>
        </w:r>
      </w:hyperlink>
      <w:r w:rsidRPr="0084609C">
        <w:rPr>
          <w:rFonts w:ascii="&amp;quot" w:eastAsia="Times New Roman" w:hAnsi="&amp;quot" w:cs="Tahoma"/>
          <w:color w:val="808000"/>
          <w:sz w:val="32"/>
          <w:szCs w:val="32"/>
          <w:rtl/>
        </w:rPr>
        <w:t xml:space="preserve">الهواتف المحمولة بيد الأبناء </w:t>
      </w:r>
      <w:hyperlink r:id="rId30" w:history="1">
        <w:r w:rsidRPr="0084609C">
          <w:rPr>
            <w:rFonts w:ascii="&amp;quot" w:eastAsia="Times New Roman" w:hAnsi="&amp;quot" w:cs="Tahoma"/>
            <w:color w:val="417394"/>
            <w:sz w:val="32"/>
            <w:szCs w:val="32"/>
            <w:rtl/>
          </w:rPr>
          <w:t xml:space="preserve">والبنات </w:t>
        </w:r>
      </w:hyperlink>
      <w:r w:rsidRPr="0084609C">
        <w:rPr>
          <w:rFonts w:ascii="&amp;quot" w:eastAsia="Times New Roman" w:hAnsi="&amp;quot" w:cs="Tahoma"/>
          <w:color w:val="808000"/>
          <w:sz w:val="32"/>
          <w:szCs w:val="32"/>
          <w:rtl/>
        </w:rPr>
        <w:t xml:space="preserve">من سن التاسعة فما </w:t>
      </w:r>
      <w:hyperlink r:id="rId31" w:history="1">
        <w:r w:rsidRPr="0084609C">
          <w:rPr>
            <w:rFonts w:ascii="&amp;quot" w:eastAsia="Times New Roman" w:hAnsi="&amp;quot" w:cs="Tahoma"/>
            <w:color w:val="417394"/>
            <w:sz w:val="32"/>
            <w:szCs w:val="32"/>
            <w:rtl/>
          </w:rPr>
          <w:t xml:space="preserve">أعلى </w:t>
        </w:r>
      </w:hyperlink>
      <w:r w:rsidRPr="0084609C">
        <w:rPr>
          <w:rFonts w:ascii="&amp;quot" w:eastAsia="Times New Roman" w:hAnsi="&amp;quot" w:cs="Tahoma"/>
          <w:color w:val="808000"/>
          <w:sz w:val="32"/>
          <w:szCs w:val="32"/>
          <w:rtl/>
        </w:rPr>
        <w:t xml:space="preserve">إن لم يكن أقل من هذه السن في الغالب . مع غياب القيود والضوابط الأسرية ، جاهلين آو متجاهلين تأثيرها في سلوكيات الأبناء </w:t>
      </w:r>
      <w:hyperlink r:id="rId32" w:history="1">
        <w:r w:rsidRPr="0084609C">
          <w:rPr>
            <w:rFonts w:ascii="&amp;quot" w:eastAsia="Times New Roman" w:hAnsi="&amp;quot" w:cs="Tahoma"/>
            <w:color w:val="417394"/>
            <w:sz w:val="32"/>
            <w:szCs w:val="32"/>
            <w:rtl/>
          </w:rPr>
          <w:t xml:space="preserve">والبنات </w:t>
        </w:r>
      </w:hyperlink>
      <w:r w:rsidRPr="0084609C">
        <w:rPr>
          <w:rFonts w:ascii="&amp;quot" w:eastAsia="Times New Roman" w:hAnsi="&amp;quot" w:cs="Tahoma"/>
          <w:color w:val="808000"/>
          <w:sz w:val="32"/>
          <w:szCs w:val="32"/>
          <w:rtl/>
        </w:rPr>
        <w:t xml:space="preserve">في هذه الأعمار </w:t>
      </w:r>
      <w:hyperlink r:id="rId33" w:history="1">
        <w:r w:rsidRPr="0084609C">
          <w:rPr>
            <w:rFonts w:ascii="&amp;quot" w:eastAsia="Times New Roman" w:hAnsi="&amp;quot" w:cs="Tahoma"/>
            <w:color w:val="417394"/>
            <w:sz w:val="32"/>
            <w:szCs w:val="32"/>
            <w:rtl/>
          </w:rPr>
          <w:t xml:space="preserve">التي </w:t>
        </w:r>
      </w:hyperlink>
      <w:r w:rsidRPr="0084609C">
        <w:rPr>
          <w:rFonts w:ascii="&amp;quot" w:eastAsia="Times New Roman" w:hAnsi="&amp;quot" w:cs="Tahoma"/>
          <w:color w:val="808000"/>
          <w:sz w:val="32"/>
          <w:szCs w:val="32"/>
          <w:rtl/>
        </w:rPr>
        <w:t xml:space="preserve">هي ما بين اليانعة و المراهقة ، وهي </w:t>
      </w:r>
      <w:hyperlink r:id="rId34" w:history="1">
        <w:r w:rsidRPr="0084609C">
          <w:rPr>
            <w:rFonts w:ascii="&amp;quot" w:eastAsia="Times New Roman" w:hAnsi="&amp;quot" w:cs="Tahoma"/>
            <w:color w:val="417394"/>
            <w:sz w:val="32"/>
            <w:szCs w:val="32"/>
            <w:rtl/>
          </w:rPr>
          <w:t xml:space="preserve">المرحلة </w:t>
        </w:r>
      </w:hyperlink>
      <w:r w:rsidRPr="0084609C">
        <w:rPr>
          <w:rFonts w:ascii="&amp;quot" w:eastAsia="Times New Roman" w:hAnsi="&amp;quot" w:cs="Tahoma"/>
          <w:color w:val="808000"/>
          <w:sz w:val="32"/>
          <w:szCs w:val="32"/>
          <w:rtl/>
        </w:rPr>
        <w:t xml:space="preserve">العمرية </w:t>
      </w:r>
      <w:hyperlink r:id="rId35" w:history="1">
        <w:r w:rsidRPr="0084609C">
          <w:rPr>
            <w:rFonts w:ascii="&amp;quot" w:eastAsia="Times New Roman" w:hAnsi="&amp;quot" w:cs="Tahoma"/>
            <w:color w:val="417394"/>
            <w:sz w:val="32"/>
            <w:szCs w:val="32"/>
            <w:rtl/>
          </w:rPr>
          <w:t xml:space="preserve">التي </w:t>
        </w:r>
      </w:hyperlink>
      <w:r w:rsidRPr="0084609C">
        <w:rPr>
          <w:rFonts w:ascii="&amp;quot" w:eastAsia="Times New Roman" w:hAnsi="&amp;quot" w:cs="Tahoma"/>
          <w:color w:val="808000"/>
          <w:sz w:val="32"/>
          <w:szCs w:val="32"/>
          <w:rtl/>
        </w:rPr>
        <w:t xml:space="preserve">تصقل فيها الطباع والسلوكيات </w:t>
      </w:r>
      <w:hyperlink r:id="rId36" w:history="1">
        <w:r w:rsidRPr="0084609C">
          <w:rPr>
            <w:rFonts w:ascii="&amp;quot" w:eastAsia="Times New Roman" w:hAnsi="&amp;quot" w:cs="Tahoma"/>
            <w:color w:val="417394"/>
            <w:sz w:val="32"/>
            <w:szCs w:val="32"/>
            <w:rtl/>
          </w:rPr>
          <w:t xml:space="preserve">التي </w:t>
        </w:r>
      </w:hyperlink>
      <w:r w:rsidRPr="0084609C">
        <w:rPr>
          <w:rFonts w:ascii="&amp;quot" w:eastAsia="Times New Roman" w:hAnsi="&amp;quot" w:cs="Tahoma"/>
          <w:color w:val="808000"/>
          <w:sz w:val="32"/>
          <w:szCs w:val="32"/>
          <w:rtl/>
        </w:rPr>
        <w:t>تنبني عليها تصرفات جيل قادم يُنمي أجيالاً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FF"/>
          <w:sz w:val="32"/>
          <w:szCs w:val="32"/>
          <w:rtl/>
        </w:rPr>
        <w:t>فكيف تستطيع الأسر أن تصل بأبنائها وبناتها إلى بر الأمان ومعالي العلوم والثقافة وتربيتهم فيها خلل , واساسياتهم مبنية على تقنية لها مفاهيم مقلوبة..!</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808000"/>
          <w:sz w:val="32"/>
          <w:szCs w:val="32"/>
          <w:rtl/>
        </w:rPr>
        <w:t xml:space="preserve">فهل تستطيع هذه الأسر أن تلم بخفايا هذه التقنية وتجزم أنها قادرة على مداركتها من </w:t>
      </w:r>
      <w:r w:rsidRPr="0084609C">
        <w:rPr>
          <w:rFonts w:ascii="&amp;quot" w:eastAsia="Times New Roman" w:hAnsi="&amp;quot" w:cs="Tahoma"/>
          <w:color w:val="870000"/>
          <w:sz w:val="32"/>
          <w:szCs w:val="32"/>
          <w:rtl/>
        </w:rPr>
        <w:t>(</w:t>
      </w:r>
      <w:r w:rsidRPr="0084609C">
        <w:rPr>
          <w:rFonts w:ascii="&amp;quot" w:eastAsia="Times New Roman" w:hAnsi="&amp;quot" w:cs="Tahoma"/>
          <w:color w:val="FF0000"/>
          <w:sz w:val="32"/>
          <w:szCs w:val="32"/>
          <w:rtl/>
        </w:rPr>
        <w:t>برودكاست ولستات وروابط بين التارة والأخرى تلبي كل الأذواق يحمل بعضها ما يقصم ظهر البعير ..! وإضافات ومحادثات ما بين الجنسين ....الخ ..!</w:t>
      </w:r>
      <w:r w:rsidRPr="0084609C">
        <w:rPr>
          <w:rFonts w:ascii="&amp;quot" w:eastAsia="Times New Roman" w:hAnsi="&amp;quot" w:cs="Tahoma"/>
          <w:color w:val="870000"/>
          <w:sz w:val="32"/>
          <w:szCs w:val="32"/>
          <w:rtl/>
        </w:rPr>
        <w:t>).</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00"/>
          <w:sz w:val="32"/>
          <w:szCs w:val="32"/>
          <w:rtl/>
        </w:rPr>
        <w:t>والإجابة من الاستحالة مداركتها ومن السهل رؤية نتائجها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FF0000"/>
          <w:sz w:val="32"/>
          <w:szCs w:val="32"/>
          <w:rtl/>
        </w:rPr>
        <w:lastRenderedPageBreak/>
        <w:t xml:space="preserve">لكن الأبناء </w:t>
      </w:r>
      <w:hyperlink r:id="rId37" w:history="1">
        <w:r w:rsidRPr="0084609C">
          <w:rPr>
            <w:rFonts w:ascii="&amp;quot" w:eastAsia="Times New Roman" w:hAnsi="&amp;quot" w:cs="Tahoma"/>
            <w:color w:val="417394"/>
            <w:sz w:val="32"/>
            <w:szCs w:val="32"/>
            <w:rtl/>
          </w:rPr>
          <w:t xml:space="preserve">والبنات </w:t>
        </w:r>
      </w:hyperlink>
      <w:r w:rsidRPr="0084609C">
        <w:rPr>
          <w:rFonts w:ascii="&amp;quot" w:eastAsia="Times New Roman" w:hAnsi="&amp;quot" w:cs="Tahoma"/>
          <w:color w:val="FF0000"/>
          <w:sz w:val="32"/>
          <w:szCs w:val="32"/>
          <w:rtl/>
        </w:rPr>
        <w:t xml:space="preserve">يرفضون مع لين </w:t>
      </w:r>
      <w:hyperlink r:id="rId38" w:history="1">
        <w:r w:rsidRPr="0084609C">
          <w:rPr>
            <w:rFonts w:ascii="&amp;quot" w:eastAsia="Times New Roman" w:hAnsi="&amp;quot" w:cs="Tahoma"/>
            <w:color w:val="417394"/>
            <w:sz w:val="32"/>
            <w:szCs w:val="32"/>
            <w:rtl/>
          </w:rPr>
          <w:t xml:space="preserve">الجانب </w:t>
        </w:r>
      </w:hyperlink>
      <w:r w:rsidRPr="0084609C">
        <w:rPr>
          <w:rFonts w:ascii="&amp;quot" w:eastAsia="Times New Roman" w:hAnsi="&amp;quot" w:cs="Tahoma"/>
          <w:color w:val="FF0000"/>
          <w:sz w:val="32"/>
          <w:szCs w:val="32"/>
          <w:rtl/>
        </w:rPr>
        <w:t xml:space="preserve">الأسري إلا أن يسايروا الركب والأقران ..! </w:t>
      </w:r>
      <w:r w:rsidRPr="0084609C">
        <w:rPr>
          <w:rFonts w:ascii="&amp;quot" w:eastAsia="Times New Roman" w:hAnsi="&amp;quot" w:cs="Tahoma"/>
          <w:color w:val="870000"/>
          <w:sz w:val="32"/>
          <w:szCs w:val="32"/>
          <w:rtl/>
        </w:rPr>
        <w:br/>
      </w:r>
      <w:r w:rsidRPr="0084609C">
        <w:rPr>
          <w:rFonts w:ascii="Tahoma" w:eastAsia="Times New Roman" w:hAnsi="Tahoma" w:cs="Tahoma"/>
          <w:color w:val="870000"/>
          <w:sz w:val="32"/>
          <w:szCs w:val="32"/>
          <w:rtl/>
        </w:rPr>
        <w:br/>
      </w:r>
      <w:r w:rsidRPr="0084609C">
        <w:rPr>
          <w:rFonts w:ascii="&amp;quot" w:eastAsia="Times New Roman" w:hAnsi="&amp;quot" w:cs="Tahoma"/>
          <w:color w:val="0000FF"/>
          <w:sz w:val="32"/>
          <w:szCs w:val="32"/>
          <w:rtl/>
        </w:rPr>
        <w:t>وحينما نحاول التبرير والقول أنها خاضعة لرقابة أسرية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FF"/>
          <w:sz w:val="32"/>
          <w:szCs w:val="32"/>
          <w:rtl/>
        </w:rPr>
        <w:t xml:space="preserve">فشتان ما بين رقابة متنقلة </w:t>
      </w:r>
      <w:hyperlink r:id="rId39" w:history="1">
        <w:r w:rsidRPr="0084609C">
          <w:rPr>
            <w:rFonts w:ascii="&amp;quot" w:eastAsia="Times New Roman" w:hAnsi="&amp;quot" w:cs="Tahoma"/>
            <w:color w:val="417394"/>
            <w:sz w:val="32"/>
            <w:szCs w:val="32"/>
            <w:rtl/>
          </w:rPr>
          <w:t xml:space="preserve">..!! </w:t>
        </w:r>
      </w:hyperlink>
      <w:r w:rsidRPr="0084609C">
        <w:rPr>
          <w:rFonts w:ascii="&amp;quot" w:eastAsia="Times New Roman" w:hAnsi="&amp;quot" w:cs="Tahoma"/>
          <w:color w:val="0000FF"/>
          <w:sz w:val="32"/>
          <w:szCs w:val="32"/>
          <w:rtl/>
        </w:rPr>
        <w:t>ورقابة تقنية داخل البيت وتحت عيني الأب والأم و يستطيعون رؤيتها والتحكم في أمانها متى ما رغبوا في ذلك والأساليب في هذا المجال متعددة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80"/>
          <w:sz w:val="32"/>
          <w:szCs w:val="32"/>
          <w:rtl/>
        </w:rPr>
        <w:t xml:space="preserve">في </w:t>
      </w:r>
      <w:hyperlink r:id="rId40" w:history="1">
        <w:r w:rsidRPr="0084609C">
          <w:rPr>
            <w:rFonts w:ascii="&amp;quot" w:eastAsia="Times New Roman" w:hAnsi="&amp;quot" w:cs="Tahoma"/>
            <w:color w:val="417394"/>
            <w:sz w:val="32"/>
            <w:szCs w:val="32"/>
            <w:rtl/>
          </w:rPr>
          <w:t xml:space="preserve">الجانب </w:t>
        </w:r>
      </w:hyperlink>
      <w:r w:rsidRPr="0084609C">
        <w:rPr>
          <w:rFonts w:ascii="&amp;quot" w:eastAsia="Times New Roman" w:hAnsi="&amp;quot" w:cs="Tahoma"/>
          <w:color w:val="000080"/>
          <w:sz w:val="32"/>
          <w:szCs w:val="32"/>
          <w:rtl/>
        </w:rPr>
        <w:t>الآخر من فنون هذه التقنية المفهومة بالمقلوب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556B2F"/>
          <w:sz w:val="32"/>
          <w:szCs w:val="32"/>
          <w:rtl/>
        </w:rPr>
        <w:t xml:space="preserve">البلاك </w:t>
      </w:r>
      <w:hyperlink r:id="rId41" w:history="1">
        <w:r w:rsidRPr="0084609C">
          <w:rPr>
            <w:rFonts w:ascii="&amp;quot" w:eastAsia="Times New Roman" w:hAnsi="&amp;quot" w:cs="Tahoma"/>
            <w:color w:val="417394"/>
            <w:sz w:val="32"/>
            <w:szCs w:val="32"/>
            <w:rtl/>
          </w:rPr>
          <w:t xml:space="preserve">بيري </w:t>
        </w:r>
      </w:hyperlink>
      <w:r w:rsidRPr="0084609C">
        <w:rPr>
          <w:rFonts w:ascii="&amp;quot" w:eastAsia="Times New Roman" w:hAnsi="&amp;quot" w:cs="Tahoma"/>
          <w:color w:val="556B2F"/>
          <w:sz w:val="32"/>
          <w:szCs w:val="32"/>
          <w:rtl/>
        </w:rPr>
        <w:t xml:space="preserve">يعد من </w:t>
      </w:r>
      <w:hyperlink r:id="rId42" w:history="1">
        <w:r w:rsidRPr="0084609C">
          <w:rPr>
            <w:rFonts w:ascii="&amp;quot" w:eastAsia="Times New Roman" w:hAnsi="&amp;quot" w:cs="Tahoma"/>
            <w:color w:val="417394"/>
            <w:sz w:val="32"/>
            <w:szCs w:val="32"/>
            <w:rtl/>
          </w:rPr>
          <w:t xml:space="preserve">أكثر </w:t>
        </w:r>
      </w:hyperlink>
      <w:r w:rsidRPr="0084609C">
        <w:rPr>
          <w:rFonts w:ascii="&amp;quot" w:eastAsia="Times New Roman" w:hAnsi="&amp;quot" w:cs="Tahoma"/>
          <w:color w:val="556B2F"/>
          <w:sz w:val="32"/>
          <w:szCs w:val="32"/>
          <w:rtl/>
        </w:rPr>
        <w:t xml:space="preserve">الأجهزة مبيعاً في الأسواق </w:t>
      </w:r>
      <w:hyperlink r:id="rId43" w:history="1">
        <w:r w:rsidRPr="0084609C">
          <w:rPr>
            <w:rFonts w:ascii="&amp;quot" w:eastAsia="Times New Roman" w:hAnsi="&amp;quot" w:cs="Tahoma"/>
            <w:color w:val="417394"/>
            <w:sz w:val="32"/>
            <w:szCs w:val="32"/>
            <w:rtl/>
          </w:rPr>
          <w:t xml:space="preserve">السعودية </w:t>
        </w:r>
      </w:hyperlink>
      <w:r w:rsidRPr="0084609C">
        <w:rPr>
          <w:rFonts w:ascii="&amp;quot" w:eastAsia="Times New Roman" w:hAnsi="&amp;quot" w:cs="Tahoma"/>
          <w:color w:val="556B2F"/>
          <w:sz w:val="32"/>
          <w:szCs w:val="32"/>
          <w:rtl/>
        </w:rPr>
        <w:t xml:space="preserve">كما ذُكر في بعض الإحصائيات فمن النادر أن تجد خمسة عشر شخصاً ولا يملك أحدهم هذا </w:t>
      </w:r>
      <w:hyperlink r:id="rId44" w:history="1">
        <w:r w:rsidRPr="0084609C">
          <w:rPr>
            <w:rFonts w:ascii="&amp;quot" w:eastAsia="Times New Roman" w:hAnsi="&amp;quot" w:cs="Tahoma"/>
            <w:color w:val="417394"/>
            <w:sz w:val="32"/>
            <w:szCs w:val="32"/>
            <w:rtl/>
          </w:rPr>
          <w:t xml:space="preserve">الجهاز </w:t>
        </w:r>
      </w:hyperlink>
      <w:r w:rsidRPr="0084609C">
        <w:rPr>
          <w:rFonts w:ascii="&amp;quot" w:eastAsia="Times New Roman" w:hAnsi="&amp;quot" w:cs="Tahoma"/>
          <w:color w:val="556B2F"/>
          <w:sz w:val="32"/>
          <w:szCs w:val="32"/>
          <w:rtl/>
        </w:rPr>
        <w:t>..!</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FF0000"/>
          <w:sz w:val="32"/>
          <w:szCs w:val="32"/>
          <w:rtl/>
        </w:rPr>
        <w:t>لكن للأسف الشديد أن سلبياته لم تكن مقتصرة على الأعمار الصغيرة فقط , فقد توغلت إلى -الكبار - الأزواج وحدث بسببه حالات طلاق ومشاكل أسرية عديدة , فأصبح يفتك بالأسر دون رحمة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9932CC"/>
          <w:sz w:val="32"/>
          <w:szCs w:val="32"/>
          <w:rtl/>
        </w:rPr>
        <w:t xml:space="preserve">هذه التقنية طالت من يمتلكها من </w:t>
      </w:r>
      <w:hyperlink r:id="rId45" w:history="1">
        <w:r w:rsidRPr="0084609C">
          <w:rPr>
            <w:rFonts w:ascii="&amp;quot" w:eastAsia="Times New Roman" w:hAnsi="&amp;quot" w:cs="Tahoma"/>
            <w:color w:val="417394"/>
            <w:sz w:val="32"/>
            <w:szCs w:val="32"/>
            <w:rtl/>
          </w:rPr>
          <w:t xml:space="preserve">الشباب </w:t>
        </w:r>
      </w:hyperlink>
      <w:hyperlink r:id="rId46" w:history="1">
        <w:r w:rsidRPr="0084609C">
          <w:rPr>
            <w:rFonts w:ascii="&amp;quot" w:eastAsia="Times New Roman" w:hAnsi="&amp;quot" w:cs="Tahoma"/>
            <w:color w:val="417394"/>
            <w:sz w:val="32"/>
            <w:szCs w:val="32"/>
            <w:rtl/>
          </w:rPr>
          <w:t xml:space="preserve">والبنات </w:t>
        </w:r>
      </w:hyperlink>
      <w:r w:rsidRPr="0084609C">
        <w:rPr>
          <w:rFonts w:ascii="&amp;quot" w:eastAsia="Times New Roman" w:hAnsi="&amp;quot" w:cs="Tahoma"/>
          <w:color w:val="9932CC"/>
          <w:sz w:val="32"/>
          <w:szCs w:val="32"/>
          <w:rtl/>
        </w:rPr>
        <w:t>بسلبياتها , و سيطر المفهوم المقلوب لهذه التقنية عليهم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9932CC"/>
          <w:sz w:val="32"/>
          <w:szCs w:val="32"/>
          <w:rtl/>
        </w:rPr>
        <w:t xml:space="preserve">فأصبحوا لا يأبهون لشيء وأصبحوا مأسوري الحواس والفكر .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FF0000"/>
          <w:sz w:val="32"/>
          <w:szCs w:val="32"/>
          <w:rtl/>
        </w:rPr>
        <w:t>حبيبيهم بي بي</w:t>
      </w:r>
      <w:r w:rsidRPr="0084609C">
        <w:rPr>
          <w:rFonts w:ascii="&amp;quot" w:eastAsia="Times New Roman" w:hAnsi="&amp;quot" w:cs="Tahoma"/>
          <w:color w:val="870000"/>
          <w:sz w:val="32"/>
          <w:szCs w:val="32"/>
          <w:rtl/>
        </w:rPr>
        <w:t xml:space="preserve"> و</w:t>
      </w:r>
      <w:r w:rsidRPr="0084609C">
        <w:rPr>
          <w:rFonts w:ascii="&amp;quot" w:eastAsia="Times New Roman" w:hAnsi="&amp;quot" w:cs="Tahoma"/>
          <w:color w:val="000000"/>
          <w:sz w:val="32"/>
          <w:szCs w:val="32"/>
          <w:rtl/>
        </w:rPr>
        <w:t>غيره يولي</w:t>
      </w:r>
      <w:r w:rsidRPr="0084609C">
        <w:rPr>
          <w:rFonts w:ascii="&amp;quot" w:eastAsia="Times New Roman" w:hAnsi="&amp;quot" w:cs="Tahoma"/>
          <w:color w:val="870000"/>
          <w:sz w:val="32"/>
          <w:szCs w:val="32"/>
          <w:rtl/>
        </w:rPr>
        <w:t xml:space="preserve">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FF"/>
          <w:sz w:val="32"/>
          <w:szCs w:val="32"/>
          <w:rtl/>
        </w:rPr>
        <w:t>تسببت هذه التقنية في العديد من حوادث السير لانشغال قائدي المركبات عند قيادتهم باستخدام البي بي .</w:t>
      </w:r>
      <w:r w:rsidRPr="0084609C">
        <w:rPr>
          <w:rFonts w:ascii="&amp;quot" w:eastAsia="Times New Roman" w:hAnsi="&amp;quot" w:cs="Tahoma"/>
          <w:color w:val="870000"/>
          <w:sz w:val="32"/>
          <w:szCs w:val="32"/>
          <w:rtl/>
        </w:rPr>
        <w:t xml:space="preserve"> </w:t>
      </w:r>
      <w:r w:rsidRPr="0084609C">
        <w:rPr>
          <w:rFonts w:ascii="&amp;quot" w:eastAsia="Times New Roman" w:hAnsi="&amp;quot" w:cs="Tahoma"/>
          <w:color w:val="870000"/>
          <w:sz w:val="32"/>
          <w:szCs w:val="32"/>
          <w:rtl/>
        </w:rPr>
        <w:br/>
      </w:r>
      <w:r w:rsidRPr="0084609C">
        <w:rPr>
          <w:rFonts w:ascii="Tahoma" w:eastAsia="Times New Roman" w:hAnsi="Tahoma" w:cs="Tahoma"/>
          <w:color w:val="870000"/>
          <w:sz w:val="32"/>
          <w:szCs w:val="32"/>
          <w:rtl/>
        </w:rPr>
        <w:br/>
      </w:r>
      <w:r w:rsidRPr="0084609C">
        <w:rPr>
          <w:rFonts w:ascii="&amp;quot" w:eastAsia="Times New Roman" w:hAnsi="&amp;quot" w:cs="Tahoma"/>
          <w:color w:val="808000"/>
          <w:sz w:val="32"/>
          <w:szCs w:val="32"/>
          <w:rtl/>
        </w:rPr>
        <w:t xml:space="preserve">وأصبحت الجلسات الشبابية مهما تنوعت وكيفما كانت فاقدةً لمعناها الحقيقي فيما يدور فيها من </w:t>
      </w:r>
      <w:hyperlink r:id="rId47" w:history="1">
        <w:r w:rsidRPr="0084609C">
          <w:rPr>
            <w:rFonts w:ascii="&amp;quot" w:eastAsia="Times New Roman" w:hAnsi="&amp;quot" w:cs="Tahoma"/>
            <w:color w:val="417394"/>
            <w:sz w:val="32"/>
            <w:szCs w:val="32"/>
            <w:rtl/>
          </w:rPr>
          <w:t xml:space="preserve">حوار </w:t>
        </w:r>
      </w:hyperlink>
      <w:r w:rsidRPr="0084609C">
        <w:rPr>
          <w:rFonts w:ascii="&amp;quot" w:eastAsia="Times New Roman" w:hAnsi="&amp;quot" w:cs="Tahoma"/>
          <w:color w:val="808000"/>
          <w:sz w:val="32"/>
          <w:szCs w:val="32"/>
          <w:rtl/>
        </w:rPr>
        <w:t xml:space="preserve">أو ما إلى ذلك لأن البي بي (البلاك </w:t>
      </w:r>
      <w:hyperlink r:id="rId48" w:history="1">
        <w:r w:rsidRPr="0084609C">
          <w:rPr>
            <w:rFonts w:ascii="&amp;quot" w:eastAsia="Times New Roman" w:hAnsi="&amp;quot" w:cs="Tahoma"/>
            <w:color w:val="417394"/>
            <w:sz w:val="32"/>
            <w:szCs w:val="32"/>
            <w:rtl/>
          </w:rPr>
          <w:t xml:space="preserve">بيري </w:t>
        </w:r>
      </w:hyperlink>
      <w:r w:rsidRPr="0084609C">
        <w:rPr>
          <w:rFonts w:ascii="&amp;quot" w:eastAsia="Times New Roman" w:hAnsi="&amp;quot" w:cs="Tahoma"/>
          <w:color w:val="808000"/>
          <w:sz w:val="32"/>
          <w:szCs w:val="32"/>
          <w:rtl/>
        </w:rPr>
        <w:t xml:space="preserve">) أصبح يمتلك جميع أوقات </w:t>
      </w:r>
      <w:hyperlink r:id="rId49" w:history="1">
        <w:r w:rsidRPr="0084609C">
          <w:rPr>
            <w:rFonts w:ascii="&amp;quot" w:eastAsia="Times New Roman" w:hAnsi="&amp;quot" w:cs="Tahoma"/>
            <w:color w:val="417394"/>
            <w:sz w:val="32"/>
            <w:szCs w:val="32"/>
            <w:rtl/>
          </w:rPr>
          <w:t xml:space="preserve">الشباب </w:t>
        </w:r>
      </w:hyperlink>
      <w:r w:rsidRPr="0084609C">
        <w:rPr>
          <w:rFonts w:ascii="&amp;quot" w:eastAsia="Times New Roman" w:hAnsi="&amp;quot" w:cs="Tahoma"/>
          <w:color w:val="808000"/>
          <w:sz w:val="32"/>
          <w:szCs w:val="32"/>
          <w:rtl/>
        </w:rPr>
        <w:t xml:space="preserve">في (البيت – </w:t>
      </w:r>
      <w:hyperlink r:id="rId50" w:history="1">
        <w:r w:rsidRPr="0084609C">
          <w:rPr>
            <w:rFonts w:ascii="&amp;quot" w:eastAsia="Times New Roman" w:hAnsi="&amp;quot" w:cs="Tahoma"/>
            <w:color w:val="417394"/>
            <w:sz w:val="32"/>
            <w:szCs w:val="32"/>
            <w:rtl/>
          </w:rPr>
          <w:t xml:space="preserve">العمل </w:t>
        </w:r>
      </w:hyperlink>
      <w:r w:rsidRPr="0084609C">
        <w:rPr>
          <w:rFonts w:ascii="&amp;quot" w:eastAsia="Times New Roman" w:hAnsi="&amp;quot" w:cs="Tahoma"/>
          <w:color w:val="808000"/>
          <w:sz w:val="32"/>
          <w:szCs w:val="32"/>
          <w:rtl/>
        </w:rPr>
        <w:t>– النزهة – المقهى – أي مكان يطرأ على البال ).</w:t>
      </w:r>
      <w:r w:rsidRPr="0084609C">
        <w:rPr>
          <w:rFonts w:ascii="Tahoma" w:eastAsia="Times New Roman" w:hAnsi="Tahoma" w:cs="Tahoma"/>
          <w:color w:val="870000"/>
          <w:sz w:val="32"/>
          <w:szCs w:val="32"/>
          <w:rtl/>
        </w:rPr>
        <w:br/>
      </w:r>
      <w:r w:rsidRPr="0084609C">
        <w:rPr>
          <w:rFonts w:ascii="Tahoma" w:eastAsia="Times New Roman" w:hAnsi="Tahoma" w:cs="Tahoma"/>
          <w:color w:val="808000"/>
          <w:sz w:val="32"/>
          <w:szCs w:val="32"/>
          <w:rtl/>
        </w:rPr>
        <w:t xml:space="preserve">((بل وصل بأحدهم إلى أن أخرجه اما امامنا نحن وبعض من </w:t>
      </w:r>
      <w:r w:rsidRPr="0084609C">
        <w:rPr>
          <w:rFonts w:ascii="Tahoma" w:eastAsia="Times New Roman" w:hAnsi="Tahoma" w:cs="Tahoma"/>
          <w:color w:val="808000"/>
          <w:sz w:val="32"/>
          <w:szCs w:val="32"/>
          <w:rtl/>
        </w:rPr>
        <w:lastRenderedPageBreak/>
        <w:t>الجماعة وأخذ يدردش على ما قال))</w:t>
      </w:r>
      <w:r w:rsidRPr="0084609C">
        <w:rPr>
          <w:rFonts w:ascii="Tahoma" w:eastAsia="Times New Roman" w:hAnsi="Tahoma" w:cs="Tahoma"/>
          <w:color w:val="870000"/>
          <w:sz w:val="32"/>
          <w:szCs w:val="32"/>
          <w:rtl/>
        </w:rPr>
        <w:br/>
      </w:r>
      <w:r w:rsidRPr="0084609C">
        <w:rPr>
          <w:rFonts w:ascii="Tahoma" w:eastAsia="Times New Roman" w:hAnsi="Tahoma" w:cs="Tahoma"/>
          <w:color w:val="808000"/>
          <w:sz w:val="32"/>
          <w:szCs w:val="32"/>
          <w:rtl/>
        </w:rPr>
        <w:t xml:space="preserve">يعني لا سحا ولا شيمة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808000"/>
          <w:sz w:val="32"/>
          <w:szCs w:val="32"/>
          <w:rtl/>
        </w:rPr>
        <w:t xml:space="preserve">حينما تريد الخروج أو السفر مع أشخاص تتمنى أن لا يمتلك أياً منهم جهاز بلاك </w:t>
      </w:r>
      <w:hyperlink r:id="rId51" w:history="1">
        <w:r w:rsidRPr="0084609C">
          <w:rPr>
            <w:rFonts w:ascii="&amp;quot" w:eastAsia="Times New Roman" w:hAnsi="&amp;quot" w:cs="Tahoma"/>
            <w:color w:val="417394"/>
            <w:sz w:val="32"/>
            <w:szCs w:val="32"/>
            <w:rtl/>
          </w:rPr>
          <w:t xml:space="preserve">بيري </w:t>
        </w:r>
      </w:hyperlink>
      <w:r w:rsidRPr="0084609C">
        <w:rPr>
          <w:rFonts w:ascii="&amp;quot" w:eastAsia="Times New Roman" w:hAnsi="&amp;quot" w:cs="Tahoma"/>
          <w:color w:val="808000"/>
          <w:sz w:val="32"/>
          <w:szCs w:val="32"/>
          <w:rtl/>
        </w:rPr>
        <w:t>لأنك ستكون كما لو أنت لوحدك ولن يُلقى لك بالاً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808000"/>
          <w:sz w:val="32"/>
          <w:szCs w:val="32"/>
          <w:rtl/>
        </w:rPr>
        <w:t xml:space="preserve">حزني على أعين عشاق </w:t>
      </w:r>
      <w:hyperlink r:id="rId52" w:history="1">
        <w:r w:rsidRPr="0084609C">
          <w:rPr>
            <w:rFonts w:ascii="&amp;quot" w:eastAsia="Times New Roman" w:hAnsi="&amp;quot" w:cs="Tahoma"/>
            <w:color w:val="417394"/>
            <w:sz w:val="32"/>
            <w:szCs w:val="32"/>
            <w:rtl/>
          </w:rPr>
          <w:t xml:space="preserve">البلاك </w:t>
        </w:r>
      </w:hyperlink>
      <w:hyperlink r:id="rId53" w:history="1">
        <w:r w:rsidRPr="0084609C">
          <w:rPr>
            <w:rFonts w:ascii="&amp;quot" w:eastAsia="Times New Roman" w:hAnsi="&amp;quot" w:cs="Tahoma"/>
            <w:color w:val="417394"/>
            <w:sz w:val="32"/>
            <w:szCs w:val="32"/>
            <w:rtl/>
          </w:rPr>
          <w:t xml:space="preserve">بيري </w:t>
        </w:r>
      </w:hyperlink>
      <w:r w:rsidRPr="0084609C">
        <w:rPr>
          <w:rFonts w:ascii="&amp;quot" w:eastAsia="Times New Roman" w:hAnsi="&amp;quot" w:cs="Tahoma"/>
          <w:color w:val="808000"/>
          <w:sz w:val="32"/>
          <w:szCs w:val="32"/>
          <w:rtl/>
        </w:rPr>
        <w:t>(العشق المقلوب) لأنها لن تستطيع أن تتلذذ بالراحة بعد أن أنهكتها شاشة البي بي إلّا إذا انقطعت تغطية الشبكة المزودة بالخدمة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Default="001B19BC" w:rsidP="001B19BC">
      <w:pPr>
        <w:spacing w:after="0" w:line="240" w:lineRule="auto"/>
        <w:rPr>
          <w:rFonts w:ascii="Tahoma" w:eastAsia="Times New Roman" w:hAnsi="Tahoma" w:cs="Tahoma"/>
          <w:color w:val="870000"/>
          <w:sz w:val="32"/>
          <w:szCs w:val="32"/>
          <w:rtl/>
        </w:rPr>
      </w:pPr>
    </w:p>
    <w:p w:rsidR="001B19BC" w:rsidRDefault="001B19BC" w:rsidP="001B19BC">
      <w:pPr>
        <w:spacing w:after="0" w:line="240" w:lineRule="auto"/>
        <w:rPr>
          <w:rFonts w:ascii="Tahoma" w:eastAsia="Times New Roman" w:hAnsi="Tahoma" w:cs="Tahoma"/>
          <w:color w:val="870000"/>
          <w:sz w:val="32"/>
          <w:szCs w:val="32"/>
          <w:rtl/>
        </w:rPr>
      </w:pPr>
    </w:p>
    <w:p w:rsidR="001B19BC" w:rsidRPr="0084609C" w:rsidRDefault="001B19BC" w:rsidP="001B19BC">
      <w:pPr>
        <w:spacing w:after="0" w:line="240" w:lineRule="auto"/>
        <w:rPr>
          <w:rFonts w:ascii="Tahoma" w:eastAsia="Times New Roman" w:hAnsi="Tahoma" w:cs="Tahoma"/>
          <w:color w:val="548DD4" w:themeColor="text2" w:themeTint="99"/>
          <w:sz w:val="32"/>
          <w:szCs w:val="32"/>
          <w:rtl/>
        </w:rPr>
      </w:pPr>
      <w:r w:rsidRPr="0084609C">
        <w:rPr>
          <w:rFonts w:ascii="Tahoma" w:eastAsia="Times New Roman" w:hAnsi="Tahoma" w:cs="Tahoma" w:hint="cs"/>
          <w:color w:val="548DD4" w:themeColor="text2" w:themeTint="99"/>
          <w:sz w:val="32"/>
          <w:szCs w:val="32"/>
          <w:rtl/>
        </w:rPr>
        <w:t>سؤال يجب ان يراود الجميع قبل شراء هذا الجهاز.</w:t>
      </w:r>
    </w:p>
    <w:p w:rsidR="001B19BC" w:rsidRDefault="001B19BC" w:rsidP="001B19BC">
      <w:pPr>
        <w:spacing w:after="0" w:line="240" w:lineRule="auto"/>
        <w:rPr>
          <w:rFonts w:ascii="Tahoma" w:eastAsia="Times New Roman" w:hAnsi="Tahoma" w:cs="Tahoma"/>
          <w:color w:val="870000"/>
          <w:sz w:val="32"/>
          <w:szCs w:val="32"/>
          <w:rtl/>
        </w:rPr>
      </w:pPr>
      <w:r>
        <w:rPr>
          <w:rFonts w:ascii="Tahoma" w:eastAsia="Times New Roman" w:hAnsi="Tahoma" w:cs="Tahoma" w:hint="cs"/>
          <w:color w:val="870000"/>
          <w:sz w:val="32"/>
          <w:szCs w:val="32"/>
          <w:rtl/>
        </w:rPr>
        <w:t>هل هذا النظام لي؟!</w:t>
      </w:r>
    </w:p>
    <w:p w:rsidR="001B19BC" w:rsidRDefault="001B19BC" w:rsidP="001B19BC">
      <w:pPr>
        <w:spacing w:after="0" w:line="240" w:lineRule="auto"/>
        <w:rPr>
          <w:rFonts w:ascii="Tahoma" w:eastAsia="Times New Roman" w:hAnsi="Tahoma" w:cs="Tahoma"/>
          <w:color w:val="870000"/>
          <w:sz w:val="32"/>
          <w:szCs w:val="32"/>
          <w:rtl/>
        </w:rPr>
      </w:pPr>
      <w:r>
        <w:rPr>
          <w:rFonts w:ascii="Tahoma" w:eastAsia="Times New Roman" w:hAnsi="Tahoma" w:cs="Tahoma" w:hint="cs"/>
          <w:color w:val="870000"/>
          <w:sz w:val="32"/>
          <w:szCs w:val="32"/>
          <w:rtl/>
        </w:rPr>
        <w:t>1-لا ليس لي كطالب علم شرعي .</w:t>
      </w:r>
    </w:p>
    <w:p w:rsidR="001B19BC" w:rsidRDefault="001B19BC" w:rsidP="001B19BC">
      <w:pPr>
        <w:spacing w:after="0" w:line="240" w:lineRule="auto"/>
        <w:rPr>
          <w:rFonts w:ascii="Tahoma" w:eastAsia="Times New Roman" w:hAnsi="Tahoma" w:cs="Tahoma"/>
          <w:color w:val="870000"/>
          <w:sz w:val="32"/>
          <w:szCs w:val="32"/>
          <w:rtl/>
        </w:rPr>
      </w:pPr>
      <w:r>
        <w:rPr>
          <w:rFonts w:ascii="Tahoma" w:eastAsia="Times New Roman" w:hAnsi="Tahoma" w:cs="Tahoma" w:hint="cs"/>
          <w:color w:val="870000"/>
          <w:sz w:val="32"/>
          <w:szCs w:val="32"/>
          <w:rtl/>
        </w:rPr>
        <w:t>2-نعم هو لأصحاب الإعاقات في السمع والنطق, فهو وسيلة تخاطب فعاله .</w:t>
      </w:r>
    </w:p>
    <w:p w:rsidR="001B19BC" w:rsidRDefault="001B19BC" w:rsidP="001B19BC">
      <w:pPr>
        <w:spacing w:after="0" w:line="240" w:lineRule="auto"/>
        <w:rPr>
          <w:rFonts w:ascii="Tahoma" w:eastAsia="Times New Roman" w:hAnsi="Tahoma" w:cs="Tahoma"/>
          <w:color w:val="870000"/>
          <w:sz w:val="32"/>
          <w:szCs w:val="32"/>
          <w:rtl/>
        </w:rPr>
      </w:pPr>
      <w:r>
        <w:rPr>
          <w:rFonts w:ascii="Tahoma" w:eastAsia="Times New Roman" w:hAnsi="Tahoma" w:cs="Tahoma" w:hint="cs"/>
          <w:color w:val="870000"/>
          <w:sz w:val="32"/>
          <w:szCs w:val="32"/>
          <w:rtl/>
        </w:rPr>
        <w:t>3- بديل ممتاز للهواتف النقال للمستخدم العادي الذي يريد الدخول في عالم الأجهزة الكفية .</w:t>
      </w:r>
    </w:p>
    <w:p w:rsidR="001B19BC" w:rsidRDefault="001B19BC" w:rsidP="001B19BC">
      <w:pPr>
        <w:spacing w:after="0" w:line="240" w:lineRule="auto"/>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FF0000"/>
          <w:sz w:val="32"/>
          <w:szCs w:val="32"/>
          <w:rtl/>
        </w:rPr>
        <w:t>فأي عشق أنت يا بلاك بيري</w:t>
      </w:r>
      <w:r w:rsidRPr="0084609C">
        <w:rPr>
          <w:rFonts w:ascii="&amp;quot" w:eastAsia="Times New Roman" w:hAnsi="&amp;quot" w:cs="Tahoma"/>
          <w:color w:val="870000"/>
          <w:sz w:val="32"/>
          <w:szCs w:val="32"/>
          <w:rtl/>
        </w:rPr>
        <w:t xml:space="preserve"> و </w:t>
      </w:r>
      <w:r w:rsidRPr="0084609C">
        <w:rPr>
          <w:rFonts w:ascii="&amp;quot" w:eastAsia="Times New Roman" w:hAnsi="&amp;quot" w:cs="Tahoma"/>
          <w:color w:val="000000"/>
          <w:sz w:val="32"/>
          <w:szCs w:val="32"/>
          <w:rtl/>
        </w:rPr>
        <w:t>أي تقنية تعيها يا مجتمع</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Pr="0084609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800080"/>
          <w:sz w:val="32"/>
          <w:szCs w:val="32"/>
          <w:rtl/>
        </w:rPr>
        <w:t>مخرج :</w:t>
      </w:r>
    </w:p>
    <w:p w:rsidR="001B19BC" w:rsidRPr="0084609C" w:rsidRDefault="001B19BC" w:rsidP="001B19BC">
      <w:pPr>
        <w:spacing w:after="0" w:line="240" w:lineRule="auto"/>
        <w:jc w:val="center"/>
        <w:rPr>
          <w:rFonts w:ascii="Tahoma" w:eastAsia="Times New Roman" w:hAnsi="Tahoma" w:cs="Tahoma"/>
          <w:color w:val="870000"/>
          <w:sz w:val="32"/>
          <w:szCs w:val="32"/>
          <w:rtl/>
        </w:rPr>
      </w:pPr>
    </w:p>
    <w:p w:rsidR="001B19BC" w:rsidRDefault="001B19BC" w:rsidP="001B19BC">
      <w:pPr>
        <w:spacing w:after="0" w:line="240" w:lineRule="auto"/>
        <w:jc w:val="center"/>
        <w:rPr>
          <w:rFonts w:ascii="Tahoma" w:eastAsia="Times New Roman" w:hAnsi="Tahoma" w:cs="Tahoma"/>
          <w:color w:val="870000"/>
          <w:sz w:val="32"/>
          <w:szCs w:val="32"/>
          <w:rtl/>
        </w:rPr>
      </w:pPr>
      <w:r w:rsidRPr="0084609C">
        <w:rPr>
          <w:rFonts w:ascii="&amp;quot" w:eastAsia="Times New Roman" w:hAnsi="&amp;quot" w:cs="Tahoma"/>
          <w:color w:val="0000FF"/>
          <w:sz w:val="32"/>
          <w:szCs w:val="32"/>
          <w:rtl/>
        </w:rPr>
        <w:t>سئمنا أن تسيطر التقنية بمفهومها المقلوب على عقول شبابنا وفتياتنا . فنحن لا نحارب التكنولوجيا والتقنية أياً كانت لكن نحارب سوء إدارة استخدامها كماً وكيفاً .</w:t>
      </w:r>
    </w:p>
    <w:p w:rsidR="001B19BC" w:rsidRDefault="001B19BC" w:rsidP="001B19BC">
      <w:pPr>
        <w:spacing w:after="0" w:line="240" w:lineRule="auto"/>
        <w:rPr>
          <w:rFonts w:ascii="Tahoma" w:eastAsia="Times New Roman" w:hAnsi="Tahoma" w:cs="Tahoma"/>
          <w:color w:val="870000"/>
          <w:sz w:val="32"/>
          <w:szCs w:val="32"/>
          <w:rtl/>
        </w:rPr>
      </w:pPr>
    </w:p>
    <w:p w:rsidR="00197632" w:rsidRDefault="00197632" w:rsidP="008869FA">
      <w:pPr>
        <w:tabs>
          <w:tab w:val="left" w:pos="7121"/>
        </w:tabs>
        <w:jc w:val="both"/>
        <w:rPr>
          <w:color w:val="FF0000"/>
          <w:sz w:val="36"/>
          <w:szCs w:val="36"/>
          <w:rtl/>
        </w:rPr>
      </w:pPr>
    </w:p>
    <w:p w:rsidR="00197632" w:rsidRDefault="00197632"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97107A" w:rsidRDefault="0097107A" w:rsidP="008869FA">
      <w:pPr>
        <w:tabs>
          <w:tab w:val="left" w:pos="7121"/>
        </w:tabs>
        <w:jc w:val="both"/>
        <w:rPr>
          <w:color w:val="FF0000"/>
          <w:sz w:val="36"/>
          <w:szCs w:val="36"/>
          <w:rtl/>
        </w:rPr>
      </w:pPr>
    </w:p>
    <w:p w:rsidR="00236B1E" w:rsidRDefault="00236B1E" w:rsidP="00236B1E">
      <w:pPr>
        <w:pStyle w:val="a6"/>
        <w:rPr>
          <w:rtl/>
        </w:rPr>
      </w:pPr>
      <w:r>
        <w:rPr>
          <w:rFonts w:hint="cs"/>
          <w:noProof/>
          <w:rtl/>
        </w:rPr>
        <w:lastRenderedPageBreak/>
        <w:drawing>
          <wp:inline distT="0" distB="0" distL="0" distR="0">
            <wp:extent cx="5274310" cy="704850"/>
            <wp:effectExtent l="0" t="0" r="2540" b="0"/>
            <wp:docPr id="36" name="صورة 35" descr="30726_11239041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26_11239041613.gif"/>
                    <pic:cNvPicPr/>
                  </pic:nvPicPr>
                  <pic:blipFill>
                    <a:blip r:embed="rId54"/>
                    <a:stretch>
                      <a:fillRect/>
                    </a:stretch>
                  </pic:blipFill>
                  <pic:spPr>
                    <a:xfrm>
                      <a:off x="0" y="0"/>
                      <a:ext cx="5274310" cy="704850"/>
                    </a:xfrm>
                    <a:prstGeom prst="rect">
                      <a:avLst/>
                    </a:prstGeom>
                  </pic:spPr>
                </pic:pic>
              </a:graphicData>
            </a:graphic>
          </wp:inline>
        </w:drawing>
      </w:r>
    </w:p>
    <w:p w:rsidR="0097107A" w:rsidRPr="00236B1E" w:rsidRDefault="00236B1E" w:rsidP="00236B1E">
      <w:pPr>
        <w:pStyle w:val="a6"/>
        <w:rPr>
          <w:rFonts w:cs="DecoType Naskh Extensions"/>
          <w:rtl/>
        </w:rPr>
      </w:pPr>
      <w:r>
        <w:rPr>
          <w:rFonts w:hint="cs"/>
          <w:rtl/>
        </w:rPr>
        <w:t xml:space="preserve">هذه الحملة برعاية وإشراف الإستاذة الفاضلة:- </w:t>
      </w:r>
      <w:r w:rsidRPr="00236B1E">
        <w:rPr>
          <w:rFonts w:cs="DecoType Naskh Extensions" w:hint="cs"/>
          <w:rtl/>
        </w:rPr>
        <w:t>حمدة حمدان .</w:t>
      </w:r>
    </w:p>
    <w:p w:rsidR="00236B1E" w:rsidRDefault="00236B1E" w:rsidP="00236B1E">
      <w:pPr>
        <w:tabs>
          <w:tab w:val="left" w:pos="7121"/>
        </w:tabs>
        <w:jc w:val="both"/>
        <w:rPr>
          <w:rFonts w:cs="DecoType Naskh Extensions"/>
          <w:color w:val="FF0000"/>
          <w:sz w:val="40"/>
          <w:szCs w:val="40"/>
          <w:rtl/>
        </w:rPr>
      </w:pPr>
      <w:r w:rsidRPr="00236B1E">
        <w:rPr>
          <w:rFonts w:cs="Bold Italic Art" w:hint="cs"/>
          <w:color w:val="FF0000"/>
          <w:sz w:val="36"/>
          <w:szCs w:val="36"/>
          <w:rtl/>
        </w:rPr>
        <w:t>وبمشاركة الطالبتان:-</w:t>
      </w:r>
      <w:r>
        <w:rPr>
          <w:rFonts w:hint="cs"/>
          <w:color w:val="FF0000"/>
          <w:sz w:val="36"/>
          <w:szCs w:val="36"/>
          <w:rtl/>
        </w:rPr>
        <w:t xml:space="preserve"> </w:t>
      </w:r>
      <w:r>
        <w:rPr>
          <w:rFonts w:cs="DecoType Naskh Extensions" w:hint="cs"/>
          <w:color w:val="FF0000"/>
          <w:sz w:val="40"/>
          <w:szCs w:val="40"/>
          <w:rtl/>
        </w:rPr>
        <w:t xml:space="preserve">روضة سعيد دريبي  </w:t>
      </w:r>
      <w:r w:rsidRPr="00236B1E">
        <w:rPr>
          <w:rFonts w:cs="DecoType Naskh Extensions" w:hint="cs"/>
          <w:color w:val="FF0000"/>
          <w:sz w:val="40"/>
          <w:szCs w:val="40"/>
          <w:rtl/>
        </w:rPr>
        <w:t>العفاري.</w:t>
      </w:r>
    </w:p>
    <w:p w:rsidR="00236B1E" w:rsidRPr="00236B1E" w:rsidRDefault="00236B1E" w:rsidP="00236B1E">
      <w:pPr>
        <w:tabs>
          <w:tab w:val="left" w:pos="7121"/>
        </w:tabs>
        <w:jc w:val="both"/>
        <w:rPr>
          <w:rFonts w:cs="DecoType Naskh Extensions"/>
          <w:color w:val="FF0000"/>
          <w:sz w:val="40"/>
          <w:szCs w:val="40"/>
          <w:rtl/>
        </w:rPr>
      </w:pPr>
      <w:r w:rsidRPr="00236B1E">
        <w:rPr>
          <w:rFonts w:cs="DecoType Naskh Extensions" w:hint="cs"/>
          <w:color w:val="FF0000"/>
          <w:sz w:val="40"/>
          <w:szCs w:val="40"/>
          <w:rtl/>
        </w:rPr>
        <w:t xml:space="preserve"> </w:t>
      </w:r>
      <w:r>
        <w:rPr>
          <w:rFonts w:cs="DecoType Naskh Extensions" w:hint="cs"/>
          <w:color w:val="FF0000"/>
          <w:sz w:val="40"/>
          <w:szCs w:val="40"/>
          <w:rtl/>
        </w:rPr>
        <w:t xml:space="preserve">                                                            </w:t>
      </w:r>
      <w:r w:rsidRPr="00236B1E">
        <w:rPr>
          <w:rFonts w:cs="DecoType Naskh Extensions" w:hint="cs"/>
          <w:color w:val="FF0000"/>
          <w:sz w:val="40"/>
          <w:szCs w:val="40"/>
          <w:rtl/>
        </w:rPr>
        <w:t xml:space="preserve">روية </w:t>
      </w:r>
      <w:r>
        <w:rPr>
          <w:rFonts w:cs="DecoType Naskh Extensions" w:hint="cs"/>
          <w:color w:val="FF0000"/>
          <w:sz w:val="40"/>
          <w:szCs w:val="40"/>
          <w:rtl/>
        </w:rPr>
        <w:t xml:space="preserve"> </w:t>
      </w:r>
      <w:r w:rsidRPr="00236B1E">
        <w:rPr>
          <w:rFonts w:cs="DecoType Naskh Extensions" w:hint="cs"/>
          <w:color w:val="FF0000"/>
          <w:sz w:val="40"/>
          <w:szCs w:val="40"/>
          <w:rtl/>
        </w:rPr>
        <w:t xml:space="preserve">محمد </w:t>
      </w:r>
      <w:r>
        <w:rPr>
          <w:rFonts w:cs="DecoType Naskh Extensions" w:hint="cs"/>
          <w:color w:val="FF0000"/>
          <w:sz w:val="40"/>
          <w:szCs w:val="40"/>
          <w:rtl/>
        </w:rPr>
        <w:t xml:space="preserve">  </w:t>
      </w:r>
      <w:r w:rsidRPr="00236B1E">
        <w:rPr>
          <w:rFonts w:cs="DecoType Naskh Extensions" w:hint="cs"/>
          <w:color w:val="FF0000"/>
          <w:sz w:val="40"/>
          <w:szCs w:val="40"/>
          <w:rtl/>
        </w:rPr>
        <w:t xml:space="preserve">مسلم </w:t>
      </w:r>
      <w:r>
        <w:rPr>
          <w:rFonts w:cs="DecoType Naskh Extensions" w:hint="cs"/>
          <w:color w:val="FF0000"/>
          <w:sz w:val="40"/>
          <w:szCs w:val="40"/>
          <w:rtl/>
        </w:rPr>
        <w:t xml:space="preserve">   </w:t>
      </w:r>
      <w:r w:rsidRPr="00236B1E">
        <w:rPr>
          <w:rFonts w:cs="DecoType Naskh Extensions" w:hint="cs"/>
          <w:color w:val="FF0000"/>
          <w:sz w:val="40"/>
          <w:szCs w:val="40"/>
          <w:rtl/>
        </w:rPr>
        <w:t xml:space="preserve">شعفان </w:t>
      </w:r>
      <w:r>
        <w:rPr>
          <w:rFonts w:cs="DecoType Naskh Extensions" w:hint="cs"/>
          <w:color w:val="FF0000"/>
          <w:sz w:val="40"/>
          <w:szCs w:val="40"/>
          <w:rtl/>
        </w:rPr>
        <w:t xml:space="preserve">  </w:t>
      </w:r>
      <w:r w:rsidRPr="00236B1E">
        <w:rPr>
          <w:rFonts w:cs="DecoType Naskh Extensions" w:hint="cs"/>
          <w:color w:val="FF0000"/>
          <w:sz w:val="40"/>
          <w:szCs w:val="40"/>
          <w:rtl/>
        </w:rPr>
        <w:t>العفاري .</w:t>
      </w:r>
    </w:p>
    <w:p w:rsidR="00236B1E" w:rsidRDefault="00236B1E" w:rsidP="008869FA">
      <w:pPr>
        <w:tabs>
          <w:tab w:val="left" w:pos="7121"/>
        </w:tabs>
        <w:jc w:val="both"/>
        <w:rPr>
          <w:color w:val="FF0000"/>
          <w:sz w:val="36"/>
          <w:szCs w:val="36"/>
          <w:rtl/>
        </w:rPr>
      </w:pPr>
    </w:p>
    <w:p w:rsidR="00236B1E" w:rsidRDefault="00236B1E" w:rsidP="008869FA">
      <w:pPr>
        <w:tabs>
          <w:tab w:val="left" w:pos="7121"/>
        </w:tabs>
        <w:jc w:val="both"/>
        <w:rPr>
          <w:color w:val="FF0000"/>
          <w:sz w:val="36"/>
          <w:szCs w:val="36"/>
          <w:rtl/>
        </w:rPr>
      </w:pPr>
    </w:p>
    <w:p w:rsidR="00236B1E" w:rsidRDefault="00236B1E" w:rsidP="008869FA">
      <w:pPr>
        <w:tabs>
          <w:tab w:val="left" w:pos="7121"/>
        </w:tabs>
        <w:jc w:val="both"/>
        <w:rPr>
          <w:color w:val="FF0000"/>
          <w:sz w:val="36"/>
          <w:szCs w:val="36"/>
          <w:rtl/>
        </w:rPr>
      </w:pPr>
    </w:p>
    <w:p w:rsidR="0097107A" w:rsidRDefault="00236B1E" w:rsidP="008869FA">
      <w:pPr>
        <w:tabs>
          <w:tab w:val="left" w:pos="7121"/>
        </w:tabs>
        <w:jc w:val="both"/>
        <w:rPr>
          <w:color w:val="FF0000"/>
          <w:sz w:val="36"/>
          <w:szCs w:val="36"/>
          <w:rtl/>
        </w:rPr>
      </w:pPr>
      <w:r>
        <w:rPr>
          <w:rFonts w:hint="cs"/>
          <w:noProof/>
          <w:color w:val="FF0000"/>
          <w:sz w:val="36"/>
          <w:szCs w:val="36"/>
          <w:rtl/>
        </w:rPr>
        <w:drawing>
          <wp:inline distT="0" distB="0" distL="0" distR="0">
            <wp:extent cx="4543425" cy="1571625"/>
            <wp:effectExtent l="0" t="0" r="9525" b="0"/>
            <wp:docPr id="35" name="صورة 34" descr="8725788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2578863.gif"/>
                    <pic:cNvPicPr/>
                  </pic:nvPicPr>
                  <pic:blipFill>
                    <a:blip r:embed="rId55"/>
                    <a:stretch>
                      <a:fillRect/>
                    </a:stretch>
                  </pic:blipFill>
                  <pic:spPr>
                    <a:xfrm>
                      <a:off x="0" y="0"/>
                      <a:ext cx="4543425" cy="1571625"/>
                    </a:xfrm>
                    <a:prstGeom prst="rect">
                      <a:avLst/>
                    </a:prstGeom>
                  </pic:spPr>
                </pic:pic>
              </a:graphicData>
            </a:graphic>
          </wp:inline>
        </w:drawing>
      </w:r>
    </w:p>
    <w:p w:rsidR="00236B1E" w:rsidRDefault="00236B1E" w:rsidP="008869FA">
      <w:pPr>
        <w:tabs>
          <w:tab w:val="left" w:pos="7121"/>
        </w:tabs>
        <w:jc w:val="both"/>
        <w:rPr>
          <w:color w:val="FF0000"/>
          <w:sz w:val="36"/>
          <w:szCs w:val="36"/>
          <w:rtl/>
        </w:rPr>
      </w:pPr>
    </w:p>
    <w:p w:rsidR="00236B1E" w:rsidRDefault="00236B1E" w:rsidP="008869FA">
      <w:pPr>
        <w:tabs>
          <w:tab w:val="left" w:pos="7121"/>
        </w:tabs>
        <w:jc w:val="both"/>
        <w:rPr>
          <w:color w:val="FF0000"/>
          <w:sz w:val="36"/>
          <w:szCs w:val="36"/>
          <w:rtl/>
        </w:rPr>
      </w:pPr>
    </w:p>
    <w:p w:rsidR="00236B1E" w:rsidRDefault="00236B1E" w:rsidP="008869FA">
      <w:pPr>
        <w:tabs>
          <w:tab w:val="left" w:pos="7121"/>
        </w:tabs>
        <w:jc w:val="both"/>
        <w:rPr>
          <w:color w:val="FF0000"/>
          <w:sz w:val="36"/>
          <w:szCs w:val="36"/>
          <w:rtl/>
        </w:rPr>
      </w:pPr>
    </w:p>
    <w:p w:rsidR="0097107A" w:rsidRPr="009F551F" w:rsidRDefault="00236B1E" w:rsidP="008869FA">
      <w:pPr>
        <w:tabs>
          <w:tab w:val="left" w:pos="7121"/>
        </w:tabs>
        <w:jc w:val="both"/>
        <w:rPr>
          <w:color w:val="FF0000"/>
          <w:sz w:val="36"/>
          <w:szCs w:val="36"/>
        </w:rPr>
      </w:pPr>
      <w:r w:rsidRPr="00236B1E">
        <w:rPr>
          <w:rFonts w:cs="Arial" w:hint="cs"/>
          <w:noProof/>
          <w:color w:val="FF0000"/>
          <w:sz w:val="36"/>
          <w:szCs w:val="36"/>
          <w:rtl/>
        </w:rPr>
        <w:drawing>
          <wp:inline distT="0" distB="0" distL="0" distR="0">
            <wp:extent cx="5274310" cy="704850"/>
            <wp:effectExtent l="0" t="0" r="2540" b="0"/>
            <wp:docPr id="38" name="صورة 35" descr="30726_11239041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26_11239041613.gif"/>
                    <pic:cNvPicPr/>
                  </pic:nvPicPr>
                  <pic:blipFill>
                    <a:blip r:embed="rId54"/>
                    <a:stretch>
                      <a:fillRect/>
                    </a:stretch>
                  </pic:blipFill>
                  <pic:spPr>
                    <a:xfrm>
                      <a:off x="0" y="0"/>
                      <a:ext cx="5274310" cy="704850"/>
                    </a:xfrm>
                    <a:prstGeom prst="rect">
                      <a:avLst/>
                    </a:prstGeom>
                  </pic:spPr>
                </pic:pic>
              </a:graphicData>
            </a:graphic>
          </wp:inline>
        </w:drawing>
      </w:r>
    </w:p>
    <w:sectPr w:rsidR="0097107A" w:rsidRPr="009F551F" w:rsidSect="008869FA">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067" w:rsidRDefault="00CD6067" w:rsidP="008869FA">
      <w:pPr>
        <w:spacing w:after="0" w:line="240" w:lineRule="auto"/>
      </w:pPr>
      <w:r>
        <w:separator/>
      </w:r>
    </w:p>
  </w:endnote>
  <w:endnote w:type="continuationSeparator" w:id="1">
    <w:p w:rsidR="00CD6067" w:rsidRDefault="00CD6067" w:rsidP="008869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Bold Italic Art">
    <w:panose1 w:val="020104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mp;quot">
    <w:panose1 w:val="00000000000000000000"/>
    <w:charset w:val="00"/>
    <w:family w:val="roman"/>
    <w:notTrueType/>
    <w:pitch w:val="default"/>
    <w:sig w:usb0="00000000" w:usb1="00000000" w:usb2="00000000" w:usb3="00000000" w:csb0="00000000" w:csb1="00000000"/>
  </w:font>
  <w:font w:name="DecoType Naskh Extensions">
    <w:panose1 w:val="020104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067" w:rsidRDefault="00CD6067" w:rsidP="008869FA">
      <w:pPr>
        <w:spacing w:after="0" w:line="240" w:lineRule="auto"/>
      </w:pPr>
      <w:r>
        <w:separator/>
      </w:r>
    </w:p>
  </w:footnote>
  <w:footnote w:type="continuationSeparator" w:id="1">
    <w:p w:rsidR="00CD6067" w:rsidRDefault="00CD6067" w:rsidP="008869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D56BD"/>
    <w:rsid w:val="0001779D"/>
    <w:rsid w:val="0019425A"/>
    <w:rsid w:val="00197632"/>
    <w:rsid w:val="001B19BC"/>
    <w:rsid w:val="00236B1E"/>
    <w:rsid w:val="002E1709"/>
    <w:rsid w:val="00345B1F"/>
    <w:rsid w:val="00362498"/>
    <w:rsid w:val="00472286"/>
    <w:rsid w:val="004D56BD"/>
    <w:rsid w:val="007F2733"/>
    <w:rsid w:val="00854E35"/>
    <w:rsid w:val="008869FA"/>
    <w:rsid w:val="0097107A"/>
    <w:rsid w:val="009F551F"/>
    <w:rsid w:val="00B95246"/>
    <w:rsid w:val="00CA5402"/>
    <w:rsid w:val="00CD6067"/>
    <w:rsid w:val="00F416F8"/>
    <w:rsid w:val="00F4290F"/>
    <w:rsid w:val="00F86B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24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56B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D56BD"/>
    <w:rPr>
      <w:rFonts w:ascii="Tahoma" w:hAnsi="Tahoma" w:cs="Tahoma"/>
      <w:sz w:val="16"/>
      <w:szCs w:val="16"/>
    </w:rPr>
  </w:style>
  <w:style w:type="paragraph" w:styleId="a4">
    <w:name w:val="header"/>
    <w:basedOn w:val="a"/>
    <w:link w:val="Char0"/>
    <w:uiPriority w:val="99"/>
    <w:semiHidden/>
    <w:unhideWhenUsed/>
    <w:rsid w:val="008869FA"/>
    <w:pPr>
      <w:tabs>
        <w:tab w:val="center" w:pos="4153"/>
        <w:tab w:val="right" w:pos="8306"/>
      </w:tabs>
      <w:spacing w:after="0" w:line="240" w:lineRule="auto"/>
    </w:pPr>
  </w:style>
  <w:style w:type="character" w:customStyle="1" w:styleId="Char0">
    <w:name w:val="رأس صفحة Char"/>
    <w:basedOn w:val="a0"/>
    <w:link w:val="a4"/>
    <w:uiPriority w:val="99"/>
    <w:semiHidden/>
    <w:rsid w:val="008869FA"/>
  </w:style>
  <w:style w:type="paragraph" w:styleId="a5">
    <w:name w:val="footer"/>
    <w:basedOn w:val="a"/>
    <w:link w:val="Char1"/>
    <w:uiPriority w:val="99"/>
    <w:semiHidden/>
    <w:unhideWhenUsed/>
    <w:rsid w:val="008869FA"/>
    <w:pPr>
      <w:tabs>
        <w:tab w:val="center" w:pos="4153"/>
        <w:tab w:val="right" w:pos="8306"/>
      </w:tabs>
      <w:spacing w:after="0" w:line="240" w:lineRule="auto"/>
    </w:pPr>
  </w:style>
  <w:style w:type="character" w:customStyle="1" w:styleId="Char1">
    <w:name w:val="تذييل صفحة Char"/>
    <w:basedOn w:val="a0"/>
    <w:link w:val="a5"/>
    <w:uiPriority w:val="99"/>
    <w:semiHidden/>
    <w:rsid w:val="008869FA"/>
  </w:style>
  <w:style w:type="paragraph" w:styleId="a6">
    <w:name w:val="Title"/>
    <w:basedOn w:val="a"/>
    <w:next w:val="a"/>
    <w:link w:val="Char2"/>
    <w:uiPriority w:val="10"/>
    <w:qFormat/>
    <w:rsid w:val="00236B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6"/>
    <w:uiPriority w:val="10"/>
    <w:rsid w:val="00236B1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lhomidani.com/vb/t18550.html" TargetMode="External"/><Relationship Id="rId18" Type="http://schemas.openxmlformats.org/officeDocument/2006/relationships/hyperlink" Target="http://www.albshara.com/showthread.php?t=2497&amp;s=09bdb8e262aa84644dbb9e4ebc4eb55d" TargetMode="External"/><Relationship Id="rId26" Type="http://schemas.openxmlformats.org/officeDocument/2006/relationships/image" Target="media/image12.gif"/><Relationship Id="rId39" Type="http://schemas.openxmlformats.org/officeDocument/2006/relationships/hyperlink" Target="http://www.algalbi.net/thread352" TargetMode="External"/><Relationship Id="rId21" Type="http://schemas.openxmlformats.org/officeDocument/2006/relationships/image" Target="media/image7.jpeg"/><Relationship Id="rId34" Type="http://schemas.openxmlformats.org/officeDocument/2006/relationships/hyperlink" Target="http://www.algalbi.net/thread352" TargetMode="External"/><Relationship Id="rId42" Type="http://schemas.openxmlformats.org/officeDocument/2006/relationships/hyperlink" Target="http://www.algalbi.net/thread352" TargetMode="External"/><Relationship Id="rId47" Type="http://schemas.openxmlformats.org/officeDocument/2006/relationships/hyperlink" Target="http://www.algalbi.net/thread352" TargetMode="External"/><Relationship Id="rId50" Type="http://schemas.openxmlformats.org/officeDocument/2006/relationships/hyperlink" Target="http://www.algalbi.net/thread352" TargetMode="External"/><Relationship Id="rId55" Type="http://schemas.openxmlformats.org/officeDocument/2006/relationships/image" Target="media/image15.gif"/><Relationship Id="rId7" Type="http://schemas.openxmlformats.org/officeDocument/2006/relationships/image" Target="media/image1.png"/><Relationship Id="rId12" Type="http://schemas.openxmlformats.org/officeDocument/2006/relationships/hyperlink" Target="http://www.alhomidani.com/vb/t18550.html" TargetMode="External"/><Relationship Id="rId17" Type="http://schemas.openxmlformats.org/officeDocument/2006/relationships/hyperlink" Target="http://www.albshara.com/showthread.php?t=2497&amp;s=09bdb8e262aa84644dbb9e4ebc4eb55d" TargetMode="External"/><Relationship Id="rId25" Type="http://schemas.openxmlformats.org/officeDocument/2006/relationships/image" Target="media/image11.gif"/><Relationship Id="rId33" Type="http://schemas.openxmlformats.org/officeDocument/2006/relationships/hyperlink" Target="http://www.algalbi.net/thread352" TargetMode="External"/><Relationship Id="rId38" Type="http://schemas.openxmlformats.org/officeDocument/2006/relationships/hyperlink" Target="http://www.algalbi.net/thread352" TargetMode="External"/><Relationship Id="rId46" Type="http://schemas.openxmlformats.org/officeDocument/2006/relationships/hyperlink" Target="http://www.algalbi.net/thread352" TargetMode="External"/><Relationship Id="rId2" Type="http://schemas.openxmlformats.org/officeDocument/2006/relationships/styles" Target="styles.xml"/><Relationship Id="rId16" Type="http://schemas.openxmlformats.org/officeDocument/2006/relationships/hyperlink" Target="http://www.albshara.com/showthread.php?t=2497&amp;s=09bdb8e262aa84644dbb9e4ebc4eb55d" TargetMode="External"/><Relationship Id="rId20" Type="http://schemas.openxmlformats.org/officeDocument/2006/relationships/hyperlink" Target="http://www.albshara.com/showthread.php?t=2497&amp;s=09bdb8e262aa84644dbb9e4ebc4eb55d" TargetMode="External"/><Relationship Id="rId29" Type="http://schemas.openxmlformats.org/officeDocument/2006/relationships/hyperlink" Target="http://www.algalbi.net/thread352" TargetMode="External"/><Relationship Id="rId41" Type="http://schemas.openxmlformats.org/officeDocument/2006/relationships/hyperlink" Target="http://www.algalbi.net/thread352" TargetMode="External"/><Relationship Id="rId54" Type="http://schemas.openxmlformats.org/officeDocument/2006/relationships/image" Target="media/image14.g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0.gif"/><Relationship Id="rId32" Type="http://schemas.openxmlformats.org/officeDocument/2006/relationships/hyperlink" Target="http://www.algalbi.net/thread352" TargetMode="External"/><Relationship Id="rId37" Type="http://schemas.openxmlformats.org/officeDocument/2006/relationships/hyperlink" Target="http://www.algalbi.net/thread352" TargetMode="External"/><Relationship Id="rId40" Type="http://schemas.openxmlformats.org/officeDocument/2006/relationships/hyperlink" Target="http://www.algalbi.net/thread352" TargetMode="External"/><Relationship Id="rId45" Type="http://schemas.openxmlformats.org/officeDocument/2006/relationships/hyperlink" Target="http://www.algalbi.net/thread352" TargetMode="External"/><Relationship Id="rId53" Type="http://schemas.openxmlformats.org/officeDocument/2006/relationships/hyperlink" Target="http://www.algalbi.net/thread352"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gif"/><Relationship Id="rId28" Type="http://schemas.openxmlformats.org/officeDocument/2006/relationships/hyperlink" Target="http://www.algalbi.net/thread352" TargetMode="External"/><Relationship Id="rId36" Type="http://schemas.openxmlformats.org/officeDocument/2006/relationships/hyperlink" Target="http://www.algalbi.net/thread352" TargetMode="External"/><Relationship Id="rId49" Type="http://schemas.openxmlformats.org/officeDocument/2006/relationships/hyperlink" Target="http://www.algalbi.net/thread352" TargetMode="External"/><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albshara.com/showthread.php?t=2497&amp;s=09bdb8e262aa84644dbb9e4ebc4eb55d" TargetMode="External"/><Relationship Id="rId31" Type="http://schemas.openxmlformats.org/officeDocument/2006/relationships/hyperlink" Target="http://www.algalbi.net/thread352" TargetMode="External"/><Relationship Id="rId44" Type="http://schemas.openxmlformats.org/officeDocument/2006/relationships/hyperlink" Target="http://www.algalbi.net/thread352" TargetMode="External"/><Relationship Id="rId52" Type="http://schemas.openxmlformats.org/officeDocument/2006/relationships/hyperlink" Target="http://www.algalbi.net/thread35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lhomidani.com/vb/t18550.html"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www.algalbi.net/thread352" TargetMode="External"/><Relationship Id="rId35" Type="http://schemas.openxmlformats.org/officeDocument/2006/relationships/hyperlink" Target="http://www.algalbi.net/thread352" TargetMode="External"/><Relationship Id="rId43" Type="http://schemas.openxmlformats.org/officeDocument/2006/relationships/hyperlink" Target="http://www.algalbi.net/thread352" TargetMode="External"/><Relationship Id="rId48" Type="http://schemas.openxmlformats.org/officeDocument/2006/relationships/hyperlink" Target="http://www.algalbi.net/thread352" TargetMode="Externa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www.algalbi.net/thread35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D1649-B61C-4CC5-9E38-B8026A77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2669</Words>
  <Characters>15214</Characters>
  <Application>Microsoft Office Word</Application>
  <DocSecurity>0</DocSecurity>
  <Lines>126</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2011-02-21T06:57:00Z</dcterms:created>
  <dcterms:modified xsi:type="dcterms:W3CDTF">2011-02-21T06:57:00Z</dcterms:modified>
</cp:coreProperties>
</file>