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B17" w:rsidRPr="000B79A5" w:rsidRDefault="0082735A" w:rsidP="000B79A5">
      <w:pPr>
        <w:jc w:val="center"/>
        <w:rPr>
          <w:color w:val="FF0000"/>
          <w:sz w:val="40"/>
          <w:szCs w:val="40"/>
          <w:rtl/>
          <w:lang w:bidi="ar-AE"/>
        </w:rPr>
      </w:pPr>
      <w:r>
        <w:rPr>
          <w:noProof/>
          <w:color w:val="FF0000"/>
          <w:sz w:val="40"/>
          <w:szCs w:val="40"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89" type="#_x0000_t136" style="position:absolute;left:0;text-align:left;margin-left:55.05pt;margin-top:109.05pt;width:284.85pt;height:50.8pt;z-index:-251656192">
            <v:shadow color="#868686"/>
            <v:textpath style="font-family:&quot;Arial Black&quot;;font-weight:bold;v-text-kern:t" trim="t" fitpath="t" string="أكملي كما في المثال :"/>
          </v:shape>
        </w:pict>
      </w:r>
      <w:r>
        <w:rPr>
          <w:noProof/>
          <w:color w:val="FF0000"/>
          <w:sz w:val="40"/>
          <w:szCs w:val="40"/>
          <w:rtl/>
          <w:lang w:bidi="ar-SA"/>
        </w:rPr>
        <w:pict>
          <v:group id="_x0000_s1047" style="position:absolute;left:0;text-align:left;margin-left:36pt;margin-top:195.9pt;width:349.4pt;height:371.65pt;z-index:-251658240" coordorigin="4320,360" coordsize="5557,671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8" type="#_x0000_t202" style="position:absolute;left:8175;top:360;width:1702;height:593" filled="f" fillcolor="#ffd5d5">
              <v:fill rotate="t" focusposition=".5,.5" focussize="" focus="100%" type="gradientRadial"/>
              <v:textbox style="mso-next-textbox:#_x0000_s1048">
                <w:txbxContent>
                  <w:p w:rsidR="000B79A5" w:rsidRPr="00201E1F" w:rsidRDefault="000B79A5" w:rsidP="000B79A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40"/>
                        <w:szCs w:val="40"/>
                        <w:rtl/>
                        <w:lang w:bidi="ar-AE"/>
                      </w:rPr>
                    </w:pPr>
                    <w:r>
                      <w:rPr>
                        <w:rFonts w:ascii="Arial" w:hAnsi="Arial" w:cs="Arial" w:hint="cs"/>
                        <w:color w:val="000000"/>
                        <w:sz w:val="40"/>
                        <w:szCs w:val="40"/>
                        <w:rtl/>
                        <w:lang w:bidi="ar-AE"/>
                      </w:rPr>
                      <w:t>صدق</w:t>
                    </w:r>
                  </w:p>
                </w:txbxContent>
              </v:textbox>
            </v:shape>
            <v:shape id="_x0000_s1049" type="#_x0000_t202" style="position:absolute;left:8175;top:1040;width:1702;height:593" filled="f" fillcolor="#ffd5d5">
              <v:fill rotate="t" focusposition=".5,.5" focussize="" focus="100%" type="gradientRadial"/>
              <v:textbox style="mso-next-textbox:#_x0000_s1049">
                <w:txbxContent>
                  <w:p w:rsidR="000B79A5" w:rsidRPr="000B79A5" w:rsidRDefault="000B79A5" w:rsidP="000B79A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40"/>
                        <w:szCs w:val="40"/>
                        <w:rtl/>
                      </w:rPr>
                    </w:pPr>
                    <w:r>
                      <w:rPr>
                        <w:rFonts w:ascii="Arial" w:hAnsi="Arial" w:cs="Arial" w:hint="cs"/>
                        <w:color w:val="000000"/>
                        <w:sz w:val="40"/>
                        <w:szCs w:val="40"/>
                        <w:rtl/>
                        <w:lang w:bidi="ar-AE"/>
                      </w:rPr>
                      <w:t>ن</w:t>
                    </w:r>
                    <w:r w:rsidRPr="000B79A5">
                      <w:rPr>
                        <w:rFonts w:ascii="Arial" w:hAnsi="Arial" w:cs="Arial"/>
                        <w:color w:val="000000"/>
                        <w:sz w:val="40"/>
                        <w:szCs w:val="40"/>
                        <w:rtl/>
                        <w:lang w:bidi="ar-AE"/>
                      </w:rPr>
                      <w:t>دِمَ</w:t>
                    </w:r>
                  </w:p>
                  <w:p w:rsidR="000B79A5" w:rsidRPr="00201E1F" w:rsidRDefault="000B79A5" w:rsidP="000B79A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</v:shape>
            <v:shape id="_x0000_s1050" type="#_x0000_t202" style="position:absolute;left:8175;top:1723;width:1702;height:592" filled="f" fillcolor="#ffd5d5">
              <v:fill rotate="t" focusposition=".5,.5" focussize="" focus="100%" type="gradientRadial"/>
              <v:textbox style="mso-next-textbox:#_x0000_s1050">
                <w:txbxContent>
                  <w:p w:rsidR="000B79A5" w:rsidRPr="000B79A5" w:rsidRDefault="000B79A5" w:rsidP="000B79A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40"/>
                        <w:szCs w:val="40"/>
                        <w:rtl/>
                      </w:rPr>
                    </w:pPr>
                    <w:r>
                      <w:rPr>
                        <w:rFonts w:ascii="Arial" w:hAnsi="Arial" w:cs="Arial" w:hint="cs"/>
                        <w:color w:val="000000"/>
                        <w:sz w:val="40"/>
                        <w:szCs w:val="40"/>
                        <w:rtl/>
                        <w:lang w:bidi="ar-AE"/>
                      </w:rPr>
                      <w:t>و</w:t>
                    </w:r>
                    <w:r w:rsidRPr="000B79A5">
                      <w:rPr>
                        <w:rFonts w:ascii="Arial" w:hAnsi="Arial" w:cs="Arial"/>
                        <w:color w:val="000000"/>
                        <w:sz w:val="40"/>
                        <w:szCs w:val="40"/>
                        <w:rtl/>
                        <w:lang w:bidi="ar-AE"/>
                      </w:rPr>
                      <w:t>جَبَ</w:t>
                    </w:r>
                  </w:p>
                  <w:p w:rsidR="000B79A5" w:rsidRPr="00201E1F" w:rsidRDefault="000B79A5" w:rsidP="000B79A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40"/>
                        <w:szCs w:val="40"/>
                        <w:lang w:bidi="ar-AE"/>
                      </w:rPr>
                    </w:pPr>
                  </w:p>
                </w:txbxContent>
              </v:textbox>
            </v:shape>
            <v:shape id="_x0000_s1051" type="#_x0000_t202" style="position:absolute;left:8175;top:2403;width:1702;height:592" filled="f" fillcolor="#ffd5d5">
              <v:fill rotate="t" focusposition=".5,.5" focussize="" focus="100%" type="gradientRadial"/>
              <v:textbox style="mso-next-textbox:#_x0000_s1051">
                <w:txbxContent>
                  <w:p w:rsidR="000B79A5" w:rsidRPr="000B79A5" w:rsidRDefault="000B79A5" w:rsidP="000B79A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40"/>
                        <w:szCs w:val="40"/>
                        <w:rtl/>
                      </w:rPr>
                    </w:pPr>
                    <w:r>
                      <w:rPr>
                        <w:rFonts w:ascii="Arial" w:hAnsi="Arial" w:cs="Arial" w:hint="cs"/>
                        <w:color w:val="000000"/>
                        <w:sz w:val="40"/>
                        <w:szCs w:val="40"/>
                        <w:rtl/>
                        <w:lang w:bidi="ar-AE"/>
                      </w:rPr>
                      <w:t>د</w:t>
                    </w:r>
                    <w:r w:rsidRPr="000B79A5">
                      <w:rPr>
                        <w:rFonts w:ascii="Arial" w:hAnsi="Arial" w:cs="Arial"/>
                        <w:color w:val="000000"/>
                        <w:sz w:val="40"/>
                        <w:szCs w:val="40"/>
                        <w:rtl/>
                        <w:lang w:bidi="ar-AE"/>
                      </w:rPr>
                      <w:t>فَعَ</w:t>
                    </w:r>
                  </w:p>
                  <w:p w:rsidR="000B79A5" w:rsidRPr="00201E1F" w:rsidRDefault="000B79A5" w:rsidP="000B79A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40"/>
                        <w:szCs w:val="40"/>
                        <w:rtl/>
                        <w:lang w:bidi="ar-AE"/>
                      </w:rPr>
                    </w:pPr>
                  </w:p>
                </w:txbxContent>
              </v:textbox>
            </v:shape>
            <v:shape id="_x0000_s1052" type="#_x0000_t202" style="position:absolute;left:4320;top:363;width:3745;height:592" filled="f" fillcolor="#bbe0e3">
              <v:textbox style="mso-next-textbox:#_x0000_s1052">
                <w:txbxContent>
                  <w:p w:rsidR="000B79A5" w:rsidRPr="00201E1F" w:rsidRDefault="000B79A5" w:rsidP="000B79A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40"/>
                        <w:szCs w:val="40"/>
                        <w:rtl/>
                      </w:rPr>
                    </w:pPr>
                    <w:r w:rsidRPr="00201E1F">
                      <w:rPr>
                        <w:rFonts w:ascii="Arial" w:hAnsi="Arial"/>
                        <w:color w:val="000000"/>
                        <w:sz w:val="40"/>
                        <w:szCs w:val="40"/>
                        <w:rtl/>
                      </w:rPr>
                      <w:t>...............................</w:t>
                    </w:r>
                  </w:p>
                </w:txbxContent>
              </v:textbox>
            </v:shape>
            <v:shape id="_x0000_s1053" type="#_x0000_t202" style="position:absolute;left:4320;top:1040;width:3745;height:593" filled="f" fillcolor="#bbe0e3">
              <v:textbox style="mso-next-textbox:#_x0000_s1053">
                <w:txbxContent>
                  <w:p w:rsidR="000B79A5" w:rsidRPr="00201E1F" w:rsidRDefault="000B79A5" w:rsidP="000B79A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40"/>
                        <w:szCs w:val="40"/>
                        <w:rtl/>
                      </w:rPr>
                    </w:pPr>
                    <w:r w:rsidRPr="00201E1F">
                      <w:rPr>
                        <w:rFonts w:ascii="Arial" w:hAnsi="Arial"/>
                        <w:color w:val="000000"/>
                        <w:sz w:val="40"/>
                        <w:szCs w:val="40"/>
                        <w:rtl/>
                      </w:rPr>
                      <w:t>...............................</w:t>
                    </w:r>
                  </w:p>
                </w:txbxContent>
              </v:textbox>
            </v:shape>
            <v:shape id="_x0000_s1054" type="#_x0000_t202" style="position:absolute;left:4320;top:1723;width:3745;height:592" filled="f" fillcolor="#bbe0e3">
              <v:textbox style="mso-next-textbox:#_x0000_s1054">
                <w:txbxContent>
                  <w:p w:rsidR="000B79A5" w:rsidRPr="00201E1F" w:rsidRDefault="000B79A5" w:rsidP="000B79A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40"/>
                        <w:szCs w:val="40"/>
                        <w:rtl/>
                      </w:rPr>
                    </w:pPr>
                    <w:r w:rsidRPr="00201E1F">
                      <w:rPr>
                        <w:rFonts w:ascii="Arial" w:hAnsi="Arial"/>
                        <w:color w:val="000000"/>
                        <w:sz w:val="40"/>
                        <w:szCs w:val="40"/>
                        <w:rtl/>
                      </w:rPr>
                      <w:t>...............................</w:t>
                    </w:r>
                  </w:p>
                </w:txbxContent>
              </v:textbox>
            </v:shape>
            <v:shape id="_x0000_s1055" type="#_x0000_t202" style="position:absolute;left:4320;top:2403;width:3745;height:592" filled="f" fillcolor="#bbe0e3">
              <v:textbox style="mso-next-textbox:#_x0000_s1055">
                <w:txbxContent>
                  <w:p w:rsidR="000B79A5" w:rsidRPr="00201E1F" w:rsidRDefault="000B79A5" w:rsidP="000B79A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40"/>
                        <w:szCs w:val="40"/>
                        <w:rtl/>
                      </w:rPr>
                    </w:pPr>
                    <w:r w:rsidRPr="00201E1F">
                      <w:rPr>
                        <w:rFonts w:ascii="Arial" w:hAnsi="Arial"/>
                        <w:color w:val="000000"/>
                        <w:sz w:val="40"/>
                        <w:szCs w:val="40"/>
                        <w:rtl/>
                      </w:rPr>
                      <w:t>...............................</w:t>
                    </w:r>
                  </w:p>
                </w:txbxContent>
              </v:textbox>
            </v:shape>
            <v:shape id="_x0000_s1056" type="#_x0000_t202" style="position:absolute;left:8175;top:3083;width:1702;height:592" filled="f" fillcolor="#ffd5d5">
              <v:fill rotate="t" focusposition=".5,.5" focussize="" focus="100%" type="gradientRadial"/>
              <v:textbox style="mso-next-textbox:#_x0000_s1056">
                <w:txbxContent>
                  <w:p w:rsidR="000B79A5" w:rsidRPr="00201E1F" w:rsidRDefault="000B79A5" w:rsidP="000B79A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40"/>
                        <w:szCs w:val="40"/>
                        <w:rtl/>
                        <w:lang w:bidi="ar-AE"/>
                      </w:rPr>
                    </w:pPr>
                    <w:r>
                      <w:rPr>
                        <w:rFonts w:ascii="Arial" w:hAnsi="Arial" w:cs="Arial" w:hint="cs"/>
                        <w:color w:val="000000"/>
                        <w:sz w:val="40"/>
                        <w:szCs w:val="40"/>
                        <w:rtl/>
                        <w:lang w:bidi="ar-AE"/>
                      </w:rPr>
                      <w:t>لمع</w:t>
                    </w:r>
                  </w:p>
                </w:txbxContent>
              </v:textbox>
            </v:shape>
            <v:shape id="_x0000_s1057" type="#_x0000_t202" style="position:absolute;left:8175;top:3763;width:1702;height:592" filled="f" fillcolor="#ffd5d5">
              <v:fill rotate="t" focusposition=".5,.5" focussize="" focus="100%" type="gradientRadial"/>
              <v:textbox style="mso-next-textbox:#_x0000_s1057">
                <w:txbxContent>
                  <w:p w:rsidR="000B79A5" w:rsidRPr="000B79A5" w:rsidRDefault="000B79A5" w:rsidP="000B79A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40"/>
                        <w:szCs w:val="40"/>
                        <w:rtl/>
                      </w:rPr>
                    </w:pPr>
                    <w:r>
                      <w:rPr>
                        <w:rFonts w:ascii="Arial" w:hAnsi="Arial" w:cs="Arial" w:hint="cs"/>
                        <w:color w:val="000000"/>
                        <w:sz w:val="40"/>
                        <w:szCs w:val="40"/>
                        <w:rtl/>
                        <w:lang w:bidi="ar-AE"/>
                      </w:rPr>
                      <w:t>ع</w:t>
                    </w:r>
                    <w:r w:rsidRPr="000B79A5">
                      <w:rPr>
                        <w:rFonts w:ascii="Arial" w:hAnsi="Arial" w:cs="Arial"/>
                        <w:color w:val="000000"/>
                        <w:sz w:val="40"/>
                        <w:szCs w:val="40"/>
                        <w:rtl/>
                        <w:lang w:bidi="ar-AE"/>
                      </w:rPr>
                      <w:t>دَل</w:t>
                    </w:r>
                  </w:p>
                  <w:p w:rsidR="000B79A5" w:rsidRPr="00201E1F" w:rsidRDefault="000B79A5" w:rsidP="000B79A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40"/>
                        <w:szCs w:val="40"/>
                        <w:lang w:bidi="ar-AE"/>
                      </w:rPr>
                    </w:pPr>
                  </w:p>
                </w:txbxContent>
              </v:textbox>
            </v:shape>
            <v:shape id="_x0000_s1058" type="#_x0000_t202" style="position:absolute;left:4320;top:3085;width:3745;height:593" filled="f" fillcolor="#bbe0e3">
              <v:textbox style="mso-next-textbox:#_x0000_s1058">
                <w:txbxContent>
                  <w:p w:rsidR="000B79A5" w:rsidRPr="00201E1F" w:rsidRDefault="000B79A5" w:rsidP="000B79A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40"/>
                        <w:szCs w:val="40"/>
                        <w:rtl/>
                      </w:rPr>
                    </w:pPr>
                    <w:r w:rsidRPr="00201E1F">
                      <w:rPr>
                        <w:rFonts w:ascii="Arial" w:hAnsi="Arial"/>
                        <w:color w:val="000000"/>
                        <w:sz w:val="40"/>
                        <w:szCs w:val="40"/>
                        <w:rtl/>
                      </w:rPr>
                      <w:t>...............................</w:t>
                    </w:r>
                  </w:p>
                </w:txbxContent>
              </v:textbox>
            </v:shape>
            <v:shape id="_x0000_s1059" type="#_x0000_t202" style="position:absolute;left:4320;top:3763;width:3745;height:592" filled="f" fillcolor="#bbe0e3">
              <v:textbox style="mso-next-textbox:#_x0000_s1059">
                <w:txbxContent>
                  <w:p w:rsidR="000B79A5" w:rsidRPr="00201E1F" w:rsidRDefault="000B79A5" w:rsidP="000B79A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40"/>
                        <w:szCs w:val="40"/>
                        <w:rtl/>
                      </w:rPr>
                    </w:pPr>
                    <w:r w:rsidRPr="00201E1F">
                      <w:rPr>
                        <w:rFonts w:ascii="Arial" w:hAnsi="Arial"/>
                        <w:color w:val="000000"/>
                        <w:sz w:val="40"/>
                        <w:szCs w:val="40"/>
                        <w:rtl/>
                      </w:rPr>
                      <w:t>...............................</w:t>
                    </w:r>
                  </w:p>
                </w:txbxContent>
              </v:textbox>
            </v:shape>
            <v:shape id="_x0000_s1060" type="#_x0000_t202" style="position:absolute;left:8175;top:4443;width:1702;height:592" filled="f" fillcolor="#ffd5d5">
              <v:fill rotate="t" focusposition=".5,.5" focussize="" focus="100%" type="gradientRadial"/>
              <v:textbox style="mso-next-textbox:#_x0000_s1060">
                <w:txbxContent>
                  <w:p w:rsidR="000B79A5" w:rsidRPr="00201E1F" w:rsidRDefault="000B79A5" w:rsidP="000B79A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40"/>
                        <w:szCs w:val="40"/>
                        <w:rtl/>
                        <w:lang w:bidi="ar-AE"/>
                      </w:rPr>
                    </w:pPr>
                    <w:r>
                      <w:rPr>
                        <w:rFonts w:ascii="Arial" w:hAnsi="Arial" w:cs="Arial" w:hint="cs"/>
                        <w:color w:val="000000"/>
                        <w:sz w:val="40"/>
                        <w:szCs w:val="40"/>
                        <w:rtl/>
                        <w:lang w:bidi="ar-AE"/>
                      </w:rPr>
                      <w:t>طرق</w:t>
                    </w:r>
                  </w:p>
                </w:txbxContent>
              </v:textbox>
            </v:shape>
            <v:shape id="_x0000_s1061" type="#_x0000_t202" style="position:absolute;left:8175;top:5123;width:1702;height:592" filled="f" fillcolor="#ffd5d5">
              <v:fill rotate="t" focusposition=".5,.5" focussize="" focus="100%" type="gradientRadial"/>
              <v:textbox style="mso-next-textbox:#_x0000_s1061">
                <w:txbxContent>
                  <w:p w:rsidR="000B79A5" w:rsidRPr="000B79A5" w:rsidRDefault="000B79A5" w:rsidP="000B79A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40"/>
                        <w:szCs w:val="40"/>
                        <w:rtl/>
                      </w:rPr>
                    </w:pPr>
                    <w:r>
                      <w:rPr>
                        <w:rFonts w:ascii="Arial" w:hAnsi="Arial" w:cs="Arial" w:hint="cs"/>
                        <w:color w:val="000000"/>
                        <w:sz w:val="40"/>
                        <w:szCs w:val="40"/>
                        <w:rtl/>
                        <w:lang w:bidi="ar-AE"/>
                      </w:rPr>
                      <w:t>د</w:t>
                    </w:r>
                    <w:r w:rsidRPr="000B79A5">
                      <w:rPr>
                        <w:rFonts w:ascii="Arial" w:hAnsi="Arial" w:cs="Arial"/>
                        <w:color w:val="000000"/>
                        <w:sz w:val="40"/>
                        <w:szCs w:val="40"/>
                        <w:rtl/>
                        <w:lang w:bidi="ar-AE"/>
                      </w:rPr>
                      <w:t>رَسَ</w:t>
                    </w:r>
                  </w:p>
                  <w:p w:rsidR="000B79A5" w:rsidRPr="00201E1F" w:rsidRDefault="000B79A5" w:rsidP="000B79A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40"/>
                        <w:szCs w:val="40"/>
                        <w:lang w:bidi="ar-AE"/>
                      </w:rPr>
                    </w:pPr>
                  </w:p>
                </w:txbxContent>
              </v:textbox>
            </v:shape>
            <v:shape id="_x0000_s1062" type="#_x0000_t202" style="position:absolute;left:4320;top:4443;width:3745;height:592" filled="f" fillcolor="#bbe0e3">
              <v:textbox style="mso-next-textbox:#_x0000_s1062">
                <w:txbxContent>
                  <w:p w:rsidR="000B79A5" w:rsidRPr="00201E1F" w:rsidRDefault="000B79A5" w:rsidP="000B79A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40"/>
                        <w:szCs w:val="40"/>
                        <w:rtl/>
                      </w:rPr>
                    </w:pPr>
                    <w:r w:rsidRPr="00201E1F">
                      <w:rPr>
                        <w:rFonts w:ascii="Arial" w:hAnsi="Arial"/>
                        <w:color w:val="000000"/>
                        <w:sz w:val="40"/>
                        <w:szCs w:val="40"/>
                        <w:rtl/>
                      </w:rPr>
                      <w:t>...............................</w:t>
                    </w:r>
                  </w:p>
                </w:txbxContent>
              </v:textbox>
            </v:shape>
            <v:shape id="_x0000_s1063" type="#_x0000_t202" style="position:absolute;left:4320;top:5123;width:3745;height:592" filled="f" fillcolor="#bbe0e3">
              <v:textbox style="mso-next-textbox:#_x0000_s1063">
                <w:txbxContent>
                  <w:p w:rsidR="000B79A5" w:rsidRPr="00201E1F" w:rsidRDefault="000B79A5" w:rsidP="000B79A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40"/>
                        <w:szCs w:val="40"/>
                        <w:rtl/>
                      </w:rPr>
                    </w:pPr>
                    <w:r w:rsidRPr="00201E1F">
                      <w:rPr>
                        <w:rFonts w:ascii="Arial" w:hAnsi="Arial"/>
                        <w:color w:val="000000"/>
                        <w:sz w:val="40"/>
                        <w:szCs w:val="40"/>
                        <w:rtl/>
                      </w:rPr>
                      <w:t>...............................</w:t>
                    </w:r>
                  </w:p>
                </w:txbxContent>
              </v:textbox>
            </v:shape>
            <v:shape id="_x0000_s1064" type="#_x0000_t202" style="position:absolute;left:8175;top:5803;width:1702;height:592" filled="f" fillcolor="#ffd5d5">
              <v:fill rotate="t" focusposition=".5,.5" focussize="" focus="100%" type="gradientRadial"/>
              <v:textbox style="mso-next-textbox:#_x0000_s1064">
                <w:txbxContent>
                  <w:p w:rsidR="000B79A5" w:rsidRPr="00201E1F" w:rsidRDefault="000B79A5" w:rsidP="000B79A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40"/>
                        <w:szCs w:val="40"/>
                        <w:rtl/>
                      </w:rPr>
                    </w:pPr>
                  </w:p>
                </w:txbxContent>
              </v:textbox>
            </v:shape>
            <v:shape id="_x0000_s1065" type="#_x0000_t202" style="position:absolute;left:8175;top:6483;width:1702;height:592" filled="f" fillcolor="#ffd5d5">
              <v:fill rotate="t" focusposition=".5,.5" focussize="" focus="100%" type="gradientRadial"/>
              <v:textbox style="mso-next-textbox:#_x0000_s1065">
                <w:txbxContent>
                  <w:p w:rsidR="000B79A5" w:rsidRPr="00201E1F" w:rsidRDefault="000B79A5" w:rsidP="000B79A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40"/>
                        <w:szCs w:val="40"/>
                        <w:rtl/>
                      </w:rPr>
                    </w:pPr>
                  </w:p>
                </w:txbxContent>
              </v:textbox>
            </v:shape>
            <v:shape id="_x0000_s1066" type="#_x0000_t202" style="position:absolute;left:4320;top:5805;width:3745;height:593" filled="f" fillcolor="#bbe0e3">
              <v:textbox style="mso-next-textbox:#_x0000_s1066">
                <w:txbxContent>
                  <w:p w:rsidR="000B79A5" w:rsidRPr="000B79A5" w:rsidRDefault="000B79A5" w:rsidP="000B79A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sz w:val="36"/>
                        <w:szCs w:val="36"/>
                        <w:rtl/>
                      </w:rPr>
                    </w:pPr>
                    <w:r w:rsidRPr="000B79A5">
                      <w:rPr>
                        <w:rFonts w:ascii="Arial" w:hAnsi="Arial" w:hint="cs"/>
                        <w:b/>
                        <w:bCs/>
                        <w:color w:val="000000"/>
                        <w:sz w:val="36"/>
                        <w:szCs w:val="36"/>
                        <w:rtl/>
                        <w:lang w:bidi="ar-AE"/>
                      </w:rPr>
                      <w:t>فاتح</w:t>
                    </w:r>
                  </w:p>
                </w:txbxContent>
              </v:textbox>
            </v:shape>
            <v:shape id="_x0000_s1067" type="#_x0000_t202" style="position:absolute;left:4320;top:6483;width:3745;height:592" filled="f" fillcolor="#bbe0e3">
              <v:textbox style="mso-next-textbox:#_x0000_s1067">
                <w:txbxContent>
                  <w:p w:rsidR="000B79A5" w:rsidRPr="000B79A5" w:rsidRDefault="000B79A5" w:rsidP="000B79A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sz w:val="36"/>
                        <w:szCs w:val="36"/>
                        <w:rtl/>
                        <w:lang w:bidi="ar-AE"/>
                      </w:rPr>
                    </w:pPr>
                    <w:r w:rsidRPr="000B79A5">
                      <w:rPr>
                        <w:rFonts w:ascii="Arial" w:hAnsi="Arial" w:hint="cs"/>
                        <w:b/>
                        <w:bCs/>
                        <w:color w:val="000000"/>
                        <w:sz w:val="36"/>
                        <w:szCs w:val="36"/>
                        <w:rtl/>
                        <w:lang w:bidi="ar-AE"/>
                      </w:rPr>
                      <w:t>جامع</w:t>
                    </w:r>
                  </w:p>
                </w:txbxContent>
              </v:textbox>
            </v:shape>
            <w10:wrap anchorx="page"/>
          </v:group>
        </w:pict>
      </w:r>
      <w:r w:rsidR="000B79A5" w:rsidRPr="000B79A5">
        <w:rPr>
          <w:rFonts w:hint="cs"/>
          <w:noProof/>
          <w:color w:val="FF0000"/>
          <w:sz w:val="40"/>
          <w:szCs w:val="40"/>
          <w:lang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4805680</wp:posOffset>
            </wp:positionH>
            <wp:positionV relativeFrom="paragraph">
              <wp:posOffset>8121650</wp:posOffset>
            </wp:positionV>
            <wp:extent cx="1016000" cy="1008380"/>
            <wp:effectExtent l="19050" t="0" r="0" b="0"/>
            <wp:wrapSquare wrapText="bothSides"/>
            <wp:docPr id="66" name="Picture 66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image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1008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79A5" w:rsidRPr="000B79A5">
        <w:rPr>
          <w:rFonts w:hint="cs"/>
          <w:color w:val="FF0000"/>
          <w:sz w:val="40"/>
          <w:szCs w:val="40"/>
          <w:rtl/>
          <w:lang w:bidi="ar-AE"/>
        </w:rPr>
        <w:t>ورقة عمل</w:t>
      </w:r>
    </w:p>
    <w:p w:rsidR="000B79A5" w:rsidRPr="000B79A5" w:rsidRDefault="0082735A" w:rsidP="000B79A5">
      <w:pPr>
        <w:jc w:val="center"/>
        <w:rPr>
          <w:color w:val="FF0000"/>
          <w:sz w:val="40"/>
          <w:szCs w:val="40"/>
          <w:lang w:bidi="ar-AE"/>
        </w:rPr>
      </w:pPr>
      <w:r>
        <w:rPr>
          <w:noProof/>
          <w:color w:val="FF0000"/>
          <w:sz w:val="40"/>
          <w:szCs w:val="40"/>
          <w:lang w:bidi="ar-SA"/>
        </w:rPr>
        <w:pict>
          <v:rect id="_x0000_s1091" style="position:absolute;left:0;text-align:left;margin-left:-45.55pt;margin-top:605.2pt;width:173.8pt;height:60.45pt;z-index:251662336" strokeweight="1.5pt">
            <v:textbox style="mso-next-textbox:#_x0000_s1091">
              <w:txbxContent>
                <w:p w:rsidR="000B79A5" w:rsidRDefault="00690DA4" w:rsidP="000B79A5">
                  <w:pPr>
                    <w:jc w:val="center"/>
                    <w:rPr>
                      <w:b/>
                      <w:bCs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AE"/>
                    </w:rPr>
                    <w:t>أ</w:t>
                  </w:r>
                  <w:r w:rsidR="000B79A5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AE"/>
                    </w:rPr>
                    <w:t xml:space="preserve">ريام حامد </w:t>
                  </w:r>
                </w:p>
                <w:p w:rsidR="000B79A5" w:rsidRPr="00C566B2" w:rsidRDefault="000B79A5" w:rsidP="000B79A5">
                  <w:pPr>
                    <w:jc w:val="center"/>
                    <w:rPr>
                      <w:rFonts w:cs="Mudir MT"/>
                      <w:b/>
                      <w:bCs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AE"/>
                    </w:rPr>
                    <w:t>2-3</w:t>
                  </w:r>
                </w:p>
              </w:txbxContent>
            </v:textbox>
            <w10:wrap anchorx="page"/>
          </v:rect>
        </w:pict>
      </w:r>
      <w:r w:rsidR="000B79A5" w:rsidRPr="000B79A5">
        <w:rPr>
          <w:rFonts w:hint="cs"/>
          <w:color w:val="FF0000"/>
          <w:sz w:val="40"/>
          <w:szCs w:val="40"/>
          <w:rtl/>
          <w:lang w:bidi="ar-AE"/>
        </w:rPr>
        <w:t>اسم الفاعل من الفعل الثلاثي</w:t>
      </w:r>
    </w:p>
    <w:sectPr w:rsidR="000B79A5" w:rsidRPr="000B79A5" w:rsidSect="000B79A5">
      <w:pgSz w:w="11906" w:h="16838"/>
      <w:pgMar w:top="1440" w:right="1800" w:bottom="1440" w:left="1800" w:header="708" w:footer="708" w:gutter="0"/>
      <w:pgBorders w:offsetFrom="page">
        <w:top w:val="thinThickSmallGap" w:sz="24" w:space="24" w:color="7030A0"/>
        <w:left w:val="thinThickSmallGap" w:sz="24" w:space="24" w:color="7030A0"/>
        <w:bottom w:val="thickThinSmallGap" w:sz="24" w:space="24" w:color="7030A0"/>
        <w:right w:val="thickThinSmallGap" w:sz="24" w:space="24" w:color="7030A0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3D79" w:rsidRDefault="00953D79" w:rsidP="000B79A5">
      <w:pPr>
        <w:spacing w:after="0" w:line="240" w:lineRule="auto"/>
      </w:pPr>
      <w:r>
        <w:separator/>
      </w:r>
    </w:p>
  </w:endnote>
  <w:endnote w:type="continuationSeparator" w:id="0">
    <w:p w:rsidR="00953D79" w:rsidRDefault="00953D79" w:rsidP="000B7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udir MT"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3D79" w:rsidRDefault="00953D79" w:rsidP="000B79A5">
      <w:pPr>
        <w:spacing w:after="0" w:line="240" w:lineRule="auto"/>
      </w:pPr>
      <w:r>
        <w:separator/>
      </w:r>
    </w:p>
  </w:footnote>
  <w:footnote w:type="continuationSeparator" w:id="0">
    <w:p w:rsidR="00953D79" w:rsidRDefault="00953D79" w:rsidP="000B79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79A5"/>
    <w:rsid w:val="000B79A5"/>
    <w:rsid w:val="00235B28"/>
    <w:rsid w:val="00690DA4"/>
    <w:rsid w:val="006F4057"/>
    <w:rsid w:val="0082735A"/>
    <w:rsid w:val="00933B17"/>
    <w:rsid w:val="00953D79"/>
    <w:rsid w:val="00AC1D10"/>
    <w:rsid w:val="00AC52F7"/>
    <w:rsid w:val="00B15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057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6F4057"/>
    <w:pPr>
      <w:bidi w:val="0"/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4057"/>
    <w:pPr>
      <w:bidi w:val="0"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4057"/>
    <w:pPr>
      <w:bidi w:val="0"/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4057"/>
    <w:pPr>
      <w:bidi w:val="0"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4057"/>
    <w:pPr>
      <w:bidi w:val="0"/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4057"/>
    <w:pPr>
      <w:bidi w:val="0"/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4057"/>
    <w:pPr>
      <w:bidi w:val="0"/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4057"/>
    <w:pPr>
      <w:bidi w:val="0"/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4057"/>
    <w:pPr>
      <w:bidi w:val="0"/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4057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405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F4057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405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4057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4057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4057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4057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4057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6F4057"/>
    <w:pPr>
      <w:pBdr>
        <w:bottom w:val="single" w:sz="4" w:space="1" w:color="auto"/>
      </w:pBdr>
      <w:bidi w:val="0"/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F4057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4057"/>
    <w:pPr>
      <w:bidi w:val="0"/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F4057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6F4057"/>
    <w:rPr>
      <w:b/>
      <w:bCs/>
    </w:rPr>
  </w:style>
  <w:style w:type="character" w:styleId="Emphasis">
    <w:name w:val="Emphasis"/>
    <w:uiPriority w:val="20"/>
    <w:qFormat/>
    <w:rsid w:val="006F405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6F4057"/>
    <w:pPr>
      <w:bidi w:val="0"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F4057"/>
    <w:pPr>
      <w:bidi w:val="0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F4057"/>
    <w:pPr>
      <w:bidi w:val="0"/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6F405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4057"/>
    <w:pPr>
      <w:pBdr>
        <w:bottom w:val="single" w:sz="4" w:space="1" w:color="auto"/>
      </w:pBdr>
      <w:bidi w:val="0"/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4057"/>
    <w:rPr>
      <w:b/>
      <w:bCs/>
      <w:i/>
      <w:iCs/>
    </w:rPr>
  </w:style>
  <w:style w:type="character" w:styleId="SubtleEmphasis">
    <w:name w:val="Subtle Emphasis"/>
    <w:uiPriority w:val="19"/>
    <w:qFormat/>
    <w:rsid w:val="006F4057"/>
    <w:rPr>
      <w:i/>
      <w:iCs/>
    </w:rPr>
  </w:style>
  <w:style w:type="character" w:styleId="IntenseEmphasis">
    <w:name w:val="Intense Emphasis"/>
    <w:uiPriority w:val="21"/>
    <w:qFormat/>
    <w:rsid w:val="006F4057"/>
    <w:rPr>
      <w:b/>
      <w:bCs/>
    </w:rPr>
  </w:style>
  <w:style w:type="character" w:styleId="SubtleReference">
    <w:name w:val="Subtle Reference"/>
    <w:uiPriority w:val="31"/>
    <w:qFormat/>
    <w:rsid w:val="006F4057"/>
    <w:rPr>
      <w:smallCaps/>
    </w:rPr>
  </w:style>
  <w:style w:type="character" w:styleId="IntenseReference">
    <w:name w:val="Intense Reference"/>
    <w:uiPriority w:val="32"/>
    <w:qFormat/>
    <w:rsid w:val="006F4057"/>
    <w:rPr>
      <w:smallCaps/>
      <w:spacing w:val="5"/>
      <w:u w:val="single"/>
    </w:rPr>
  </w:style>
  <w:style w:type="character" w:styleId="BookTitle">
    <w:name w:val="Book Title"/>
    <w:uiPriority w:val="33"/>
    <w:qFormat/>
    <w:rsid w:val="006F4057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4057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0B79A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79A5"/>
  </w:style>
  <w:style w:type="paragraph" w:styleId="Footer">
    <w:name w:val="footer"/>
    <w:basedOn w:val="Normal"/>
    <w:link w:val="FooterChar"/>
    <w:uiPriority w:val="99"/>
    <w:semiHidden/>
    <w:unhideWhenUsed/>
    <w:rsid w:val="000B79A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B79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2011-02-20T18:02:00Z</dcterms:created>
  <dcterms:modified xsi:type="dcterms:W3CDTF">2011-02-20T18:23:00Z</dcterms:modified>
</cp:coreProperties>
</file>