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EE5" w:rsidRDefault="00F61684" w:rsidP="00F61684">
      <w:pPr>
        <w:jc w:val="center"/>
        <w:rPr>
          <w:rFonts w:hint="cs"/>
          <w:rtl/>
          <w:lang w:bidi="ar-AE"/>
        </w:rPr>
      </w:pPr>
      <w:r>
        <w:rPr>
          <w:rFonts w:hint="cs"/>
          <w:rtl/>
          <w:lang w:bidi="ar-AE"/>
        </w:rPr>
        <w:t xml:space="preserve">بسم الله الرحمن الرحيم </w:t>
      </w:r>
    </w:p>
    <w:p w:rsidR="00F61684" w:rsidRDefault="00F61684" w:rsidP="00F61684">
      <w:pPr>
        <w:jc w:val="center"/>
        <w:rPr>
          <w:rtl/>
          <w:lang w:bidi="ar-AE"/>
        </w:rPr>
      </w:pPr>
      <w:r>
        <w:rPr>
          <w:rFonts w:hint="cs"/>
          <w:rtl/>
          <w:lang w:bidi="ar-AE"/>
        </w:rPr>
        <w:t xml:space="preserve">والصلاة والسلام على اشرف المرسلين </w:t>
      </w:r>
    </w:p>
    <w:p w:rsidR="00F61684" w:rsidRPr="00F61684" w:rsidRDefault="00F61684" w:rsidP="00F61684">
      <w:pPr>
        <w:rPr>
          <w:rtl/>
          <w:lang w:bidi="ar-AE"/>
        </w:rPr>
      </w:pPr>
    </w:p>
    <w:p w:rsidR="00F61684" w:rsidRPr="00F61684" w:rsidRDefault="00F61684" w:rsidP="00F61684">
      <w:pPr>
        <w:rPr>
          <w:rtl/>
          <w:lang w:bidi="ar-AE"/>
        </w:rPr>
      </w:pPr>
    </w:p>
    <w:p w:rsidR="00F61684" w:rsidRPr="00F61684" w:rsidRDefault="00F61684" w:rsidP="00F61684">
      <w:pPr>
        <w:rPr>
          <w:rtl/>
          <w:lang w:bidi="ar-AE"/>
        </w:rPr>
      </w:pPr>
    </w:p>
    <w:p w:rsidR="00F61684" w:rsidRPr="00F61684" w:rsidRDefault="00F61684" w:rsidP="00F61684">
      <w:pPr>
        <w:rPr>
          <w:rtl/>
          <w:lang w:bidi="ar-AE"/>
        </w:rPr>
      </w:pPr>
    </w:p>
    <w:p w:rsidR="00F61684" w:rsidRPr="00F61684" w:rsidRDefault="005723D6" w:rsidP="00F61684">
      <w:pPr>
        <w:rPr>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5.15pt;margin-top:7.75pt;width:461.85pt;height:316.5pt;z-index:-251656192" wrapcoords="16761 51 5225 51 5190 1689 5330 6603 2560 6961 2139 7064 2104 9060 2244 10698 175 11517 -35 14792 -35 17249 35 18068 210 18887 210 19450 3857 19706 1368 19757 456 19809 456 20679 526 21344 561 21498 806 21651 1017 21651 1157 21651 1192 21344 1227 20525 10835 19706 3436 18887 20092 18785 20022 18068 20162 17249 20303 15611 20373 13973 20688 13973 21425 13410 21425 13155 21670 12438 21740 10646 20723 9879 20758 9060 21284 9060 21530 8753 21425 6808 20864 6603 18935 6603 18900 1075 18584 973 17077 870 17006 154 16901 51 16761 51" fillcolor="#31849b [2408]" stroked="f">
            <v:shadow on="t" color="#b2b2b2" opacity="52429f" offset="3pt"/>
            <v:textpath style="font-family:&quot;Times New Roman&quot;;v-text-kern:t" trim="t" fitpath="t" string="عوامل التضامن العربي"/>
            <w10:wrap type="tight"/>
          </v:shape>
        </w:pict>
      </w:r>
    </w:p>
    <w:p w:rsidR="00F61684" w:rsidRPr="00F61684" w:rsidRDefault="00F61684" w:rsidP="00F61684">
      <w:pPr>
        <w:rPr>
          <w:rtl/>
          <w:lang w:bidi="ar-AE"/>
        </w:rPr>
      </w:pPr>
    </w:p>
    <w:p w:rsidR="00F61684" w:rsidRDefault="00F61684" w:rsidP="00F61684">
      <w:pPr>
        <w:rPr>
          <w:rtl/>
          <w:lang w:bidi="ar-AE"/>
        </w:rPr>
      </w:pPr>
    </w:p>
    <w:p w:rsidR="005723D6" w:rsidRDefault="00F61684" w:rsidP="00F61684">
      <w:pPr>
        <w:tabs>
          <w:tab w:val="left" w:pos="5034"/>
        </w:tabs>
        <w:rPr>
          <w:rtl/>
          <w:lang w:bidi="ar-AE"/>
        </w:rPr>
      </w:pPr>
      <w:r>
        <w:rPr>
          <w:lang w:bidi="ar-AE"/>
        </w:rPr>
        <w:tab/>
      </w: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Pr="005723D6" w:rsidRDefault="005723D6" w:rsidP="005723D6">
      <w:pPr>
        <w:rPr>
          <w:rtl/>
          <w:lang w:bidi="ar-AE"/>
        </w:rPr>
      </w:pPr>
    </w:p>
    <w:p w:rsidR="005723D6" w:rsidRDefault="005723D6" w:rsidP="005723D6">
      <w:pPr>
        <w:rPr>
          <w:lang w:bidi="ar-AE"/>
        </w:rPr>
      </w:pPr>
    </w:p>
    <w:p w:rsidR="005723D6" w:rsidRDefault="005723D6" w:rsidP="005723D6">
      <w:pPr>
        <w:jc w:val="right"/>
        <w:rPr>
          <w:rFonts w:hint="cs"/>
          <w:rtl/>
          <w:lang w:bidi="ar-AE"/>
        </w:rPr>
      </w:pPr>
    </w:p>
    <w:p w:rsidR="005723D6" w:rsidRDefault="005723D6" w:rsidP="005723D6">
      <w:pPr>
        <w:jc w:val="right"/>
        <w:rPr>
          <w:rFonts w:hint="cs"/>
          <w:color w:val="548DD4" w:themeColor="text2" w:themeTint="99"/>
          <w:sz w:val="40"/>
          <w:szCs w:val="40"/>
          <w:rtl/>
          <w:lang w:bidi="ar-AE"/>
        </w:rPr>
      </w:pPr>
      <w:r w:rsidRPr="005723D6">
        <w:rPr>
          <w:rFonts w:hint="cs"/>
          <w:color w:val="548DD4" w:themeColor="text2" w:themeTint="99"/>
          <w:sz w:val="40"/>
          <w:szCs w:val="40"/>
          <w:rtl/>
          <w:lang w:bidi="ar-AE"/>
        </w:rPr>
        <w:t xml:space="preserve">المقدمة : </w:t>
      </w:r>
    </w:p>
    <w:p w:rsidR="005723D6" w:rsidRPr="005723D6" w:rsidRDefault="005723D6" w:rsidP="005723D6">
      <w:pPr>
        <w:jc w:val="right"/>
        <w:rPr>
          <w:color w:val="000000" w:themeColor="text1"/>
          <w:sz w:val="28"/>
          <w:szCs w:val="28"/>
        </w:rPr>
      </w:pPr>
      <w:r w:rsidRPr="005723D6">
        <w:rPr>
          <w:rFonts w:ascii="Arial" w:hAnsi="Arial" w:cs="Arial"/>
          <w:b/>
          <w:bCs/>
          <w:color w:val="000000" w:themeColor="text1"/>
          <w:sz w:val="28"/>
          <w:szCs w:val="28"/>
          <w:rtl/>
        </w:rPr>
        <w:t>قامت الدنيا ولم تقعد وتناقلت الفضائيات خبر إلغاء القمة العربية في نهاية شهر مارس</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المنصرم وكثرت التحليلات بشان فشل إنعقاد القمة العربية وكأنه بإنعقادها ستنحل</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 xml:space="preserve">مشاكل العرب </w:t>
      </w:r>
      <w:r w:rsidRPr="005723D6">
        <w:rPr>
          <w:rFonts w:ascii="Arial" w:hAnsi="Arial" w:cs="Arial" w:hint="cs"/>
          <w:b/>
          <w:bCs/>
          <w:color w:val="000000" w:themeColor="text1"/>
          <w:sz w:val="28"/>
          <w:szCs w:val="28"/>
          <w:rtl/>
        </w:rPr>
        <w:t xml:space="preserve">, </w:t>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tl/>
        </w:rPr>
        <w:t>والحقيقة تقول بأن الدول العربية لم يعد هناك ما يسمى عامل</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مشترك بينها فقد استطاعت القوى الخارجية من تعميق الهوة بين الدول العربية حتى وصلت</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درجة الإنسلاخ وأصبحت كل دولة عربية تبحث عن مصالحها القطرية وترى كل حاكم عربي</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يقدم براءة ذمته ويحاول ان يلقي باللوم على غيره وإذا كل حاكم متفهم وحريص على عقد</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القمة فأين المشكلة ؟</w:t>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tl/>
        </w:rPr>
        <w:t>التضامن العربي يحتاج إلى تضحيات لا أعتقد بأن بعض</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الدول العربية تستطيع تحملها وعلى سبيل المثال دول الخليج العربي وبعد خطة كيسنجر</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وشاه إيران في العام 1975 والتي بموجبها تم الإتفاق على رفع أسعار النفط الأمر الذي</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خلق طفرة اقتصادية كبيرة لتلك الدول وارتبط هذا الرخاء بتصدير النفط وبالتالي فأن</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عملية استخدام (سلاح النفط) كما كنا نسمع في السابق تم تحييده من المعركة العربية</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 xml:space="preserve">الإسرائيلية </w:t>
      </w:r>
      <w:r w:rsidRPr="005723D6">
        <w:rPr>
          <w:rFonts w:ascii="Arial" w:hAnsi="Arial" w:cs="Arial" w:hint="cs"/>
          <w:b/>
          <w:bCs/>
          <w:color w:val="000000" w:themeColor="text1"/>
          <w:sz w:val="28"/>
          <w:szCs w:val="28"/>
          <w:rtl/>
        </w:rPr>
        <w:t>,</w:t>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tl/>
        </w:rPr>
        <w:t>ورغم ذلك نرى دول الخليج مصرة على عقد القمة وبنفس الوقت تريد</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ان تكون كسابقاتها ( قمة جوفاء ) تخلو من اي إشارة لأي إصلاحات فهي كما قال الكاتب</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اليهودي " توماس فريدمان" تخشى بان يتضمن البيان الختامي للقمة امور قد لاتستطيع</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تنفيذها وهي من طالب بإلزام الدول الموقعة على البيان الختامي بتطبيقه حرفيا،</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وخصوصا في مجال حقوق الإنسان وحرية الرأي والتعددية السياسية فهي دول وراثية وغير</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مستعدة للتخلي عن ذلك ، وبقية الدول العربية تحاول جاهدة ان تجد لها موقعا متميزا</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 xml:space="preserve">في الشرق اوسطية الجديدة </w:t>
      </w:r>
      <w:r w:rsidRPr="005723D6">
        <w:rPr>
          <w:rFonts w:ascii="Arial" w:hAnsi="Arial" w:cs="Arial" w:hint="cs"/>
          <w:b/>
          <w:bCs/>
          <w:color w:val="000000" w:themeColor="text1"/>
          <w:sz w:val="28"/>
          <w:szCs w:val="28"/>
          <w:rtl/>
        </w:rPr>
        <w:t>,</w:t>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Pr>
        <w:br/>
      </w:r>
      <w:r w:rsidRPr="005723D6">
        <w:rPr>
          <w:rFonts w:ascii="Arial" w:hAnsi="Arial" w:cs="Arial"/>
          <w:b/>
          <w:bCs/>
          <w:color w:val="000000" w:themeColor="text1"/>
          <w:sz w:val="28"/>
          <w:szCs w:val="28"/>
          <w:rtl/>
        </w:rPr>
        <w:t>إن بعض الدول العربية قد تكون صادقة فعلا في قضية</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التضامن العربي لكن البعض منها يحتاج إلى هذا التضامن لتدعيم موقفه فقط والوقوف معه</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وفي نفس الوقت يطالب بتجاهل احتياجات غيره وهي عملية خالية من الإيثار والتضحية ولن</w:t>
      </w:r>
      <w:r w:rsidRPr="005723D6">
        <w:rPr>
          <w:rFonts w:ascii="Arial" w:hAnsi="Arial" w:cs="Arial" w:hint="cs"/>
          <w:b/>
          <w:bCs/>
          <w:color w:val="000000" w:themeColor="text1"/>
          <w:sz w:val="28"/>
          <w:szCs w:val="28"/>
          <w:rtl/>
        </w:rPr>
        <w:t xml:space="preserve"> .</w:t>
      </w:r>
      <w:r w:rsidRPr="005723D6">
        <w:rPr>
          <w:rFonts w:ascii="Arial" w:hAnsi="Arial" w:cs="Arial"/>
          <w:b/>
          <w:bCs/>
          <w:color w:val="000000" w:themeColor="text1"/>
          <w:sz w:val="28"/>
          <w:szCs w:val="28"/>
        </w:rPr>
        <w:t xml:space="preserve"> </w:t>
      </w:r>
      <w:r w:rsidRPr="005723D6">
        <w:rPr>
          <w:rFonts w:ascii="Arial" w:hAnsi="Arial" w:cs="Arial"/>
          <w:b/>
          <w:bCs/>
          <w:color w:val="000000" w:themeColor="text1"/>
          <w:sz w:val="28"/>
          <w:szCs w:val="28"/>
          <w:rtl/>
        </w:rPr>
        <w:t xml:space="preserve">يكتب لها النجاح </w:t>
      </w:r>
      <w:r w:rsidRPr="005723D6">
        <w:rPr>
          <w:rFonts w:ascii="Arial" w:hAnsi="Arial" w:cs="Arial" w:hint="cs"/>
          <w:b/>
          <w:bCs/>
          <w:color w:val="000000" w:themeColor="text1"/>
          <w:sz w:val="28"/>
          <w:szCs w:val="28"/>
          <w:rtl/>
        </w:rPr>
        <w:t>.</w:t>
      </w:r>
    </w:p>
    <w:p w:rsidR="005723D6" w:rsidRPr="005723D6" w:rsidRDefault="005723D6" w:rsidP="005723D6">
      <w:pPr>
        <w:jc w:val="right"/>
        <w:rPr>
          <w:color w:val="548DD4" w:themeColor="text2" w:themeTint="99"/>
          <w:sz w:val="40"/>
          <w:szCs w:val="40"/>
          <w:lang w:bidi="ar-AE"/>
        </w:rPr>
      </w:pPr>
      <w:r w:rsidRPr="005723D6">
        <w:rPr>
          <w:color w:val="548DD4" w:themeColor="text2" w:themeTint="99"/>
          <w:sz w:val="40"/>
          <w:szCs w:val="40"/>
          <w:lang w:bidi="ar-AE"/>
        </w:rPr>
        <w:br w:type="page"/>
      </w:r>
    </w:p>
    <w:p w:rsidR="005723D6" w:rsidRPr="005723D6" w:rsidRDefault="005723D6" w:rsidP="005723D6">
      <w:pPr>
        <w:rPr>
          <w:rFonts w:hint="cs"/>
          <w:color w:val="548DD4" w:themeColor="text2" w:themeTint="99"/>
          <w:sz w:val="40"/>
          <w:szCs w:val="40"/>
          <w:rtl/>
          <w:lang w:bidi="ar-AE"/>
        </w:rPr>
      </w:pPr>
    </w:p>
    <w:p w:rsidR="005723D6" w:rsidRDefault="005723D6" w:rsidP="005723D6">
      <w:pPr>
        <w:jc w:val="right"/>
        <w:rPr>
          <w:color w:val="548DD4" w:themeColor="text2" w:themeTint="99"/>
          <w:sz w:val="40"/>
          <w:szCs w:val="40"/>
          <w:rtl/>
          <w:lang w:bidi="ar-AE"/>
        </w:rPr>
      </w:pPr>
      <w:r w:rsidRPr="005723D6">
        <w:rPr>
          <w:rFonts w:hint="cs"/>
          <w:color w:val="548DD4" w:themeColor="text2" w:themeTint="99"/>
          <w:sz w:val="40"/>
          <w:szCs w:val="40"/>
          <w:rtl/>
          <w:lang w:bidi="ar-AE"/>
        </w:rPr>
        <w:t xml:space="preserve">العرض: </w:t>
      </w:r>
    </w:p>
    <w:p w:rsidR="005723D6" w:rsidRPr="001A0691" w:rsidRDefault="005723D6" w:rsidP="001A0691">
      <w:pPr>
        <w:jc w:val="right"/>
        <w:rPr>
          <w:color w:val="000000" w:themeColor="text1"/>
          <w:sz w:val="36"/>
          <w:szCs w:val="36"/>
        </w:rPr>
      </w:pPr>
      <w:r w:rsidRPr="001A0691">
        <w:rPr>
          <w:color w:val="000000" w:themeColor="text1"/>
          <w:sz w:val="36"/>
          <w:szCs w:val="36"/>
        </w:rPr>
        <w:t xml:space="preserve">q </w:t>
      </w:r>
      <w:r w:rsidRPr="001A0691">
        <w:rPr>
          <w:color w:val="000000" w:themeColor="text1"/>
          <w:sz w:val="36"/>
          <w:szCs w:val="36"/>
          <w:rtl/>
        </w:rPr>
        <w:t>قامت الدولة الأسلاميه الموحدة بعد طهور آلاسلام</w:t>
      </w:r>
      <w:r w:rsidRPr="001A0691">
        <w:rPr>
          <w:color w:val="000000" w:themeColor="text1"/>
          <w:sz w:val="36"/>
          <w:szCs w:val="36"/>
        </w:rPr>
        <w:t xml:space="preserve"> </w:t>
      </w:r>
      <w:r w:rsidRPr="001A0691">
        <w:rPr>
          <w:color w:val="000000" w:themeColor="text1"/>
          <w:sz w:val="36"/>
          <w:szCs w:val="36"/>
          <w:rtl/>
        </w:rPr>
        <w:t>في شبه الجزيرة العربية</w:t>
      </w:r>
      <w:r w:rsidRPr="001A0691">
        <w:rPr>
          <w:color w:val="000000" w:themeColor="text1"/>
          <w:sz w:val="36"/>
          <w:szCs w:val="36"/>
        </w:rPr>
        <w:t>.</w:t>
      </w:r>
      <w:r w:rsidRPr="001A0691">
        <w:rPr>
          <w:color w:val="000000" w:themeColor="text1"/>
          <w:sz w:val="36"/>
          <w:szCs w:val="36"/>
        </w:rPr>
        <w:br/>
      </w:r>
      <w:r w:rsidRPr="001A0691">
        <w:rPr>
          <w:color w:val="000000" w:themeColor="text1"/>
          <w:sz w:val="36"/>
          <w:szCs w:val="36"/>
          <w:rtl/>
        </w:rPr>
        <w:t>وقد تجسدت الوحدة الشاملة في عهد الرسول ( صلى الله</w:t>
      </w:r>
      <w:r w:rsidRPr="001A0691">
        <w:rPr>
          <w:color w:val="000000" w:themeColor="text1"/>
          <w:sz w:val="36"/>
          <w:szCs w:val="36"/>
        </w:rPr>
        <w:t xml:space="preserve"> </w:t>
      </w:r>
      <w:r w:rsidRPr="001A0691">
        <w:rPr>
          <w:color w:val="000000" w:themeColor="text1"/>
          <w:sz w:val="36"/>
          <w:szCs w:val="36"/>
          <w:rtl/>
        </w:rPr>
        <w:t>عليه وسلم ) في المدينة المنورة</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t xml:space="preserve">q </w:t>
      </w:r>
      <w:r w:rsidRPr="001A0691">
        <w:rPr>
          <w:color w:val="000000" w:themeColor="text1"/>
          <w:sz w:val="36"/>
          <w:szCs w:val="36"/>
          <w:rtl/>
        </w:rPr>
        <w:t>حققت الوحدة الإسلامية طوال عصور</w:t>
      </w:r>
      <w:r w:rsidRPr="001A0691">
        <w:rPr>
          <w:color w:val="000000" w:themeColor="text1"/>
          <w:sz w:val="36"/>
          <w:szCs w:val="36"/>
        </w:rPr>
        <w:t xml:space="preserve"> </w:t>
      </w:r>
      <w:r w:rsidRPr="001A0691">
        <w:rPr>
          <w:color w:val="000000" w:themeColor="text1"/>
          <w:sz w:val="36"/>
          <w:szCs w:val="36"/>
          <w:rtl/>
        </w:rPr>
        <w:t>الخلافة , والقوة والمنعة والازدهار للدولة الإسلامية , فقدمت للعالم حضارة أغنت</w:t>
      </w:r>
      <w:r w:rsidRPr="001A0691">
        <w:rPr>
          <w:color w:val="000000" w:themeColor="text1"/>
          <w:sz w:val="36"/>
          <w:szCs w:val="36"/>
        </w:rPr>
        <w:t xml:space="preserve"> </w:t>
      </w:r>
      <w:r w:rsidRPr="001A0691">
        <w:rPr>
          <w:color w:val="000000" w:themeColor="text1"/>
          <w:sz w:val="36"/>
          <w:szCs w:val="36"/>
          <w:rtl/>
        </w:rPr>
        <w:t>الدنيا , وعلّمت البشرية , واستظل بنورها العالم</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t xml:space="preserve">q </w:t>
      </w:r>
      <w:r w:rsidRPr="001A0691">
        <w:rPr>
          <w:color w:val="000000" w:themeColor="text1"/>
          <w:sz w:val="36"/>
          <w:szCs w:val="36"/>
          <w:rtl/>
        </w:rPr>
        <w:t>تعرضت الدولة الإسلامية</w:t>
      </w:r>
      <w:r w:rsidRPr="001A0691">
        <w:rPr>
          <w:color w:val="000000" w:themeColor="text1"/>
          <w:sz w:val="36"/>
          <w:szCs w:val="36"/>
        </w:rPr>
        <w:t xml:space="preserve"> </w:t>
      </w:r>
      <w:r w:rsidRPr="001A0691">
        <w:rPr>
          <w:color w:val="000000" w:themeColor="text1"/>
          <w:sz w:val="36"/>
          <w:szCs w:val="36"/>
          <w:rtl/>
        </w:rPr>
        <w:t>لعوامل الفرقة والانفصال مما أدى إلى ضعفها وتعرضها لمخاطر الغزو والتهديد الخارجي</w:t>
      </w:r>
      <w:r w:rsidRPr="001A0691">
        <w:rPr>
          <w:color w:val="000000" w:themeColor="text1"/>
          <w:sz w:val="36"/>
          <w:szCs w:val="36"/>
        </w:rPr>
        <w:t xml:space="preserve"> , </w:t>
      </w:r>
      <w:r w:rsidRPr="001A0691">
        <w:rPr>
          <w:color w:val="000000" w:themeColor="text1"/>
          <w:sz w:val="36"/>
          <w:szCs w:val="36"/>
          <w:rtl/>
        </w:rPr>
        <w:t>فكانت الوحدة هي سبيلها للتخلص من الخطر الصليبي والغزو المغولي</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Pr>
        <w:br/>
        <w:t xml:space="preserve">q </w:t>
      </w:r>
      <w:r w:rsidRPr="001A0691">
        <w:rPr>
          <w:color w:val="000000" w:themeColor="text1"/>
          <w:sz w:val="36"/>
          <w:szCs w:val="36"/>
          <w:rtl/>
        </w:rPr>
        <w:t>المحاولات الاستعمارية للسيطرة على الوطن العربي وثرواته فكانت المقاومة توالت</w:t>
      </w:r>
      <w:r w:rsidRPr="001A0691">
        <w:rPr>
          <w:color w:val="000000" w:themeColor="text1"/>
          <w:sz w:val="36"/>
          <w:szCs w:val="36"/>
        </w:rPr>
        <w:t xml:space="preserve"> </w:t>
      </w:r>
      <w:r w:rsidRPr="001A0691">
        <w:rPr>
          <w:color w:val="000000" w:themeColor="text1"/>
          <w:sz w:val="36"/>
          <w:szCs w:val="36"/>
          <w:rtl/>
        </w:rPr>
        <w:t>الباسلة للشعب العربي ضد الاستعمار , وبرزت الحركات الوطنية ولتحقق الأهداف</w:t>
      </w:r>
      <w:r w:rsidRPr="001A0691">
        <w:rPr>
          <w:color w:val="000000" w:themeColor="text1"/>
          <w:sz w:val="36"/>
          <w:szCs w:val="36"/>
        </w:rPr>
        <w:t xml:space="preserve"> </w:t>
      </w:r>
      <w:r w:rsidRPr="001A0691">
        <w:rPr>
          <w:color w:val="000000" w:themeColor="text1"/>
          <w:sz w:val="36"/>
          <w:szCs w:val="36"/>
          <w:rtl/>
        </w:rPr>
        <w:t>التالية</w:t>
      </w:r>
      <w:r w:rsidRPr="001A0691">
        <w:rPr>
          <w:color w:val="000000" w:themeColor="text1"/>
          <w:sz w:val="36"/>
          <w:szCs w:val="36"/>
        </w:rPr>
        <w:t>:</w:t>
      </w:r>
      <w:r w:rsidRPr="001A0691">
        <w:rPr>
          <w:color w:val="000000" w:themeColor="text1"/>
          <w:sz w:val="36"/>
          <w:szCs w:val="36"/>
        </w:rPr>
        <w:br/>
        <w:t xml:space="preserve">1. </w:t>
      </w:r>
      <w:r w:rsidRPr="001A0691">
        <w:rPr>
          <w:color w:val="000000" w:themeColor="text1"/>
          <w:sz w:val="36"/>
          <w:szCs w:val="36"/>
          <w:rtl/>
        </w:rPr>
        <w:t>التخلص من الاستعمار ونيل الاستقلال</w:t>
      </w:r>
      <w:r w:rsidRPr="001A0691">
        <w:rPr>
          <w:color w:val="000000" w:themeColor="text1"/>
          <w:sz w:val="36"/>
          <w:szCs w:val="36"/>
        </w:rPr>
        <w:t xml:space="preserve"> .</w:t>
      </w:r>
      <w:r w:rsidRPr="001A0691">
        <w:rPr>
          <w:color w:val="000000" w:themeColor="text1"/>
          <w:sz w:val="36"/>
          <w:szCs w:val="36"/>
        </w:rPr>
        <w:br/>
        <w:t xml:space="preserve">2. </w:t>
      </w:r>
      <w:r w:rsidRPr="001A0691">
        <w:rPr>
          <w:color w:val="000000" w:themeColor="text1"/>
          <w:sz w:val="36"/>
          <w:szCs w:val="36"/>
          <w:rtl/>
        </w:rPr>
        <w:t>تحقيق الوحدة العربية</w:t>
      </w:r>
      <w:r w:rsidRPr="001A0691">
        <w:rPr>
          <w:color w:val="000000" w:themeColor="text1"/>
          <w:sz w:val="36"/>
          <w:szCs w:val="36"/>
        </w:rPr>
        <w:t xml:space="preserve"> </w:t>
      </w:r>
      <w:r w:rsidRPr="001A0691">
        <w:rPr>
          <w:color w:val="000000" w:themeColor="text1"/>
          <w:sz w:val="36"/>
          <w:szCs w:val="36"/>
          <w:rtl/>
        </w:rPr>
        <w:t>الشاملة</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tl/>
        </w:rPr>
        <w:lastRenderedPageBreak/>
        <w:t>نالت معظم الدول استقلالها , ومازالت بعض المعوقات</w:t>
      </w:r>
      <w:r w:rsidRPr="001A0691">
        <w:rPr>
          <w:color w:val="000000" w:themeColor="text1"/>
          <w:sz w:val="36"/>
          <w:szCs w:val="36"/>
        </w:rPr>
        <w:t xml:space="preserve"> </w:t>
      </w:r>
      <w:r w:rsidRPr="001A0691">
        <w:rPr>
          <w:color w:val="000000" w:themeColor="text1"/>
          <w:sz w:val="36"/>
          <w:szCs w:val="36"/>
          <w:rtl/>
        </w:rPr>
        <w:t>تعترض سبيل التضامن على الرغم من توافر عوامل قيامه</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tl/>
        </w:rPr>
        <w:t>فما عوامل قيام</w:t>
      </w:r>
      <w:r w:rsidRPr="001A0691">
        <w:rPr>
          <w:color w:val="000000" w:themeColor="text1"/>
          <w:sz w:val="36"/>
          <w:szCs w:val="36"/>
        </w:rPr>
        <w:t xml:space="preserve"> </w:t>
      </w:r>
      <w:r w:rsidRPr="001A0691">
        <w:rPr>
          <w:color w:val="000000" w:themeColor="text1"/>
          <w:sz w:val="36"/>
          <w:szCs w:val="36"/>
          <w:rtl/>
        </w:rPr>
        <w:t>التضامن العربي ؟</w:t>
      </w:r>
      <w:r w:rsidRPr="001A0691">
        <w:rPr>
          <w:color w:val="000000" w:themeColor="text1"/>
          <w:sz w:val="36"/>
          <w:szCs w:val="36"/>
        </w:rPr>
        <w:br/>
      </w:r>
      <w:r w:rsidRPr="001A0691">
        <w:rPr>
          <w:color w:val="000000" w:themeColor="text1"/>
          <w:sz w:val="36"/>
          <w:szCs w:val="36"/>
          <w:rtl/>
        </w:rPr>
        <w:t>وما المعوقات التي لازالت تعترضه ؟</w:t>
      </w:r>
      <w:r w:rsidRPr="001A0691">
        <w:rPr>
          <w:color w:val="000000" w:themeColor="text1"/>
          <w:sz w:val="36"/>
          <w:szCs w:val="36"/>
        </w:rPr>
        <w:br/>
      </w:r>
      <w:r w:rsidRPr="001A0691">
        <w:rPr>
          <w:color w:val="000000" w:themeColor="text1"/>
          <w:sz w:val="36"/>
          <w:szCs w:val="36"/>
        </w:rPr>
        <w:br/>
        <w:t xml:space="preserve">o </w:t>
      </w:r>
      <w:r w:rsidRPr="001A0691">
        <w:rPr>
          <w:color w:val="000000" w:themeColor="text1"/>
          <w:sz w:val="36"/>
          <w:szCs w:val="36"/>
          <w:rtl/>
        </w:rPr>
        <w:t>عوامل التضامن</w:t>
      </w:r>
      <w:r w:rsidRPr="001A0691">
        <w:rPr>
          <w:color w:val="000000" w:themeColor="text1"/>
          <w:sz w:val="36"/>
          <w:szCs w:val="36"/>
        </w:rPr>
        <w:t xml:space="preserve"> </w:t>
      </w:r>
      <w:r w:rsidRPr="001A0691">
        <w:rPr>
          <w:color w:val="000000" w:themeColor="text1"/>
          <w:sz w:val="36"/>
          <w:szCs w:val="36"/>
          <w:rtl/>
        </w:rPr>
        <w:t>العربي</w:t>
      </w:r>
      <w:r w:rsidRPr="001A0691">
        <w:rPr>
          <w:color w:val="000000" w:themeColor="text1"/>
          <w:sz w:val="36"/>
          <w:szCs w:val="36"/>
        </w:rPr>
        <w:t xml:space="preserve"> :</w:t>
      </w:r>
      <w:r w:rsidRPr="001A0691">
        <w:rPr>
          <w:color w:val="000000" w:themeColor="text1"/>
          <w:sz w:val="36"/>
          <w:szCs w:val="36"/>
        </w:rPr>
        <w:br/>
        <w:t xml:space="preserve">1. </w:t>
      </w:r>
      <w:r w:rsidRPr="001A0691">
        <w:rPr>
          <w:color w:val="000000" w:themeColor="text1"/>
          <w:sz w:val="36"/>
          <w:szCs w:val="36"/>
          <w:rtl/>
        </w:rPr>
        <w:t>وحدة الدين الإسلامي</w:t>
      </w:r>
      <w:r w:rsidRPr="001A0691">
        <w:rPr>
          <w:color w:val="000000" w:themeColor="text1"/>
          <w:sz w:val="36"/>
          <w:szCs w:val="36"/>
        </w:rPr>
        <w:br/>
        <w:t xml:space="preserve">q </w:t>
      </w:r>
      <w:r w:rsidRPr="001A0691">
        <w:rPr>
          <w:color w:val="000000" w:themeColor="text1"/>
          <w:sz w:val="36"/>
          <w:szCs w:val="36"/>
          <w:rtl/>
        </w:rPr>
        <w:t>يعد الدين الإسلامي أهم العوامل التي تجمع</w:t>
      </w:r>
      <w:r w:rsidRPr="001A0691">
        <w:rPr>
          <w:color w:val="000000" w:themeColor="text1"/>
          <w:sz w:val="36"/>
          <w:szCs w:val="36"/>
        </w:rPr>
        <w:t xml:space="preserve"> </w:t>
      </w:r>
      <w:r w:rsidRPr="001A0691">
        <w:rPr>
          <w:color w:val="000000" w:themeColor="text1"/>
          <w:sz w:val="36"/>
          <w:szCs w:val="36"/>
          <w:rtl/>
        </w:rPr>
        <w:t>بين العرب وتوحدهم</w:t>
      </w:r>
      <w:r w:rsidRPr="001A0691">
        <w:rPr>
          <w:color w:val="000000" w:themeColor="text1"/>
          <w:sz w:val="36"/>
          <w:szCs w:val="36"/>
        </w:rPr>
        <w:br/>
      </w:r>
      <w:r w:rsidRPr="001A0691">
        <w:rPr>
          <w:color w:val="000000" w:themeColor="text1"/>
          <w:sz w:val="36"/>
          <w:szCs w:val="36"/>
        </w:rPr>
        <w:br/>
      </w:r>
      <w:r w:rsidRPr="001A0691">
        <w:rPr>
          <w:color w:val="000000" w:themeColor="text1"/>
          <w:sz w:val="36"/>
          <w:szCs w:val="36"/>
        </w:rPr>
        <w:br/>
        <w:t xml:space="preserve">2. </w:t>
      </w:r>
      <w:r w:rsidRPr="001A0691">
        <w:rPr>
          <w:color w:val="000000" w:themeColor="text1"/>
          <w:sz w:val="36"/>
          <w:szCs w:val="36"/>
          <w:rtl/>
        </w:rPr>
        <w:t>اللغة العربية</w:t>
      </w:r>
      <w:r w:rsidRPr="001A0691">
        <w:rPr>
          <w:color w:val="000000" w:themeColor="text1"/>
          <w:sz w:val="36"/>
          <w:szCs w:val="36"/>
        </w:rPr>
        <w:br/>
        <w:t xml:space="preserve">q </w:t>
      </w:r>
      <w:r w:rsidRPr="001A0691">
        <w:rPr>
          <w:color w:val="000000" w:themeColor="text1"/>
          <w:sz w:val="36"/>
          <w:szCs w:val="36"/>
          <w:rtl/>
        </w:rPr>
        <w:t>تعد اللغة العربية من أهم</w:t>
      </w:r>
      <w:r w:rsidRPr="001A0691">
        <w:rPr>
          <w:color w:val="000000" w:themeColor="text1"/>
          <w:sz w:val="36"/>
          <w:szCs w:val="36"/>
        </w:rPr>
        <w:t xml:space="preserve"> </w:t>
      </w:r>
      <w:r w:rsidRPr="001A0691">
        <w:rPr>
          <w:color w:val="000000" w:themeColor="text1"/>
          <w:sz w:val="36"/>
          <w:szCs w:val="36"/>
          <w:rtl/>
        </w:rPr>
        <w:t>العوامل الأساسية في شعور الأمة العربية بوحدتها وتضامنها , ومما زاد من أهمية</w:t>
      </w:r>
      <w:r w:rsidRPr="001A0691">
        <w:rPr>
          <w:color w:val="000000" w:themeColor="text1"/>
          <w:sz w:val="36"/>
          <w:szCs w:val="36"/>
        </w:rPr>
        <w:t xml:space="preserve"> </w:t>
      </w:r>
      <w:r w:rsidRPr="001A0691">
        <w:rPr>
          <w:color w:val="000000" w:themeColor="text1"/>
          <w:sz w:val="36"/>
          <w:szCs w:val="36"/>
          <w:rtl/>
        </w:rPr>
        <w:t>لغتنا العربية أنها اللغة التي نزل بها القرآن الكريم</w:t>
      </w:r>
      <w:r w:rsidRPr="001A0691">
        <w:rPr>
          <w:color w:val="000000" w:themeColor="text1"/>
          <w:sz w:val="36"/>
          <w:szCs w:val="36"/>
        </w:rPr>
        <w:br/>
      </w:r>
      <w:r w:rsidRPr="001A0691">
        <w:rPr>
          <w:color w:val="000000" w:themeColor="text1"/>
          <w:sz w:val="36"/>
          <w:szCs w:val="36"/>
        </w:rPr>
        <w:br/>
        <w:t xml:space="preserve">3. </w:t>
      </w:r>
      <w:r w:rsidRPr="001A0691">
        <w:rPr>
          <w:color w:val="000000" w:themeColor="text1"/>
          <w:sz w:val="36"/>
          <w:szCs w:val="36"/>
          <w:rtl/>
        </w:rPr>
        <w:t>الوحدة الجغرافية</w:t>
      </w:r>
      <w:r w:rsidRPr="001A0691">
        <w:rPr>
          <w:color w:val="000000" w:themeColor="text1"/>
          <w:sz w:val="36"/>
          <w:szCs w:val="36"/>
        </w:rPr>
        <w:t xml:space="preserve"> </w:t>
      </w:r>
      <w:r w:rsidRPr="001A0691">
        <w:rPr>
          <w:color w:val="000000" w:themeColor="text1"/>
          <w:sz w:val="36"/>
          <w:szCs w:val="36"/>
        </w:rPr>
        <w:br/>
        <w:t xml:space="preserve">q </w:t>
      </w:r>
      <w:r w:rsidRPr="001A0691">
        <w:rPr>
          <w:color w:val="000000" w:themeColor="text1"/>
          <w:sz w:val="36"/>
          <w:szCs w:val="36"/>
          <w:rtl/>
        </w:rPr>
        <w:t>يشغل وطننا العربي موقعا جغرافيا متميزا</w:t>
      </w:r>
      <w:r w:rsidRPr="001A0691">
        <w:rPr>
          <w:color w:val="000000" w:themeColor="text1"/>
          <w:sz w:val="36"/>
          <w:szCs w:val="36"/>
        </w:rPr>
        <w:t xml:space="preserve"> </w:t>
      </w:r>
      <w:r w:rsidRPr="001A0691">
        <w:rPr>
          <w:color w:val="000000" w:themeColor="text1"/>
          <w:sz w:val="36"/>
          <w:szCs w:val="36"/>
        </w:rPr>
        <w:br/>
      </w:r>
      <w:r w:rsidRPr="001A0691">
        <w:rPr>
          <w:color w:val="000000" w:themeColor="text1"/>
          <w:sz w:val="36"/>
          <w:szCs w:val="36"/>
        </w:rPr>
        <w:br/>
        <w:t xml:space="preserve">4. </w:t>
      </w:r>
      <w:r w:rsidRPr="001A0691">
        <w:rPr>
          <w:color w:val="000000" w:themeColor="text1"/>
          <w:sz w:val="36"/>
          <w:szCs w:val="36"/>
          <w:rtl/>
        </w:rPr>
        <w:t>التاريخ المشترك</w:t>
      </w:r>
      <w:r w:rsidRPr="001A0691">
        <w:rPr>
          <w:color w:val="000000" w:themeColor="text1"/>
          <w:sz w:val="36"/>
          <w:szCs w:val="36"/>
        </w:rPr>
        <w:t xml:space="preserve"> </w:t>
      </w:r>
      <w:r w:rsidRPr="001A0691">
        <w:rPr>
          <w:color w:val="000000" w:themeColor="text1"/>
          <w:sz w:val="36"/>
          <w:szCs w:val="36"/>
        </w:rPr>
        <w:br/>
        <w:t xml:space="preserve">q </w:t>
      </w:r>
      <w:r w:rsidRPr="001A0691">
        <w:rPr>
          <w:color w:val="000000" w:themeColor="text1"/>
          <w:sz w:val="36"/>
          <w:szCs w:val="36"/>
          <w:rtl/>
        </w:rPr>
        <w:t>مر</w:t>
      </w:r>
      <w:r w:rsidRPr="001A0691">
        <w:rPr>
          <w:color w:val="000000" w:themeColor="text1"/>
          <w:sz w:val="36"/>
          <w:szCs w:val="36"/>
        </w:rPr>
        <w:t xml:space="preserve"> </w:t>
      </w:r>
      <w:r w:rsidRPr="001A0691">
        <w:rPr>
          <w:color w:val="000000" w:themeColor="text1"/>
          <w:sz w:val="36"/>
          <w:szCs w:val="36"/>
          <w:rtl/>
        </w:rPr>
        <w:t>موطننا العربي بظروف تاريخية واحدة منذ ظهور الإسلام , فقد شمل الأمة العربية تاريخ</w:t>
      </w:r>
      <w:r w:rsidRPr="001A0691">
        <w:rPr>
          <w:color w:val="000000" w:themeColor="text1"/>
          <w:sz w:val="36"/>
          <w:szCs w:val="36"/>
        </w:rPr>
        <w:t xml:space="preserve"> </w:t>
      </w:r>
      <w:r w:rsidRPr="001A0691">
        <w:rPr>
          <w:color w:val="000000" w:themeColor="text1"/>
          <w:sz w:val="36"/>
          <w:szCs w:val="36"/>
          <w:rtl/>
        </w:rPr>
        <w:t>واحد في</w:t>
      </w:r>
      <w:r w:rsidRPr="001A0691">
        <w:rPr>
          <w:color w:val="000000" w:themeColor="text1"/>
          <w:sz w:val="36"/>
          <w:szCs w:val="36"/>
        </w:rPr>
        <w:t xml:space="preserve"> :</w:t>
      </w:r>
      <w:r w:rsidRPr="001A0691">
        <w:rPr>
          <w:color w:val="000000" w:themeColor="text1"/>
          <w:sz w:val="36"/>
          <w:szCs w:val="36"/>
        </w:rPr>
        <w:br/>
        <w:t xml:space="preserve">· </w:t>
      </w:r>
      <w:r w:rsidRPr="001A0691">
        <w:rPr>
          <w:color w:val="000000" w:themeColor="text1"/>
          <w:sz w:val="36"/>
          <w:szCs w:val="36"/>
          <w:rtl/>
        </w:rPr>
        <w:t>انتصاراتها وأمجادها وامتداد حضارتها عبر ثلاث قارات</w:t>
      </w:r>
      <w:r w:rsidRPr="001A0691">
        <w:rPr>
          <w:color w:val="000000" w:themeColor="text1"/>
          <w:sz w:val="36"/>
          <w:szCs w:val="36"/>
        </w:rPr>
        <w:t>.</w:t>
      </w:r>
      <w:r w:rsidRPr="001A0691">
        <w:rPr>
          <w:color w:val="000000" w:themeColor="text1"/>
          <w:sz w:val="36"/>
          <w:szCs w:val="36"/>
        </w:rPr>
        <w:br/>
        <w:t xml:space="preserve">· </w:t>
      </w:r>
      <w:r w:rsidRPr="001A0691">
        <w:rPr>
          <w:color w:val="000000" w:themeColor="text1"/>
          <w:sz w:val="36"/>
          <w:szCs w:val="36"/>
          <w:rtl/>
        </w:rPr>
        <w:t>الأخطار</w:t>
      </w:r>
      <w:r w:rsidRPr="001A0691">
        <w:rPr>
          <w:color w:val="000000" w:themeColor="text1"/>
          <w:sz w:val="36"/>
          <w:szCs w:val="36"/>
        </w:rPr>
        <w:t xml:space="preserve"> </w:t>
      </w:r>
      <w:r w:rsidRPr="001A0691">
        <w:rPr>
          <w:color w:val="000000" w:themeColor="text1"/>
          <w:sz w:val="36"/>
          <w:szCs w:val="36"/>
          <w:rtl/>
        </w:rPr>
        <w:t>التي تعرضت لها الأزمات التي واجهتها</w:t>
      </w:r>
      <w:r w:rsidRPr="001A0691">
        <w:rPr>
          <w:color w:val="000000" w:themeColor="text1"/>
          <w:sz w:val="36"/>
          <w:szCs w:val="36"/>
        </w:rPr>
        <w:t>.</w:t>
      </w:r>
      <w:r w:rsidRPr="001A0691">
        <w:rPr>
          <w:color w:val="000000" w:themeColor="text1"/>
          <w:sz w:val="36"/>
          <w:szCs w:val="36"/>
        </w:rPr>
        <w:br/>
        <w:t xml:space="preserve">· </w:t>
      </w:r>
      <w:r w:rsidRPr="001A0691">
        <w:rPr>
          <w:color w:val="000000" w:themeColor="text1"/>
          <w:sz w:val="36"/>
          <w:szCs w:val="36"/>
          <w:rtl/>
        </w:rPr>
        <w:t>حركات النضال والروح الواثبة التي تغلبت</w:t>
      </w:r>
      <w:r w:rsidRPr="001A0691">
        <w:rPr>
          <w:color w:val="000000" w:themeColor="text1"/>
          <w:sz w:val="36"/>
          <w:szCs w:val="36"/>
        </w:rPr>
        <w:t xml:space="preserve"> </w:t>
      </w:r>
      <w:r w:rsidRPr="001A0691">
        <w:rPr>
          <w:color w:val="000000" w:themeColor="text1"/>
          <w:sz w:val="36"/>
          <w:szCs w:val="36"/>
          <w:rtl/>
        </w:rPr>
        <w:t>بها على أعدائها والطامعين فيها</w:t>
      </w:r>
      <w:r w:rsidRPr="001A0691">
        <w:rPr>
          <w:color w:val="000000" w:themeColor="text1"/>
          <w:sz w:val="36"/>
          <w:szCs w:val="36"/>
        </w:rPr>
        <w:t>.</w:t>
      </w:r>
      <w:r w:rsidRPr="001A0691">
        <w:rPr>
          <w:color w:val="000000" w:themeColor="text1"/>
          <w:sz w:val="36"/>
          <w:szCs w:val="36"/>
        </w:rPr>
        <w:br/>
      </w:r>
      <w:r w:rsidRPr="001A0691">
        <w:rPr>
          <w:color w:val="000000" w:themeColor="text1"/>
          <w:sz w:val="36"/>
          <w:szCs w:val="36"/>
        </w:rPr>
        <w:lastRenderedPageBreak/>
        <w:br/>
        <w:t xml:space="preserve">5. </w:t>
      </w:r>
      <w:r w:rsidRPr="001A0691">
        <w:rPr>
          <w:color w:val="000000" w:themeColor="text1"/>
          <w:sz w:val="36"/>
          <w:szCs w:val="36"/>
          <w:rtl/>
        </w:rPr>
        <w:t>وحدة المصير والأماني والأهداف</w:t>
      </w:r>
      <w:r w:rsidRPr="001A0691">
        <w:rPr>
          <w:color w:val="000000" w:themeColor="text1"/>
          <w:sz w:val="36"/>
          <w:szCs w:val="36"/>
        </w:rPr>
        <w:t xml:space="preserve"> </w:t>
      </w:r>
      <w:r w:rsidRPr="001A0691">
        <w:rPr>
          <w:color w:val="000000" w:themeColor="text1"/>
          <w:sz w:val="36"/>
          <w:szCs w:val="36"/>
          <w:rtl/>
        </w:rPr>
        <w:t>والمشتركة</w:t>
      </w:r>
      <w:r w:rsidRPr="001A0691">
        <w:rPr>
          <w:color w:val="000000" w:themeColor="text1"/>
          <w:sz w:val="36"/>
          <w:szCs w:val="36"/>
        </w:rPr>
        <w:br/>
        <w:t xml:space="preserve">q </w:t>
      </w:r>
      <w:r w:rsidRPr="001A0691">
        <w:rPr>
          <w:color w:val="000000" w:themeColor="text1"/>
          <w:sz w:val="36"/>
          <w:szCs w:val="36"/>
          <w:rtl/>
        </w:rPr>
        <w:t>أهداف أمتنا العربية واحدة ومصيرنا واحد ومصالحنا في الوطن العربي</w:t>
      </w:r>
      <w:r w:rsidRPr="001A0691">
        <w:rPr>
          <w:color w:val="000000" w:themeColor="text1"/>
          <w:sz w:val="36"/>
          <w:szCs w:val="36"/>
        </w:rPr>
        <w:t xml:space="preserve"> </w:t>
      </w:r>
      <w:r w:rsidRPr="001A0691">
        <w:rPr>
          <w:color w:val="000000" w:themeColor="text1"/>
          <w:sz w:val="36"/>
          <w:szCs w:val="36"/>
          <w:rtl/>
        </w:rPr>
        <w:t>مترابطة , ومن أهمها</w:t>
      </w:r>
      <w:r w:rsidRPr="001A0691">
        <w:rPr>
          <w:color w:val="000000" w:themeColor="text1"/>
          <w:sz w:val="36"/>
          <w:szCs w:val="36"/>
        </w:rPr>
        <w:t xml:space="preserve"> :</w:t>
      </w:r>
      <w:r w:rsidRPr="001A0691">
        <w:rPr>
          <w:color w:val="000000" w:themeColor="text1"/>
          <w:sz w:val="36"/>
          <w:szCs w:val="36"/>
        </w:rPr>
        <w:br/>
        <w:t xml:space="preserve">· </w:t>
      </w:r>
      <w:r w:rsidRPr="001A0691">
        <w:rPr>
          <w:color w:val="000000" w:themeColor="text1"/>
          <w:sz w:val="36"/>
          <w:szCs w:val="36"/>
          <w:rtl/>
        </w:rPr>
        <w:t>التضامن العربي الشامل</w:t>
      </w:r>
      <w:r w:rsidRPr="001A0691">
        <w:rPr>
          <w:color w:val="000000" w:themeColor="text1"/>
          <w:sz w:val="36"/>
          <w:szCs w:val="36"/>
        </w:rPr>
        <w:t>.</w:t>
      </w:r>
      <w:r w:rsidRPr="001A0691">
        <w:rPr>
          <w:color w:val="000000" w:themeColor="text1"/>
          <w:sz w:val="36"/>
          <w:szCs w:val="36"/>
        </w:rPr>
        <w:br/>
        <w:t xml:space="preserve">· </w:t>
      </w:r>
      <w:r w:rsidRPr="001A0691">
        <w:rPr>
          <w:color w:val="000000" w:themeColor="text1"/>
          <w:sz w:val="36"/>
          <w:szCs w:val="36"/>
          <w:rtl/>
        </w:rPr>
        <w:t>القضاء على الأخطار التي</w:t>
      </w:r>
      <w:r w:rsidRPr="001A0691">
        <w:rPr>
          <w:color w:val="000000" w:themeColor="text1"/>
          <w:sz w:val="36"/>
          <w:szCs w:val="36"/>
        </w:rPr>
        <w:t xml:space="preserve"> </w:t>
      </w:r>
      <w:r w:rsidRPr="001A0691">
        <w:rPr>
          <w:color w:val="000000" w:themeColor="text1"/>
          <w:sz w:val="36"/>
          <w:szCs w:val="36"/>
          <w:rtl/>
        </w:rPr>
        <w:t>تهدد العرب جميعا</w:t>
      </w:r>
      <w:r w:rsidRPr="001A0691">
        <w:rPr>
          <w:color w:val="000000" w:themeColor="text1"/>
          <w:sz w:val="36"/>
          <w:szCs w:val="36"/>
        </w:rPr>
        <w:t>.</w:t>
      </w:r>
      <w:r w:rsidRPr="001A0691">
        <w:rPr>
          <w:color w:val="000000" w:themeColor="text1"/>
          <w:sz w:val="36"/>
          <w:szCs w:val="36"/>
        </w:rPr>
        <w:br/>
        <w:t xml:space="preserve">· </w:t>
      </w:r>
      <w:r w:rsidRPr="001A0691">
        <w:rPr>
          <w:color w:val="000000" w:themeColor="text1"/>
          <w:sz w:val="36"/>
          <w:szCs w:val="36"/>
          <w:rtl/>
        </w:rPr>
        <w:t>الرخاء الاقتصادي والأمن الغذائي</w:t>
      </w:r>
      <w:r w:rsidRPr="001A0691">
        <w:rPr>
          <w:color w:val="000000" w:themeColor="text1"/>
          <w:sz w:val="36"/>
          <w:szCs w:val="36"/>
        </w:rPr>
        <w:t>.</w:t>
      </w:r>
      <w:r w:rsidRPr="001A0691">
        <w:rPr>
          <w:color w:val="000000" w:themeColor="text1"/>
          <w:sz w:val="36"/>
          <w:szCs w:val="36"/>
        </w:rPr>
        <w:br/>
      </w:r>
      <w:r w:rsidRPr="001A0691">
        <w:rPr>
          <w:color w:val="000000" w:themeColor="text1"/>
          <w:sz w:val="36"/>
          <w:szCs w:val="36"/>
          <w:rtl/>
        </w:rPr>
        <w:t>والتكنولوجي الذي يضع أمتنا في مصاف الأمم المتقدمة</w:t>
      </w:r>
      <w:r w:rsidR="001A0691" w:rsidRPr="001A0691">
        <w:rPr>
          <w:color w:val="000000" w:themeColor="text1"/>
          <w:sz w:val="36"/>
          <w:szCs w:val="36"/>
        </w:rPr>
        <w:t xml:space="preserve">· </w:t>
      </w:r>
      <w:r w:rsidR="001A0691" w:rsidRPr="001A0691">
        <w:rPr>
          <w:color w:val="000000" w:themeColor="text1"/>
          <w:sz w:val="36"/>
          <w:szCs w:val="36"/>
          <w:rtl/>
        </w:rPr>
        <w:t>التقدم العلمي</w:t>
      </w:r>
    </w:p>
    <w:p w:rsidR="005723D6" w:rsidRPr="005723D6" w:rsidRDefault="005723D6" w:rsidP="005723D6">
      <w:pPr>
        <w:jc w:val="right"/>
        <w:rPr>
          <w:sz w:val="40"/>
          <w:szCs w:val="40"/>
          <w:rtl/>
          <w:lang w:bidi="ar-AE"/>
        </w:rPr>
      </w:pPr>
    </w:p>
    <w:p w:rsidR="001A0691" w:rsidRDefault="001A0691">
      <w:pPr>
        <w:jc w:val="right"/>
        <w:rPr>
          <w:sz w:val="40"/>
          <w:szCs w:val="40"/>
          <w:lang w:bidi="ar-AE"/>
        </w:rPr>
      </w:pPr>
    </w:p>
    <w:p w:rsidR="001A0691" w:rsidRPr="001A0691" w:rsidRDefault="001A0691" w:rsidP="001A0691">
      <w:pPr>
        <w:rPr>
          <w:sz w:val="40"/>
          <w:szCs w:val="40"/>
          <w:lang w:bidi="ar-AE"/>
        </w:rPr>
      </w:pPr>
    </w:p>
    <w:p w:rsidR="001A0691" w:rsidRPr="001A0691" w:rsidRDefault="001A0691" w:rsidP="001A0691">
      <w:pPr>
        <w:rPr>
          <w:sz w:val="40"/>
          <w:szCs w:val="40"/>
          <w:lang w:bidi="ar-AE"/>
        </w:rPr>
      </w:pPr>
    </w:p>
    <w:p w:rsidR="001A0691" w:rsidRDefault="001A0691" w:rsidP="001A0691">
      <w:pPr>
        <w:rPr>
          <w:sz w:val="40"/>
          <w:szCs w:val="40"/>
          <w:lang w:bidi="ar-AE"/>
        </w:rPr>
      </w:pPr>
    </w:p>
    <w:p w:rsidR="001A0691" w:rsidRDefault="001A0691" w:rsidP="001A0691">
      <w:pPr>
        <w:tabs>
          <w:tab w:val="left" w:pos="1557"/>
        </w:tabs>
        <w:rPr>
          <w:sz w:val="40"/>
          <w:szCs w:val="40"/>
          <w:lang w:bidi="ar-AE"/>
        </w:rPr>
      </w:pPr>
      <w:r>
        <w:rPr>
          <w:sz w:val="40"/>
          <w:szCs w:val="40"/>
          <w:lang w:bidi="ar-AE"/>
        </w:rPr>
        <w:tab/>
      </w:r>
    </w:p>
    <w:p w:rsidR="001A0691" w:rsidRDefault="001A0691">
      <w:pPr>
        <w:rPr>
          <w:sz w:val="40"/>
          <w:szCs w:val="40"/>
          <w:lang w:bidi="ar-AE"/>
        </w:rPr>
      </w:pPr>
      <w:r>
        <w:rPr>
          <w:sz w:val="40"/>
          <w:szCs w:val="40"/>
          <w:lang w:bidi="ar-AE"/>
        </w:rPr>
        <w:br w:type="page"/>
      </w:r>
    </w:p>
    <w:p w:rsidR="001A0691" w:rsidRDefault="001A0691" w:rsidP="001A0691">
      <w:pPr>
        <w:tabs>
          <w:tab w:val="left" w:pos="1557"/>
        </w:tabs>
        <w:rPr>
          <w:sz w:val="40"/>
          <w:szCs w:val="40"/>
          <w:lang w:bidi="ar-AE"/>
        </w:rPr>
      </w:pPr>
    </w:p>
    <w:p w:rsidR="001A0691" w:rsidRDefault="001A0691" w:rsidP="001A0691">
      <w:pPr>
        <w:jc w:val="right"/>
        <w:rPr>
          <w:rFonts w:hint="cs"/>
          <w:color w:val="548DD4" w:themeColor="text2" w:themeTint="99"/>
          <w:sz w:val="40"/>
          <w:szCs w:val="40"/>
          <w:rtl/>
          <w:lang w:bidi="ar-AE"/>
        </w:rPr>
      </w:pPr>
      <w:r w:rsidRPr="001A0691">
        <w:rPr>
          <w:rFonts w:hint="cs"/>
          <w:color w:val="548DD4" w:themeColor="text2" w:themeTint="99"/>
          <w:sz w:val="40"/>
          <w:szCs w:val="40"/>
          <w:rtl/>
          <w:lang w:bidi="ar-AE"/>
        </w:rPr>
        <w:t xml:space="preserve">الخاتمة : </w:t>
      </w:r>
    </w:p>
    <w:p w:rsidR="001A0691" w:rsidRPr="001A0691" w:rsidRDefault="001A0691" w:rsidP="001A0691">
      <w:pPr>
        <w:jc w:val="right"/>
        <w:rPr>
          <w:rFonts w:hint="cs"/>
          <w:color w:val="0D0D0D" w:themeColor="text1" w:themeTint="F2"/>
          <w:sz w:val="56"/>
          <w:szCs w:val="56"/>
          <w:rtl/>
          <w:lang w:bidi="ar-AE"/>
        </w:rPr>
      </w:pPr>
      <w:r w:rsidRPr="001A0691">
        <w:rPr>
          <w:rFonts w:ascii="Courier New" w:hAnsi="Courier New" w:cs="Courier New"/>
          <w:b/>
          <w:bCs/>
          <w:color w:val="0D0D0D" w:themeColor="text1" w:themeTint="F2"/>
          <w:sz w:val="56"/>
          <w:szCs w:val="56"/>
          <w:rtl/>
        </w:rPr>
        <w:t>التضامن مسؤولية الأفراد والجماعات، كل حسب موقعه وإمكانياته والتخلي عن روح التضامن تخلي عن روح الإنسانية.</w:t>
      </w:r>
    </w:p>
    <w:p w:rsidR="001A0691" w:rsidRPr="001A0691" w:rsidRDefault="001A0691">
      <w:pPr>
        <w:jc w:val="right"/>
        <w:rPr>
          <w:color w:val="0D0D0D" w:themeColor="text1" w:themeTint="F2"/>
          <w:sz w:val="56"/>
          <w:szCs w:val="56"/>
          <w:lang w:bidi="ar-AE"/>
        </w:rPr>
      </w:pPr>
    </w:p>
    <w:sectPr w:rsidR="001A0691" w:rsidRPr="001A0691" w:rsidSect="00F61684">
      <w:headerReference w:type="default" r:id="rId7"/>
      <w:pgSz w:w="12240" w:h="15840"/>
      <w:pgMar w:top="1440" w:right="1800" w:bottom="1440" w:left="1800" w:header="720" w:footer="720" w:gutter="0"/>
      <w:pgBorders w:offsetFrom="page">
        <w:top w:val="dotDash" w:sz="8" w:space="24" w:color="17365D" w:themeColor="text2" w:themeShade="BF"/>
        <w:left w:val="dotDash" w:sz="8" w:space="24" w:color="17365D" w:themeColor="text2" w:themeShade="BF"/>
        <w:bottom w:val="dotDash" w:sz="8" w:space="24" w:color="17365D" w:themeColor="text2" w:themeShade="BF"/>
        <w:right w:val="dotDash" w:sz="8" w:space="24" w:color="17365D" w:themeColor="text2"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4D7" w:rsidRDefault="005404D7" w:rsidP="005723D6">
      <w:pPr>
        <w:spacing w:after="0" w:line="240" w:lineRule="auto"/>
      </w:pPr>
      <w:r>
        <w:separator/>
      </w:r>
    </w:p>
  </w:endnote>
  <w:endnote w:type="continuationSeparator" w:id="1">
    <w:p w:rsidR="005404D7" w:rsidRDefault="005404D7" w:rsidP="00572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4D7" w:rsidRDefault="005404D7" w:rsidP="005723D6">
      <w:pPr>
        <w:spacing w:after="0" w:line="240" w:lineRule="auto"/>
      </w:pPr>
      <w:r>
        <w:separator/>
      </w:r>
    </w:p>
  </w:footnote>
  <w:footnote w:type="continuationSeparator" w:id="1">
    <w:p w:rsidR="005404D7" w:rsidRDefault="005404D7" w:rsidP="00572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D6" w:rsidRDefault="005723D6">
    <w:pPr>
      <w:pStyle w:val="Header"/>
      <w:rPr>
        <w:rFonts w:hint="cs"/>
        <w:rtl/>
        <w:lang w:bidi="ar-AE"/>
      </w:rPr>
    </w:pPr>
  </w:p>
  <w:p w:rsidR="005723D6" w:rsidRDefault="005723D6">
    <w:pPr>
      <w:pStyle w:val="Header"/>
      <w:rPr>
        <w:rFonts w:hint="cs"/>
        <w:lang w:bidi="ar-AE"/>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61684"/>
    <w:rsid w:val="001A0691"/>
    <w:rsid w:val="002A0993"/>
    <w:rsid w:val="00520B23"/>
    <w:rsid w:val="005404D7"/>
    <w:rsid w:val="005723D6"/>
    <w:rsid w:val="00630D30"/>
    <w:rsid w:val="00666EE5"/>
    <w:rsid w:val="00F616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40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D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723D6"/>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723D6"/>
  </w:style>
  <w:style w:type="paragraph" w:styleId="Footer">
    <w:name w:val="footer"/>
    <w:basedOn w:val="Normal"/>
    <w:link w:val="FooterChar"/>
    <w:uiPriority w:val="99"/>
    <w:semiHidden/>
    <w:unhideWhenUsed/>
    <w:rsid w:val="005723D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5723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C67C-4CA6-4F1D-90D0-C8C1C9373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2011-01-30T12:59:00Z</dcterms:created>
  <dcterms:modified xsi:type="dcterms:W3CDTF">2011-01-30T13:36:00Z</dcterms:modified>
</cp:coreProperties>
</file>