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E2B" w:rsidRPr="00A44E2B" w:rsidRDefault="00A44E2B" w:rsidP="00A44E2B">
      <w:pPr>
        <w:numPr>
          <w:ilvl w:val="0"/>
          <w:numId w:val="1"/>
        </w:num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E1E1E1"/>
        <w:spacing w:before="100" w:beforeAutospacing="1" w:after="270" w:line="240" w:lineRule="auto"/>
        <w:ind w:left="1170"/>
        <w:rPr>
          <w:rFonts w:ascii="Tahoma" w:eastAsia="Times New Roman" w:hAnsi="Tahoma" w:cs="Tahoma"/>
          <w:b/>
          <w:bCs/>
          <w:color w:val="3E3E3E"/>
          <w:sz w:val="27"/>
          <w:szCs w:val="27"/>
          <w:lang/>
        </w:rPr>
      </w:pP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القضية الكورية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س ) املأ الفراغات التالية بما يناسبها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1- اول مستعمرة في كوريا وهو بيونج يانج اسسها عالم صيني هو كيتزي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2- الاسم اللذي عرفت به كوريا قديما هو المملكة المنعزلة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3- احتلت اليابان كوريا عام 1910 واستمر حكمها لليابان مدة 35 عام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4- عاصمة كوريا الشمالية هو بيونج يانج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5- عاصمو كوريا الجنوبية هو سيول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6- اقتسمت كوريا الى قسمين بعد الحرب ويفصل بينهما خط العرض 38 شمالا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حل النشاط ص 84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بم تفسر : 1- احتلال اليابان لكوريا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للسيطرة على ثرواتها وتجارتها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1- لماذا لم تسيطر الصين على كوريا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لم تكن الصين قوية حتى تحتلها ولم ترغب الصين بالتوسع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القضية الكورية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س ) املأ الفراغات التالية بما يناسبها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1- اول مستعمرة في كوريا وهو بيونج يانج اسسها عالم صيني هو كيتزي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2- الاسم اللذي عرفت به كوريا قديما هو المملكة المنعزلة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3- احتلت اليابان كوريا عام 1910 واستمر حكمها لليابان مدة 35 عام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4- عاصمة كوريا الشمالية هو بيونج يانج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5- عاصمو كوريا الجنوبية هو سيول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6- اقتسمت كوريا الى قسمين بعد الحرب ويفصل بينهما خط العرض 38 شمالا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حل النشاط ص 84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بم تفسر : 1- احتلال اليابان لكوريا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للسيطرة على ثرواتها وتجارتها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1- لماذا لم تسيطر الصين على كوريا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لم تكن الصين قوية حتى تحتلها ولم ترغب الصين بالتوسع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القضية الكورية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س ) املأ الفراغات التالية بما يناسبها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1- اول مستعمرة في كوريا وهو بيونج يانج اسسها عالم صيني هو كيتزي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2- الاسم اللذي عرفت به كوريا قديما هو المملكة المنعزلة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3- احتلت اليابان كوريا عام 1910 واستمر حكمها لليابان مدة 35 عام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4- عاصمة كوريا الشمالية هو بيونج يانج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5- عاصمو كوريا الجنوبية هو سيول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6- اقتسمت كوريا الى قسمين بعد الحرب ويفصل بينهما خط العرض 38 شمالا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حل النشاط ص 84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بم تفسر : 1- احتلال اليابان لكوريا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للسيطرة على ثرواتها وتجارتها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1- لماذا لم تسيطر الصين على كوريا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lastRenderedPageBreak/>
        <w:t xml:space="preserve">لم تكن الصين قوية حتى تحتلها ولم ترغب الصين بالتوسع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س ) بم تفسر دعم امريكا لكوريا الجنوبية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مقاومة المد الشيوعية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حل نشاط ص 89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1- سبب الخلاف بين الطرفين : الصراع بين روسيا والولايات المتحدة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2- المسيطر على كل طرف : كوريا الشمالية ( روسيا ) كوريا الجنوبية ( الولايات المتحدة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3- اثر الصراع على الطرفين : تدمير الاقتصاد ، والمطارات وغيرها من المرافقة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4- نتيجة الصراع : قتل العديد من الناس ( مليون شخص ) ،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5- اثرالمشكلة على السلم العالمي : تهديد السلام العالمي وتوتر العلاقات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6- من ابرز معالم المنطقة الفاصلة بين الكوريتين وجود النصب التذكارية وخاصة ( جسر الصداقة ) 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 xml:space="preserve">س ) بم تفسر دعم امريكا لكوريا الجنوبية </w:t>
      </w:r>
      <w:r w:rsidRPr="00A44E2B">
        <w:rPr>
          <w:rFonts w:ascii="Verdana" w:eastAsia="Times New Roman" w:hAnsi="Verdan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Verdana" w:eastAsia="Times New Roman" w:hAnsi="Verdana" w:cs="Tahoma"/>
          <w:b/>
          <w:bCs/>
          <w:color w:val="000000"/>
          <w:sz w:val="27"/>
          <w:szCs w:val="27"/>
          <w:rtl/>
          <w:lang/>
        </w:rPr>
        <w:t xml:space="preserve">مقاومة المد الشيوعية </w:t>
      </w:r>
      <w:r w:rsidRPr="00A44E2B">
        <w:rPr>
          <w:rFonts w:ascii="Verdana" w:eastAsia="Times New Roman" w:hAnsi="Verdan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Verdana" w:eastAsia="Times New Roman" w:hAnsi="Verdan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خط العرض الذي یفصل بین الكوریتین ھو</w:t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>....................................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</w:p>
    <w:p w:rsidR="00A44E2B" w:rsidRPr="00A44E2B" w:rsidRDefault="00A44E2B" w:rsidP="00A44E2B">
      <w:pPr>
        <w:pBdr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pBdr>
        <w:shd w:val="clear" w:color="auto" w:fill="E1E1E1"/>
        <w:spacing w:before="100" w:beforeAutospacing="1" w:after="150" w:line="240" w:lineRule="auto"/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</w:pP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نتائج الحرب الكوریة؟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..............................................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...........................................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..........................................</w:t>
      </w:r>
    </w:p>
    <w:p w:rsidR="00B7222B" w:rsidRDefault="00A44E2B" w:rsidP="00A44E2B">
      <w:pPr>
        <w:rPr>
          <w:lang/>
        </w:rPr>
      </w:pP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بمتفسر</w:t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>: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>احتلال اليابان لكوريا؟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>.................................................. ......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قائد قوات الامم المتحدة الذى نجح في ھزمةالجیش الكوري الشمالي عام1950</w:t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>؟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lastRenderedPageBreak/>
        <w:br/>
      </w: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أدوجلاس ماك أرثر ب) ھاري ترومان ج )مایكلروھان د)جیمس بلفور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ضع خطآ تحت الكلمة الخطأ</w:t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>؟</w:t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Tahoma" w:eastAsia="Times New Roman" w:hAnsi="Tahoma" w:cs="Tahoma"/>
          <w:b/>
          <w:bCs/>
          <w:color w:val="3E3E3E"/>
          <w:sz w:val="27"/>
          <w:szCs w:val="27"/>
          <w:rtl/>
          <w:lang/>
        </w:rPr>
        <w:br/>
      </w:r>
      <w:r w:rsidRPr="00A44E2B">
        <w:rPr>
          <w:rFonts w:ascii="Arial" w:eastAsia="Times New Roman" w:hAnsi="Arial" w:cs="Arial"/>
          <w:b/>
          <w:bCs/>
          <w:color w:val="000000"/>
          <w:sz w:val="27"/>
          <w:szCs w:val="27"/>
          <w:rtl/>
          <w:lang/>
        </w:rPr>
        <w:t>یمتد تاریخ كوریا الي القرن 12 ق م حینمااسس العالم الصیني كیم ایل سونج مستعمرة في بیونج ینج</w:t>
      </w:r>
      <w:r w:rsidRPr="00A44E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rtl/>
          <w:lang/>
        </w:rPr>
        <w:t>.....................</w:t>
      </w:r>
    </w:p>
    <w:sectPr w:rsidR="00B7222B" w:rsidSect="00DD5951">
      <w:pgSz w:w="11906" w:h="16838" w:code="9"/>
      <w:pgMar w:top="1440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F2203"/>
    <w:multiLevelType w:val="multilevel"/>
    <w:tmpl w:val="60143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44E2B"/>
    <w:rsid w:val="00027392"/>
    <w:rsid w:val="008E18C6"/>
    <w:rsid w:val="008E6861"/>
    <w:rsid w:val="00A44E2B"/>
    <w:rsid w:val="00B7222B"/>
    <w:rsid w:val="00D9281D"/>
    <w:rsid w:val="00DD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22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470074">
      <w:bodyDiv w:val="1"/>
      <w:marLeft w:val="450"/>
      <w:marRight w:val="45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90213">
          <w:marLeft w:val="0"/>
          <w:marRight w:val="0"/>
          <w:marTop w:val="0"/>
          <w:marBottom w:val="0"/>
          <w:divBdr>
            <w:top w:val="single" w:sz="48" w:space="0" w:color="BEBB14"/>
            <w:left w:val="single" w:sz="48" w:space="0" w:color="BEBB14"/>
            <w:bottom w:val="single" w:sz="48" w:space="0" w:color="BEBB14"/>
            <w:right w:val="single" w:sz="48" w:space="0" w:color="BEBB14"/>
          </w:divBdr>
          <w:divsChild>
            <w:div w:id="170957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69728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95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2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42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76962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khalifa</dc:creator>
  <cp:lastModifiedBy>khalifa</cp:lastModifiedBy>
  <cp:revision>1</cp:revision>
  <dcterms:created xsi:type="dcterms:W3CDTF">2011-01-15T18:48:00Z</dcterms:created>
  <dcterms:modified xsi:type="dcterms:W3CDTF">2011-01-15T18:51:00Z</dcterms:modified>
</cp:coreProperties>
</file>