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845" w:rsidRPr="00C52035" w:rsidRDefault="00C52035">
      <w:pPr>
        <w:rPr>
          <w:rFonts w:ascii="Tahoma" w:hAnsi="Tahoma" w:cs="Tahoma"/>
          <w:color w:val="006666"/>
          <w:rtl/>
        </w:rPr>
      </w:pPr>
      <w:r w:rsidRPr="00C52035">
        <w:rPr>
          <w:rFonts w:ascii="Tahoma" w:hAnsi="Tahoma" w:cs="Tahoma"/>
          <w:color w:val="006666"/>
          <w:rtl/>
        </w:rPr>
        <w:t xml:space="preserve">دوله </w:t>
      </w:r>
      <w:proofErr w:type="spellStart"/>
      <w:r w:rsidRPr="00C52035">
        <w:rPr>
          <w:rFonts w:ascii="Tahoma" w:hAnsi="Tahoma" w:cs="Tahoma"/>
          <w:color w:val="006666"/>
          <w:rtl/>
        </w:rPr>
        <w:t>الامارات</w:t>
      </w:r>
      <w:proofErr w:type="spellEnd"/>
      <w:r w:rsidRPr="00C52035">
        <w:rPr>
          <w:rFonts w:ascii="Tahoma" w:hAnsi="Tahoma" w:cs="Tahoma"/>
          <w:color w:val="006666"/>
          <w:rtl/>
        </w:rPr>
        <w:t xml:space="preserve"> ال</w:t>
      </w:r>
      <w:r w:rsidR="000655B1">
        <w:rPr>
          <w:rFonts w:ascii="Tahoma" w:hAnsi="Tahoma" w:cs="Tahoma" w:hint="cs"/>
          <w:color w:val="006666"/>
          <w:rtl/>
        </w:rPr>
        <w:t>ع</w:t>
      </w:r>
      <w:r w:rsidRPr="00C52035">
        <w:rPr>
          <w:rFonts w:ascii="Tahoma" w:hAnsi="Tahoma" w:cs="Tahoma"/>
          <w:color w:val="006666"/>
          <w:rtl/>
        </w:rPr>
        <w:t>ربية المتحدة</w:t>
      </w:r>
    </w:p>
    <w:p w:rsidR="00C52035" w:rsidRPr="00C52035" w:rsidRDefault="00C52035" w:rsidP="00C52035">
      <w:pPr>
        <w:rPr>
          <w:rFonts w:ascii="Tahoma" w:hAnsi="Tahoma" w:cs="Tahoma"/>
          <w:color w:val="006666"/>
          <w:rtl/>
        </w:rPr>
      </w:pPr>
      <w:r w:rsidRPr="00C52035">
        <w:rPr>
          <w:rFonts w:ascii="Tahoma" w:hAnsi="Tahoma" w:cs="Tahoma"/>
          <w:color w:val="006666"/>
          <w:rtl/>
        </w:rPr>
        <w:t>وزارة التربية و التعليم</w:t>
      </w:r>
    </w:p>
    <w:p w:rsidR="00C52035" w:rsidRPr="00C52035" w:rsidRDefault="00C52035" w:rsidP="000655B1">
      <w:pPr>
        <w:rPr>
          <w:rFonts w:ascii="Tahoma" w:hAnsi="Tahoma" w:cs="Tahoma"/>
          <w:color w:val="006666"/>
          <w:rtl/>
        </w:rPr>
      </w:pPr>
      <w:r w:rsidRPr="00C52035">
        <w:rPr>
          <w:rFonts w:ascii="Tahoma" w:hAnsi="Tahoma" w:cs="Tahoma"/>
          <w:color w:val="006666"/>
          <w:rtl/>
        </w:rPr>
        <w:t xml:space="preserve">مدرسة </w:t>
      </w:r>
    </w:p>
    <w:p w:rsidR="00C52035" w:rsidRDefault="00C52035" w:rsidP="00C52035">
      <w:pPr>
        <w:rPr>
          <w:rtl/>
        </w:rPr>
      </w:pPr>
    </w:p>
    <w:p w:rsidR="00C52035" w:rsidRPr="00C52035" w:rsidRDefault="00C52035" w:rsidP="00C52035">
      <w:pPr>
        <w:rPr>
          <w:rFonts w:cs="bader_al gordabia"/>
          <w:color w:val="660033"/>
          <w:sz w:val="28"/>
          <w:szCs w:val="28"/>
          <w:rtl/>
        </w:rPr>
      </w:pPr>
      <w:r w:rsidRPr="00C52035">
        <w:rPr>
          <w:rFonts w:cs="bader_al gordabia" w:hint="cs"/>
          <w:color w:val="660033"/>
          <w:sz w:val="28"/>
          <w:szCs w:val="28"/>
          <w:rtl/>
        </w:rPr>
        <w:t>تقرير عن :</w:t>
      </w:r>
    </w:p>
    <w:p w:rsidR="00C52035" w:rsidRDefault="00C52035" w:rsidP="00C52035"/>
    <w:p w:rsidR="00C52035" w:rsidRDefault="00C52035" w:rsidP="00C52035"/>
    <w:p w:rsidR="00C52035" w:rsidRDefault="00C52035" w:rsidP="00C52035"/>
    <w:p w:rsidR="00C52035" w:rsidRDefault="00C52035" w:rsidP="00C52035"/>
    <w:p w:rsidR="00C52035" w:rsidRDefault="00C341AE" w:rsidP="00C52035">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300.5pt;height:190.95pt;z-index:-251658752;mso-position-horizontal:center;mso-position-horizontal-relative:margin;mso-position-vertical:center;mso-position-vertical-relative:margin" wrapcoords="17722 -339 15729 932 15836 3727 16052 5082 16429 6438 5548 7031 4686 7200 4686 9148 4471 11859 862 12198 215 12452 215 13214 -108 14569 -215 15416 -215 16433 -108 17365 808 19991 1077 21346 1185 21515 2370 21515 2639 21346 2586 20584 2424 19991 4363 19991 11042 18974 11096 18635 11850 17280 12227 15925 17829 15925 21654 15416 21654 14569 21385 9148 21169 6438 20900 3727 20846 1779 20092 1186 18853 1016 18907 508 18476 -169 17937 -339 17722 -339" fillcolor="#066">
            <v:shadow color="#868686"/>
            <o:extrusion v:ext="view" specularity="80000f" diffusity="43712f" backdepth="18pt" color="#936" on="t" metal="t" viewpoint="-34.72222mm" viewpointorigin="-.5" skewangle="-45" brightness="10000f" lightposition="0,-50000" lightlevel="44000f" lightposition2="0,50000" lightlevel2="24000f" type="perspective"/>
            <v:textpath style="font-family:&quot;FS_Nice&quot;;v-text-align:right;v-text-kern:t" trim="t" fitpath="t" string="الادريسي"/>
            <w10:wrap type="square" anchorx="margin" anchory="margin"/>
          </v:shape>
        </w:pict>
      </w:r>
    </w:p>
    <w:p w:rsidR="00C52035" w:rsidRDefault="00C52035" w:rsidP="00C52035">
      <w:pPr>
        <w:rPr>
          <w:rtl/>
        </w:rPr>
      </w:pPr>
    </w:p>
    <w:p w:rsidR="00C52035" w:rsidRDefault="00C52035" w:rsidP="00C52035">
      <w:pPr>
        <w:rPr>
          <w:rtl/>
        </w:rPr>
      </w:pPr>
    </w:p>
    <w:p w:rsidR="00C52035" w:rsidRDefault="00C52035" w:rsidP="00C52035">
      <w:pPr>
        <w:rPr>
          <w:rtl/>
        </w:rPr>
      </w:pPr>
    </w:p>
    <w:p w:rsidR="00C52035" w:rsidRDefault="00C52035" w:rsidP="00C52035">
      <w:pPr>
        <w:rPr>
          <w:rtl/>
        </w:rPr>
      </w:pPr>
    </w:p>
    <w:p w:rsidR="00C52035" w:rsidRDefault="00C52035" w:rsidP="00C52035">
      <w:pPr>
        <w:rPr>
          <w:rtl/>
        </w:rPr>
      </w:pPr>
    </w:p>
    <w:p w:rsidR="00C52035" w:rsidRDefault="00C52035" w:rsidP="00C52035">
      <w:pPr>
        <w:rPr>
          <w:rtl/>
        </w:rPr>
      </w:pPr>
    </w:p>
    <w:p w:rsidR="00C52035" w:rsidRDefault="00C52035" w:rsidP="00C52035">
      <w:pPr>
        <w:rPr>
          <w:rtl/>
        </w:rPr>
      </w:pPr>
    </w:p>
    <w:p w:rsidR="00C52035" w:rsidRDefault="00C52035" w:rsidP="00C52035">
      <w:pPr>
        <w:rPr>
          <w:rtl/>
        </w:rPr>
      </w:pPr>
    </w:p>
    <w:p w:rsidR="00C52035" w:rsidRDefault="00C52035" w:rsidP="00C52035">
      <w:pPr>
        <w:rPr>
          <w:rtl/>
        </w:rPr>
      </w:pPr>
    </w:p>
    <w:p w:rsidR="00C52035" w:rsidRPr="007B2042" w:rsidRDefault="00C52035" w:rsidP="00C52035">
      <w:pPr>
        <w:rPr>
          <w:sz w:val="36"/>
          <w:szCs w:val="36"/>
          <w:rtl/>
        </w:rPr>
      </w:pPr>
    </w:p>
    <w:p w:rsidR="00C52035" w:rsidRPr="007B2042" w:rsidRDefault="007B2042" w:rsidP="000655B1">
      <w:pPr>
        <w:rPr>
          <w:rFonts w:cs="bader_al gordabia"/>
          <w:color w:val="660033"/>
          <w:sz w:val="36"/>
          <w:szCs w:val="36"/>
          <w:rtl/>
        </w:rPr>
      </w:pPr>
      <w:r w:rsidRPr="007B2042">
        <w:rPr>
          <w:rFonts w:cs="bader_al gordabia" w:hint="cs"/>
          <w:color w:val="660033"/>
          <w:sz w:val="36"/>
          <w:szCs w:val="36"/>
          <w:rtl/>
        </w:rPr>
        <w:t>الاسم</w:t>
      </w:r>
      <w:r>
        <w:rPr>
          <w:rFonts w:cs="bader_al gordabia" w:hint="cs"/>
          <w:color w:val="660033"/>
          <w:sz w:val="36"/>
          <w:szCs w:val="36"/>
          <w:rtl/>
        </w:rPr>
        <w:t xml:space="preserve"> </w:t>
      </w:r>
      <w:r w:rsidRPr="007B2042">
        <w:rPr>
          <w:rFonts w:cs="bader_al gordabia" w:hint="cs"/>
          <w:color w:val="660033"/>
          <w:sz w:val="36"/>
          <w:szCs w:val="36"/>
          <w:rtl/>
        </w:rPr>
        <w:t xml:space="preserve"> :</w:t>
      </w:r>
      <w:r>
        <w:rPr>
          <w:rFonts w:cs="bader_al gordabia" w:hint="cs"/>
          <w:color w:val="660033"/>
          <w:sz w:val="36"/>
          <w:szCs w:val="36"/>
          <w:rtl/>
        </w:rPr>
        <w:t xml:space="preserve"> </w:t>
      </w:r>
      <w:r w:rsidRPr="007B2042">
        <w:rPr>
          <w:rFonts w:cs="bader_al gordabia" w:hint="cs"/>
          <w:color w:val="660033"/>
          <w:sz w:val="36"/>
          <w:szCs w:val="36"/>
          <w:rtl/>
        </w:rPr>
        <w:t xml:space="preserve"> </w:t>
      </w:r>
    </w:p>
    <w:p w:rsidR="00C52035" w:rsidRPr="007B2042" w:rsidRDefault="00C52035" w:rsidP="000655B1">
      <w:pPr>
        <w:rPr>
          <w:rFonts w:cs="bader_al gordabia"/>
          <w:color w:val="006666"/>
          <w:sz w:val="36"/>
          <w:szCs w:val="36"/>
          <w:rtl/>
        </w:rPr>
      </w:pPr>
      <w:r w:rsidRPr="007B2042">
        <w:rPr>
          <w:rFonts w:cs="bader_al gordabia" w:hint="cs"/>
          <w:color w:val="006666"/>
          <w:sz w:val="36"/>
          <w:szCs w:val="36"/>
          <w:rtl/>
        </w:rPr>
        <w:t>الصف</w:t>
      </w:r>
      <w:r w:rsidR="007B2042">
        <w:rPr>
          <w:rFonts w:cs="bader_al gordabia" w:hint="cs"/>
          <w:color w:val="006666"/>
          <w:sz w:val="36"/>
          <w:szCs w:val="36"/>
          <w:rtl/>
        </w:rPr>
        <w:t xml:space="preserve"> </w:t>
      </w:r>
      <w:r w:rsidRPr="007B2042">
        <w:rPr>
          <w:rFonts w:cs="bader_al gordabia" w:hint="cs"/>
          <w:color w:val="006666"/>
          <w:sz w:val="36"/>
          <w:szCs w:val="36"/>
          <w:rtl/>
        </w:rPr>
        <w:t xml:space="preserve"> : </w:t>
      </w:r>
      <w:r w:rsidR="007B2042">
        <w:rPr>
          <w:rFonts w:cs="bader_al gordabia" w:hint="cs"/>
          <w:color w:val="006666"/>
          <w:sz w:val="36"/>
          <w:szCs w:val="36"/>
          <w:rtl/>
        </w:rPr>
        <w:t xml:space="preserve"> </w:t>
      </w:r>
    </w:p>
    <w:p w:rsidR="00C52035" w:rsidRDefault="00C52035" w:rsidP="00C52035">
      <w:pPr>
        <w:rPr>
          <w:rFonts w:cs="bader_al gordabia"/>
          <w:color w:val="660033"/>
          <w:sz w:val="36"/>
          <w:szCs w:val="36"/>
          <w:rtl/>
        </w:rPr>
      </w:pPr>
      <w:r w:rsidRPr="007B2042">
        <w:rPr>
          <w:rFonts w:cs="bader_al gordabia" w:hint="cs"/>
          <w:color w:val="660033"/>
          <w:sz w:val="36"/>
          <w:szCs w:val="36"/>
          <w:rtl/>
        </w:rPr>
        <w:t xml:space="preserve">مقدم للمعلمة </w:t>
      </w:r>
      <w:r w:rsidR="007B2042">
        <w:rPr>
          <w:rFonts w:cs="bader_al gordabia" w:hint="cs"/>
          <w:color w:val="660033"/>
          <w:sz w:val="36"/>
          <w:szCs w:val="36"/>
          <w:rtl/>
        </w:rPr>
        <w:t xml:space="preserve"> </w:t>
      </w:r>
      <w:r w:rsidRPr="007B2042">
        <w:rPr>
          <w:rFonts w:cs="bader_al gordabia" w:hint="cs"/>
          <w:color w:val="660033"/>
          <w:sz w:val="36"/>
          <w:szCs w:val="36"/>
          <w:rtl/>
        </w:rPr>
        <w:t xml:space="preserve">:  </w:t>
      </w:r>
    </w:p>
    <w:p w:rsidR="007B2042" w:rsidRDefault="007B2042" w:rsidP="00C52035">
      <w:pPr>
        <w:rPr>
          <w:rFonts w:cs="bader_al gordabia"/>
          <w:color w:val="660033"/>
          <w:sz w:val="36"/>
          <w:szCs w:val="36"/>
          <w:rtl/>
        </w:rPr>
      </w:pPr>
    </w:p>
    <w:p w:rsidR="007B2042" w:rsidRDefault="007B2042" w:rsidP="007B2042">
      <w:pPr>
        <w:jc w:val="center"/>
        <w:rPr>
          <w:rFonts w:cs="bader_al gordabia"/>
          <w:color w:val="660033"/>
          <w:sz w:val="36"/>
          <w:szCs w:val="36"/>
          <w:rtl/>
        </w:rPr>
      </w:pPr>
      <w:r>
        <w:rPr>
          <w:rFonts w:cs="bader_al gordabia" w:hint="cs"/>
          <w:color w:val="660033"/>
          <w:sz w:val="36"/>
          <w:szCs w:val="36"/>
          <w:rtl/>
        </w:rPr>
        <w:t>المقدمة :</w:t>
      </w:r>
    </w:p>
    <w:p w:rsidR="007B2042" w:rsidRPr="008D79B6" w:rsidRDefault="007B2042" w:rsidP="007B2042">
      <w:pPr>
        <w:jc w:val="center"/>
        <w:rPr>
          <w:rFonts w:cs="Al Afefah Font"/>
          <w:color w:val="006666"/>
          <w:sz w:val="28"/>
          <w:szCs w:val="28"/>
          <w:rtl/>
        </w:rPr>
      </w:pPr>
      <w:r w:rsidRPr="008D79B6">
        <w:rPr>
          <w:rFonts w:cs="Al Afefah Font" w:hint="cs"/>
          <w:color w:val="006666"/>
          <w:sz w:val="28"/>
          <w:szCs w:val="28"/>
          <w:rtl/>
        </w:rPr>
        <w:t>الحمد لله  رب العالمين , و الصلاة و السلام على اشرف المرسلين سيدنا محمد و على آله و صحبه أجمعين , و بعد .......</w:t>
      </w:r>
    </w:p>
    <w:p w:rsidR="008D79B6" w:rsidRPr="008D79B6" w:rsidRDefault="007B2042" w:rsidP="008D79B6">
      <w:pPr>
        <w:jc w:val="center"/>
        <w:rPr>
          <w:rFonts w:cs="Al Afefah Font"/>
          <w:color w:val="006666"/>
          <w:sz w:val="28"/>
          <w:szCs w:val="28"/>
          <w:rtl/>
        </w:rPr>
      </w:pPr>
      <w:r w:rsidRPr="008D79B6">
        <w:rPr>
          <w:rFonts w:cs="Al Afefah Font" w:hint="cs"/>
          <w:color w:val="006666"/>
          <w:sz w:val="28"/>
          <w:szCs w:val="28"/>
          <w:rtl/>
        </w:rPr>
        <w:t xml:space="preserve">هذا بحث عن </w:t>
      </w:r>
      <w:r w:rsidR="008D79B6" w:rsidRPr="008D79B6">
        <w:rPr>
          <w:rFonts w:cs="Al Afefah Font" w:hint="cs"/>
          <w:color w:val="006666"/>
          <w:sz w:val="28"/>
          <w:szCs w:val="28"/>
          <w:rtl/>
        </w:rPr>
        <w:t xml:space="preserve">الإدريسي </w:t>
      </w:r>
      <w:r w:rsidRPr="008D79B6">
        <w:rPr>
          <w:rFonts w:cs="Al Afefah Font" w:hint="cs"/>
          <w:color w:val="006666"/>
          <w:sz w:val="28"/>
          <w:szCs w:val="28"/>
          <w:rtl/>
        </w:rPr>
        <w:t>, أبين</w:t>
      </w:r>
      <w:r w:rsidR="008D79B6" w:rsidRPr="008D79B6">
        <w:rPr>
          <w:rFonts w:cs="Al Afefah Font" w:hint="cs"/>
          <w:color w:val="006666"/>
          <w:sz w:val="28"/>
          <w:szCs w:val="28"/>
          <w:rtl/>
        </w:rPr>
        <w:t xml:space="preserve"> فيه بعض المعلومات عن الإدريسي  ..</w:t>
      </w:r>
    </w:p>
    <w:p w:rsidR="007B2042" w:rsidRPr="008D79B6" w:rsidRDefault="007B2042" w:rsidP="008D79B6">
      <w:pPr>
        <w:jc w:val="center"/>
        <w:rPr>
          <w:rFonts w:cs="Al Afefah Font"/>
          <w:color w:val="006666"/>
          <w:sz w:val="28"/>
          <w:szCs w:val="28"/>
          <w:rtl/>
        </w:rPr>
      </w:pPr>
      <w:r w:rsidRPr="008D79B6">
        <w:rPr>
          <w:rFonts w:cs="Al Afefah Font" w:hint="cs"/>
          <w:color w:val="006666"/>
          <w:sz w:val="28"/>
          <w:szCs w:val="28"/>
          <w:rtl/>
        </w:rPr>
        <w:t>.</w:t>
      </w:r>
    </w:p>
    <w:p w:rsidR="007B2042" w:rsidRPr="008D79B6" w:rsidRDefault="007B2042" w:rsidP="008D79B6">
      <w:pPr>
        <w:jc w:val="center"/>
        <w:rPr>
          <w:rFonts w:cs="Al Afefah Font"/>
          <w:color w:val="006666"/>
          <w:sz w:val="28"/>
          <w:szCs w:val="28"/>
          <w:rtl/>
        </w:rPr>
      </w:pPr>
      <w:r w:rsidRPr="008D79B6">
        <w:rPr>
          <w:rFonts w:cs="Al Afefah Font" w:hint="cs"/>
          <w:color w:val="006666"/>
          <w:sz w:val="28"/>
          <w:szCs w:val="28"/>
          <w:rtl/>
        </w:rPr>
        <w:t xml:space="preserve">و سأستفيد من </w:t>
      </w:r>
      <w:r w:rsidR="008D79B6" w:rsidRPr="008D79B6">
        <w:rPr>
          <w:rFonts w:cs="Al Afefah Font" w:hint="cs"/>
          <w:color w:val="006666"/>
          <w:sz w:val="28"/>
          <w:szCs w:val="28"/>
          <w:rtl/>
        </w:rPr>
        <w:t xml:space="preserve">خلال </w:t>
      </w:r>
      <w:r w:rsidRPr="008D79B6">
        <w:rPr>
          <w:rFonts w:cs="Al Afefah Font" w:hint="cs"/>
          <w:color w:val="006666"/>
          <w:sz w:val="28"/>
          <w:szCs w:val="28"/>
          <w:rtl/>
        </w:rPr>
        <w:t xml:space="preserve">هذا البحث في أن اعرف </w:t>
      </w:r>
      <w:r w:rsidR="008D79B6" w:rsidRPr="008D79B6">
        <w:rPr>
          <w:rFonts w:cs="Al Afefah Font" w:hint="cs"/>
          <w:color w:val="006666"/>
          <w:sz w:val="28"/>
          <w:szCs w:val="28"/>
          <w:rtl/>
        </w:rPr>
        <w:t xml:space="preserve">شخصية إسلامية مهمة عن قرب و  </w:t>
      </w:r>
      <w:r w:rsidRPr="008D79B6">
        <w:rPr>
          <w:rFonts w:cs="Al Afefah Font" w:hint="cs"/>
          <w:color w:val="006666"/>
          <w:sz w:val="28"/>
          <w:szCs w:val="28"/>
          <w:rtl/>
        </w:rPr>
        <w:t>بشكل اكبر من خلال المعلومات التي سأضيفها في هذا البحث ....</w:t>
      </w:r>
    </w:p>
    <w:p w:rsidR="007B2042" w:rsidRPr="00591F44" w:rsidRDefault="007B2042" w:rsidP="007B2042">
      <w:pPr>
        <w:jc w:val="center"/>
        <w:rPr>
          <w:rFonts w:cs="Al Afefah Font"/>
          <w:color w:val="990033"/>
          <w:sz w:val="28"/>
          <w:szCs w:val="28"/>
          <w:rtl/>
        </w:rPr>
      </w:pPr>
    </w:p>
    <w:p w:rsidR="007B2042" w:rsidRPr="008D79B6" w:rsidRDefault="007B2042" w:rsidP="008D79B6">
      <w:pPr>
        <w:rPr>
          <w:rFonts w:cs="Monotype Koufi"/>
          <w:color w:val="006666"/>
          <w:sz w:val="32"/>
          <w:szCs w:val="32"/>
          <w:rtl/>
        </w:rPr>
      </w:pPr>
      <w:r w:rsidRPr="00591F44">
        <w:rPr>
          <w:rFonts w:cs="Monotype Koufi" w:hint="cs"/>
          <w:color w:val="990033"/>
          <w:sz w:val="32"/>
          <w:szCs w:val="32"/>
          <w:rtl/>
        </w:rPr>
        <w:t xml:space="preserve">سأتطرق في هذا البحث إلى الحديث عن مجموعه من الأمور التي تتحدث عن </w:t>
      </w:r>
      <w:r w:rsidR="008D79B6">
        <w:rPr>
          <w:rFonts w:cs="Monotype Koufi" w:hint="cs"/>
          <w:color w:val="990033"/>
          <w:sz w:val="32"/>
          <w:szCs w:val="32"/>
          <w:rtl/>
        </w:rPr>
        <w:t xml:space="preserve">الإدريسي </w:t>
      </w:r>
      <w:r w:rsidRPr="00591F44">
        <w:rPr>
          <w:rFonts w:cs="Monotype Koufi" w:hint="cs"/>
          <w:color w:val="990033"/>
          <w:sz w:val="32"/>
          <w:szCs w:val="32"/>
          <w:rtl/>
        </w:rPr>
        <w:t>و  منها  :</w:t>
      </w:r>
    </w:p>
    <w:p w:rsidR="0067603E" w:rsidRDefault="0067603E" w:rsidP="008D79B6">
      <w:pPr>
        <w:pStyle w:val="a3"/>
        <w:numPr>
          <w:ilvl w:val="0"/>
          <w:numId w:val="1"/>
        </w:numPr>
        <w:rPr>
          <w:rFonts w:cs="bader_al gordabia"/>
          <w:color w:val="006666"/>
          <w:sz w:val="36"/>
          <w:szCs w:val="36"/>
        </w:rPr>
      </w:pPr>
      <w:r>
        <w:rPr>
          <w:rFonts w:cs="bader_al gordabia" w:hint="cs"/>
          <w:color w:val="006666"/>
          <w:sz w:val="36"/>
          <w:szCs w:val="36"/>
          <w:rtl/>
        </w:rPr>
        <w:t>اسمه و مولده و حياته</w:t>
      </w:r>
    </w:p>
    <w:p w:rsidR="008D79B6" w:rsidRPr="008D79B6" w:rsidRDefault="008D79B6" w:rsidP="008D79B6">
      <w:pPr>
        <w:pStyle w:val="a3"/>
        <w:numPr>
          <w:ilvl w:val="0"/>
          <w:numId w:val="1"/>
        </w:numPr>
        <w:rPr>
          <w:rFonts w:cs="bader_al gordabia"/>
          <w:color w:val="006666"/>
          <w:sz w:val="36"/>
          <w:szCs w:val="36"/>
        </w:rPr>
      </w:pPr>
      <w:proofErr w:type="spellStart"/>
      <w:r w:rsidRPr="008D79B6">
        <w:rPr>
          <w:rFonts w:cs="bader_al gordabia" w:hint="cs"/>
          <w:color w:val="006666"/>
          <w:sz w:val="36"/>
          <w:szCs w:val="36"/>
          <w:rtl/>
        </w:rPr>
        <w:t>اهم</w:t>
      </w:r>
      <w:proofErr w:type="spellEnd"/>
      <w:r w:rsidRPr="008D79B6">
        <w:rPr>
          <w:rFonts w:cs="bader_al gordabia" w:hint="cs"/>
          <w:color w:val="006666"/>
          <w:sz w:val="36"/>
          <w:szCs w:val="36"/>
          <w:rtl/>
        </w:rPr>
        <w:t xml:space="preserve"> مؤلفاته </w:t>
      </w:r>
    </w:p>
    <w:p w:rsidR="008D79B6" w:rsidRPr="008D79B6" w:rsidRDefault="008D79B6" w:rsidP="008D79B6">
      <w:pPr>
        <w:pStyle w:val="a3"/>
        <w:numPr>
          <w:ilvl w:val="0"/>
          <w:numId w:val="1"/>
        </w:numPr>
        <w:rPr>
          <w:rFonts w:cs="bader_al gordabia"/>
          <w:color w:val="006666"/>
          <w:sz w:val="36"/>
          <w:szCs w:val="36"/>
        </w:rPr>
      </w:pPr>
      <w:proofErr w:type="spellStart"/>
      <w:r w:rsidRPr="008D79B6">
        <w:rPr>
          <w:rFonts w:cs="bader_al gordabia" w:hint="cs"/>
          <w:color w:val="006666"/>
          <w:sz w:val="36"/>
          <w:szCs w:val="36"/>
          <w:rtl/>
        </w:rPr>
        <w:t>اهم</w:t>
      </w:r>
      <w:proofErr w:type="spellEnd"/>
      <w:r w:rsidRPr="008D79B6">
        <w:rPr>
          <w:rFonts w:cs="bader_al gordabia" w:hint="cs"/>
          <w:color w:val="006666"/>
          <w:sz w:val="36"/>
          <w:szCs w:val="36"/>
          <w:rtl/>
        </w:rPr>
        <w:t xml:space="preserve"> انجازاته</w:t>
      </w:r>
    </w:p>
    <w:p w:rsidR="008D79B6" w:rsidRPr="008D79B6" w:rsidRDefault="008D79B6" w:rsidP="008D79B6">
      <w:pPr>
        <w:pStyle w:val="a3"/>
        <w:numPr>
          <w:ilvl w:val="0"/>
          <w:numId w:val="1"/>
        </w:numPr>
        <w:rPr>
          <w:rFonts w:cs="bader_al gordabia"/>
          <w:color w:val="006666"/>
          <w:sz w:val="36"/>
          <w:szCs w:val="36"/>
        </w:rPr>
      </w:pPr>
      <w:r w:rsidRPr="008D79B6">
        <w:rPr>
          <w:rFonts w:cs="bader_al gordabia" w:hint="cs"/>
          <w:color w:val="006666"/>
          <w:sz w:val="36"/>
          <w:szCs w:val="36"/>
          <w:rtl/>
        </w:rPr>
        <w:t>وفاته</w:t>
      </w:r>
    </w:p>
    <w:p w:rsidR="008D79B6" w:rsidRDefault="008D79B6" w:rsidP="008D79B6">
      <w:pPr>
        <w:pStyle w:val="a3"/>
        <w:rPr>
          <w:rFonts w:cs="bader_al gordabia"/>
          <w:color w:val="660033"/>
          <w:sz w:val="36"/>
          <w:szCs w:val="36"/>
          <w:rtl/>
        </w:rPr>
      </w:pPr>
    </w:p>
    <w:p w:rsidR="0067603E" w:rsidRPr="0067603E" w:rsidRDefault="0067603E" w:rsidP="008D79B6">
      <w:pPr>
        <w:rPr>
          <w:rFonts w:cs="bader_al gordabia"/>
          <w:color w:val="660033"/>
          <w:sz w:val="36"/>
          <w:szCs w:val="36"/>
          <w:rtl/>
        </w:rPr>
      </w:pPr>
    </w:p>
    <w:p w:rsidR="008D79B6" w:rsidRDefault="008D79B6" w:rsidP="0067603E">
      <w:pPr>
        <w:pStyle w:val="a3"/>
        <w:jc w:val="center"/>
        <w:rPr>
          <w:rFonts w:cs="FS_India"/>
          <w:color w:val="660033"/>
          <w:sz w:val="52"/>
          <w:szCs w:val="52"/>
          <w:rtl/>
        </w:rPr>
      </w:pPr>
      <w:r>
        <w:rPr>
          <w:rFonts w:cs="FS_India" w:hint="cs"/>
          <w:color w:val="660033"/>
          <w:sz w:val="52"/>
          <w:szCs w:val="52"/>
          <w:rtl/>
        </w:rPr>
        <w:lastRenderedPageBreak/>
        <w:t xml:space="preserve">اسمه و </w:t>
      </w:r>
      <w:r w:rsidR="0067603E">
        <w:rPr>
          <w:rFonts w:cs="FS_India" w:hint="cs"/>
          <w:color w:val="660033"/>
          <w:sz w:val="52"/>
          <w:szCs w:val="52"/>
          <w:rtl/>
        </w:rPr>
        <w:t>مولده و حياته</w:t>
      </w:r>
      <w:r>
        <w:rPr>
          <w:rFonts w:cs="FS_India" w:hint="cs"/>
          <w:color w:val="660033"/>
          <w:sz w:val="52"/>
          <w:szCs w:val="52"/>
          <w:rtl/>
        </w:rPr>
        <w:t xml:space="preserve"> </w:t>
      </w:r>
    </w:p>
    <w:p w:rsidR="004D17E1" w:rsidRPr="004D17E1" w:rsidRDefault="004D17E1" w:rsidP="0067603E">
      <w:pPr>
        <w:pStyle w:val="a3"/>
        <w:jc w:val="center"/>
        <w:rPr>
          <w:rFonts w:cs="AGA Dimnah Regular"/>
          <w:color w:val="660033"/>
          <w:sz w:val="52"/>
          <w:szCs w:val="52"/>
          <w:rtl/>
        </w:rPr>
      </w:pPr>
    </w:p>
    <w:p w:rsidR="0067603E" w:rsidRPr="004D17E1" w:rsidRDefault="0067603E" w:rsidP="00963718">
      <w:pPr>
        <w:pStyle w:val="a4"/>
        <w:bidi/>
        <w:rPr>
          <w:rFonts w:cs="AGA Dimnah Regular"/>
          <w:color w:val="006666"/>
          <w:sz w:val="48"/>
          <w:szCs w:val="48"/>
          <w:rtl/>
        </w:rPr>
      </w:pPr>
      <w:r w:rsidRPr="004D17E1">
        <w:rPr>
          <w:rFonts w:cs="AGA Dimnah Regular" w:hint="cs"/>
          <w:color w:val="006666"/>
          <w:sz w:val="48"/>
          <w:szCs w:val="48"/>
          <w:rtl/>
        </w:rPr>
        <w:t xml:space="preserve">هو محمد بن محمد بن عبد الله (لا عبد الرحمن) بن إدريس بن يحيى بن علي بن حمود (صاحب غرناطة في وقته) بن ميمون بن أحمد بن علي بن عبيد الله بن عمر بن إدريس بن إدريس بن عبد الله بن الحسن المثنى بن الحسن بن علي بن أبي طالب. لقب بالشريف لنسبه برسول الله محمد صلى الله عليه وآله وسلم من ابنته فاطمة الزهراء عليها السلام </w:t>
      </w:r>
      <w:r w:rsidRPr="004D17E1">
        <w:rPr>
          <w:rFonts w:cs="AGA Dimnah Regular" w:hint="cs"/>
          <w:color w:val="006666"/>
          <w:sz w:val="48"/>
          <w:szCs w:val="48"/>
          <w:rtl/>
          <w:lang w:bidi="ar-AE"/>
        </w:rPr>
        <w:t>، أحد كبار الجغرافيين في التاري</w:t>
      </w:r>
      <w:r w:rsidRPr="004D17E1">
        <w:rPr>
          <w:rFonts w:cs="AGA Dimnah Regular" w:hint="eastAsia"/>
          <w:color w:val="006666"/>
          <w:sz w:val="48"/>
          <w:szCs w:val="48"/>
          <w:rtl/>
          <w:lang w:bidi="ar-AE"/>
        </w:rPr>
        <w:t>خ</w:t>
      </w:r>
      <w:r w:rsidRPr="004D17E1">
        <w:rPr>
          <w:rFonts w:cs="AGA Dimnah Regular" w:hint="cs"/>
          <w:color w:val="006666"/>
          <w:sz w:val="48"/>
          <w:szCs w:val="48"/>
          <w:rtl/>
          <w:lang w:bidi="ar-AE"/>
        </w:rPr>
        <w:t xml:space="preserve"> ، كما انه كتب في التاريخ ، و الأدب  ، و الشعر ، و النبات و درس الفلسفة ، و الطب ، و النجوم ، في قرطبة. و لد في مدينة </w:t>
      </w:r>
      <w:proofErr w:type="spellStart"/>
      <w:r w:rsidRPr="004D17E1">
        <w:rPr>
          <w:rFonts w:cs="AGA Dimnah Regular" w:hint="cs"/>
          <w:color w:val="006666"/>
          <w:sz w:val="48"/>
          <w:szCs w:val="48"/>
          <w:rtl/>
          <w:lang w:bidi="ar-AE"/>
        </w:rPr>
        <w:t>سبتة</w:t>
      </w:r>
      <w:proofErr w:type="spellEnd"/>
      <w:r w:rsidRPr="004D17E1">
        <w:rPr>
          <w:rFonts w:cs="AGA Dimnah Regular" w:hint="cs"/>
          <w:color w:val="006666"/>
          <w:sz w:val="48"/>
          <w:szCs w:val="48"/>
          <w:rtl/>
          <w:lang w:bidi="ar-AE"/>
        </w:rPr>
        <w:t xml:space="preserve"> شمال المغرب عام 493هـ (1100ميلادية)</w:t>
      </w:r>
      <w:r w:rsidR="00963718" w:rsidRPr="004D17E1">
        <w:rPr>
          <w:rFonts w:cs="AGA Dimnah Regular" w:hint="cs"/>
          <w:color w:val="006666"/>
          <w:sz w:val="48"/>
          <w:szCs w:val="48"/>
          <w:rtl/>
          <w:lang w:bidi="ar-AE"/>
        </w:rPr>
        <w:t>.</w:t>
      </w:r>
      <w:r w:rsidRPr="004D17E1">
        <w:rPr>
          <w:rFonts w:cs="AGA Dimnah Regular" w:hint="cs"/>
          <w:color w:val="006666"/>
          <w:sz w:val="48"/>
          <w:szCs w:val="48"/>
          <w:rtl/>
          <w:lang w:bidi="ar-AE"/>
        </w:rPr>
        <w:t xml:space="preserve"> تعلم في </w:t>
      </w:r>
      <w:proofErr w:type="spellStart"/>
      <w:r w:rsidRPr="004D17E1">
        <w:rPr>
          <w:rFonts w:cs="AGA Dimnah Regular" w:hint="cs"/>
          <w:color w:val="006666"/>
          <w:sz w:val="48"/>
          <w:szCs w:val="48"/>
          <w:rtl/>
          <w:lang w:bidi="ar-AE"/>
        </w:rPr>
        <w:t>البيلق</w:t>
      </w:r>
      <w:proofErr w:type="spellEnd"/>
      <w:r w:rsidRPr="004D17E1">
        <w:rPr>
          <w:rFonts w:cs="AGA Dimnah Regular" w:hint="cs"/>
          <w:color w:val="006666"/>
          <w:sz w:val="48"/>
          <w:szCs w:val="48"/>
          <w:rtl/>
          <w:lang w:bidi="ar-AE"/>
        </w:rPr>
        <w:t xml:space="preserve"> و طاف البلاد فزار الحجاز ومصر . وصل سواحل فرنسا و إنكلترا . سافر إلى القسطنطينية و سواحل آسيا الصغرى . استخدمت مصوراته و خرائطه في سائر كشوف عصر النهضة الأوروبية . حيث لجأ إلى تحديد اتجاهات الأنهار و المرتفعات و البحيرات ، و ضمنها أيضاً معلومات عن المدن الرئيسية بالإضافة إلى حدود الدول ، حدد الإدريسي مصدر نهر النيل .</w:t>
      </w:r>
    </w:p>
    <w:p w:rsidR="00D10551" w:rsidRDefault="00D10551" w:rsidP="008D79B6">
      <w:pPr>
        <w:pStyle w:val="a3"/>
        <w:rPr>
          <w:b/>
          <w:bCs/>
          <w:rtl/>
        </w:rPr>
      </w:pPr>
    </w:p>
    <w:p w:rsidR="0067603E" w:rsidRDefault="0067603E" w:rsidP="0067603E">
      <w:pPr>
        <w:pStyle w:val="a3"/>
        <w:tabs>
          <w:tab w:val="left" w:pos="3369"/>
          <w:tab w:val="center" w:pos="4513"/>
        </w:tabs>
        <w:rPr>
          <w:rFonts w:cs="FS_India"/>
          <w:color w:val="660033"/>
          <w:sz w:val="52"/>
          <w:szCs w:val="52"/>
          <w:rtl/>
        </w:rPr>
      </w:pPr>
      <w:r>
        <w:rPr>
          <w:rFonts w:cs="FS_India"/>
          <w:color w:val="660033"/>
          <w:sz w:val="52"/>
          <w:szCs w:val="52"/>
          <w:rtl/>
        </w:rPr>
        <w:lastRenderedPageBreak/>
        <w:tab/>
      </w:r>
      <w:proofErr w:type="spellStart"/>
      <w:r>
        <w:rPr>
          <w:rFonts w:cs="FS_India" w:hint="cs"/>
          <w:color w:val="660033"/>
          <w:sz w:val="52"/>
          <w:szCs w:val="52"/>
          <w:rtl/>
        </w:rPr>
        <w:t>اهم</w:t>
      </w:r>
      <w:proofErr w:type="spellEnd"/>
      <w:r>
        <w:rPr>
          <w:rFonts w:cs="FS_India"/>
          <w:color w:val="660033"/>
          <w:sz w:val="52"/>
          <w:szCs w:val="52"/>
          <w:rtl/>
        </w:rPr>
        <w:tab/>
      </w:r>
      <w:r>
        <w:rPr>
          <w:rFonts w:cs="FS_India" w:hint="cs"/>
          <w:color w:val="660033"/>
          <w:sz w:val="52"/>
          <w:szCs w:val="52"/>
          <w:rtl/>
        </w:rPr>
        <w:t>مؤلفاته</w:t>
      </w:r>
    </w:p>
    <w:p w:rsidR="0067603E" w:rsidRPr="0067603E" w:rsidRDefault="0067603E" w:rsidP="0067603E">
      <w:pPr>
        <w:pStyle w:val="a4"/>
        <w:bidi/>
        <w:rPr>
          <w:rFonts w:cs="Monotype Koufi"/>
          <w:color w:val="006666"/>
          <w:sz w:val="32"/>
          <w:szCs w:val="32"/>
        </w:rPr>
      </w:pPr>
      <w:r w:rsidRPr="0067603E">
        <w:rPr>
          <w:rFonts w:cs="Monotype Koufi" w:hint="cs"/>
          <w:color w:val="006666"/>
          <w:sz w:val="32"/>
          <w:szCs w:val="32"/>
          <w:rtl/>
        </w:rPr>
        <w:t>ألف الإدريسي كتابه المشهور (</w:t>
      </w:r>
      <w:hyperlink r:id="rId6" w:tooltip="نزهة المشتاق في اختراق الآفاق" w:history="1">
        <w:r w:rsidRPr="0067603E">
          <w:rPr>
            <w:rStyle w:val="Hyperlink"/>
            <w:rFonts w:cs="Monotype Koufi" w:hint="cs"/>
            <w:color w:val="006666"/>
            <w:sz w:val="32"/>
            <w:szCs w:val="32"/>
            <w:u w:val="none"/>
            <w:rtl/>
          </w:rPr>
          <w:t>نزهة المشتاق في اختراق الآفاق</w:t>
        </w:r>
      </w:hyperlink>
      <w:r w:rsidRPr="0067603E">
        <w:rPr>
          <w:rFonts w:cs="Monotype Koufi" w:hint="cs"/>
          <w:color w:val="006666"/>
          <w:sz w:val="32"/>
          <w:szCs w:val="32"/>
          <w:rtl/>
        </w:rPr>
        <w:t xml:space="preserve">) والمسمى أيضاً (كتاب </w:t>
      </w:r>
      <w:proofErr w:type="spellStart"/>
      <w:r w:rsidRPr="0067603E">
        <w:rPr>
          <w:rFonts w:cs="Monotype Koufi" w:hint="cs"/>
          <w:color w:val="006666"/>
          <w:sz w:val="32"/>
          <w:szCs w:val="32"/>
          <w:rtl/>
        </w:rPr>
        <w:t>رجار</w:t>
      </w:r>
      <w:proofErr w:type="spellEnd"/>
      <w:r w:rsidRPr="0067603E">
        <w:rPr>
          <w:rFonts w:cs="Monotype Koufi" w:hint="cs"/>
          <w:color w:val="006666"/>
          <w:sz w:val="32"/>
          <w:szCs w:val="32"/>
          <w:rtl/>
        </w:rPr>
        <w:t xml:space="preserve">) أو (الكتاب </w:t>
      </w:r>
      <w:proofErr w:type="spellStart"/>
      <w:r w:rsidRPr="0067603E">
        <w:rPr>
          <w:rFonts w:cs="Monotype Koufi" w:hint="cs"/>
          <w:color w:val="006666"/>
          <w:sz w:val="32"/>
          <w:szCs w:val="32"/>
          <w:rtl/>
        </w:rPr>
        <w:t>الرجاري</w:t>
      </w:r>
      <w:proofErr w:type="spellEnd"/>
      <w:r w:rsidRPr="0067603E">
        <w:rPr>
          <w:rFonts w:cs="Monotype Koufi" w:hint="cs"/>
          <w:color w:val="006666"/>
          <w:sz w:val="32"/>
          <w:szCs w:val="32"/>
          <w:rtl/>
        </w:rPr>
        <w:t xml:space="preserve">) وذلك لأن الملك </w:t>
      </w:r>
      <w:proofErr w:type="spellStart"/>
      <w:r w:rsidRPr="0067603E">
        <w:rPr>
          <w:rFonts w:cs="Monotype Koufi" w:hint="cs"/>
          <w:color w:val="006666"/>
          <w:sz w:val="32"/>
          <w:szCs w:val="32"/>
          <w:rtl/>
        </w:rPr>
        <w:t>رجار</w:t>
      </w:r>
      <w:proofErr w:type="spellEnd"/>
      <w:r w:rsidRPr="0067603E">
        <w:rPr>
          <w:rFonts w:cs="Monotype Koufi" w:hint="cs"/>
          <w:color w:val="006666"/>
          <w:sz w:val="32"/>
          <w:szCs w:val="32"/>
          <w:rtl/>
        </w:rPr>
        <w:t xml:space="preserve"> ملك صقلية هو الذي طلب منه تأليفه كما طلب منه صنع كرة من الفضة منقوش عليها صورة الأقاليم السبعة، ويقال أن الدائرة الفضية تحطمت في ثورة كانت في صقلية، بعد الفراغ منها بمدة قصيرة، وأما الكتاب فقد غدا من أشهر الآثار الجغرافية العربية، أفاد منه الأوروبيون معلومات جمة عن بلاد المشرق، كما أفاد منه الشرقيون، فأخذ عنه الفريقان ونقلوا خرائطه، وترجموا بعض أقسامه إلى مختلف لغاتهم ويعد هذا الكتاب فريد من نوعه استغرق </w:t>
      </w:r>
      <w:proofErr w:type="spellStart"/>
      <w:r w:rsidRPr="0067603E">
        <w:rPr>
          <w:rFonts w:cs="Monotype Koufi" w:hint="cs"/>
          <w:color w:val="006666"/>
          <w:sz w:val="32"/>
          <w:szCs w:val="32"/>
          <w:rtl/>
        </w:rPr>
        <w:t>تاليفه</w:t>
      </w:r>
      <w:proofErr w:type="spellEnd"/>
      <w:r w:rsidRPr="0067603E">
        <w:rPr>
          <w:rFonts w:cs="Monotype Koufi" w:hint="cs"/>
          <w:color w:val="006666"/>
          <w:sz w:val="32"/>
          <w:szCs w:val="32"/>
          <w:rtl/>
        </w:rPr>
        <w:t xml:space="preserve"> 15 عاما حيث نهج فيه </w:t>
      </w:r>
      <w:proofErr w:type="spellStart"/>
      <w:r w:rsidRPr="0067603E">
        <w:rPr>
          <w:rFonts w:cs="Monotype Koufi" w:hint="cs"/>
          <w:color w:val="006666"/>
          <w:sz w:val="32"/>
          <w:szCs w:val="32"/>
          <w:rtl/>
        </w:rPr>
        <w:t>الادريسي</w:t>
      </w:r>
      <w:proofErr w:type="spellEnd"/>
      <w:r w:rsidRPr="0067603E">
        <w:rPr>
          <w:rFonts w:cs="Monotype Koufi" w:hint="cs"/>
          <w:color w:val="006666"/>
          <w:sz w:val="32"/>
          <w:szCs w:val="32"/>
          <w:rtl/>
        </w:rPr>
        <w:t xml:space="preserve"> نهجا جديدا عن غيره من الجغرافيين المسلمين فقد وصف العالم ككل ثم قسمه </w:t>
      </w:r>
      <w:proofErr w:type="spellStart"/>
      <w:r w:rsidRPr="0067603E">
        <w:rPr>
          <w:rFonts w:cs="Monotype Koufi" w:hint="cs"/>
          <w:color w:val="006666"/>
          <w:sz w:val="32"/>
          <w:szCs w:val="32"/>
          <w:rtl/>
        </w:rPr>
        <w:t>الى</w:t>
      </w:r>
      <w:proofErr w:type="spellEnd"/>
      <w:r w:rsidRPr="0067603E">
        <w:rPr>
          <w:rFonts w:cs="Monotype Koufi" w:hint="cs"/>
          <w:color w:val="006666"/>
          <w:sz w:val="32"/>
          <w:szCs w:val="32"/>
          <w:rtl/>
        </w:rPr>
        <w:t xml:space="preserve"> سبعة </w:t>
      </w:r>
      <w:proofErr w:type="spellStart"/>
      <w:r w:rsidRPr="0067603E">
        <w:rPr>
          <w:rFonts w:cs="Monotype Koufi" w:hint="cs"/>
          <w:color w:val="006666"/>
          <w:sz w:val="32"/>
          <w:szCs w:val="32"/>
          <w:rtl/>
        </w:rPr>
        <w:t>اقاليم</w:t>
      </w:r>
      <w:proofErr w:type="spellEnd"/>
      <w:r w:rsidRPr="0067603E">
        <w:rPr>
          <w:rFonts w:cs="Monotype Koufi" w:hint="cs"/>
          <w:color w:val="006666"/>
          <w:sz w:val="32"/>
          <w:szCs w:val="32"/>
          <w:rtl/>
        </w:rPr>
        <w:t xml:space="preserve"> وكل </w:t>
      </w:r>
      <w:proofErr w:type="spellStart"/>
      <w:r w:rsidRPr="0067603E">
        <w:rPr>
          <w:rFonts w:cs="Monotype Koufi" w:hint="cs"/>
          <w:color w:val="006666"/>
          <w:sz w:val="32"/>
          <w:szCs w:val="32"/>
          <w:rtl/>
        </w:rPr>
        <w:t>اقليم</w:t>
      </w:r>
      <w:proofErr w:type="spellEnd"/>
      <w:r w:rsidRPr="0067603E">
        <w:rPr>
          <w:rFonts w:cs="Monotype Koufi" w:hint="cs"/>
          <w:color w:val="006666"/>
          <w:sz w:val="32"/>
          <w:szCs w:val="32"/>
          <w:rtl/>
        </w:rPr>
        <w:t xml:space="preserve"> </w:t>
      </w:r>
      <w:proofErr w:type="spellStart"/>
      <w:r w:rsidRPr="0067603E">
        <w:rPr>
          <w:rFonts w:cs="Monotype Koufi" w:hint="cs"/>
          <w:color w:val="006666"/>
          <w:sz w:val="32"/>
          <w:szCs w:val="32"/>
          <w:rtl/>
        </w:rPr>
        <w:t>الى</w:t>
      </w:r>
      <w:proofErr w:type="spellEnd"/>
      <w:r w:rsidRPr="0067603E">
        <w:rPr>
          <w:rFonts w:cs="Monotype Koufi" w:hint="cs"/>
          <w:color w:val="006666"/>
          <w:sz w:val="32"/>
          <w:szCs w:val="32"/>
          <w:rtl/>
        </w:rPr>
        <w:t xml:space="preserve"> عشرة </w:t>
      </w:r>
      <w:proofErr w:type="spellStart"/>
      <w:r w:rsidRPr="0067603E">
        <w:rPr>
          <w:rFonts w:cs="Monotype Koufi" w:hint="cs"/>
          <w:color w:val="006666"/>
          <w:sz w:val="32"/>
          <w:szCs w:val="32"/>
          <w:rtl/>
        </w:rPr>
        <w:t>اقسام</w:t>
      </w:r>
      <w:proofErr w:type="spellEnd"/>
      <w:r w:rsidRPr="0067603E">
        <w:rPr>
          <w:rFonts w:cs="Monotype Koufi" w:hint="cs"/>
          <w:color w:val="006666"/>
          <w:sz w:val="32"/>
          <w:szCs w:val="32"/>
          <w:rtl/>
        </w:rPr>
        <w:t xml:space="preserve"> رئيسيه ثم وصف كل قسم ورسم له </w:t>
      </w:r>
      <w:proofErr w:type="spellStart"/>
      <w:r w:rsidRPr="0067603E">
        <w:rPr>
          <w:rFonts w:cs="Monotype Koufi" w:hint="cs"/>
          <w:color w:val="006666"/>
          <w:sz w:val="32"/>
          <w:szCs w:val="32"/>
          <w:rtl/>
        </w:rPr>
        <w:t>خريطه</w:t>
      </w:r>
      <w:proofErr w:type="spellEnd"/>
      <w:r w:rsidRPr="0067603E">
        <w:rPr>
          <w:rFonts w:cs="Monotype Koufi" w:hint="cs"/>
          <w:color w:val="006666"/>
          <w:sz w:val="32"/>
          <w:szCs w:val="32"/>
          <w:rtl/>
        </w:rPr>
        <w:t xml:space="preserve"> وتحاشى فيه الخلط بين التاريخ والجغرافيا وظل كتابه مرجعا لعلماء </w:t>
      </w:r>
      <w:proofErr w:type="spellStart"/>
      <w:r w:rsidRPr="0067603E">
        <w:rPr>
          <w:rFonts w:cs="Monotype Koufi" w:hint="cs"/>
          <w:color w:val="006666"/>
          <w:sz w:val="32"/>
          <w:szCs w:val="32"/>
          <w:rtl/>
        </w:rPr>
        <w:t>اوروبا</w:t>
      </w:r>
      <w:proofErr w:type="spellEnd"/>
      <w:r w:rsidRPr="0067603E">
        <w:rPr>
          <w:rFonts w:cs="Monotype Koufi" w:hint="cs"/>
          <w:color w:val="006666"/>
          <w:sz w:val="32"/>
          <w:szCs w:val="32"/>
          <w:rtl/>
        </w:rPr>
        <w:t xml:space="preserve"> </w:t>
      </w:r>
      <w:proofErr w:type="spellStart"/>
      <w:r w:rsidRPr="0067603E">
        <w:rPr>
          <w:rFonts w:cs="Monotype Koufi" w:hint="cs"/>
          <w:color w:val="006666"/>
          <w:sz w:val="32"/>
          <w:szCs w:val="32"/>
          <w:rtl/>
        </w:rPr>
        <w:t>اكثر</w:t>
      </w:r>
      <w:proofErr w:type="spellEnd"/>
      <w:r w:rsidRPr="0067603E">
        <w:rPr>
          <w:rFonts w:cs="Monotype Koufi" w:hint="cs"/>
          <w:color w:val="006666"/>
          <w:sz w:val="32"/>
          <w:szCs w:val="32"/>
          <w:rtl/>
        </w:rPr>
        <w:t xml:space="preserve"> من ثلاثة قرون ومن </w:t>
      </w:r>
      <w:proofErr w:type="spellStart"/>
      <w:r w:rsidRPr="0067603E">
        <w:rPr>
          <w:rFonts w:cs="Monotype Koufi" w:hint="cs"/>
          <w:color w:val="006666"/>
          <w:sz w:val="32"/>
          <w:szCs w:val="32"/>
          <w:rtl/>
        </w:rPr>
        <w:t>اعظم</w:t>
      </w:r>
      <w:proofErr w:type="spellEnd"/>
      <w:r w:rsidRPr="0067603E">
        <w:rPr>
          <w:rFonts w:cs="Monotype Koufi" w:hint="cs"/>
          <w:color w:val="006666"/>
          <w:sz w:val="32"/>
          <w:szCs w:val="32"/>
          <w:rtl/>
        </w:rPr>
        <w:t xml:space="preserve"> مؤلفاته في السنة التي وضع فيها الإدريسي كتابه المعروف، توفي الوزير </w:t>
      </w:r>
      <w:proofErr w:type="spellStart"/>
      <w:r w:rsidRPr="0067603E">
        <w:rPr>
          <w:rFonts w:cs="Monotype Koufi" w:hint="cs"/>
          <w:color w:val="006666"/>
          <w:sz w:val="32"/>
          <w:szCs w:val="32"/>
          <w:rtl/>
        </w:rPr>
        <w:t>رجار</w:t>
      </w:r>
      <w:proofErr w:type="spellEnd"/>
      <w:r w:rsidRPr="0067603E">
        <w:rPr>
          <w:rFonts w:cs="Monotype Koufi" w:hint="cs"/>
          <w:color w:val="006666"/>
          <w:sz w:val="32"/>
          <w:szCs w:val="32"/>
          <w:rtl/>
        </w:rPr>
        <w:t xml:space="preserve"> فخلفه </w:t>
      </w:r>
      <w:proofErr w:type="spellStart"/>
      <w:r w:rsidRPr="0067603E">
        <w:rPr>
          <w:rFonts w:cs="Monotype Koufi" w:hint="cs"/>
          <w:color w:val="006666"/>
          <w:sz w:val="32"/>
          <w:szCs w:val="32"/>
          <w:rtl/>
        </w:rPr>
        <w:t>غليام</w:t>
      </w:r>
      <w:proofErr w:type="spellEnd"/>
      <w:r w:rsidRPr="0067603E">
        <w:rPr>
          <w:rFonts w:cs="Monotype Koufi" w:hint="cs"/>
          <w:color w:val="006666"/>
          <w:sz w:val="32"/>
          <w:szCs w:val="32"/>
          <w:rtl/>
        </w:rPr>
        <w:t xml:space="preserve"> أو </w:t>
      </w:r>
      <w:proofErr w:type="spellStart"/>
      <w:r w:rsidRPr="0067603E">
        <w:rPr>
          <w:rFonts w:cs="Monotype Koufi" w:hint="cs"/>
          <w:color w:val="006666"/>
          <w:sz w:val="32"/>
          <w:szCs w:val="32"/>
          <w:rtl/>
        </w:rPr>
        <w:t>غليوم</w:t>
      </w:r>
      <w:proofErr w:type="spellEnd"/>
      <w:r w:rsidRPr="0067603E">
        <w:rPr>
          <w:rFonts w:cs="Monotype Koufi" w:hint="cs"/>
          <w:color w:val="006666"/>
          <w:sz w:val="32"/>
          <w:szCs w:val="32"/>
          <w:rtl/>
        </w:rPr>
        <w:t xml:space="preserve"> الأول، وظل الإدريسي على مركزه في البلاط، فألف للملك كتاباً آخر في الجغرافيا سمّاه (روض الأنس ونزهة النفس) أو (كتاب الممالك والمسالك)، لم يعرف منه إلا مختصر مخطوط موجود في مكتبة حكيم </w:t>
      </w:r>
      <w:proofErr w:type="spellStart"/>
      <w:r w:rsidRPr="0067603E">
        <w:rPr>
          <w:rFonts w:cs="Monotype Koufi" w:hint="cs"/>
          <w:color w:val="006666"/>
          <w:sz w:val="32"/>
          <w:szCs w:val="32"/>
          <w:rtl/>
        </w:rPr>
        <w:t>أوغلو</w:t>
      </w:r>
      <w:proofErr w:type="spellEnd"/>
      <w:r w:rsidRPr="0067603E">
        <w:rPr>
          <w:rFonts w:cs="Monotype Koufi" w:hint="cs"/>
          <w:color w:val="006666"/>
          <w:sz w:val="32"/>
          <w:szCs w:val="32"/>
          <w:rtl/>
        </w:rPr>
        <w:t xml:space="preserve"> علي باشا بإسطنبول. وذكر للإدريسي كذلك كتاب في المفردات سماه (الجامع لصفات أشتات النبات)، كما ذكر له كتاب آخر بعنوان (انس المهج وروض الفرج). وقد نشر من هذا الكتاب الأخير "قسم شمال أفريقيا وبلاد السودان"، حققه د. الوافي نوحي، وصدر ضمن منشورات وزارة الأوقاف والشؤون الإسلامية بالمملكة المغربية سنة 1428 / 2007.</w:t>
      </w:r>
    </w:p>
    <w:p w:rsidR="00963718" w:rsidRDefault="00963718" w:rsidP="008D79B6">
      <w:pPr>
        <w:rPr>
          <w:rFonts w:cs="FnOn"/>
          <w:color w:val="006666"/>
          <w:sz w:val="40"/>
          <w:szCs w:val="40"/>
          <w:rtl/>
          <w:lang w:bidi="ar-AE"/>
        </w:rPr>
      </w:pPr>
    </w:p>
    <w:p w:rsidR="00963718" w:rsidRDefault="00FD3B1D" w:rsidP="00963718">
      <w:pPr>
        <w:jc w:val="center"/>
        <w:rPr>
          <w:rFonts w:cs="FnOn"/>
          <w:color w:val="006666"/>
          <w:sz w:val="40"/>
          <w:szCs w:val="40"/>
          <w:rtl/>
        </w:rPr>
      </w:pPr>
      <w:r w:rsidRPr="0038718B">
        <w:rPr>
          <w:rFonts w:cs="FS_India" w:hint="cs"/>
          <w:color w:val="660033"/>
          <w:sz w:val="52"/>
          <w:szCs w:val="52"/>
          <w:rtl/>
        </w:rPr>
        <w:lastRenderedPageBreak/>
        <w:t>أهم</w:t>
      </w:r>
      <w:r w:rsidR="00963718">
        <w:rPr>
          <w:rFonts w:cs="FS_India"/>
          <w:color w:val="660033"/>
          <w:sz w:val="52"/>
          <w:szCs w:val="52"/>
          <w:rtl/>
        </w:rPr>
        <w:tab/>
      </w:r>
      <w:r w:rsidR="00963718">
        <w:rPr>
          <w:rFonts w:cs="FS_India" w:hint="cs"/>
          <w:color w:val="660033"/>
          <w:sz w:val="52"/>
          <w:szCs w:val="52"/>
          <w:rtl/>
        </w:rPr>
        <w:t>انجازاته</w:t>
      </w:r>
    </w:p>
    <w:p w:rsidR="0038718B" w:rsidRPr="004D17E1" w:rsidRDefault="0038718B" w:rsidP="0038718B">
      <w:pPr>
        <w:rPr>
          <w:rFonts w:cs="AL-Fares"/>
          <w:color w:val="006666"/>
          <w:sz w:val="40"/>
          <w:szCs w:val="40"/>
          <w:rtl/>
        </w:rPr>
      </w:pPr>
      <w:r w:rsidRPr="004D17E1">
        <w:rPr>
          <w:rFonts w:cs="AGA Dimnah Regular" w:hint="cs"/>
          <w:color w:val="006666"/>
          <w:sz w:val="40"/>
          <w:szCs w:val="40"/>
          <w:rtl/>
        </w:rPr>
        <w:t xml:space="preserve">قام </w:t>
      </w:r>
      <w:r w:rsidR="00FD3B1D" w:rsidRPr="004D17E1">
        <w:rPr>
          <w:rFonts w:cs="AGA Dimnah Regular" w:hint="cs"/>
          <w:color w:val="006666"/>
          <w:sz w:val="40"/>
          <w:szCs w:val="40"/>
          <w:rtl/>
        </w:rPr>
        <w:t>الإدريسي</w:t>
      </w:r>
      <w:r w:rsidRPr="004D17E1">
        <w:rPr>
          <w:rFonts w:cs="AGA Dimnah Regular" w:hint="cs"/>
          <w:color w:val="006666"/>
          <w:sz w:val="40"/>
          <w:szCs w:val="40"/>
          <w:rtl/>
        </w:rPr>
        <w:t xml:space="preserve"> بعده </w:t>
      </w:r>
      <w:r w:rsidR="00FD3B1D" w:rsidRPr="004D17E1">
        <w:rPr>
          <w:rFonts w:cs="AGA Dimnah Regular" w:hint="cs"/>
          <w:color w:val="006666"/>
          <w:sz w:val="40"/>
          <w:szCs w:val="40"/>
          <w:rtl/>
        </w:rPr>
        <w:t>أعمال</w:t>
      </w:r>
      <w:r w:rsidRPr="004D17E1">
        <w:rPr>
          <w:rFonts w:cs="AGA Dimnah Regular" w:hint="cs"/>
          <w:color w:val="006666"/>
          <w:sz w:val="40"/>
          <w:szCs w:val="40"/>
          <w:rtl/>
        </w:rPr>
        <w:t xml:space="preserve"> </w:t>
      </w:r>
      <w:r w:rsidR="00FD3B1D" w:rsidRPr="004D17E1">
        <w:rPr>
          <w:rFonts w:cs="AGA Dimnah Regular" w:hint="cs"/>
          <w:color w:val="006666"/>
          <w:sz w:val="40"/>
          <w:szCs w:val="40"/>
          <w:rtl/>
        </w:rPr>
        <w:t>مهمة</w:t>
      </w:r>
      <w:r w:rsidRPr="004D17E1">
        <w:rPr>
          <w:rFonts w:cs="AGA Dimnah Regular" w:hint="cs"/>
          <w:color w:val="006666"/>
          <w:sz w:val="40"/>
          <w:szCs w:val="40"/>
          <w:rtl/>
        </w:rPr>
        <w:t xml:space="preserve"> منها :</w:t>
      </w:r>
    </w:p>
    <w:p w:rsidR="0038718B" w:rsidRPr="004D17E1" w:rsidRDefault="0038718B" w:rsidP="0038718B">
      <w:pPr>
        <w:rPr>
          <w:rFonts w:ascii="Tahoma" w:hAnsi="Tahoma" w:cs="AL-Fares"/>
          <w:color w:val="990033"/>
          <w:sz w:val="32"/>
          <w:szCs w:val="32"/>
          <w:rtl/>
          <w:lang w:bidi="ar-AE"/>
        </w:rPr>
      </w:pPr>
      <w:r w:rsidRPr="004D17E1">
        <w:rPr>
          <w:rFonts w:ascii="Tahoma" w:hAnsi="Tahoma" w:cs="AL-Fares"/>
          <w:color w:val="990033"/>
          <w:sz w:val="32"/>
          <w:szCs w:val="32"/>
          <w:rtl/>
          <w:lang w:bidi="ar-AE"/>
        </w:rPr>
        <w:t>1</w:t>
      </w:r>
      <w:r w:rsidRPr="004D17E1">
        <w:rPr>
          <w:rFonts w:ascii="Tahoma" w:hAnsi="Tahoma" w:cs="AL-Fares"/>
          <w:color w:val="006666"/>
          <w:sz w:val="32"/>
          <w:szCs w:val="32"/>
          <w:rtl/>
          <w:lang w:bidi="ar-AE"/>
        </w:rPr>
        <w:t>- الخرائط :</w:t>
      </w:r>
      <w:r w:rsidR="00FD3B1D">
        <w:rPr>
          <w:rFonts w:ascii="Tahoma" w:hAnsi="Tahoma" w:cs="AL-Fares" w:hint="cs"/>
          <w:color w:val="006666"/>
          <w:sz w:val="32"/>
          <w:szCs w:val="32"/>
          <w:rtl/>
          <w:lang w:bidi="ar-AE"/>
        </w:rPr>
        <w:t xml:space="preserve"> </w:t>
      </w:r>
      <w:r w:rsidRPr="004D17E1">
        <w:rPr>
          <w:rFonts w:ascii="Tahoma" w:hAnsi="Tahoma" w:cs="AL-Fares"/>
          <w:color w:val="990033"/>
          <w:sz w:val="32"/>
          <w:szCs w:val="32"/>
          <w:rtl/>
          <w:lang w:bidi="ar-AE"/>
        </w:rPr>
        <w:t xml:space="preserve"> قام برسم أول خريطة للعالم و رسم 70 خريطة لدول مختلفة .</w:t>
      </w:r>
    </w:p>
    <w:p w:rsidR="0038718B" w:rsidRPr="004D17E1" w:rsidRDefault="0038718B" w:rsidP="0038718B">
      <w:pPr>
        <w:rPr>
          <w:rFonts w:ascii="Tahoma" w:hAnsi="Tahoma" w:cs="AL-Fares"/>
          <w:color w:val="990033"/>
          <w:sz w:val="32"/>
          <w:szCs w:val="32"/>
          <w:rtl/>
          <w:lang w:bidi="ar-AE"/>
        </w:rPr>
      </w:pPr>
      <w:r w:rsidRPr="004D17E1">
        <w:rPr>
          <w:rFonts w:ascii="Tahoma" w:hAnsi="Tahoma" w:cs="AL-Fares"/>
          <w:color w:val="990033"/>
          <w:sz w:val="32"/>
          <w:szCs w:val="32"/>
          <w:rtl/>
          <w:lang w:bidi="ar-AE"/>
        </w:rPr>
        <w:t xml:space="preserve">2- </w:t>
      </w:r>
      <w:r w:rsidRPr="004D17E1">
        <w:rPr>
          <w:rFonts w:ascii="Tahoma" w:hAnsi="Tahoma" w:cs="AL-Fares"/>
          <w:color w:val="006666"/>
          <w:sz w:val="32"/>
          <w:szCs w:val="32"/>
          <w:rtl/>
          <w:lang w:bidi="ar-AE"/>
        </w:rPr>
        <w:t>كرته الفضية :</w:t>
      </w:r>
      <w:r w:rsidR="004D17E1">
        <w:rPr>
          <w:rFonts w:ascii="Tahoma" w:hAnsi="Tahoma" w:cs="AL-Fares" w:hint="cs"/>
          <w:color w:val="990033"/>
          <w:sz w:val="32"/>
          <w:szCs w:val="32"/>
          <w:rtl/>
          <w:lang w:bidi="ar-AE"/>
        </w:rPr>
        <w:t xml:space="preserve"> </w:t>
      </w:r>
      <w:r w:rsidRPr="004D17E1">
        <w:rPr>
          <w:rFonts w:ascii="Tahoma" w:hAnsi="Tahoma" w:cs="AL-Fares"/>
          <w:color w:val="990033"/>
          <w:sz w:val="32"/>
          <w:szCs w:val="32"/>
          <w:rtl/>
          <w:lang w:bidi="ar-AE"/>
        </w:rPr>
        <w:t xml:space="preserve"> صنع الإدريسي لروجر الثاني كرة من الفضة رسم على سطحها خريطة العالم لتصبح بذلك ممثلة للكرة الأرضية .</w:t>
      </w:r>
    </w:p>
    <w:p w:rsidR="0038718B" w:rsidRPr="004D17E1" w:rsidRDefault="0038718B" w:rsidP="0038718B">
      <w:pPr>
        <w:rPr>
          <w:rFonts w:ascii="Tahoma" w:hAnsi="Tahoma" w:cs="AL-Fares"/>
          <w:color w:val="990033"/>
          <w:sz w:val="32"/>
          <w:szCs w:val="32"/>
          <w:rtl/>
          <w:lang w:bidi="ar-AE"/>
        </w:rPr>
      </w:pPr>
      <w:r w:rsidRPr="004D17E1">
        <w:rPr>
          <w:rFonts w:ascii="Tahoma" w:hAnsi="Tahoma" w:cs="AL-Fares"/>
          <w:color w:val="990033"/>
          <w:sz w:val="32"/>
          <w:szCs w:val="32"/>
          <w:rtl/>
          <w:lang w:bidi="ar-AE"/>
        </w:rPr>
        <w:t xml:space="preserve">3- </w:t>
      </w:r>
      <w:r w:rsidRPr="004D17E1">
        <w:rPr>
          <w:rFonts w:ascii="Tahoma" w:hAnsi="Tahoma" w:cs="AL-Fares"/>
          <w:color w:val="006666"/>
          <w:sz w:val="32"/>
          <w:szCs w:val="32"/>
          <w:rtl/>
          <w:lang w:bidi="ar-AE"/>
        </w:rPr>
        <w:t>مؤلفاته الجغرافية :</w:t>
      </w:r>
      <w:r w:rsidR="00FD3B1D">
        <w:rPr>
          <w:rFonts w:ascii="Tahoma" w:hAnsi="Tahoma" w:cs="AL-Fares" w:hint="cs"/>
          <w:color w:val="006666"/>
          <w:sz w:val="32"/>
          <w:szCs w:val="32"/>
          <w:rtl/>
          <w:lang w:bidi="ar-AE"/>
        </w:rPr>
        <w:t xml:space="preserve"> </w:t>
      </w:r>
      <w:r w:rsidRPr="004D17E1">
        <w:rPr>
          <w:rFonts w:ascii="Tahoma" w:hAnsi="Tahoma" w:cs="AL-Fares"/>
          <w:color w:val="990033"/>
          <w:sz w:val="32"/>
          <w:szCs w:val="32"/>
          <w:rtl/>
          <w:lang w:bidi="ar-AE"/>
        </w:rPr>
        <w:t xml:space="preserve"> </w:t>
      </w:r>
      <w:r w:rsidR="004D17E1">
        <w:rPr>
          <w:rFonts w:ascii="Tahoma" w:hAnsi="Tahoma" w:cs="AL-Fares" w:hint="cs"/>
          <w:color w:val="990033"/>
          <w:sz w:val="32"/>
          <w:szCs w:val="32"/>
          <w:rtl/>
          <w:lang w:bidi="ar-AE"/>
        </w:rPr>
        <w:t xml:space="preserve"> </w:t>
      </w:r>
      <w:r w:rsidRPr="004D17E1">
        <w:rPr>
          <w:rFonts w:ascii="Tahoma" w:hAnsi="Tahoma" w:cs="AL-Fares"/>
          <w:color w:val="990033"/>
          <w:sz w:val="32"/>
          <w:szCs w:val="32"/>
          <w:rtl/>
          <w:lang w:bidi="ar-AE"/>
        </w:rPr>
        <w:t>كتاب صفة بلاد المغرب ، كتاب روضة الأندلس و نزهة النفس ، كتاب المشتاق في اختراق الآفاق .</w:t>
      </w:r>
    </w:p>
    <w:p w:rsidR="0038718B" w:rsidRPr="004D17E1" w:rsidRDefault="0038718B" w:rsidP="0038718B">
      <w:pPr>
        <w:rPr>
          <w:rFonts w:ascii="Tahoma" w:hAnsi="Tahoma" w:cs="AL-Fares"/>
          <w:color w:val="990033"/>
          <w:sz w:val="32"/>
          <w:szCs w:val="32"/>
          <w:rtl/>
          <w:lang w:bidi="ar-AE"/>
        </w:rPr>
      </w:pPr>
      <w:r w:rsidRPr="004D17E1">
        <w:rPr>
          <w:rFonts w:ascii="Tahoma" w:hAnsi="Tahoma" w:cs="AL-Fares"/>
          <w:color w:val="990033"/>
          <w:sz w:val="32"/>
          <w:szCs w:val="32"/>
          <w:rtl/>
          <w:lang w:bidi="ar-AE"/>
        </w:rPr>
        <w:t xml:space="preserve">4- </w:t>
      </w:r>
      <w:r w:rsidRPr="004D17E1">
        <w:rPr>
          <w:rFonts w:ascii="Tahoma" w:hAnsi="Tahoma" w:cs="AL-Fares"/>
          <w:color w:val="006666"/>
          <w:sz w:val="32"/>
          <w:szCs w:val="32"/>
          <w:rtl/>
          <w:lang w:bidi="ar-AE"/>
        </w:rPr>
        <w:t>مؤلفاته غير الجغرافية :</w:t>
      </w:r>
      <w:r w:rsidR="00FD3B1D">
        <w:rPr>
          <w:rFonts w:ascii="Tahoma" w:hAnsi="Tahoma" w:cs="AL-Fares" w:hint="cs"/>
          <w:color w:val="006666"/>
          <w:sz w:val="32"/>
          <w:szCs w:val="32"/>
          <w:rtl/>
          <w:lang w:bidi="ar-AE"/>
        </w:rPr>
        <w:t xml:space="preserve"> </w:t>
      </w:r>
      <w:r w:rsidR="004D17E1">
        <w:rPr>
          <w:rFonts w:ascii="Tahoma" w:hAnsi="Tahoma" w:cs="AL-Fares" w:hint="cs"/>
          <w:color w:val="990033"/>
          <w:sz w:val="32"/>
          <w:szCs w:val="32"/>
          <w:rtl/>
          <w:lang w:bidi="ar-AE"/>
        </w:rPr>
        <w:t xml:space="preserve"> </w:t>
      </w:r>
      <w:r w:rsidRPr="004D17E1">
        <w:rPr>
          <w:rFonts w:ascii="Tahoma" w:hAnsi="Tahoma" w:cs="AL-Fares"/>
          <w:color w:val="990033"/>
          <w:sz w:val="32"/>
          <w:szCs w:val="32"/>
          <w:rtl/>
          <w:lang w:bidi="ar-AE"/>
        </w:rPr>
        <w:t xml:space="preserve"> الأدوية المفرجة ، الجامع لأشتات النبات .</w:t>
      </w:r>
    </w:p>
    <w:p w:rsidR="0038718B" w:rsidRDefault="0038718B" w:rsidP="0038718B">
      <w:pPr>
        <w:rPr>
          <w:rFonts w:ascii="Tahoma" w:hAnsi="Tahoma" w:cs="Tahoma"/>
          <w:color w:val="990033"/>
          <w:sz w:val="32"/>
          <w:szCs w:val="32"/>
          <w:rtl/>
          <w:lang w:bidi="ar-AE"/>
        </w:rPr>
      </w:pPr>
    </w:p>
    <w:p w:rsidR="0038718B" w:rsidRDefault="0038718B" w:rsidP="0038718B">
      <w:pPr>
        <w:jc w:val="center"/>
        <w:rPr>
          <w:rFonts w:cs="FS_India"/>
          <w:color w:val="660033"/>
          <w:sz w:val="52"/>
          <w:szCs w:val="52"/>
          <w:rtl/>
        </w:rPr>
      </w:pPr>
      <w:r>
        <w:rPr>
          <w:rFonts w:cs="FS_India" w:hint="cs"/>
          <w:color w:val="660033"/>
          <w:sz w:val="52"/>
          <w:szCs w:val="52"/>
          <w:rtl/>
        </w:rPr>
        <w:t>وفاته</w:t>
      </w:r>
    </w:p>
    <w:p w:rsidR="0038718B" w:rsidRPr="0038718B" w:rsidRDefault="0038718B" w:rsidP="0038718B">
      <w:pPr>
        <w:rPr>
          <w:rFonts w:cs="bader_al gordabia"/>
          <w:color w:val="006666"/>
          <w:sz w:val="40"/>
          <w:szCs w:val="40"/>
          <w:rtl/>
          <w:lang w:bidi="ar-AE"/>
        </w:rPr>
      </w:pPr>
      <w:r w:rsidRPr="0038718B">
        <w:rPr>
          <w:rFonts w:cs="bader_al gordabia" w:hint="cs"/>
          <w:sz w:val="40"/>
          <w:szCs w:val="40"/>
          <w:rtl/>
          <w:lang w:bidi="ar-AE"/>
        </w:rPr>
        <w:t>توفي عام 560 هـ (1166)  في صقلية  .  غير أن تركته و أثره العلميين عاشا طويلاً بعدها . فقد كان الإدريسي أشهر جغرافي عربي و مسلم عرفه الأوروبيون و ربما كان هذا يعود في وجه منه إلى وجوده في صقلية و اتصال الجزيرة الدائم مع البحارة و التجار القادمين من إقليم المتوسط و سواحل الأطلسي و بحور الشمال .</w:t>
      </w:r>
    </w:p>
    <w:p w:rsidR="0038718B" w:rsidRDefault="0038718B" w:rsidP="0038718B">
      <w:pPr>
        <w:rPr>
          <w:rFonts w:ascii="Tahoma" w:hAnsi="Tahoma" w:cs="Tahoma"/>
          <w:color w:val="990033"/>
          <w:sz w:val="40"/>
          <w:szCs w:val="40"/>
          <w:rtl/>
          <w:lang w:bidi="ar-AE"/>
        </w:rPr>
      </w:pPr>
    </w:p>
    <w:p w:rsidR="0038718B" w:rsidRDefault="0038718B" w:rsidP="0038718B">
      <w:pPr>
        <w:rPr>
          <w:rFonts w:ascii="Tahoma" w:hAnsi="Tahoma" w:cs="Tahoma"/>
          <w:color w:val="990033"/>
          <w:sz w:val="40"/>
          <w:szCs w:val="40"/>
          <w:rtl/>
          <w:lang w:bidi="ar-AE"/>
        </w:rPr>
      </w:pPr>
    </w:p>
    <w:p w:rsidR="0038718B" w:rsidRPr="0038718B" w:rsidRDefault="00FD3B1D" w:rsidP="0038718B">
      <w:pPr>
        <w:jc w:val="center"/>
        <w:rPr>
          <w:rFonts w:cs="Adarghal 1"/>
          <w:b/>
          <w:bCs/>
          <w:color w:val="660033"/>
          <w:sz w:val="40"/>
          <w:szCs w:val="40"/>
          <w:rtl/>
        </w:rPr>
      </w:pPr>
      <w:r>
        <w:rPr>
          <w:rFonts w:cs="FS_India" w:hint="cs"/>
          <w:color w:val="660033"/>
          <w:sz w:val="52"/>
          <w:szCs w:val="52"/>
          <w:rtl/>
        </w:rPr>
        <w:lastRenderedPageBreak/>
        <w:t>الخاتمة</w:t>
      </w:r>
    </w:p>
    <w:p w:rsidR="00FC437F" w:rsidRDefault="0038718B" w:rsidP="00FC437F">
      <w:pPr>
        <w:rPr>
          <w:rFonts w:cs="Adarghal 1"/>
          <w:b/>
          <w:bCs/>
          <w:sz w:val="40"/>
          <w:szCs w:val="40"/>
          <w:rtl/>
          <w:lang w:bidi="ar-AE"/>
        </w:rPr>
      </w:pPr>
      <w:r w:rsidRPr="0038718B">
        <w:rPr>
          <w:rFonts w:cs="Adarghal 1" w:hint="cs"/>
          <w:b/>
          <w:bCs/>
          <w:sz w:val="40"/>
          <w:szCs w:val="40"/>
          <w:rtl/>
          <w:lang w:bidi="ar-AE"/>
        </w:rPr>
        <w:t>إن أطفأت الشمعة يوماً فلن ينسى أحد عملها</w:t>
      </w:r>
      <w:r w:rsidR="00FC437F">
        <w:rPr>
          <w:rFonts w:cs="Adarghal 1" w:hint="cs"/>
          <w:b/>
          <w:bCs/>
          <w:sz w:val="40"/>
          <w:szCs w:val="40"/>
          <w:rtl/>
          <w:lang w:bidi="ar-AE"/>
        </w:rPr>
        <w:t xml:space="preserve"> </w:t>
      </w:r>
      <w:r w:rsidRPr="0038718B">
        <w:rPr>
          <w:rFonts w:cs="Adarghal 1" w:hint="cs"/>
          <w:b/>
          <w:bCs/>
          <w:sz w:val="40"/>
          <w:szCs w:val="40"/>
          <w:rtl/>
          <w:lang w:bidi="ar-AE"/>
        </w:rPr>
        <w:t xml:space="preserve"> </w:t>
      </w:r>
      <w:r w:rsidR="00FC437F">
        <w:rPr>
          <w:rFonts w:cs="Adarghal 1" w:hint="cs"/>
          <w:b/>
          <w:bCs/>
          <w:sz w:val="40"/>
          <w:szCs w:val="40"/>
          <w:rtl/>
          <w:lang w:bidi="ar-AE"/>
        </w:rPr>
        <w:t>..</w:t>
      </w:r>
      <w:r w:rsidRPr="0038718B">
        <w:rPr>
          <w:rFonts w:cs="Adarghal 1" w:hint="cs"/>
          <w:b/>
          <w:bCs/>
          <w:sz w:val="40"/>
          <w:szCs w:val="40"/>
          <w:rtl/>
          <w:lang w:bidi="ar-AE"/>
        </w:rPr>
        <w:t xml:space="preserve">.. </w:t>
      </w:r>
    </w:p>
    <w:p w:rsidR="00FC437F" w:rsidRDefault="00FC437F" w:rsidP="00FD3B1D">
      <w:pPr>
        <w:rPr>
          <w:rFonts w:cs="Adarghal 1"/>
          <w:b/>
          <w:bCs/>
          <w:sz w:val="40"/>
          <w:szCs w:val="40"/>
          <w:rtl/>
          <w:lang w:bidi="ar-AE"/>
        </w:rPr>
      </w:pPr>
      <w:r>
        <w:rPr>
          <w:rFonts w:cs="Adarghal 1" w:hint="cs"/>
          <w:b/>
          <w:bCs/>
          <w:sz w:val="40"/>
          <w:szCs w:val="40"/>
          <w:rtl/>
          <w:lang w:bidi="ar-AE"/>
        </w:rPr>
        <w:t>و ا</w:t>
      </w:r>
      <w:r w:rsidR="00FD3B1D">
        <w:rPr>
          <w:rFonts w:cs="Adarghal 1" w:hint="cs"/>
          <w:b/>
          <w:bCs/>
          <w:sz w:val="40"/>
          <w:szCs w:val="40"/>
          <w:rtl/>
          <w:lang w:bidi="ar-AE"/>
        </w:rPr>
        <w:t>لإ</w:t>
      </w:r>
      <w:r>
        <w:rPr>
          <w:rFonts w:cs="Adarghal 1" w:hint="cs"/>
          <w:b/>
          <w:bCs/>
          <w:sz w:val="40"/>
          <w:szCs w:val="40"/>
          <w:rtl/>
          <w:lang w:bidi="ar-AE"/>
        </w:rPr>
        <w:t xml:space="preserve">دريسي كذلك </w:t>
      </w:r>
      <w:r w:rsidR="0038718B" w:rsidRPr="0038718B">
        <w:rPr>
          <w:rFonts w:cs="Adarghal 1" w:hint="cs"/>
          <w:b/>
          <w:bCs/>
          <w:sz w:val="40"/>
          <w:szCs w:val="40"/>
          <w:rtl/>
          <w:lang w:bidi="ar-AE"/>
        </w:rPr>
        <w:t xml:space="preserve"> رحل </w:t>
      </w:r>
      <w:r>
        <w:rPr>
          <w:rFonts w:cs="Adarghal 1" w:hint="cs"/>
          <w:b/>
          <w:bCs/>
          <w:sz w:val="40"/>
          <w:szCs w:val="40"/>
          <w:rtl/>
          <w:lang w:bidi="ar-AE"/>
        </w:rPr>
        <w:t>...</w:t>
      </w:r>
    </w:p>
    <w:p w:rsidR="00FC437F" w:rsidRDefault="0038718B" w:rsidP="00FC437F">
      <w:pPr>
        <w:rPr>
          <w:rFonts w:cs="Adarghal 1"/>
          <w:b/>
          <w:bCs/>
          <w:sz w:val="40"/>
          <w:szCs w:val="40"/>
          <w:rtl/>
          <w:lang w:bidi="ar-AE"/>
        </w:rPr>
      </w:pPr>
      <w:r w:rsidRPr="0038718B">
        <w:rPr>
          <w:rFonts w:cs="Adarghal 1" w:hint="cs"/>
          <w:b/>
          <w:bCs/>
          <w:sz w:val="40"/>
          <w:szCs w:val="40"/>
          <w:rtl/>
          <w:lang w:bidi="ar-AE"/>
        </w:rPr>
        <w:t xml:space="preserve">ولكن أعماله و مؤلفاته </w:t>
      </w:r>
      <w:r w:rsidR="00FC437F">
        <w:rPr>
          <w:rFonts w:cs="Adarghal 1" w:hint="cs"/>
          <w:b/>
          <w:bCs/>
          <w:sz w:val="40"/>
          <w:szCs w:val="40"/>
          <w:rtl/>
          <w:lang w:bidi="ar-AE"/>
        </w:rPr>
        <w:t xml:space="preserve">و انجازاته .. </w:t>
      </w:r>
      <w:r w:rsidRPr="0038718B">
        <w:rPr>
          <w:rFonts w:cs="Adarghal 1" w:hint="cs"/>
          <w:b/>
          <w:bCs/>
          <w:sz w:val="40"/>
          <w:szCs w:val="40"/>
          <w:rtl/>
          <w:lang w:bidi="ar-AE"/>
        </w:rPr>
        <w:t>لم ترحل معه</w:t>
      </w:r>
      <w:r w:rsidR="00FC437F">
        <w:rPr>
          <w:rFonts w:cs="Adarghal 1" w:hint="cs"/>
          <w:b/>
          <w:bCs/>
          <w:sz w:val="40"/>
          <w:szCs w:val="40"/>
          <w:rtl/>
          <w:lang w:bidi="ar-AE"/>
        </w:rPr>
        <w:t>..</w:t>
      </w:r>
    </w:p>
    <w:p w:rsidR="0038718B" w:rsidRDefault="00FC437F" w:rsidP="00CA0727">
      <w:pPr>
        <w:rPr>
          <w:rFonts w:cs="Adarghal 1"/>
          <w:b/>
          <w:bCs/>
          <w:sz w:val="40"/>
          <w:szCs w:val="40"/>
          <w:rtl/>
          <w:lang w:bidi="ar-AE"/>
        </w:rPr>
      </w:pPr>
      <w:r>
        <w:rPr>
          <w:rFonts w:cs="Adarghal 1" w:hint="cs"/>
          <w:b/>
          <w:bCs/>
          <w:sz w:val="40"/>
          <w:szCs w:val="40"/>
          <w:rtl/>
          <w:lang w:bidi="ar-AE"/>
        </w:rPr>
        <w:t xml:space="preserve">لا زالت موجودة </w:t>
      </w:r>
      <w:r w:rsidR="00FD3B1D">
        <w:rPr>
          <w:rFonts w:cs="Adarghal 1" w:hint="cs"/>
          <w:b/>
          <w:bCs/>
          <w:sz w:val="40"/>
          <w:szCs w:val="40"/>
          <w:rtl/>
          <w:lang w:bidi="ar-AE"/>
        </w:rPr>
        <w:t>إ</w:t>
      </w:r>
      <w:r>
        <w:rPr>
          <w:rFonts w:cs="Adarghal 1" w:hint="cs"/>
          <w:b/>
          <w:bCs/>
          <w:sz w:val="40"/>
          <w:szCs w:val="40"/>
          <w:rtl/>
          <w:lang w:bidi="ar-AE"/>
        </w:rPr>
        <w:t>لى يومنا هذا .. و لا يزال الناس يستفيدون منها ..</w:t>
      </w:r>
      <w:r w:rsidR="0038718B" w:rsidRPr="0038718B">
        <w:rPr>
          <w:rFonts w:cs="Adarghal 1" w:hint="cs"/>
          <w:b/>
          <w:bCs/>
          <w:sz w:val="40"/>
          <w:szCs w:val="40"/>
          <w:rtl/>
          <w:lang w:bidi="ar-AE"/>
        </w:rPr>
        <w:t xml:space="preserve"> </w:t>
      </w:r>
      <w:r>
        <w:rPr>
          <w:rFonts w:cs="Adarghal 1" w:hint="cs"/>
          <w:b/>
          <w:bCs/>
          <w:sz w:val="40"/>
          <w:szCs w:val="40"/>
          <w:rtl/>
          <w:lang w:bidi="ar-AE"/>
        </w:rPr>
        <w:t xml:space="preserve">و </w:t>
      </w:r>
      <w:r w:rsidR="0038718B" w:rsidRPr="0038718B">
        <w:rPr>
          <w:rFonts w:cs="Adarghal 1" w:hint="cs"/>
          <w:b/>
          <w:bCs/>
          <w:sz w:val="40"/>
          <w:szCs w:val="40"/>
          <w:rtl/>
          <w:lang w:bidi="ar-AE"/>
        </w:rPr>
        <w:t xml:space="preserve"> بقيت بيننا نذكره بها ، فما زلنا نقرأ كتبه و نردد </w:t>
      </w:r>
      <w:r>
        <w:rPr>
          <w:rFonts w:cs="Adarghal 1" w:hint="cs"/>
          <w:b/>
          <w:bCs/>
          <w:sz w:val="40"/>
          <w:szCs w:val="40"/>
          <w:rtl/>
          <w:lang w:bidi="ar-AE"/>
        </w:rPr>
        <w:t xml:space="preserve">( </w:t>
      </w:r>
      <w:r w:rsidR="0038718B" w:rsidRPr="0038718B">
        <w:rPr>
          <w:rFonts w:cs="Adarghal 1" w:hint="cs"/>
          <w:b/>
          <w:bCs/>
          <w:sz w:val="40"/>
          <w:szCs w:val="40"/>
          <w:rtl/>
          <w:lang w:bidi="ar-AE"/>
        </w:rPr>
        <w:t>رحم الله فلاناً بن فلان</w:t>
      </w:r>
      <w:r>
        <w:rPr>
          <w:rFonts w:cs="Adarghal 1" w:hint="cs"/>
          <w:b/>
          <w:bCs/>
          <w:sz w:val="40"/>
          <w:szCs w:val="40"/>
          <w:rtl/>
          <w:lang w:bidi="ar-AE"/>
        </w:rPr>
        <w:t xml:space="preserve">  ) </w:t>
      </w:r>
      <w:r w:rsidR="0038718B" w:rsidRPr="0038718B">
        <w:rPr>
          <w:rFonts w:cs="Adarghal 1" w:hint="cs"/>
          <w:b/>
          <w:bCs/>
          <w:sz w:val="40"/>
          <w:szCs w:val="40"/>
          <w:rtl/>
          <w:lang w:bidi="ar-AE"/>
        </w:rPr>
        <w:t xml:space="preserve"> ، </w:t>
      </w:r>
      <w:r>
        <w:rPr>
          <w:rFonts w:cs="Adarghal 1" w:hint="cs"/>
          <w:b/>
          <w:bCs/>
          <w:sz w:val="40"/>
          <w:szCs w:val="40"/>
          <w:rtl/>
          <w:lang w:bidi="ar-AE"/>
        </w:rPr>
        <w:t xml:space="preserve"> </w:t>
      </w:r>
      <w:r w:rsidR="0038718B" w:rsidRPr="0038718B">
        <w:rPr>
          <w:rFonts w:cs="Adarghal 1" w:hint="cs"/>
          <w:b/>
          <w:bCs/>
          <w:sz w:val="40"/>
          <w:szCs w:val="40"/>
          <w:rtl/>
          <w:lang w:bidi="ar-AE"/>
        </w:rPr>
        <w:t xml:space="preserve">ثم نجد كتبه على رفوف المكاتب </w:t>
      </w:r>
      <w:r>
        <w:rPr>
          <w:rFonts w:cs="Adarghal 1" w:hint="cs"/>
          <w:b/>
          <w:bCs/>
          <w:sz w:val="40"/>
          <w:szCs w:val="40"/>
          <w:rtl/>
          <w:lang w:bidi="ar-AE"/>
        </w:rPr>
        <w:t xml:space="preserve"> </w:t>
      </w:r>
      <w:r w:rsidR="00CA0727">
        <w:rPr>
          <w:rFonts w:cs="Adarghal 1" w:hint="cs"/>
          <w:b/>
          <w:bCs/>
          <w:sz w:val="40"/>
          <w:szCs w:val="40"/>
          <w:rtl/>
          <w:lang w:bidi="ar-AE"/>
        </w:rPr>
        <w:t>فنقول : " ما أعظم صنيعه ! "</w:t>
      </w:r>
    </w:p>
    <w:p w:rsidR="00FC437F" w:rsidRDefault="00FD3B1D" w:rsidP="00FD3B1D">
      <w:pPr>
        <w:rPr>
          <w:rFonts w:cs="Adarghal 1"/>
          <w:b/>
          <w:bCs/>
          <w:sz w:val="40"/>
          <w:szCs w:val="40"/>
          <w:rtl/>
          <w:lang w:bidi="ar-AE"/>
        </w:rPr>
      </w:pPr>
      <w:r>
        <w:rPr>
          <w:rFonts w:cs="Adarghal 1" w:hint="cs"/>
          <w:b/>
          <w:bCs/>
          <w:sz w:val="40"/>
          <w:szCs w:val="40"/>
          <w:rtl/>
          <w:lang w:bidi="ar-AE"/>
        </w:rPr>
        <w:t xml:space="preserve">و أتمنى </w:t>
      </w:r>
      <w:r w:rsidR="00FC437F">
        <w:rPr>
          <w:rFonts w:cs="Adarghal 1" w:hint="cs"/>
          <w:b/>
          <w:bCs/>
          <w:sz w:val="40"/>
          <w:szCs w:val="40"/>
          <w:rtl/>
          <w:lang w:bidi="ar-AE"/>
        </w:rPr>
        <w:t xml:space="preserve"> </w:t>
      </w:r>
      <w:r>
        <w:rPr>
          <w:rFonts w:cs="Adarghal 1" w:hint="cs"/>
          <w:b/>
          <w:bCs/>
          <w:sz w:val="40"/>
          <w:szCs w:val="40"/>
          <w:rtl/>
          <w:lang w:bidi="ar-AE"/>
        </w:rPr>
        <w:t>أن</w:t>
      </w:r>
      <w:r w:rsidR="00FC437F">
        <w:rPr>
          <w:rFonts w:cs="Adarghal 1" w:hint="cs"/>
          <w:b/>
          <w:bCs/>
          <w:sz w:val="40"/>
          <w:szCs w:val="40"/>
          <w:rtl/>
          <w:lang w:bidi="ar-AE"/>
        </w:rPr>
        <w:t xml:space="preserve"> يستفيد الكل من كتبه و انجازاته البارزة في </w:t>
      </w:r>
      <w:r>
        <w:rPr>
          <w:rFonts w:cs="Adarghal 1" w:hint="cs"/>
          <w:b/>
          <w:bCs/>
          <w:sz w:val="40"/>
          <w:szCs w:val="40"/>
          <w:rtl/>
          <w:lang w:bidi="ar-AE"/>
        </w:rPr>
        <w:t xml:space="preserve">   </w:t>
      </w:r>
      <w:r w:rsidR="00FC437F">
        <w:rPr>
          <w:rFonts w:cs="Adarghal 1" w:hint="cs"/>
          <w:b/>
          <w:bCs/>
          <w:sz w:val="40"/>
          <w:szCs w:val="40"/>
          <w:rtl/>
          <w:lang w:bidi="ar-AE"/>
        </w:rPr>
        <w:t>مجاله ...</w:t>
      </w:r>
    </w:p>
    <w:p w:rsidR="0038718B" w:rsidRDefault="0038718B" w:rsidP="0038718B">
      <w:pPr>
        <w:rPr>
          <w:rFonts w:cs="Adarghal 1"/>
          <w:b/>
          <w:bCs/>
          <w:sz w:val="40"/>
          <w:szCs w:val="40"/>
          <w:rtl/>
          <w:lang w:bidi="ar-AE"/>
        </w:rPr>
      </w:pPr>
    </w:p>
    <w:p w:rsidR="00C64DB5" w:rsidRDefault="00C64DB5" w:rsidP="0038718B">
      <w:pPr>
        <w:rPr>
          <w:rFonts w:cs="Adarghal 1"/>
          <w:b/>
          <w:bCs/>
          <w:sz w:val="40"/>
          <w:szCs w:val="40"/>
          <w:rtl/>
          <w:lang w:bidi="ar-AE"/>
        </w:rPr>
      </w:pPr>
    </w:p>
    <w:p w:rsidR="00C64DB5" w:rsidRPr="00C64DB5" w:rsidRDefault="0038718B" w:rsidP="00C64DB5">
      <w:pPr>
        <w:jc w:val="center"/>
        <w:rPr>
          <w:rFonts w:asciiTheme="minorBidi" w:hAnsiTheme="minorBidi"/>
          <w:color w:val="660033"/>
          <w:sz w:val="32"/>
          <w:szCs w:val="32"/>
          <w:rtl/>
        </w:rPr>
      </w:pPr>
      <w:r>
        <w:rPr>
          <w:rFonts w:cs="FS_India" w:hint="cs"/>
          <w:color w:val="660033"/>
          <w:sz w:val="52"/>
          <w:szCs w:val="52"/>
          <w:rtl/>
        </w:rPr>
        <w:t xml:space="preserve">المصادر </w:t>
      </w:r>
    </w:p>
    <w:p w:rsidR="0038718B" w:rsidRPr="00C64DB5" w:rsidRDefault="0038718B" w:rsidP="0038718B">
      <w:pPr>
        <w:jc w:val="right"/>
        <w:rPr>
          <w:rFonts w:asciiTheme="minorBidi" w:hAnsiTheme="minorBidi"/>
          <w:sz w:val="32"/>
          <w:szCs w:val="32"/>
          <w:lang w:bidi="ar-AE"/>
        </w:rPr>
      </w:pPr>
      <w:r w:rsidRPr="00C64DB5">
        <w:rPr>
          <w:rFonts w:asciiTheme="minorBidi" w:hAnsiTheme="minorBidi"/>
          <w:i/>
          <w:iCs/>
          <w:sz w:val="32"/>
          <w:szCs w:val="32"/>
          <w:lang w:bidi="ar-AE"/>
        </w:rPr>
        <w:t>1- http://</w:t>
      </w:r>
      <w:r w:rsidRPr="00C64DB5">
        <w:rPr>
          <w:rFonts w:asciiTheme="minorBidi" w:hAnsiTheme="minorBidi"/>
          <w:sz w:val="32"/>
          <w:szCs w:val="32"/>
          <w:lang w:bidi="ar-AE"/>
        </w:rPr>
        <w:t>www.alnoor.info/scientists/74.asp</w:t>
      </w:r>
    </w:p>
    <w:p w:rsidR="0038718B" w:rsidRPr="00C64DB5" w:rsidRDefault="0038718B" w:rsidP="00C64DB5">
      <w:pPr>
        <w:jc w:val="right"/>
        <w:rPr>
          <w:rFonts w:ascii="Chiller" w:hAnsi="Chiller"/>
          <w:sz w:val="32"/>
          <w:szCs w:val="32"/>
          <w:rtl/>
          <w:lang w:bidi="ar-AE"/>
        </w:rPr>
      </w:pPr>
      <w:r w:rsidRPr="00C64DB5">
        <w:rPr>
          <w:rFonts w:asciiTheme="minorBidi" w:hAnsiTheme="minorBidi"/>
          <w:sz w:val="32"/>
          <w:szCs w:val="32"/>
          <w:lang w:bidi="ar-AE"/>
        </w:rPr>
        <w:t>2- http://ar.wikipedia.org/wiki</w:t>
      </w:r>
    </w:p>
    <w:p w:rsidR="0038718B" w:rsidRPr="0038718B" w:rsidRDefault="0038718B" w:rsidP="0038718B">
      <w:pPr>
        <w:rPr>
          <w:rFonts w:ascii="Tahoma" w:hAnsi="Tahoma" w:cs="Tahoma"/>
          <w:color w:val="990033"/>
          <w:sz w:val="40"/>
          <w:szCs w:val="40"/>
          <w:rtl/>
          <w:lang w:bidi="ar-AE"/>
        </w:rPr>
      </w:pPr>
    </w:p>
    <w:sectPr w:rsidR="0038718B" w:rsidRPr="0038718B" w:rsidSect="004D17E1">
      <w:pgSz w:w="11906" w:h="16838"/>
      <w:pgMar w:top="1440" w:right="1800" w:bottom="1440" w:left="1800" w:header="708" w:footer="708" w:gutter="0"/>
      <w:pgBorders w:offsetFrom="page">
        <w:top w:val="basicBlackDashes" w:sz="4" w:space="24" w:color="993366"/>
        <w:left w:val="basicBlackDashes" w:sz="4" w:space="24" w:color="993366"/>
        <w:bottom w:val="basicBlackDashes" w:sz="4" w:space="24" w:color="993366"/>
        <w:right w:val="basicBlackDashes" w:sz="4" w:space="24" w:color="993366"/>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der_al gordabia">
    <w:panose1 w:val="00000700000000000000"/>
    <w:charset w:val="B2"/>
    <w:family w:val="auto"/>
    <w:pitch w:val="variable"/>
    <w:sig w:usb0="00002001" w:usb1="80000000" w:usb2="00000008" w:usb3="00000000" w:csb0="00000040" w:csb1="00000000"/>
  </w:font>
  <w:font w:name="Al Afefah Font">
    <w:panose1 w:val="000000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FS_India">
    <w:panose1 w:val="00000000000000000000"/>
    <w:charset w:val="B2"/>
    <w:family w:val="auto"/>
    <w:pitch w:val="variable"/>
    <w:sig w:usb0="00002001" w:usb1="00000000" w:usb2="00000000" w:usb3="00000000" w:csb0="00000040" w:csb1="00000000"/>
  </w:font>
  <w:font w:name="AGA Dimnah Regular">
    <w:panose1 w:val="00000000000000000000"/>
    <w:charset w:val="B2"/>
    <w:family w:val="auto"/>
    <w:pitch w:val="variable"/>
    <w:sig w:usb0="00002001" w:usb1="00000000" w:usb2="00000000" w:usb3="00000000" w:csb0="00000040" w:csb1="00000000"/>
  </w:font>
  <w:font w:name="FnOn">
    <w:panose1 w:val="00000000000000000000"/>
    <w:charset w:val="B2"/>
    <w:family w:val="auto"/>
    <w:pitch w:val="variable"/>
    <w:sig w:usb0="00002001" w:usb1="00000000" w:usb2="00000000" w:usb3="00000000" w:csb0="00000040" w:csb1="00000000"/>
  </w:font>
  <w:font w:name="AL-Fares">
    <w:panose1 w:val="00000000000000000000"/>
    <w:charset w:val="B2"/>
    <w:family w:val="auto"/>
    <w:pitch w:val="variable"/>
    <w:sig w:usb0="00002001" w:usb1="00000000" w:usb2="00000000" w:usb3="00000000" w:csb0="00000040" w:csb1="00000000"/>
  </w:font>
  <w:font w:name="Adarghal 1">
    <w:panose1 w:val="02010000000000000000"/>
    <w:charset w:val="B2"/>
    <w:family w:val="auto"/>
    <w:pitch w:val="variable"/>
    <w:sig w:usb0="00002001" w:usb1="00000000" w:usb2="00000000" w:usb3="00000000" w:csb0="00000040" w:csb1="00000000"/>
  </w:font>
  <w:font w:name="Chiller">
    <w:panose1 w:val="04020404031007020602"/>
    <w:charset w:val="00"/>
    <w:family w:val="decorativ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47F56"/>
    <w:multiLevelType w:val="hybridMultilevel"/>
    <w:tmpl w:val="A38486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52035"/>
    <w:rsid w:val="000655B1"/>
    <w:rsid w:val="0038718B"/>
    <w:rsid w:val="00416272"/>
    <w:rsid w:val="004D17E1"/>
    <w:rsid w:val="0067603E"/>
    <w:rsid w:val="00703F8A"/>
    <w:rsid w:val="007B2042"/>
    <w:rsid w:val="008D79B6"/>
    <w:rsid w:val="00963718"/>
    <w:rsid w:val="00AC5845"/>
    <w:rsid w:val="00C341AE"/>
    <w:rsid w:val="00C52035"/>
    <w:rsid w:val="00C64DB5"/>
    <w:rsid w:val="00CA0727"/>
    <w:rsid w:val="00D10551"/>
    <w:rsid w:val="00DB140D"/>
    <w:rsid w:val="00F16992"/>
    <w:rsid w:val="00FC437F"/>
    <w:rsid w:val="00FD3B1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colormru v:ext="edit" colors="#066,#936"/>
      <o:colormenu v:ext="edit" fillcolor="#066" extrusioncolor="#93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84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79B6"/>
    <w:pPr>
      <w:ind w:left="720"/>
      <w:contextualSpacing/>
    </w:pPr>
  </w:style>
  <w:style w:type="character" w:styleId="Hyperlink">
    <w:name w:val="Hyperlink"/>
    <w:basedOn w:val="a0"/>
    <w:uiPriority w:val="99"/>
    <w:semiHidden/>
    <w:unhideWhenUsed/>
    <w:rsid w:val="00D10551"/>
    <w:rPr>
      <w:color w:val="0000FF"/>
      <w:u w:val="single"/>
    </w:rPr>
  </w:style>
  <w:style w:type="paragraph" w:styleId="a4">
    <w:name w:val="Normal (Web)"/>
    <w:basedOn w:val="a"/>
    <w:uiPriority w:val="99"/>
    <w:unhideWhenUsed/>
    <w:rsid w:val="0067603E"/>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92497981">
      <w:bodyDiv w:val="1"/>
      <w:marLeft w:val="0"/>
      <w:marRight w:val="0"/>
      <w:marTop w:val="0"/>
      <w:marBottom w:val="0"/>
      <w:divBdr>
        <w:top w:val="none" w:sz="0" w:space="0" w:color="auto"/>
        <w:left w:val="none" w:sz="0" w:space="0" w:color="auto"/>
        <w:bottom w:val="none" w:sz="0" w:space="0" w:color="auto"/>
        <w:right w:val="none" w:sz="0" w:space="0" w:color="auto"/>
      </w:divBdr>
      <w:divsChild>
        <w:div w:id="1685938387">
          <w:marLeft w:val="0"/>
          <w:marRight w:val="0"/>
          <w:marTop w:val="0"/>
          <w:marBottom w:val="0"/>
          <w:divBdr>
            <w:top w:val="none" w:sz="0" w:space="0" w:color="auto"/>
            <w:left w:val="none" w:sz="0" w:space="0" w:color="auto"/>
            <w:bottom w:val="none" w:sz="0" w:space="0" w:color="auto"/>
            <w:right w:val="none" w:sz="0" w:space="0" w:color="auto"/>
          </w:divBdr>
          <w:divsChild>
            <w:div w:id="10743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34591">
      <w:bodyDiv w:val="1"/>
      <w:marLeft w:val="0"/>
      <w:marRight w:val="0"/>
      <w:marTop w:val="0"/>
      <w:marBottom w:val="0"/>
      <w:divBdr>
        <w:top w:val="none" w:sz="0" w:space="0" w:color="auto"/>
        <w:left w:val="none" w:sz="0" w:space="0" w:color="auto"/>
        <w:bottom w:val="none" w:sz="0" w:space="0" w:color="auto"/>
        <w:right w:val="none" w:sz="0" w:space="0" w:color="auto"/>
      </w:divBdr>
      <w:divsChild>
        <w:div w:id="2030714452">
          <w:marLeft w:val="0"/>
          <w:marRight w:val="0"/>
          <w:marTop w:val="0"/>
          <w:marBottom w:val="0"/>
          <w:divBdr>
            <w:top w:val="none" w:sz="0" w:space="0" w:color="auto"/>
            <w:left w:val="none" w:sz="0" w:space="0" w:color="auto"/>
            <w:bottom w:val="none" w:sz="0" w:space="0" w:color="auto"/>
            <w:right w:val="none" w:sz="0" w:space="0" w:color="auto"/>
          </w:divBdr>
          <w:divsChild>
            <w:div w:id="189203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r.wikipedia.org/wiki/%D9%86%D8%B2%D9%87%D8%A9_%D8%A7%D9%84%D9%85%D8%B4%D8%AA%D8%A7%D9%82_%D9%81%D9%8A_%D8%A7%D8%AE%D8%AA%D8%B1%D8%A7%D9%82_%D8%A7%D9%84%D8%A2%D9%81%D8%A7%D9%8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وافر">
  <a:themeElements>
    <a:clrScheme name="وافر">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وافر">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وافر">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CB077-F116-4360-9E0E-A4F75AD38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642</Words>
  <Characters>3663</Characters>
  <Application>Microsoft Office Word</Application>
  <DocSecurity>0</DocSecurity>
  <Lines>30</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 - Me</dc:creator>
  <cp:lastModifiedBy>Use - Me</cp:lastModifiedBy>
  <cp:revision>9</cp:revision>
  <dcterms:created xsi:type="dcterms:W3CDTF">2010-11-02T12:03:00Z</dcterms:created>
  <dcterms:modified xsi:type="dcterms:W3CDTF">2010-11-13T23:25:00Z</dcterms:modified>
</cp:coreProperties>
</file>