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D5" w:rsidRDefault="00835B5C" w:rsidP="005B51CC">
      <w:pPr>
        <w:ind w:left="3164"/>
        <w:jc w:val="center"/>
        <w:rPr>
          <w:rtl/>
          <w:lang w:bidi="ar-AE"/>
        </w:rPr>
      </w:pPr>
      <w:r w:rsidRPr="00835B5C">
        <w:rPr>
          <w:noProof/>
          <w:u w:val="single"/>
          <w:rtl/>
        </w:rPr>
        <w:pict>
          <v:oval id="_x0000_s1026" style="position:absolute;left:0;text-align:left;margin-left:-6.6pt;margin-top:7pt;width:56.25pt;height:42.75pt;z-index:-251658240" fillcolor="#fabf8f [1945]" strokecolor="#f79646 [3209]" strokeweight="1pt">
            <v:fill color2="#f79646 [3209]" focus="50%" type="gradient"/>
            <v:shadow on="t" type="perspective" color="#974706 [1609]" offset="1pt" offset2="-3pt"/>
            <w10:wrap anchorx="page"/>
          </v:oval>
        </w:pict>
      </w:r>
      <w:r w:rsidRPr="00835B5C">
        <w:rPr>
          <w:u w:val="single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4.75pt;height:41.25pt" fillcolor="#369" stroked="f">
            <v:shadow on="t" color="#b2b2b2" opacity="52429f" offset="3pt"/>
            <v:textpath style="font-family:&quot;Times New Roman&quot;;v-text-kern:t" trim="t" fitpath="t" string="الفصل الثاني"/>
          </v:shape>
        </w:pict>
      </w:r>
      <w:r w:rsidR="005B51CC">
        <w:rPr>
          <w:rFonts w:hint="cs"/>
          <w:rtl/>
          <w:lang w:bidi="ar-AE"/>
        </w:rPr>
        <w:t xml:space="preserve">                          </w:t>
      </w:r>
      <w:r w:rsidR="005B51CC">
        <w:rPr>
          <w:rFonts w:hint="cs"/>
          <w:sz w:val="72"/>
          <w:szCs w:val="72"/>
          <w:rtl/>
          <w:lang w:bidi="ar-AE"/>
        </w:rPr>
        <w:t xml:space="preserve">1   </w:t>
      </w:r>
    </w:p>
    <w:p w:rsidR="00BC7C2C" w:rsidRDefault="00835B5C" w:rsidP="00BC7C2C">
      <w:pPr>
        <w:jc w:val="center"/>
        <w:rPr>
          <w:rtl/>
          <w:lang w:bidi="ar-AE"/>
        </w:rPr>
      </w:pPr>
      <w:r>
        <w:rPr>
          <w:lang w:bidi="ar-AE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151.5pt;height:56.2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النباتات وتكيفها"/>
          </v:shape>
        </w:pict>
      </w:r>
    </w:p>
    <w:p w:rsidR="00BC7C2C" w:rsidRDefault="00BC7C2C" w:rsidP="00BC7C2C">
      <w:pPr>
        <w:ind w:left="-1186"/>
        <w:rPr>
          <w:sz w:val="72"/>
          <w:szCs w:val="72"/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BC7C2C" w:rsidRDefault="00BC7C2C" w:rsidP="00BC7C2C">
      <w:pPr>
        <w:pStyle w:val="ListParagraph"/>
        <w:numPr>
          <w:ilvl w:val="0"/>
          <w:numId w:val="1"/>
        </w:numPr>
        <w:rPr>
          <w:color w:val="008000"/>
          <w:sz w:val="72"/>
          <w:szCs w:val="72"/>
          <w:lang w:bidi="ar-AE"/>
        </w:rPr>
      </w:pPr>
      <w:r w:rsidRPr="00BC7C2C">
        <w:rPr>
          <w:rFonts w:hint="cs"/>
          <w:color w:val="008000"/>
          <w:sz w:val="72"/>
          <w:szCs w:val="72"/>
          <w:rtl/>
          <w:lang w:bidi="ar-AE"/>
        </w:rPr>
        <w:t>أجزاء النبات الوعائي :</w:t>
      </w:r>
    </w:p>
    <w:p w:rsidR="00BC7C2C" w:rsidRDefault="003C52E4" w:rsidP="003C52E4">
      <w:pPr>
        <w:ind w:left="-466" w:right="-1134"/>
        <w:rPr>
          <w:sz w:val="56"/>
          <w:szCs w:val="56"/>
          <w:rtl/>
          <w:lang w:bidi="ar-AE"/>
        </w:rPr>
      </w:pPr>
      <w:r w:rsidRPr="003C52E4">
        <w:rPr>
          <w:rFonts w:hint="cs"/>
          <w:sz w:val="56"/>
          <w:szCs w:val="56"/>
          <w:rtl/>
          <w:lang w:bidi="ar-AE"/>
        </w:rPr>
        <w:t>تت</w:t>
      </w:r>
      <w:r>
        <w:rPr>
          <w:rFonts w:hint="cs"/>
          <w:sz w:val="56"/>
          <w:szCs w:val="56"/>
          <w:rtl/>
          <w:lang w:bidi="ar-AE"/>
        </w:rPr>
        <w:t>ك</w:t>
      </w:r>
      <w:r w:rsidRPr="003C52E4">
        <w:rPr>
          <w:rFonts w:hint="cs"/>
          <w:sz w:val="56"/>
          <w:szCs w:val="56"/>
          <w:rtl/>
          <w:lang w:bidi="ar-AE"/>
        </w:rPr>
        <w:t>ون الن</w:t>
      </w:r>
      <w:r>
        <w:rPr>
          <w:rFonts w:hint="cs"/>
          <w:sz w:val="56"/>
          <w:szCs w:val="56"/>
          <w:rtl/>
          <w:lang w:bidi="ar-AE"/>
        </w:rPr>
        <w:t>ب</w:t>
      </w:r>
      <w:r w:rsidRPr="003C52E4">
        <w:rPr>
          <w:rFonts w:hint="cs"/>
          <w:sz w:val="56"/>
          <w:szCs w:val="56"/>
          <w:rtl/>
          <w:lang w:bidi="ar-AE"/>
        </w:rPr>
        <w:t>اتات الوعائية</w:t>
      </w:r>
      <w:r>
        <w:rPr>
          <w:rFonts w:hint="cs"/>
          <w:sz w:val="56"/>
          <w:szCs w:val="56"/>
          <w:rtl/>
          <w:lang w:bidi="ar-AE"/>
        </w:rPr>
        <w:t xml:space="preserve"> مـن جذور وسيقــان وأوراق</w:t>
      </w:r>
    </w:p>
    <w:p w:rsidR="003C52E4" w:rsidRDefault="003C52E4" w:rsidP="003C52E4">
      <w:pPr>
        <w:ind w:left="-466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حجم تلك الأجزاء وأشكالها تختلفان , وكل جزء منها</w:t>
      </w:r>
    </w:p>
    <w:p w:rsidR="003C52E4" w:rsidRDefault="003C52E4" w:rsidP="003C52E4">
      <w:pPr>
        <w:ind w:left="-466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يوءدي وظيفة تنمكن النبات من الحياة .</w:t>
      </w:r>
    </w:p>
    <w:p w:rsidR="003C52E4" w:rsidRDefault="003C52E4" w:rsidP="003C52E4">
      <w:pPr>
        <w:ind w:left="-466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 w:rsidRPr="003C52E4">
        <w:rPr>
          <w:rFonts w:hint="cs"/>
          <w:sz w:val="40"/>
          <w:szCs w:val="40"/>
          <w:rtl/>
          <w:lang w:bidi="ar-AE"/>
        </w:rPr>
        <w:t>ــــــــــــــــــــــــــــــــــــــــــــــــــــــــــــــــــــــــــــ</w:t>
      </w:r>
      <w:r>
        <w:rPr>
          <w:rFonts w:hint="cs"/>
          <w:sz w:val="40"/>
          <w:szCs w:val="40"/>
          <w:rtl/>
          <w:lang w:bidi="ar-AE"/>
        </w:rPr>
        <w:t>ـــــــــــــــــــــ</w:t>
      </w:r>
    </w:p>
    <w:p w:rsidR="003C52E4" w:rsidRDefault="003C52E4" w:rsidP="003C52E4">
      <w:pPr>
        <w:pStyle w:val="ListParagraph"/>
        <w:numPr>
          <w:ilvl w:val="0"/>
          <w:numId w:val="1"/>
        </w:numPr>
        <w:ind w:right="-1134"/>
        <w:rPr>
          <w:sz w:val="40"/>
          <w:szCs w:val="40"/>
          <w:lang w:bidi="ar-AE"/>
        </w:rPr>
      </w:pPr>
      <w:r w:rsidRPr="003C52E4">
        <w:rPr>
          <w:rFonts w:hint="cs"/>
          <w:color w:val="C00000"/>
          <w:sz w:val="56"/>
          <w:szCs w:val="56"/>
          <w:rtl/>
          <w:lang w:bidi="ar-AE"/>
        </w:rPr>
        <w:t>وظائف أجزاء النباتات الوعائية</w:t>
      </w:r>
      <w:r>
        <w:rPr>
          <w:rFonts w:hint="cs"/>
          <w:sz w:val="40"/>
          <w:szCs w:val="40"/>
          <w:rtl/>
          <w:lang w:bidi="ar-AE"/>
        </w:rPr>
        <w:t xml:space="preserve"> :</w:t>
      </w:r>
    </w:p>
    <w:p w:rsidR="003C52E4" w:rsidRDefault="003C52E4" w:rsidP="003C52E4">
      <w:pPr>
        <w:ind w:left="-466" w:right="-1134"/>
        <w:rPr>
          <w:sz w:val="40"/>
          <w:szCs w:val="40"/>
          <w:rtl/>
          <w:lang w:bidi="ar-AE"/>
        </w:rPr>
      </w:pPr>
      <w:r w:rsidRPr="003C52E4">
        <w:rPr>
          <w:rFonts w:hint="cs"/>
          <w:color w:val="FF0000"/>
          <w:sz w:val="40"/>
          <w:szCs w:val="40"/>
          <w:rtl/>
          <w:lang w:bidi="ar-AE"/>
        </w:rPr>
        <w:t>الأجزاء المشتركة</w:t>
      </w:r>
      <w:r>
        <w:rPr>
          <w:rFonts w:hint="cs"/>
          <w:sz w:val="40"/>
          <w:szCs w:val="40"/>
          <w:rtl/>
          <w:lang w:bidi="ar-AE"/>
        </w:rPr>
        <w:t xml:space="preserve"> :</w:t>
      </w:r>
    </w:p>
    <w:p w:rsidR="003C52E4" w:rsidRDefault="003C52E4" w:rsidP="002C0B97">
      <w:pPr>
        <w:ind w:left="-466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أكثر من مليون نوع من الن</w:t>
      </w:r>
      <w:r w:rsidR="002C0B97">
        <w:rPr>
          <w:rFonts w:hint="cs"/>
          <w:sz w:val="40"/>
          <w:szCs w:val="40"/>
          <w:rtl/>
          <w:lang w:bidi="ar-AE"/>
        </w:rPr>
        <w:t>ب</w:t>
      </w:r>
      <w:r>
        <w:rPr>
          <w:rFonts w:hint="cs"/>
          <w:sz w:val="40"/>
          <w:szCs w:val="40"/>
          <w:rtl/>
          <w:lang w:bidi="ar-AE"/>
        </w:rPr>
        <w:t>اتات الوعائية يعيشون علي الأرض , وهناك أنواع</w:t>
      </w:r>
    </w:p>
    <w:p w:rsidR="001A3A88" w:rsidRDefault="001A3A88" w:rsidP="003C52E4">
      <w:pPr>
        <w:ind w:left="-466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</w:t>
      </w:r>
      <w:r w:rsidR="003C52E4">
        <w:rPr>
          <w:rFonts w:hint="cs"/>
          <w:sz w:val="40"/>
          <w:szCs w:val="40"/>
          <w:rtl/>
          <w:lang w:bidi="ar-AE"/>
        </w:rPr>
        <w:t>ن النباتات</w:t>
      </w:r>
      <w:r>
        <w:rPr>
          <w:rFonts w:hint="cs"/>
          <w:sz w:val="40"/>
          <w:szCs w:val="40"/>
          <w:rtl/>
          <w:lang w:bidi="ar-AE"/>
        </w:rPr>
        <w:t xml:space="preserve"> مثل :</w:t>
      </w:r>
    </w:p>
    <w:p w:rsidR="003C52E4" w:rsidRDefault="001A3A88" w:rsidP="001A3A88">
      <w:pPr>
        <w:pStyle w:val="ListParagraph"/>
        <w:numPr>
          <w:ilvl w:val="0"/>
          <w:numId w:val="2"/>
        </w:numPr>
        <w:ind w:right="-1134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النباتات الصحراوية التي تكون أصغر من ممحاة قلم رصاص .</w:t>
      </w:r>
    </w:p>
    <w:p w:rsidR="001A3A88" w:rsidRDefault="001A3A88" w:rsidP="001A3A88">
      <w:pPr>
        <w:pStyle w:val="ListParagraph"/>
        <w:numPr>
          <w:ilvl w:val="0"/>
          <w:numId w:val="2"/>
        </w:numPr>
        <w:ind w:right="-1134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أشحار الخشب الأخضر العملاقة .</w:t>
      </w:r>
    </w:p>
    <w:p w:rsidR="001A3A88" w:rsidRDefault="001A3A88" w:rsidP="001A3A88">
      <w:pPr>
        <w:ind w:left="-477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والنباتات تحتوي علي ثلاث أجزاء مشتركة :</w:t>
      </w:r>
    </w:p>
    <w:p w:rsidR="001A3A88" w:rsidRDefault="001A3A88" w:rsidP="001A3A88">
      <w:pPr>
        <w:ind w:left="-477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جذور وسيقان والأوراق .</w:t>
      </w:r>
    </w:p>
    <w:p w:rsidR="001A3A88" w:rsidRDefault="00835B5C" w:rsidP="005B51CC">
      <w:pPr>
        <w:pStyle w:val="ListParagraph"/>
        <w:numPr>
          <w:ilvl w:val="0"/>
          <w:numId w:val="3"/>
        </w:numPr>
        <w:ind w:left="-1186" w:right="-1134" w:firstLine="0"/>
        <w:rPr>
          <w:sz w:val="40"/>
          <w:szCs w:val="40"/>
          <w:lang w:bidi="ar-AE"/>
        </w:rPr>
      </w:pPr>
      <w:r>
        <w:rPr>
          <w:noProof/>
          <w:sz w:val="40"/>
          <w:szCs w:val="40"/>
        </w:rPr>
        <w:lastRenderedPageBreak/>
        <w:pict>
          <v:oval id="_x0000_s1027" style="position:absolute;left:0;text-align:left;margin-left:-47.85pt;margin-top:-10.25pt;width:60pt;height:45.75pt;z-index:-25165721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w10:wrap anchorx="page"/>
          </v:oval>
        </w:pict>
      </w:r>
      <w:r w:rsidR="001A3A88">
        <w:rPr>
          <w:rFonts w:hint="cs"/>
          <w:sz w:val="40"/>
          <w:szCs w:val="40"/>
          <w:rtl/>
          <w:lang w:bidi="ar-AE"/>
        </w:rPr>
        <w:t>تستطيع النباتات الوعائية أن تعيش في بيئات مختلفة :</w:t>
      </w:r>
      <w:r w:rsidR="005B51CC">
        <w:rPr>
          <w:rFonts w:hint="cs"/>
          <w:sz w:val="40"/>
          <w:szCs w:val="40"/>
          <w:rtl/>
          <w:lang w:bidi="ar-AE"/>
        </w:rPr>
        <w:t xml:space="preserve">                          </w:t>
      </w:r>
      <w:r w:rsidR="005B51CC" w:rsidRPr="005B51CC">
        <w:rPr>
          <w:rFonts w:hint="cs"/>
          <w:sz w:val="56"/>
          <w:szCs w:val="56"/>
          <w:rtl/>
          <w:lang w:bidi="ar-AE"/>
        </w:rPr>
        <w:t>2</w:t>
      </w:r>
      <w:r w:rsidR="005B51CC">
        <w:rPr>
          <w:rFonts w:hint="cs"/>
          <w:sz w:val="40"/>
          <w:szCs w:val="40"/>
          <w:rtl/>
          <w:lang w:bidi="ar-AE"/>
        </w:rPr>
        <w:t xml:space="preserve"> </w:t>
      </w:r>
    </w:p>
    <w:p w:rsidR="001A3A88" w:rsidRDefault="001A3A88" w:rsidP="001A3A88">
      <w:pPr>
        <w:ind w:left="-1186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</w:t>
      </w:r>
      <w:r w:rsidRPr="001A3A88">
        <w:rPr>
          <w:rFonts w:hint="cs"/>
          <w:color w:val="FF0000"/>
          <w:sz w:val="40"/>
          <w:szCs w:val="40"/>
          <w:rtl/>
          <w:lang w:bidi="ar-AE"/>
        </w:rPr>
        <w:t xml:space="preserve"> السبب</w:t>
      </w:r>
      <w:r>
        <w:rPr>
          <w:rFonts w:hint="cs"/>
          <w:sz w:val="40"/>
          <w:szCs w:val="40"/>
          <w:rtl/>
          <w:lang w:bidi="ar-AE"/>
        </w:rPr>
        <w:t xml:space="preserve"> :</w:t>
      </w:r>
    </w:p>
    <w:p w:rsidR="001A3A88" w:rsidRDefault="001A3A88" w:rsidP="001A3A88">
      <w:pPr>
        <w:ind w:left="-1186" w:right="-1134"/>
        <w:rPr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 </w:t>
      </w:r>
      <w:r>
        <w:rPr>
          <w:rFonts w:hint="cs"/>
          <w:sz w:val="40"/>
          <w:szCs w:val="40"/>
          <w:rtl/>
          <w:lang w:bidi="ar-AE"/>
        </w:rPr>
        <w:t>لأن جذورها وسيقانها متكيفة مع البيئات التي تعيش فيها .</w:t>
      </w:r>
    </w:p>
    <w:p w:rsidR="001A3A88" w:rsidRDefault="001A3A88" w:rsidP="001A3A88">
      <w:pPr>
        <w:pStyle w:val="ListParagraph"/>
        <w:numPr>
          <w:ilvl w:val="0"/>
          <w:numId w:val="3"/>
        </w:numPr>
        <w:ind w:left="-760" w:right="-1134" w:hanging="11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الأجزاء المشتركة بين كل النباتات الوعائية :</w:t>
      </w:r>
    </w:p>
    <w:p w:rsidR="001A3A88" w:rsidRDefault="00AF188A" w:rsidP="001A3A88">
      <w:pPr>
        <w:pStyle w:val="ListParagraph"/>
        <w:numPr>
          <w:ilvl w:val="0"/>
          <w:numId w:val="4"/>
        </w:numPr>
        <w:ind w:right="-1134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بعض النباتات تستطيع النمو في أماكن غير مناسبة .</w:t>
      </w:r>
    </w:p>
    <w:p w:rsidR="00AF188A" w:rsidRDefault="00AF188A" w:rsidP="001A3A88">
      <w:pPr>
        <w:pStyle w:val="ListParagraph"/>
        <w:numPr>
          <w:ilvl w:val="0"/>
          <w:numId w:val="4"/>
        </w:numPr>
        <w:ind w:right="-1134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تزهر هذه النباتات عند درجة حرارة مخفضة .</w:t>
      </w:r>
    </w:p>
    <w:p w:rsidR="00AF188A" w:rsidRDefault="00AF188A" w:rsidP="00AF188A">
      <w:pPr>
        <w:ind w:right="-1134"/>
        <w:rPr>
          <w:sz w:val="40"/>
          <w:szCs w:val="40"/>
          <w:rtl/>
          <w:lang w:bidi="ar-AE"/>
        </w:rPr>
      </w:pPr>
    </w:p>
    <w:p w:rsidR="00AF188A" w:rsidRDefault="00AF188A" w:rsidP="00AF188A">
      <w:pPr>
        <w:pStyle w:val="ListParagraph"/>
        <w:numPr>
          <w:ilvl w:val="0"/>
          <w:numId w:val="6"/>
        </w:numPr>
        <w:ind w:left="-521" w:right="-1134" w:firstLine="0"/>
        <w:rPr>
          <w:sz w:val="56"/>
          <w:szCs w:val="56"/>
          <w:lang w:bidi="ar-AE"/>
        </w:rPr>
      </w:pPr>
      <w:r w:rsidRPr="00AF188A">
        <w:rPr>
          <w:rFonts w:hint="cs"/>
          <w:color w:val="FF5050"/>
          <w:sz w:val="56"/>
          <w:szCs w:val="56"/>
          <w:rtl/>
          <w:lang w:bidi="ar-AE"/>
        </w:rPr>
        <w:t>الجذور</w:t>
      </w:r>
      <w:r>
        <w:rPr>
          <w:rFonts w:hint="cs"/>
          <w:sz w:val="56"/>
          <w:szCs w:val="56"/>
          <w:rtl/>
          <w:lang w:bidi="ar-AE"/>
        </w:rPr>
        <w:t xml:space="preserve"> :</w:t>
      </w:r>
    </w:p>
    <w:p w:rsidR="00AF188A" w:rsidRDefault="00AF188A" w:rsidP="00AF188A">
      <w:pPr>
        <w:ind w:left="-521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</w:t>
      </w:r>
      <w:r w:rsidR="002925FB">
        <w:rPr>
          <w:rFonts w:hint="cs"/>
          <w:sz w:val="56"/>
          <w:szCs w:val="56"/>
          <w:rtl/>
          <w:lang w:bidi="ar-AE"/>
        </w:rPr>
        <w:t>-</w:t>
      </w:r>
      <w:r>
        <w:rPr>
          <w:rFonts w:hint="cs"/>
          <w:sz w:val="56"/>
          <w:szCs w:val="56"/>
          <w:rtl/>
          <w:lang w:bidi="ar-AE"/>
        </w:rPr>
        <w:t xml:space="preserve"> </w:t>
      </w:r>
      <w:r w:rsidR="002925FB">
        <w:rPr>
          <w:rFonts w:hint="cs"/>
          <w:sz w:val="56"/>
          <w:szCs w:val="56"/>
          <w:rtl/>
          <w:lang w:bidi="ar-AE"/>
        </w:rPr>
        <w:t>تنتشر جذور أشجار كثيرة بعيداً من جذع الشجرة.</w:t>
      </w:r>
    </w:p>
    <w:p w:rsidR="002925FB" w:rsidRDefault="002925FB" w:rsidP="002925FB">
      <w:pPr>
        <w:ind w:left="-521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- معظم الجذور تثبت النبات في التربة , وتمنعه من</w:t>
      </w:r>
    </w:p>
    <w:p w:rsidR="002925FB" w:rsidRDefault="002925FB" w:rsidP="002925FB">
      <w:pPr>
        <w:ind w:left="-663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 السقوط.</w:t>
      </w:r>
    </w:p>
    <w:p w:rsidR="002925FB" w:rsidRPr="002925FB" w:rsidRDefault="002925FB" w:rsidP="002925FB">
      <w:pPr>
        <w:pStyle w:val="ListParagraph"/>
        <w:numPr>
          <w:ilvl w:val="0"/>
          <w:numId w:val="8"/>
        </w:numPr>
        <w:ind w:right="-1134"/>
        <w:rPr>
          <w:sz w:val="56"/>
          <w:szCs w:val="56"/>
          <w:rtl/>
          <w:lang w:bidi="ar-AE"/>
        </w:rPr>
      </w:pPr>
      <w:r w:rsidRPr="002925FB">
        <w:rPr>
          <w:rFonts w:hint="cs"/>
          <w:sz w:val="56"/>
          <w:szCs w:val="56"/>
          <w:rtl/>
          <w:lang w:bidi="ar-AE"/>
        </w:rPr>
        <w:t>الجذور تمتص الماء والمواد الغذائية من التربة من</w:t>
      </w:r>
    </w:p>
    <w:p w:rsidR="002925FB" w:rsidRDefault="002925FB" w:rsidP="002925FB">
      <w:pPr>
        <w:ind w:left="-380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 خلال أجزاء صغيرة تسمي الشعيرات الجذرية .</w:t>
      </w:r>
    </w:p>
    <w:p w:rsidR="002925FB" w:rsidRDefault="002925FB" w:rsidP="002925FB">
      <w:pPr>
        <w:ind w:left="-230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بعض النباتات الصحراوية لدي</w:t>
      </w:r>
      <w:r w:rsidR="008875AA">
        <w:rPr>
          <w:rFonts w:hint="cs"/>
          <w:sz w:val="56"/>
          <w:szCs w:val="56"/>
          <w:rtl/>
          <w:lang w:bidi="ar-AE"/>
        </w:rPr>
        <w:t>ها جذور تنتشر بعيداً عن النبات , لكنها تنمو قريبا من سطح الأرض.</w:t>
      </w:r>
    </w:p>
    <w:p w:rsidR="008875AA" w:rsidRDefault="008875AA" w:rsidP="002925FB">
      <w:pPr>
        <w:ind w:left="-230" w:right="-1134"/>
        <w:rPr>
          <w:sz w:val="56"/>
          <w:szCs w:val="56"/>
          <w:rtl/>
          <w:lang w:bidi="ar-AE"/>
        </w:rPr>
      </w:pPr>
      <w:r w:rsidRPr="008875AA">
        <w:rPr>
          <w:rFonts w:hint="cs"/>
          <w:color w:val="C00000"/>
          <w:sz w:val="56"/>
          <w:szCs w:val="56"/>
          <w:rtl/>
          <w:lang w:bidi="ar-AE"/>
        </w:rPr>
        <w:t>ملحوظة</w:t>
      </w:r>
      <w:r>
        <w:rPr>
          <w:rFonts w:hint="cs"/>
          <w:sz w:val="56"/>
          <w:szCs w:val="56"/>
          <w:rtl/>
          <w:lang w:bidi="ar-AE"/>
        </w:rPr>
        <w:t xml:space="preserve"> :</w:t>
      </w:r>
    </w:p>
    <w:p w:rsidR="008875AA" w:rsidRDefault="008875AA" w:rsidP="008875AA">
      <w:pPr>
        <w:ind w:right="-1134"/>
        <w:rPr>
          <w:color w:val="C00000"/>
          <w:sz w:val="40"/>
          <w:szCs w:val="40"/>
          <w:rtl/>
          <w:lang w:bidi="ar-AE"/>
        </w:rPr>
      </w:pPr>
      <w:r>
        <w:rPr>
          <w:rFonts w:hint="cs"/>
          <w:color w:val="C00000"/>
          <w:sz w:val="56"/>
          <w:szCs w:val="56"/>
          <w:rtl/>
          <w:lang w:bidi="ar-AE"/>
        </w:rPr>
        <w:t xml:space="preserve"> </w:t>
      </w:r>
      <w:r w:rsidRPr="008875AA">
        <w:rPr>
          <w:rFonts w:hint="cs"/>
          <w:color w:val="C00000"/>
          <w:sz w:val="40"/>
          <w:szCs w:val="40"/>
          <w:rtl/>
          <w:lang w:bidi="ar-AE"/>
        </w:rPr>
        <w:t xml:space="preserve">أشجار الغابة لاتحتاج انتشار الجذور مثل النباتات الصحراوية لأن تربة </w:t>
      </w:r>
      <w:r>
        <w:rPr>
          <w:rFonts w:hint="cs"/>
          <w:color w:val="C00000"/>
          <w:sz w:val="40"/>
          <w:szCs w:val="40"/>
          <w:rtl/>
          <w:lang w:bidi="ar-AE"/>
        </w:rPr>
        <w:t xml:space="preserve"> </w:t>
      </w:r>
      <w:r w:rsidRPr="008875AA">
        <w:rPr>
          <w:rFonts w:hint="cs"/>
          <w:color w:val="C00000"/>
          <w:sz w:val="40"/>
          <w:szCs w:val="40"/>
          <w:rtl/>
          <w:lang w:bidi="ar-AE"/>
        </w:rPr>
        <w:t>الغابة</w:t>
      </w:r>
      <w:r>
        <w:rPr>
          <w:rFonts w:hint="cs"/>
          <w:color w:val="C00000"/>
          <w:sz w:val="40"/>
          <w:szCs w:val="40"/>
          <w:rtl/>
          <w:lang w:bidi="ar-AE"/>
        </w:rPr>
        <w:t xml:space="preserve"> </w:t>
      </w:r>
      <w:r w:rsidRPr="008875AA">
        <w:rPr>
          <w:rFonts w:hint="cs"/>
          <w:color w:val="C00000"/>
          <w:sz w:val="40"/>
          <w:szCs w:val="40"/>
          <w:rtl/>
          <w:lang w:bidi="ar-AE"/>
        </w:rPr>
        <w:t>غنية بالماء.</w:t>
      </w:r>
    </w:p>
    <w:p w:rsidR="008875AA" w:rsidRDefault="00835B5C" w:rsidP="008875AA">
      <w:pPr>
        <w:ind w:right="-1134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lastRenderedPageBreak/>
        <w:pict>
          <v:oval id="_x0000_s1029" style="position:absolute;left:0;text-align:left;margin-left:-35.85pt;margin-top:1.75pt;width:60pt;height:45.75pt;z-index:-25165619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w10:wrap anchorx="page"/>
          </v:oval>
        </w:pict>
      </w:r>
      <w:r w:rsidR="008875AA">
        <w:rPr>
          <w:rFonts w:hint="cs"/>
          <w:sz w:val="40"/>
          <w:szCs w:val="40"/>
          <w:rtl/>
          <w:lang w:bidi="ar-AE"/>
        </w:rPr>
        <w:t xml:space="preserve">تعريف : </w:t>
      </w:r>
      <w:r w:rsidR="005B51CC">
        <w:rPr>
          <w:rFonts w:hint="cs"/>
          <w:sz w:val="40"/>
          <w:szCs w:val="40"/>
          <w:rtl/>
          <w:lang w:bidi="ar-AE"/>
        </w:rPr>
        <w:t xml:space="preserve">                                                                  </w:t>
      </w:r>
      <w:r w:rsidR="005B51CC" w:rsidRPr="005B51CC">
        <w:rPr>
          <w:rFonts w:hint="cs"/>
          <w:sz w:val="56"/>
          <w:szCs w:val="56"/>
          <w:rtl/>
          <w:lang w:bidi="ar-AE"/>
        </w:rPr>
        <w:t>3</w:t>
      </w:r>
      <w:r w:rsidR="005B51CC">
        <w:rPr>
          <w:rFonts w:hint="cs"/>
          <w:sz w:val="40"/>
          <w:szCs w:val="40"/>
          <w:rtl/>
          <w:lang w:bidi="ar-AE"/>
        </w:rPr>
        <w:t xml:space="preserve">        </w:t>
      </w:r>
    </w:p>
    <w:p w:rsidR="008875AA" w:rsidRDefault="008875AA" w:rsidP="008875AA">
      <w:pPr>
        <w:ind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الجذور الساندة :</w:t>
      </w:r>
    </w:p>
    <w:p w:rsidR="008875AA" w:rsidRDefault="008875AA" w:rsidP="008875AA">
      <w:pPr>
        <w:ind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هي جذور عميقة تثبت الأشجار في التربة وتحفظ هذه الجذور الأشجار التي تنمو في تربة هشة ورطبة لئلا تقتلعها الرياح.</w:t>
      </w:r>
    </w:p>
    <w:p w:rsidR="00AF5404" w:rsidRDefault="00835B5C" w:rsidP="008875AA">
      <w:pPr>
        <w:ind w:right="-1134"/>
        <w:rPr>
          <w:sz w:val="40"/>
          <w:szCs w:val="40"/>
          <w:rtl/>
          <w:lang w:bidi="ar-AE"/>
        </w:rPr>
      </w:pPr>
      <w:r w:rsidRPr="00835B5C">
        <w:rPr>
          <w:sz w:val="40"/>
          <w:szCs w:val="40"/>
          <w:lang w:bidi="ar-AE"/>
        </w:rPr>
        <w:pict>
          <v:shape id="_x0000_i1027" type="#_x0000_t136" style="width:182.25pt;height:23.25pt" fillcolor="#369" stroked="f">
            <v:shadow on="t" color="#b2b2b2" opacity="52429f" offset="3pt"/>
            <v:textpath style="font-family:&quot;Times New Roman&quot;;font-size:20pt;v-text-kern:t" trim="t" fitpath="t" string="هناك نوعان من الجذور هما "/>
          </v:shape>
        </w:pict>
      </w:r>
      <w:r w:rsidR="00AF5404">
        <w:rPr>
          <w:rFonts w:hint="cs"/>
          <w:sz w:val="40"/>
          <w:szCs w:val="40"/>
          <w:rtl/>
          <w:lang w:bidi="ar-AE"/>
        </w:rPr>
        <w:t>:</w:t>
      </w:r>
    </w:p>
    <w:p w:rsidR="00AF5404" w:rsidRDefault="00AF5404" w:rsidP="00AF5404">
      <w:pPr>
        <w:pStyle w:val="ListParagraph"/>
        <w:numPr>
          <w:ilvl w:val="0"/>
          <w:numId w:val="9"/>
        </w:numPr>
        <w:ind w:right="-1134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  <w:r w:rsidRPr="00AF5404">
        <w:rPr>
          <w:rFonts w:hint="cs"/>
          <w:sz w:val="56"/>
          <w:szCs w:val="56"/>
          <w:rtl/>
          <w:lang w:bidi="ar-AE"/>
        </w:rPr>
        <w:t>جذور</w:t>
      </w:r>
      <w:r>
        <w:rPr>
          <w:rFonts w:hint="cs"/>
          <w:sz w:val="40"/>
          <w:szCs w:val="40"/>
          <w:rtl/>
          <w:lang w:bidi="ar-AE"/>
        </w:rPr>
        <w:t xml:space="preserve"> ليفية :</w:t>
      </w:r>
    </w:p>
    <w:p w:rsidR="00AF5404" w:rsidRDefault="00AF5404" w:rsidP="00AF5404">
      <w:pPr>
        <w:ind w:left="825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وهي تبدو كفروع شجرة صغيرة , تحفظ الجذور الليفية التربة من التعرية بفعل الرياح والماء لأنها تثبت التربة كما تثبت النبات .</w:t>
      </w:r>
    </w:p>
    <w:p w:rsidR="00AF5404" w:rsidRDefault="00AF5404" w:rsidP="00AF5404">
      <w:pPr>
        <w:pStyle w:val="ListParagraph"/>
        <w:numPr>
          <w:ilvl w:val="0"/>
          <w:numId w:val="9"/>
        </w:numPr>
        <w:ind w:right="-1134"/>
        <w:rPr>
          <w:sz w:val="40"/>
          <w:szCs w:val="40"/>
          <w:u w:val="single"/>
          <w:lang w:bidi="ar-AE"/>
        </w:rPr>
      </w:pPr>
      <w:r>
        <w:rPr>
          <w:rFonts w:hint="cs"/>
          <w:sz w:val="40"/>
          <w:szCs w:val="40"/>
          <w:rtl/>
          <w:lang w:bidi="ar-AE"/>
        </w:rPr>
        <w:t>جذور وتدية :</w:t>
      </w:r>
    </w:p>
    <w:p w:rsidR="00AF5404" w:rsidRDefault="00AF5404" w:rsidP="00AF5404">
      <w:pPr>
        <w:ind w:left="825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وتستطيع بلوغ الماء في الترية العميقة</w:t>
      </w:r>
    </w:p>
    <w:p w:rsidR="00AF5404" w:rsidRDefault="00835B5C" w:rsidP="00AF5404">
      <w:pPr>
        <w:ind w:left="-663" w:right="-1134"/>
        <w:rPr>
          <w:sz w:val="40"/>
          <w:szCs w:val="40"/>
          <w:rtl/>
          <w:lang w:bidi="ar-AE"/>
        </w:rPr>
      </w:pPr>
      <w:r w:rsidRPr="00835B5C">
        <w:rPr>
          <w:sz w:val="40"/>
          <w:szCs w:val="40"/>
          <w:lang w:bidi="ar-AE"/>
        </w:rPr>
        <w:pict>
          <v:shape id="_x0000_i1028" type="#_x0000_t156" style="width:120.75pt;height:36.75pt" fillcolor="#99f" stroked="f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وظائف الجذور "/>
          </v:shape>
        </w:pict>
      </w:r>
      <w:r w:rsidR="00AF5404">
        <w:rPr>
          <w:rFonts w:hint="cs"/>
          <w:sz w:val="40"/>
          <w:szCs w:val="40"/>
          <w:rtl/>
          <w:lang w:bidi="ar-AE"/>
        </w:rPr>
        <w:t>:</w:t>
      </w:r>
    </w:p>
    <w:p w:rsidR="00AF5404" w:rsidRDefault="00AF5404" w:rsidP="00E24E8B">
      <w:pPr>
        <w:ind w:left="-805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</w:t>
      </w:r>
      <w:r w:rsidRPr="00AF5404">
        <w:rPr>
          <w:rFonts w:hint="cs"/>
          <w:color w:val="C00000"/>
          <w:sz w:val="56"/>
          <w:szCs w:val="56"/>
          <w:rtl/>
          <w:lang w:bidi="ar-AE"/>
        </w:rPr>
        <w:t>الجذور والتخزين</w:t>
      </w:r>
      <w:r>
        <w:rPr>
          <w:rFonts w:hint="cs"/>
          <w:sz w:val="40"/>
          <w:szCs w:val="40"/>
          <w:rtl/>
          <w:lang w:bidi="ar-AE"/>
        </w:rPr>
        <w:t xml:space="preserve"> :</w:t>
      </w:r>
    </w:p>
    <w:p w:rsidR="00E24E8B" w:rsidRDefault="00E24E8B" w:rsidP="00E24E8B">
      <w:pPr>
        <w:ind w:left="-805" w:right="-1134"/>
        <w:rPr>
          <w:sz w:val="40"/>
          <w:szCs w:val="40"/>
          <w:rtl/>
          <w:lang w:bidi="ar-AE"/>
        </w:rPr>
      </w:pPr>
      <w:r>
        <w:rPr>
          <w:rFonts w:hint="cs"/>
          <w:color w:val="C00000"/>
          <w:sz w:val="56"/>
          <w:szCs w:val="56"/>
          <w:rtl/>
          <w:lang w:bidi="ar-AE"/>
        </w:rPr>
        <w:t xml:space="preserve">      </w:t>
      </w:r>
      <w:r w:rsidRPr="00E24E8B">
        <w:rPr>
          <w:rFonts w:hint="cs"/>
          <w:sz w:val="56"/>
          <w:szCs w:val="56"/>
          <w:rtl/>
          <w:lang w:bidi="ar-AE"/>
        </w:rPr>
        <w:t>تخزن بعض النباتات</w:t>
      </w:r>
      <w:r>
        <w:rPr>
          <w:rFonts w:hint="cs"/>
          <w:sz w:val="40"/>
          <w:szCs w:val="40"/>
          <w:rtl/>
          <w:lang w:bidi="ar-AE"/>
        </w:rPr>
        <w:t xml:space="preserve"> الغذاء والماء الفائض في اللذين يبقيان منها</w:t>
      </w:r>
    </w:p>
    <w:p w:rsidR="00E24E8B" w:rsidRDefault="00E24E8B" w:rsidP="00E24E8B">
      <w:pPr>
        <w:ind w:left="-805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   حيث إن بعض النباتات لا تستطيع إنتاج الغذاء في :</w:t>
      </w:r>
    </w:p>
    <w:p w:rsidR="00E24E8B" w:rsidRDefault="00E24E8B" w:rsidP="00E24E8B">
      <w:pPr>
        <w:pStyle w:val="ListParagraph"/>
        <w:numPr>
          <w:ilvl w:val="0"/>
          <w:numId w:val="8"/>
        </w:numPr>
        <w:ind w:right="-1134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فصل الشتاء والفترات الجافة .</w:t>
      </w:r>
    </w:p>
    <w:p w:rsidR="00E24E8B" w:rsidRDefault="00E24E8B" w:rsidP="00E24E8B">
      <w:pPr>
        <w:ind w:left="130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وتخزن بعض النباتات الغذاء في جذورها والبعض الأخر في سيقانها.</w:t>
      </w:r>
    </w:p>
    <w:p w:rsidR="00E24E8B" w:rsidRDefault="00E24E8B" w:rsidP="00E24E8B">
      <w:pPr>
        <w:ind w:left="130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  <w:r w:rsidRPr="00E24E8B">
        <w:rPr>
          <w:rFonts w:hint="cs"/>
          <w:color w:val="FF0000"/>
          <w:sz w:val="40"/>
          <w:szCs w:val="40"/>
          <w:rtl/>
          <w:lang w:bidi="ar-AE"/>
        </w:rPr>
        <w:t>وهناك نباتات تخزن كمية كبيرة من الغذاء في جذورها مثل</w:t>
      </w:r>
      <w:r>
        <w:rPr>
          <w:rFonts w:hint="cs"/>
          <w:sz w:val="40"/>
          <w:szCs w:val="40"/>
          <w:rtl/>
          <w:lang w:bidi="ar-AE"/>
        </w:rPr>
        <w:t xml:space="preserve"> :</w:t>
      </w:r>
    </w:p>
    <w:p w:rsidR="00E24E8B" w:rsidRDefault="00E24E8B" w:rsidP="00E24E8B">
      <w:pPr>
        <w:pStyle w:val="ListParagraph"/>
        <w:numPr>
          <w:ilvl w:val="0"/>
          <w:numId w:val="8"/>
        </w:numPr>
        <w:ind w:right="-1134"/>
        <w:rPr>
          <w:sz w:val="40"/>
          <w:szCs w:val="40"/>
          <w:lang w:bidi="ar-AE"/>
        </w:rPr>
      </w:pPr>
      <w:r w:rsidRPr="00E24E8B">
        <w:rPr>
          <w:rFonts w:hint="cs"/>
          <w:sz w:val="40"/>
          <w:szCs w:val="40"/>
          <w:rtl/>
          <w:lang w:bidi="ar-AE"/>
        </w:rPr>
        <w:t>جذور الشمندر يخزن الغذاء في شكل سكر .</w:t>
      </w:r>
    </w:p>
    <w:p w:rsidR="00E24E8B" w:rsidRDefault="00835B5C" w:rsidP="005B51CC">
      <w:pPr>
        <w:pStyle w:val="ListParagraph"/>
        <w:numPr>
          <w:ilvl w:val="0"/>
          <w:numId w:val="8"/>
        </w:numPr>
        <w:ind w:right="-1134"/>
        <w:rPr>
          <w:sz w:val="40"/>
          <w:szCs w:val="40"/>
          <w:lang w:bidi="ar-AE"/>
        </w:rPr>
      </w:pPr>
      <w:r>
        <w:rPr>
          <w:noProof/>
          <w:sz w:val="40"/>
          <w:szCs w:val="40"/>
        </w:rPr>
        <w:lastRenderedPageBreak/>
        <w:pict>
          <v:oval id="_x0000_s1031" style="position:absolute;left:0;text-align:left;margin-left:-55.35pt;margin-top:-8pt;width:48.75pt;height:42pt;z-index:-25165516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w10:wrap anchorx="page"/>
          </v:oval>
        </w:pict>
      </w:r>
      <w:r w:rsidR="00E24E8B">
        <w:rPr>
          <w:rFonts w:hint="cs"/>
          <w:sz w:val="40"/>
          <w:szCs w:val="40"/>
          <w:rtl/>
          <w:lang w:bidi="ar-AE"/>
        </w:rPr>
        <w:t>نبات قصب السكر هذا يخزن الغذاء في سيقانه .</w:t>
      </w:r>
      <w:r w:rsidR="005B51CC">
        <w:rPr>
          <w:rFonts w:hint="cs"/>
          <w:sz w:val="40"/>
          <w:szCs w:val="40"/>
          <w:rtl/>
          <w:lang w:bidi="ar-AE"/>
        </w:rPr>
        <w:t xml:space="preserve">                        </w:t>
      </w:r>
      <w:r w:rsidR="005B51CC" w:rsidRPr="005B51CC">
        <w:rPr>
          <w:rFonts w:hint="cs"/>
          <w:sz w:val="56"/>
          <w:szCs w:val="56"/>
          <w:rtl/>
          <w:lang w:bidi="ar-AE"/>
        </w:rPr>
        <w:t>4</w:t>
      </w:r>
      <w:r w:rsidR="005B51CC">
        <w:rPr>
          <w:rFonts w:hint="cs"/>
          <w:sz w:val="40"/>
          <w:szCs w:val="40"/>
          <w:rtl/>
          <w:lang w:bidi="ar-AE"/>
        </w:rPr>
        <w:t xml:space="preserve"> </w:t>
      </w:r>
    </w:p>
    <w:p w:rsidR="00E24E8B" w:rsidRPr="005B51CC" w:rsidRDefault="00E24E8B" w:rsidP="00E24E8B">
      <w:pPr>
        <w:ind w:right="-1134"/>
        <w:rPr>
          <w:b/>
          <w:bCs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والخضروات الجذرية مثل : اللفت والشمندرزالجزر والبطاطا .</w:t>
      </w:r>
      <w:r w:rsidR="005B51CC">
        <w:rPr>
          <w:rFonts w:hint="cs"/>
          <w:sz w:val="40"/>
          <w:szCs w:val="40"/>
          <w:rtl/>
          <w:lang w:bidi="ar-AE"/>
        </w:rPr>
        <w:t xml:space="preserve"> </w:t>
      </w:r>
    </w:p>
    <w:p w:rsidR="00E24E8B" w:rsidRDefault="00E24E8B" w:rsidP="00E24E8B">
      <w:pPr>
        <w:ind w:right="-1134"/>
        <w:rPr>
          <w:sz w:val="40"/>
          <w:szCs w:val="40"/>
          <w:rtl/>
          <w:lang w:bidi="ar-AE"/>
        </w:rPr>
      </w:pPr>
    </w:p>
    <w:p w:rsidR="00E24E8B" w:rsidRDefault="00E24E8B" w:rsidP="00E24E8B">
      <w:pPr>
        <w:ind w:left="-947" w:right="-1134"/>
        <w:rPr>
          <w:color w:val="008000"/>
          <w:sz w:val="56"/>
          <w:szCs w:val="56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</w:t>
      </w:r>
      <w:r w:rsidRPr="00E24E8B">
        <w:rPr>
          <w:rFonts w:hint="cs"/>
          <w:color w:val="008000"/>
          <w:sz w:val="56"/>
          <w:szCs w:val="56"/>
          <w:rtl/>
          <w:lang w:bidi="ar-AE"/>
        </w:rPr>
        <w:t xml:space="preserve">ماذا تخزن بعض الجذور ؟ </w:t>
      </w:r>
    </w:p>
    <w:p w:rsidR="00E24E8B" w:rsidRDefault="00E24E8B" w:rsidP="00E24E8B">
      <w:pPr>
        <w:ind w:left="-947" w:right="-1134"/>
        <w:rPr>
          <w:color w:val="008000"/>
          <w:sz w:val="56"/>
          <w:szCs w:val="56"/>
          <w:rtl/>
          <w:lang w:bidi="ar-AE"/>
        </w:rPr>
      </w:pPr>
      <w:r>
        <w:rPr>
          <w:rFonts w:hint="cs"/>
          <w:color w:val="008000"/>
          <w:sz w:val="56"/>
          <w:szCs w:val="56"/>
          <w:rtl/>
          <w:lang w:bidi="ar-AE"/>
        </w:rPr>
        <w:t xml:space="preserve">    </w:t>
      </w:r>
      <w:r w:rsidRPr="00E24E8B">
        <w:rPr>
          <w:rFonts w:hint="cs"/>
          <w:color w:val="C00000"/>
          <w:sz w:val="56"/>
          <w:szCs w:val="56"/>
          <w:rtl/>
          <w:lang w:bidi="ar-AE"/>
        </w:rPr>
        <w:t>السيقان</w:t>
      </w:r>
      <w:r>
        <w:rPr>
          <w:rFonts w:hint="cs"/>
          <w:color w:val="008000"/>
          <w:sz w:val="56"/>
          <w:szCs w:val="56"/>
          <w:rtl/>
          <w:lang w:bidi="ar-AE"/>
        </w:rPr>
        <w:t xml:space="preserve"> </w:t>
      </w:r>
      <w:r w:rsidRPr="00E24E8B">
        <w:rPr>
          <w:rFonts w:hint="cs"/>
          <w:color w:val="C00000"/>
          <w:sz w:val="56"/>
          <w:szCs w:val="56"/>
          <w:rtl/>
          <w:lang w:bidi="ar-AE"/>
        </w:rPr>
        <w:t>:</w:t>
      </w:r>
    </w:p>
    <w:p w:rsidR="00E24E8B" w:rsidRDefault="00E24E8B" w:rsidP="00E24E8B">
      <w:pPr>
        <w:ind w:left="-947" w:right="-1134"/>
        <w:rPr>
          <w:sz w:val="40"/>
          <w:szCs w:val="40"/>
          <w:rtl/>
          <w:lang w:bidi="ar-AE"/>
        </w:rPr>
      </w:pPr>
      <w:r>
        <w:rPr>
          <w:rFonts w:hint="cs"/>
          <w:color w:val="008000"/>
          <w:sz w:val="56"/>
          <w:szCs w:val="56"/>
          <w:rtl/>
          <w:lang w:bidi="ar-AE"/>
        </w:rPr>
        <w:t xml:space="preserve">    </w:t>
      </w:r>
      <w:r w:rsidR="00B51154">
        <w:rPr>
          <w:rFonts w:hint="cs"/>
          <w:sz w:val="40"/>
          <w:szCs w:val="40"/>
          <w:rtl/>
          <w:lang w:bidi="ar-AE"/>
        </w:rPr>
        <w:t xml:space="preserve">  </w:t>
      </w:r>
      <w:r w:rsidR="00B51154" w:rsidRPr="00B51154">
        <w:rPr>
          <w:rFonts w:hint="cs"/>
          <w:sz w:val="40"/>
          <w:szCs w:val="40"/>
          <w:rtl/>
          <w:lang w:bidi="ar-AE"/>
        </w:rPr>
        <w:t>وظيفة السيقان تثبيت النبات وتدعيم أوراقه لتبقي معرضة للشمس</w:t>
      </w:r>
      <w:r w:rsidR="00B51154">
        <w:rPr>
          <w:rFonts w:hint="cs"/>
          <w:sz w:val="40"/>
          <w:szCs w:val="40"/>
          <w:rtl/>
          <w:lang w:bidi="ar-AE"/>
        </w:rPr>
        <w:t xml:space="preserve"> وتنقل </w:t>
      </w:r>
    </w:p>
    <w:p w:rsidR="00B51154" w:rsidRPr="00B51154" w:rsidRDefault="00B51154" w:rsidP="00E24E8B">
      <w:pPr>
        <w:ind w:left="-947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السيقان الغذاء والماء.</w:t>
      </w:r>
    </w:p>
    <w:p w:rsidR="00E24E8B" w:rsidRDefault="00B51154" w:rsidP="00B51154">
      <w:pPr>
        <w:ind w:left="-947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تنمو معظم سيقان النبات صعودا ,وبعض السيقان تستطيع أن تدور خلال </w:t>
      </w:r>
    </w:p>
    <w:p w:rsidR="00B51154" w:rsidRDefault="00B51154" w:rsidP="00B51154">
      <w:pPr>
        <w:ind w:left="-947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النهار ما يبقي الوراق معرضة للشمس.</w:t>
      </w:r>
    </w:p>
    <w:p w:rsidR="00B51154" w:rsidRDefault="00B51154" w:rsidP="00B51154">
      <w:pPr>
        <w:pStyle w:val="ListParagraph"/>
        <w:numPr>
          <w:ilvl w:val="0"/>
          <w:numId w:val="10"/>
        </w:numPr>
        <w:ind w:right="-1134"/>
        <w:rPr>
          <w:sz w:val="40"/>
          <w:szCs w:val="40"/>
          <w:lang w:bidi="ar-AE"/>
        </w:rPr>
      </w:pPr>
      <w:r w:rsidRPr="00B51154">
        <w:rPr>
          <w:rFonts w:hint="cs"/>
          <w:sz w:val="40"/>
          <w:szCs w:val="40"/>
          <w:rtl/>
          <w:lang w:bidi="ar-AE"/>
        </w:rPr>
        <w:t xml:space="preserve">النباتات </w:t>
      </w:r>
      <w:r>
        <w:rPr>
          <w:rFonts w:hint="cs"/>
          <w:sz w:val="40"/>
          <w:szCs w:val="40"/>
          <w:rtl/>
          <w:lang w:bidi="ar-AE"/>
        </w:rPr>
        <w:t>ذ</w:t>
      </w:r>
      <w:r w:rsidRPr="00B51154">
        <w:rPr>
          <w:rFonts w:hint="cs"/>
          <w:sz w:val="40"/>
          <w:szCs w:val="40"/>
          <w:rtl/>
          <w:lang w:bidi="ar-AE"/>
        </w:rPr>
        <w:t>ات السيقان الطرية تعيش لفصل واحد فقط</w:t>
      </w:r>
      <w:r>
        <w:rPr>
          <w:rFonts w:hint="cs"/>
          <w:sz w:val="40"/>
          <w:szCs w:val="40"/>
          <w:rtl/>
          <w:lang w:bidi="ar-AE"/>
        </w:rPr>
        <w:t xml:space="preserve"> مثل :القحوان والهندباء.</w:t>
      </w:r>
    </w:p>
    <w:p w:rsidR="00B51154" w:rsidRDefault="00B51154" w:rsidP="00B51154">
      <w:pPr>
        <w:pStyle w:val="ListParagraph"/>
        <w:numPr>
          <w:ilvl w:val="0"/>
          <w:numId w:val="10"/>
        </w:numPr>
        <w:ind w:right="-1134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النباتات الكبيرة كالشجيرات والأشجار تحتاج إلي دعم إضافي لذلك تكون سيقانها خشبية صلبة .</w:t>
      </w:r>
    </w:p>
    <w:p w:rsidR="00B51154" w:rsidRDefault="00B51154" w:rsidP="00B51154">
      <w:pPr>
        <w:ind w:right="-1134"/>
        <w:rPr>
          <w:sz w:val="40"/>
          <w:szCs w:val="40"/>
          <w:rtl/>
          <w:lang w:bidi="ar-AE"/>
        </w:rPr>
      </w:pPr>
    </w:p>
    <w:p w:rsidR="00B51154" w:rsidRDefault="002D0117" w:rsidP="002D0117">
      <w:pPr>
        <w:ind w:left="-521" w:right="-1134"/>
        <w:rPr>
          <w:sz w:val="56"/>
          <w:szCs w:val="56"/>
          <w:rtl/>
          <w:lang w:bidi="ar-AE"/>
        </w:rPr>
      </w:pPr>
      <w:r w:rsidRPr="002D0117">
        <w:rPr>
          <w:rFonts w:hint="cs"/>
          <w:sz w:val="56"/>
          <w:szCs w:val="56"/>
          <w:rtl/>
          <w:lang w:bidi="ar-AE"/>
        </w:rPr>
        <w:t>سؤال :</w:t>
      </w:r>
      <w:r>
        <w:rPr>
          <w:rFonts w:hint="cs"/>
          <w:sz w:val="40"/>
          <w:szCs w:val="40"/>
          <w:rtl/>
          <w:lang w:bidi="ar-AE"/>
        </w:rPr>
        <w:t xml:space="preserve"> </w:t>
      </w:r>
      <w:r w:rsidRPr="002D0117">
        <w:rPr>
          <w:rFonts w:hint="cs"/>
          <w:sz w:val="56"/>
          <w:szCs w:val="56"/>
          <w:rtl/>
          <w:lang w:bidi="ar-AE"/>
        </w:rPr>
        <w:t xml:space="preserve">ما هي الأنابيب الرفيعة التي تنقل المواد الغذائية </w:t>
      </w:r>
      <w:r>
        <w:rPr>
          <w:rFonts w:hint="cs"/>
          <w:sz w:val="56"/>
          <w:szCs w:val="56"/>
          <w:rtl/>
          <w:lang w:bidi="ar-AE"/>
        </w:rPr>
        <w:t xml:space="preserve">  </w:t>
      </w:r>
    </w:p>
    <w:p w:rsidR="002D0117" w:rsidRDefault="002D0117" w:rsidP="002D0117">
      <w:pPr>
        <w:ind w:left="-521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      </w:t>
      </w:r>
      <w:r w:rsidRPr="002D0117">
        <w:rPr>
          <w:rFonts w:hint="cs"/>
          <w:sz w:val="56"/>
          <w:szCs w:val="56"/>
          <w:rtl/>
          <w:lang w:bidi="ar-AE"/>
        </w:rPr>
        <w:t>والغذاء؟</w:t>
      </w:r>
    </w:p>
    <w:p w:rsidR="002D0117" w:rsidRDefault="002D0117" w:rsidP="002D0117">
      <w:pPr>
        <w:ind w:left="-521" w:right="-1134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 الأجابة: </w:t>
      </w:r>
    </w:p>
    <w:p w:rsidR="002D0117" w:rsidRPr="002D0117" w:rsidRDefault="00835B5C" w:rsidP="002D0117">
      <w:pPr>
        <w:ind w:left="-521" w:right="-1134"/>
        <w:rPr>
          <w:sz w:val="52"/>
          <w:szCs w:val="52"/>
          <w:lang w:bidi="ar-AE"/>
        </w:rPr>
      </w:pPr>
      <w:r w:rsidRPr="00835B5C">
        <w:rPr>
          <w:noProof/>
          <w:sz w:val="56"/>
          <w:szCs w:val="56"/>
        </w:rPr>
        <w:lastRenderedPageBreak/>
        <w:pict>
          <v:oval id="_x0000_s1039" style="position:absolute;left:0;text-align:left;margin-left:-55.35pt;margin-top:-17.75pt;width:61.5pt;height:30pt;z-index:25166438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445EE4" w:rsidRPr="00445EE4" w:rsidRDefault="00445EE4" w:rsidP="00445EE4">
                  <w:pPr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5</w:t>
                  </w:r>
                </w:p>
              </w:txbxContent>
            </v:textbox>
            <w10:wrap anchorx="page"/>
          </v:oval>
        </w:pict>
      </w:r>
      <w:r w:rsidR="002D0117">
        <w:rPr>
          <w:rFonts w:hint="cs"/>
          <w:sz w:val="56"/>
          <w:szCs w:val="56"/>
          <w:rtl/>
          <w:lang w:bidi="ar-AE"/>
        </w:rPr>
        <w:t xml:space="preserve"> </w:t>
      </w:r>
      <w:r w:rsidR="002D0117" w:rsidRPr="00B92CF5">
        <w:rPr>
          <w:rFonts w:hint="cs"/>
          <w:color w:val="C00000"/>
          <w:sz w:val="52"/>
          <w:szCs w:val="52"/>
          <w:rtl/>
          <w:lang w:bidi="ar-AE"/>
        </w:rPr>
        <w:t>الخشب</w:t>
      </w:r>
      <w:r w:rsidR="002D0117" w:rsidRPr="002D0117">
        <w:rPr>
          <w:rFonts w:hint="cs"/>
          <w:sz w:val="52"/>
          <w:szCs w:val="52"/>
          <w:rtl/>
          <w:lang w:bidi="ar-AE"/>
        </w:rPr>
        <w:t xml:space="preserve"> : تنقل تلك الأنابيب الماء والمواد الغذائية صعودا من  </w:t>
      </w:r>
      <w:r w:rsidR="002D0117">
        <w:rPr>
          <w:rFonts w:hint="cs"/>
          <w:sz w:val="52"/>
          <w:szCs w:val="52"/>
          <w:rtl/>
          <w:lang w:bidi="ar-AE"/>
        </w:rPr>
        <w:t xml:space="preserve">  </w:t>
      </w:r>
      <w:r w:rsidR="002D0117" w:rsidRPr="002D0117">
        <w:rPr>
          <w:rFonts w:hint="cs"/>
          <w:sz w:val="52"/>
          <w:szCs w:val="52"/>
          <w:rtl/>
          <w:lang w:bidi="ar-AE"/>
        </w:rPr>
        <w:t>الجذور إلي الأوراق.</w:t>
      </w:r>
    </w:p>
    <w:p w:rsidR="002D0117" w:rsidRDefault="00B92CF5" w:rsidP="002D0117">
      <w:pPr>
        <w:ind w:left="-521" w:right="-1134"/>
        <w:rPr>
          <w:sz w:val="56"/>
          <w:szCs w:val="56"/>
          <w:rtl/>
          <w:lang w:bidi="ar-AE"/>
        </w:rPr>
      </w:pPr>
      <w:r w:rsidRPr="00B92CF5">
        <w:rPr>
          <w:rFonts w:hint="cs"/>
          <w:color w:val="C00000"/>
          <w:sz w:val="56"/>
          <w:szCs w:val="56"/>
          <w:rtl/>
          <w:lang w:bidi="ar-AE"/>
        </w:rPr>
        <w:t>اللحاء</w:t>
      </w:r>
      <w:r>
        <w:rPr>
          <w:rFonts w:hint="cs"/>
          <w:sz w:val="56"/>
          <w:szCs w:val="56"/>
          <w:rtl/>
          <w:lang w:bidi="ar-AE"/>
        </w:rPr>
        <w:t xml:space="preserve"> :وهي التي تنقل الغذاء الذي تتنتجه الأوراق إلي </w:t>
      </w:r>
    </w:p>
    <w:p w:rsidR="00B92CF5" w:rsidRDefault="00B92CF5" w:rsidP="002D0117">
      <w:pPr>
        <w:ind w:left="-521" w:right="-1134"/>
        <w:rPr>
          <w:sz w:val="56"/>
          <w:szCs w:val="56"/>
          <w:rtl/>
          <w:lang w:bidi="ar-AE"/>
        </w:rPr>
      </w:pPr>
      <w:r>
        <w:rPr>
          <w:rFonts w:hint="cs"/>
          <w:color w:val="C00000"/>
          <w:sz w:val="56"/>
          <w:szCs w:val="56"/>
          <w:rtl/>
          <w:lang w:bidi="ar-AE"/>
        </w:rPr>
        <w:t xml:space="preserve">        </w:t>
      </w:r>
      <w:r>
        <w:rPr>
          <w:rFonts w:hint="cs"/>
          <w:sz w:val="56"/>
          <w:szCs w:val="56"/>
          <w:rtl/>
          <w:lang w:bidi="ar-AE"/>
        </w:rPr>
        <w:t>أجزاء أخري من النبات .</w:t>
      </w:r>
    </w:p>
    <w:p w:rsidR="00B92CF5" w:rsidRDefault="00B92CF5" w:rsidP="002D0117">
      <w:pPr>
        <w:ind w:left="-521" w:right="-1134"/>
        <w:rPr>
          <w:sz w:val="56"/>
          <w:szCs w:val="56"/>
          <w:rtl/>
          <w:lang w:bidi="ar-AE"/>
        </w:rPr>
      </w:pPr>
    </w:p>
    <w:p w:rsidR="00B92CF5" w:rsidRDefault="00B92CF5" w:rsidP="002D0117">
      <w:pPr>
        <w:ind w:left="-521" w:right="-1134"/>
        <w:rPr>
          <w:rFonts w:cs="Akhbar MT"/>
          <w:color w:val="4A442A" w:themeColor="background2" w:themeShade="40"/>
          <w:sz w:val="96"/>
          <w:szCs w:val="96"/>
          <w:rtl/>
          <w:lang w:bidi="ar-AE"/>
        </w:rPr>
      </w:pPr>
      <w:r w:rsidRPr="00B92CF5">
        <w:rPr>
          <w:rFonts w:cs="Akhbar MT" w:hint="cs"/>
          <w:color w:val="4A442A" w:themeColor="background2" w:themeShade="40"/>
          <w:sz w:val="96"/>
          <w:szCs w:val="96"/>
          <w:rtl/>
          <w:lang w:bidi="ar-AE"/>
        </w:rPr>
        <w:t>الأوراق:</w:t>
      </w:r>
    </w:p>
    <w:p w:rsidR="00B92CF5" w:rsidRDefault="00B92CF5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 w:rsidRPr="00B92CF5">
        <w:rPr>
          <w:rFonts w:asciiTheme="minorBidi" w:hAnsiTheme="minorBidi"/>
          <w:sz w:val="52"/>
          <w:szCs w:val="52"/>
          <w:rtl/>
          <w:lang w:bidi="ar-AE"/>
        </w:rPr>
        <w:t>الأوراق</w:t>
      </w:r>
      <w:r w:rsidRPr="00B92CF5">
        <w:rPr>
          <w:rFonts w:asciiTheme="minorBidi" w:hAnsiTheme="minorBidi"/>
          <w:color w:val="4A442A" w:themeColor="background2" w:themeShade="40"/>
          <w:sz w:val="56"/>
          <w:szCs w:val="56"/>
          <w:rtl/>
          <w:lang w:bidi="ar-AE"/>
        </w:rPr>
        <w:t xml:space="preserve"> </w:t>
      </w:r>
      <w:r w:rsidRPr="00B92CF5">
        <w:rPr>
          <w:rFonts w:asciiTheme="minorBidi" w:hAnsiTheme="minorBidi"/>
          <w:sz w:val="56"/>
          <w:szCs w:val="56"/>
          <w:rtl/>
          <w:lang w:bidi="ar-AE"/>
        </w:rPr>
        <w:t>مصانع ال</w:t>
      </w:r>
      <w:r>
        <w:rPr>
          <w:rFonts w:asciiTheme="minorBidi" w:hAnsiTheme="minorBidi" w:hint="cs"/>
          <w:color w:val="4A442A" w:themeColor="background2" w:themeShade="40"/>
          <w:sz w:val="56"/>
          <w:szCs w:val="56"/>
          <w:rtl/>
          <w:lang w:bidi="ar-AE"/>
        </w:rPr>
        <w:t xml:space="preserve">غذاء </w:t>
      </w:r>
      <w:r>
        <w:rPr>
          <w:rFonts w:asciiTheme="minorBidi" w:hAnsiTheme="minorBidi" w:hint="cs"/>
          <w:sz w:val="56"/>
          <w:szCs w:val="56"/>
          <w:rtl/>
          <w:lang w:bidi="ar-AE"/>
        </w:rPr>
        <w:t xml:space="preserve">في النبات تستخدم الماء والمواد </w:t>
      </w:r>
    </w:p>
    <w:p w:rsidR="00B92CF5" w:rsidRDefault="00B92CF5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>
        <w:rPr>
          <w:rFonts w:asciiTheme="minorBidi" w:hAnsiTheme="minorBidi" w:hint="cs"/>
          <w:sz w:val="56"/>
          <w:szCs w:val="56"/>
          <w:rtl/>
          <w:lang w:bidi="ar-AE"/>
        </w:rPr>
        <w:t>الغذائية التي يصلانها من التربة وثاني اكسيد الكربون</w:t>
      </w:r>
    </w:p>
    <w:p w:rsidR="00B92CF5" w:rsidRDefault="00B92CF5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>
        <w:rPr>
          <w:rFonts w:asciiTheme="minorBidi" w:hAnsiTheme="minorBidi" w:hint="cs"/>
          <w:sz w:val="56"/>
          <w:szCs w:val="56"/>
          <w:rtl/>
          <w:lang w:bidi="ar-AE"/>
        </w:rPr>
        <w:t>من الهواءوطاقة ضوء الشمس في صناعة الغذاء.</w:t>
      </w:r>
    </w:p>
    <w:p w:rsidR="00B92CF5" w:rsidRDefault="00B92CF5" w:rsidP="002D0117">
      <w:pPr>
        <w:ind w:left="-521" w:right="-1134"/>
        <w:rPr>
          <w:rFonts w:cs="Akhbar MT"/>
          <w:sz w:val="56"/>
          <w:szCs w:val="56"/>
          <w:rtl/>
          <w:lang w:bidi="ar-AE"/>
        </w:rPr>
      </w:pPr>
      <w:r w:rsidRPr="00B92CF5">
        <w:rPr>
          <w:rFonts w:asciiTheme="minorBidi" w:hAnsiTheme="minorBidi" w:hint="cs"/>
          <w:color w:val="C00000"/>
          <w:sz w:val="56"/>
          <w:szCs w:val="56"/>
          <w:rtl/>
          <w:lang w:bidi="ar-AE"/>
        </w:rPr>
        <w:t>البناء الضوئي :</w:t>
      </w:r>
      <w:r w:rsidRPr="00B92CF5">
        <w:rPr>
          <w:rFonts w:cs="Akhbar MT"/>
          <w:color w:val="C00000"/>
          <w:sz w:val="56"/>
          <w:szCs w:val="56"/>
          <w:rtl/>
          <w:lang w:bidi="ar-AE"/>
        </w:rPr>
        <w:t xml:space="preserve"> </w:t>
      </w:r>
    </w:p>
    <w:p w:rsidR="00906152" w:rsidRDefault="00906152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 w:rsidRPr="00906152">
        <w:rPr>
          <w:rFonts w:asciiTheme="minorBidi" w:hAnsiTheme="minorBidi"/>
          <w:sz w:val="56"/>
          <w:szCs w:val="56"/>
          <w:rtl/>
          <w:lang w:bidi="ar-AE"/>
        </w:rPr>
        <w:t>هي عملية صناعة الغذاء وإنتاج الأكسجين الذي يطلقه النبات في الهواء.</w:t>
      </w:r>
    </w:p>
    <w:p w:rsidR="00906152" w:rsidRDefault="00906152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 w:rsidRPr="00906152">
        <w:rPr>
          <w:rFonts w:asciiTheme="minorBidi" w:hAnsiTheme="minorBidi" w:hint="cs"/>
          <w:color w:val="C00000"/>
          <w:sz w:val="56"/>
          <w:szCs w:val="56"/>
          <w:rtl/>
          <w:lang w:bidi="ar-AE"/>
        </w:rPr>
        <w:t>الكلوروفيل</w:t>
      </w:r>
      <w:r>
        <w:rPr>
          <w:rFonts w:asciiTheme="minorBidi" w:hAnsiTheme="minorBidi" w:hint="cs"/>
          <w:sz w:val="56"/>
          <w:szCs w:val="56"/>
          <w:rtl/>
          <w:lang w:bidi="ar-AE"/>
        </w:rPr>
        <w:t xml:space="preserve"> :</w:t>
      </w:r>
    </w:p>
    <w:p w:rsidR="00906152" w:rsidRDefault="00906152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>
        <w:rPr>
          <w:rFonts w:asciiTheme="minorBidi" w:hAnsiTheme="minorBidi" w:hint="cs"/>
          <w:color w:val="C00000"/>
          <w:sz w:val="56"/>
          <w:szCs w:val="56"/>
          <w:rtl/>
          <w:lang w:bidi="ar-AE"/>
        </w:rPr>
        <w:t xml:space="preserve"> </w:t>
      </w:r>
      <w:r w:rsidR="00A25EC9">
        <w:rPr>
          <w:rFonts w:asciiTheme="minorBidi" w:hAnsiTheme="minorBidi" w:hint="cs"/>
          <w:sz w:val="56"/>
          <w:szCs w:val="56"/>
          <w:rtl/>
          <w:lang w:bidi="ar-AE"/>
        </w:rPr>
        <w:t>يساعد النبات علي استخدام طاقة الضوء ويمنح الكلوروفيل النبات اللون الأخضر.</w:t>
      </w:r>
    </w:p>
    <w:p w:rsidR="00A25EC9" w:rsidRDefault="00835B5C" w:rsidP="002D0117">
      <w:pPr>
        <w:ind w:left="-521" w:right="-1134"/>
        <w:rPr>
          <w:rFonts w:asciiTheme="minorBidi" w:hAnsiTheme="minorBidi"/>
          <w:color w:val="984806" w:themeColor="accent6" w:themeShade="80"/>
          <w:sz w:val="48"/>
          <w:szCs w:val="48"/>
          <w:rtl/>
          <w:lang w:bidi="ar-AE"/>
        </w:rPr>
      </w:pPr>
      <w:r>
        <w:rPr>
          <w:rFonts w:asciiTheme="minorBidi" w:hAnsiTheme="minorBidi"/>
          <w:noProof/>
          <w:color w:val="984806" w:themeColor="accent6" w:themeShade="80"/>
          <w:sz w:val="48"/>
          <w:szCs w:val="48"/>
          <w:rtl/>
        </w:rPr>
        <w:lastRenderedPageBreak/>
        <w:pict>
          <v:oval id="_x0000_s1034" style="position:absolute;left:0;text-align:left;margin-left:-51.6pt;margin-top:38.5pt;width:38.25pt;height:33.75pt;z-index:-25165312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w10:wrap anchorx="page"/>
          </v:oval>
        </w:pict>
      </w:r>
      <w:r>
        <w:rPr>
          <w:rFonts w:asciiTheme="minorBidi" w:hAnsiTheme="minorBidi"/>
          <w:noProof/>
          <w:color w:val="984806" w:themeColor="accent6" w:themeShade="80"/>
          <w:sz w:val="48"/>
          <w:szCs w:val="48"/>
          <w:rtl/>
        </w:rPr>
        <w:pict>
          <v:oval id="_x0000_s1033" style="position:absolute;left:0;text-align:left;margin-left:-55.35pt;margin-top:31.75pt;width:51pt;height:45pt;z-index:-251654144">
            <w10:wrap anchorx="page"/>
          </v:oval>
        </w:pict>
      </w:r>
      <w:r w:rsidR="00A25EC9" w:rsidRPr="00A25EC9">
        <w:rPr>
          <w:rFonts w:asciiTheme="minorBidi" w:hAnsiTheme="minorBidi" w:hint="cs"/>
          <w:color w:val="984806" w:themeColor="accent6" w:themeShade="80"/>
          <w:sz w:val="48"/>
          <w:szCs w:val="48"/>
          <w:rtl/>
          <w:lang w:bidi="ar-AE"/>
        </w:rPr>
        <w:t>في الخريف تتوقف الأوراق عن صناعة الكلوروفيل</w:t>
      </w:r>
      <w:r w:rsidR="00A25EC9">
        <w:rPr>
          <w:rFonts w:asciiTheme="minorBidi" w:hAnsiTheme="minorBidi" w:hint="cs"/>
          <w:color w:val="984806" w:themeColor="accent6" w:themeShade="80"/>
          <w:sz w:val="48"/>
          <w:szCs w:val="48"/>
          <w:rtl/>
          <w:lang w:bidi="ar-AE"/>
        </w:rPr>
        <w:t xml:space="preserve"> وتستطيع رؤية</w:t>
      </w:r>
    </w:p>
    <w:p w:rsidR="00A25EC9" w:rsidRDefault="00A25EC9" w:rsidP="005A6AE9">
      <w:pPr>
        <w:ind w:left="-521" w:right="-1134"/>
        <w:rPr>
          <w:rFonts w:asciiTheme="minorBidi" w:hAnsiTheme="minorBidi"/>
          <w:color w:val="984806" w:themeColor="accent6" w:themeShade="80"/>
          <w:sz w:val="48"/>
          <w:szCs w:val="48"/>
          <w:rtl/>
          <w:lang w:bidi="ar-AE"/>
        </w:rPr>
      </w:pPr>
      <w:r>
        <w:rPr>
          <w:rFonts w:asciiTheme="minorBidi" w:hAnsiTheme="minorBidi" w:hint="cs"/>
          <w:color w:val="984806" w:themeColor="accent6" w:themeShade="80"/>
          <w:sz w:val="48"/>
          <w:szCs w:val="48"/>
          <w:rtl/>
          <w:lang w:bidi="ar-AE"/>
        </w:rPr>
        <w:t>الأصباغ الأخري الموجودة في الأوراق.</w:t>
      </w:r>
      <w:r w:rsidR="005B51CC">
        <w:rPr>
          <w:rFonts w:asciiTheme="minorBidi" w:hAnsiTheme="minorBidi" w:hint="cs"/>
          <w:color w:val="984806" w:themeColor="accent6" w:themeShade="80"/>
          <w:sz w:val="48"/>
          <w:szCs w:val="48"/>
          <w:rtl/>
          <w:lang w:bidi="ar-AE"/>
        </w:rPr>
        <w:t xml:space="preserve">                           </w:t>
      </w:r>
      <w:r w:rsidR="005B51CC" w:rsidRPr="005A6AE9">
        <w:rPr>
          <w:rFonts w:asciiTheme="minorBidi" w:hAnsiTheme="minorBidi" w:hint="cs"/>
          <w:sz w:val="48"/>
          <w:szCs w:val="48"/>
          <w:rtl/>
          <w:lang w:bidi="ar-AE"/>
        </w:rPr>
        <w:t>6</w:t>
      </w:r>
      <w:r w:rsidR="005B51CC">
        <w:rPr>
          <w:rFonts w:asciiTheme="minorBidi" w:hAnsiTheme="minorBidi" w:hint="cs"/>
          <w:color w:val="984806" w:themeColor="accent6" w:themeShade="80"/>
          <w:sz w:val="48"/>
          <w:szCs w:val="48"/>
          <w:rtl/>
          <w:lang w:bidi="ar-AE"/>
        </w:rPr>
        <w:t xml:space="preserve">                 </w:t>
      </w:r>
    </w:p>
    <w:p w:rsidR="00A25EC9" w:rsidRDefault="00A25EC9" w:rsidP="002D0117">
      <w:pPr>
        <w:ind w:left="-521" w:right="-1134"/>
        <w:rPr>
          <w:rFonts w:asciiTheme="minorBidi" w:hAnsiTheme="minorBidi"/>
          <w:color w:val="FF0000"/>
          <w:sz w:val="56"/>
          <w:szCs w:val="56"/>
          <w:rtl/>
          <w:lang w:bidi="ar-AE"/>
        </w:rPr>
      </w:pPr>
      <w:r w:rsidRPr="00A25EC9">
        <w:rPr>
          <w:rFonts w:asciiTheme="minorBidi" w:hAnsiTheme="minorBidi" w:hint="cs"/>
          <w:color w:val="FF0000"/>
          <w:sz w:val="56"/>
          <w:szCs w:val="56"/>
          <w:rtl/>
          <w:lang w:bidi="ar-AE"/>
        </w:rPr>
        <w:t>الثغور:</w:t>
      </w:r>
    </w:p>
    <w:p w:rsidR="00A25EC9" w:rsidRDefault="00A25EC9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>
        <w:rPr>
          <w:rFonts w:asciiTheme="minorBidi" w:hAnsiTheme="minorBidi" w:hint="cs"/>
          <w:sz w:val="56"/>
          <w:szCs w:val="56"/>
          <w:rtl/>
          <w:lang w:bidi="ar-AE"/>
        </w:rPr>
        <w:t xml:space="preserve">  ثقوب دقيقة يخرج منها الأكسجين والماء .</w:t>
      </w:r>
    </w:p>
    <w:p w:rsidR="00A25EC9" w:rsidRDefault="00A25EC9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>
        <w:rPr>
          <w:rFonts w:asciiTheme="minorBidi" w:hAnsiTheme="minorBidi" w:hint="cs"/>
          <w:sz w:val="56"/>
          <w:szCs w:val="56"/>
          <w:rtl/>
          <w:lang w:bidi="ar-AE"/>
        </w:rPr>
        <w:t>هام جداً:</w:t>
      </w:r>
    </w:p>
    <w:p w:rsidR="00A25EC9" w:rsidRPr="00A25EC9" w:rsidRDefault="00A25EC9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>
        <w:rPr>
          <w:rFonts w:asciiTheme="minorBidi" w:hAnsiTheme="minorBidi" w:hint="cs"/>
          <w:sz w:val="56"/>
          <w:szCs w:val="56"/>
          <w:rtl/>
          <w:lang w:bidi="ar-AE"/>
        </w:rPr>
        <w:t xml:space="preserve"> يؤدي كل جزء من</w:t>
      </w:r>
      <w:r w:rsidR="005B2678">
        <w:rPr>
          <w:rFonts w:asciiTheme="minorBidi" w:hAnsiTheme="minorBidi" w:hint="cs"/>
          <w:sz w:val="56"/>
          <w:szCs w:val="56"/>
          <w:rtl/>
          <w:lang w:bidi="ar-AE"/>
        </w:rPr>
        <w:t xml:space="preserve"> من النبات وظيفة مختلفة .</w:t>
      </w:r>
    </w:p>
    <w:p w:rsidR="00A25EC9" w:rsidRPr="00A25EC9" w:rsidRDefault="00A25EC9" w:rsidP="002D0117">
      <w:pPr>
        <w:ind w:left="-521" w:right="-1134"/>
        <w:rPr>
          <w:rFonts w:asciiTheme="minorBidi" w:hAnsiTheme="minorBidi"/>
          <w:color w:val="984806" w:themeColor="accent6" w:themeShade="80"/>
          <w:sz w:val="56"/>
          <w:szCs w:val="56"/>
          <w:rtl/>
          <w:lang w:bidi="ar-AE"/>
        </w:rPr>
      </w:pPr>
    </w:p>
    <w:p w:rsidR="00B92CF5" w:rsidRPr="00906152" w:rsidRDefault="00B92CF5" w:rsidP="002D0117">
      <w:pPr>
        <w:ind w:left="-521" w:right="-1134"/>
        <w:rPr>
          <w:rFonts w:asciiTheme="minorBidi" w:hAnsiTheme="minorBidi"/>
          <w:sz w:val="56"/>
          <w:szCs w:val="56"/>
          <w:rtl/>
          <w:lang w:bidi="ar-AE"/>
        </w:rPr>
      </w:pPr>
      <w:r>
        <w:rPr>
          <w:rFonts w:cs="Akhbar MT" w:hint="cs"/>
          <w:color w:val="C00000"/>
          <w:sz w:val="56"/>
          <w:szCs w:val="56"/>
          <w:rtl/>
          <w:lang w:bidi="ar-AE"/>
        </w:rPr>
        <w:t xml:space="preserve">  </w:t>
      </w:r>
    </w:p>
    <w:p w:rsidR="00B92CF5" w:rsidRPr="00B92CF5" w:rsidRDefault="00B92CF5" w:rsidP="00B92CF5">
      <w:pPr>
        <w:ind w:right="-1134"/>
        <w:rPr>
          <w:rFonts w:cs="Akhbar MT"/>
          <w:color w:val="4A442A" w:themeColor="background2" w:themeShade="40"/>
          <w:sz w:val="56"/>
          <w:szCs w:val="56"/>
          <w:rtl/>
          <w:lang w:bidi="ar-AE"/>
        </w:rPr>
      </w:pPr>
    </w:p>
    <w:p w:rsidR="00B92CF5" w:rsidRPr="00B92CF5" w:rsidRDefault="00B92CF5" w:rsidP="002D0117">
      <w:pPr>
        <w:ind w:left="-521" w:right="-1134"/>
        <w:rPr>
          <w:sz w:val="56"/>
          <w:szCs w:val="56"/>
          <w:rtl/>
          <w:lang w:bidi="ar-AE"/>
        </w:rPr>
      </w:pPr>
      <w:r>
        <w:rPr>
          <w:rFonts w:hint="cs"/>
          <w:color w:val="C00000"/>
          <w:sz w:val="56"/>
          <w:szCs w:val="56"/>
          <w:rtl/>
          <w:lang w:bidi="ar-AE"/>
        </w:rPr>
        <w:t xml:space="preserve"> </w:t>
      </w:r>
    </w:p>
    <w:p w:rsidR="00B51154" w:rsidRPr="00B51154" w:rsidRDefault="00B51154" w:rsidP="00B51154">
      <w:pPr>
        <w:ind w:right="-1134"/>
        <w:rPr>
          <w:sz w:val="40"/>
          <w:szCs w:val="40"/>
          <w:rtl/>
          <w:lang w:bidi="ar-AE"/>
        </w:rPr>
      </w:pPr>
    </w:p>
    <w:p w:rsidR="00B51154" w:rsidRPr="00E24E8B" w:rsidRDefault="00B51154" w:rsidP="00E24E8B">
      <w:pPr>
        <w:ind w:left="-947" w:right="-1134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</w:p>
    <w:p w:rsidR="00E24E8B" w:rsidRDefault="00E24E8B" w:rsidP="00E24E8B">
      <w:pPr>
        <w:ind w:left="130" w:right="-1134"/>
        <w:rPr>
          <w:sz w:val="40"/>
          <w:szCs w:val="40"/>
          <w:rtl/>
          <w:lang w:bidi="ar-AE"/>
        </w:rPr>
      </w:pPr>
    </w:p>
    <w:p w:rsidR="00E24E8B" w:rsidRPr="00E24E8B" w:rsidRDefault="00E24E8B" w:rsidP="00E24E8B">
      <w:pPr>
        <w:ind w:left="130" w:right="-1134"/>
        <w:rPr>
          <w:sz w:val="40"/>
          <w:szCs w:val="40"/>
          <w:rtl/>
          <w:lang w:bidi="ar-AE"/>
        </w:rPr>
      </w:pPr>
      <w:r w:rsidRPr="00E24E8B">
        <w:rPr>
          <w:rFonts w:hint="cs"/>
          <w:sz w:val="40"/>
          <w:szCs w:val="40"/>
          <w:rtl/>
          <w:lang w:bidi="ar-AE"/>
        </w:rPr>
        <w:t xml:space="preserve"> </w:t>
      </w:r>
    </w:p>
    <w:p w:rsidR="00AF5404" w:rsidRPr="00AF5404" w:rsidRDefault="00AF5404" w:rsidP="00AF5404">
      <w:pPr>
        <w:ind w:left="-663" w:right="-1134"/>
        <w:rPr>
          <w:sz w:val="40"/>
          <w:szCs w:val="40"/>
          <w:rtl/>
          <w:lang w:bidi="ar-AE"/>
        </w:rPr>
      </w:pPr>
      <w:r>
        <w:rPr>
          <w:rFonts w:hint="cs"/>
          <w:color w:val="C00000"/>
          <w:sz w:val="56"/>
          <w:szCs w:val="56"/>
          <w:rtl/>
          <w:lang w:bidi="ar-AE"/>
        </w:rPr>
        <w:t xml:space="preserve">     </w:t>
      </w:r>
    </w:p>
    <w:p w:rsidR="001B4D49" w:rsidRDefault="008875AA" w:rsidP="005B51CC">
      <w:pPr>
        <w:ind w:left="-230" w:right="-1134"/>
        <w:rPr>
          <w:lang w:bidi="ar-AE"/>
        </w:rPr>
      </w:pPr>
      <w:r>
        <w:rPr>
          <w:rFonts w:hint="cs"/>
          <w:color w:val="C00000"/>
          <w:sz w:val="56"/>
          <w:szCs w:val="56"/>
          <w:rtl/>
          <w:lang w:bidi="ar-AE"/>
        </w:rPr>
        <w:t xml:space="preserve">  </w:t>
      </w:r>
      <w:r w:rsidR="002925FB">
        <w:rPr>
          <w:rFonts w:hint="cs"/>
          <w:sz w:val="56"/>
          <w:szCs w:val="56"/>
          <w:rtl/>
          <w:lang w:bidi="ar-AE"/>
        </w:rPr>
        <w:t xml:space="preserve"> </w:t>
      </w:r>
    </w:p>
    <w:sectPr w:rsidR="001B4D49" w:rsidSect="008875AA">
      <w:pgSz w:w="11906" w:h="16838" w:code="9"/>
      <w:pgMar w:top="1135" w:right="1558" w:bottom="1440" w:left="1797" w:header="709" w:footer="709" w:gutter="0"/>
      <w:pgBorders w:offsetFrom="page">
        <w:top w:val="flowersRedRose" w:sz="10" w:space="24" w:color="auto"/>
        <w:left w:val="flowersRedRose" w:sz="10" w:space="15" w:color="auto"/>
        <w:bottom w:val="flowersRedRose" w:sz="10" w:space="24" w:color="auto"/>
        <w:right w:val="flowersRedRose" w:sz="10" w:space="15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CA4"/>
    <w:multiLevelType w:val="hybridMultilevel"/>
    <w:tmpl w:val="E426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F2B0F"/>
    <w:multiLevelType w:val="hybridMultilevel"/>
    <w:tmpl w:val="43544300"/>
    <w:lvl w:ilvl="0" w:tplc="D2C4685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601CF"/>
    <w:multiLevelType w:val="hybridMultilevel"/>
    <w:tmpl w:val="1CD2F3E6"/>
    <w:lvl w:ilvl="0" w:tplc="04090013">
      <w:start w:val="1"/>
      <w:numFmt w:val="arabicAlpha"/>
      <w:lvlText w:val="%1-"/>
      <w:lvlJc w:val="center"/>
      <w:pPr>
        <w:ind w:left="915" w:hanging="360"/>
      </w:p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59356EF"/>
    <w:multiLevelType w:val="hybridMultilevel"/>
    <w:tmpl w:val="74AA1308"/>
    <w:lvl w:ilvl="0" w:tplc="04090011">
      <w:start w:val="1"/>
      <w:numFmt w:val="decimal"/>
      <w:lvlText w:val="%1)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37847ADA"/>
    <w:multiLevelType w:val="hybridMultilevel"/>
    <w:tmpl w:val="18A84EA0"/>
    <w:lvl w:ilvl="0" w:tplc="701A19E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5">
    <w:nsid w:val="403B67CE"/>
    <w:multiLevelType w:val="hybridMultilevel"/>
    <w:tmpl w:val="3D066E06"/>
    <w:lvl w:ilvl="0" w:tplc="04090005">
      <w:start w:val="1"/>
      <w:numFmt w:val="bullet"/>
      <w:lvlText w:val=""/>
      <w:lvlJc w:val="left"/>
      <w:pPr>
        <w:ind w:left="2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</w:abstractNum>
  <w:abstractNum w:abstractNumId="6">
    <w:nsid w:val="48B917C6"/>
    <w:multiLevelType w:val="hybridMultilevel"/>
    <w:tmpl w:val="82046D3C"/>
    <w:lvl w:ilvl="0" w:tplc="04090005">
      <w:start w:val="1"/>
      <w:numFmt w:val="bullet"/>
      <w:lvlText w:val=""/>
      <w:lvlJc w:val="left"/>
      <w:pPr>
        <w:ind w:left="-4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94" w:hanging="360"/>
      </w:pPr>
      <w:rPr>
        <w:rFonts w:ascii="Wingdings" w:hAnsi="Wingdings" w:hint="default"/>
      </w:rPr>
    </w:lvl>
  </w:abstractNum>
  <w:abstractNum w:abstractNumId="7">
    <w:nsid w:val="4BAA0572"/>
    <w:multiLevelType w:val="hybridMultilevel"/>
    <w:tmpl w:val="482E95DA"/>
    <w:lvl w:ilvl="0" w:tplc="0409000F">
      <w:start w:val="1"/>
      <w:numFmt w:val="decimal"/>
      <w:lvlText w:val="%1."/>
      <w:lvlJc w:val="left"/>
      <w:pPr>
        <w:ind w:left="510" w:hanging="360"/>
      </w:p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66C6042C"/>
    <w:multiLevelType w:val="hybridMultilevel"/>
    <w:tmpl w:val="64E64C72"/>
    <w:lvl w:ilvl="0" w:tplc="0409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9">
    <w:nsid w:val="72F31E7D"/>
    <w:multiLevelType w:val="hybridMultilevel"/>
    <w:tmpl w:val="ED825470"/>
    <w:lvl w:ilvl="0" w:tplc="60B8DE2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1B4D49"/>
    <w:rsid w:val="000027D9"/>
    <w:rsid w:val="0006481C"/>
    <w:rsid w:val="000D700E"/>
    <w:rsid w:val="00122DD8"/>
    <w:rsid w:val="001A3A88"/>
    <w:rsid w:val="001B4D49"/>
    <w:rsid w:val="00215569"/>
    <w:rsid w:val="00232281"/>
    <w:rsid w:val="002925FB"/>
    <w:rsid w:val="002C0B97"/>
    <w:rsid w:val="002D0117"/>
    <w:rsid w:val="00375F59"/>
    <w:rsid w:val="003A166C"/>
    <w:rsid w:val="003C52E4"/>
    <w:rsid w:val="003D4740"/>
    <w:rsid w:val="003D6C23"/>
    <w:rsid w:val="00445EE4"/>
    <w:rsid w:val="004D20D5"/>
    <w:rsid w:val="005A6AE9"/>
    <w:rsid w:val="005B2678"/>
    <w:rsid w:val="005B51CC"/>
    <w:rsid w:val="006750CD"/>
    <w:rsid w:val="00835B5C"/>
    <w:rsid w:val="0086722B"/>
    <w:rsid w:val="008875AA"/>
    <w:rsid w:val="00906152"/>
    <w:rsid w:val="00987A8E"/>
    <w:rsid w:val="009C64FF"/>
    <w:rsid w:val="00A008C1"/>
    <w:rsid w:val="00A25EC9"/>
    <w:rsid w:val="00AF188A"/>
    <w:rsid w:val="00AF5404"/>
    <w:rsid w:val="00B51154"/>
    <w:rsid w:val="00B92CF5"/>
    <w:rsid w:val="00BC7C2C"/>
    <w:rsid w:val="00CA4AE3"/>
    <w:rsid w:val="00CE657A"/>
    <w:rsid w:val="00E24E8B"/>
    <w:rsid w:val="00E327A9"/>
    <w:rsid w:val="00F2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D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24</cp:revision>
  <dcterms:created xsi:type="dcterms:W3CDTF">2010-10-11T01:45:00Z</dcterms:created>
  <dcterms:modified xsi:type="dcterms:W3CDTF">2010-10-14T09:37:00Z</dcterms:modified>
</cp:coreProperties>
</file>