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EBE" w:rsidRPr="00977EBE" w:rsidRDefault="00977EBE" w:rsidP="00977EBE">
      <w:pPr>
        <w:spacing w:after="0" w:line="240" w:lineRule="auto"/>
        <w:ind w:left="152" w:right="152"/>
        <w:rPr>
          <w:rFonts w:ascii="Simplified Arabic" w:eastAsia="Times New Roman" w:hAnsi="Simplified Arabic" w:cs="Simplified Arabic" w:hint="cs"/>
          <w:b/>
          <w:bCs/>
          <w:color w:val="002060"/>
          <w:sz w:val="32"/>
          <w:szCs w:val="32"/>
          <w:rtl/>
          <w:lang w:bidi="ar-SA"/>
        </w:rPr>
      </w:pPr>
      <w:r w:rsidRPr="00977EBE">
        <w:rPr>
          <w:rFonts w:ascii="Simplified Arabic" w:eastAsia="Times New Roman" w:hAnsi="Simplified Arabic" w:cs="Simplified Arabic" w:hint="cs"/>
          <w:b/>
          <w:bCs/>
          <w:color w:val="002060"/>
          <w:sz w:val="32"/>
          <w:szCs w:val="32"/>
          <w:rtl/>
          <w:lang w:bidi="ar-SA"/>
        </w:rPr>
        <w:t xml:space="preserve">دوله الامارات العربية المتحده </w:t>
      </w:r>
    </w:p>
    <w:p w:rsidR="00977EBE" w:rsidRPr="00977EBE" w:rsidRDefault="00977EBE" w:rsidP="00977EBE">
      <w:pPr>
        <w:spacing w:after="0" w:line="240" w:lineRule="auto"/>
        <w:ind w:left="152" w:right="152"/>
        <w:rPr>
          <w:rFonts w:ascii="Simplified Arabic" w:eastAsia="Times New Roman" w:hAnsi="Simplified Arabic" w:cs="Simplified Arabic" w:hint="cs"/>
          <w:b/>
          <w:bCs/>
          <w:color w:val="002060"/>
          <w:sz w:val="32"/>
          <w:szCs w:val="32"/>
          <w:rtl/>
          <w:lang w:bidi="ar-SA"/>
        </w:rPr>
      </w:pPr>
      <w:r w:rsidRPr="00977EBE">
        <w:rPr>
          <w:rFonts w:ascii="Simplified Arabic" w:eastAsia="Times New Roman" w:hAnsi="Simplified Arabic" w:cs="Simplified Arabic" w:hint="cs"/>
          <w:b/>
          <w:bCs/>
          <w:color w:val="002060"/>
          <w:sz w:val="32"/>
          <w:szCs w:val="32"/>
          <w:rtl/>
          <w:lang w:bidi="ar-SA"/>
        </w:rPr>
        <w:t xml:space="preserve">وزارة التربية والتعليم </w:t>
      </w:r>
    </w:p>
    <w:p w:rsidR="00977EBE" w:rsidRPr="00977EBE" w:rsidRDefault="00977EBE" w:rsidP="00977EBE">
      <w:pPr>
        <w:spacing w:after="0" w:line="240" w:lineRule="auto"/>
        <w:ind w:left="152" w:right="152"/>
        <w:rPr>
          <w:rFonts w:ascii="Simplified Arabic" w:eastAsia="Times New Roman" w:hAnsi="Simplified Arabic" w:cs="Simplified Arabic" w:hint="cs"/>
          <w:b/>
          <w:bCs/>
          <w:color w:val="002060"/>
          <w:sz w:val="24"/>
          <w:szCs w:val="24"/>
          <w:rtl/>
          <w:lang w:bidi="ar-SA"/>
        </w:rPr>
      </w:pPr>
      <w:r w:rsidRPr="00977EBE">
        <w:rPr>
          <w:rFonts w:ascii="Simplified Arabic" w:eastAsia="Times New Roman" w:hAnsi="Simplified Arabic" w:cs="Simplified Arabic" w:hint="cs"/>
          <w:b/>
          <w:bCs/>
          <w:color w:val="002060"/>
          <w:sz w:val="32"/>
          <w:szCs w:val="32"/>
          <w:rtl/>
          <w:lang w:bidi="ar-SA"/>
        </w:rPr>
        <w:t>مدرسه حمزة بن عبد المطلب</w:t>
      </w:r>
    </w:p>
    <w:p w:rsidR="00977EBE" w:rsidRPr="00977EBE" w:rsidRDefault="00977EBE" w:rsidP="00977EBE">
      <w:pPr>
        <w:spacing w:after="0" w:line="240" w:lineRule="auto"/>
        <w:ind w:left="152" w:right="152"/>
        <w:jc w:val="center"/>
        <w:rPr>
          <w:rFonts w:ascii="Simplified Arabic" w:eastAsia="Times New Roman" w:hAnsi="Simplified Arabic" w:cs="Simplified Arabic" w:hint="cs"/>
          <w:b/>
          <w:bCs/>
          <w:color w:val="00206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AE"/>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20.95pt;margin-top:3.35pt;width:388.8pt;height:155.85pt;z-index:25165824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الحركة"/>
            <w10:wrap type="square"/>
          </v:shape>
        </w:pict>
      </w: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r>
        <w:rPr>
          <w:rFonts w:ascii="Simplified Arabic" w:eastAsia="Times New Roman" w:hAnsi="Simplified Arabic" w:cs="Simplified Arabic" w:hint="cs"/>
          <w:b/>
          <w:bCs/>
          <w:noProof/>
          <w:color w:val="CC6600"/>
          <w:sz w:val="24"/>
          <w:szCs w:val="24"/>
          <w:rtl/>
          <w:lang w:bidi="ar-SA"/>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55.7pt;margin-top:-.25pt;width:321.05pt;height:125.35pt;z-index:251660288" fillcolor="white [3201]" strokecolor="#4bacc6 [3208]" strokeweight="1pt">
            <v:stroke dashstyle="dash"/>
            <v:shadow color="#868686"/>
            <v:textbox>
              <w:txbxContent>
                <w:p w:rsidR="00977EBE" w:rsidRPr="00977EBE" w:rsidRDefault="00977EBE" w:rsidP="00977EBE">
                  <w:pPr>
                    <w:rPr>
                      <w:rFonts w:ascii="Tahoma" w:hAnsi="Tahoma" w:cs="Mudir MT" w:hint="cs"/>
                      <w:color w:val="002060"/>
                      <w:sz w:val="40"/>
                      <w:szCs w:val="40"/>
                      <w:rtl/>
                      <w:lang w:bidi="ar-AE"/>
                    </w:rPr>
                  </w:pPr>
                  <w:r w:rsidRPr="00977EBE">
                    <w:rPr>
                      <w:rFonts w:ascii="Tahoma" w:hAnsi="Tahoma" w:cs="Mudir MT" w:hint="cs"/>
                      <w:color w:val="002060"/>
                      <w:sz w:val="40"/>
                      <w:szCs w:val="40"/>
                      <w:rtl/>
                      <w:lang w:bidi="ar-AE"/>
                    </w:rPr>
                    <w:t>عمل الطالب : احمد حامد المصعبي</w:t>
                  </w:r>
                </w:p>
                <w:p w:rsidR="00977EBE" w:rsidRPr="00977EBE" w:rsidRDefault="00977EBE" w:rsidP="00977EBE">
                  <w:pPr>
                    <w:rPr>
                      <w:rFonts w:ascii="Tahoma" w:hAnsi="Tahoma" w:cs="Mudir MT" w:hint="cs"/>
                      <w:color w:val="002060"/>
                      <w:sz w:val="40"/>
                      <w:szCs w:val="40"/>
                      <w:rtl/>
                      <w:lang w:bidi="ar-AE"/>
                    </w:rPr>
                  </w:pPr>
                  <w:r w:rsidRPr="00977EBE">
                    <w:rPr>
                      <w:rFonts w:ascii="Tahoma" w:hAnsi="Tahoma" w:cs="Mudir MT" w:hint="cs"/>
                      <w:color w:val="002060"/>
                      <w:sz w:val="40"/>
                      <w:szCs w:val="40"/>
                      <w:rtl/>
                      <w:lang w:bidi="ar-AE"/>
                    </w:rPr>
                    <w:t>الصف : الحادي عشر ادبي 2</w:t>
                  </w:r>
                </w:p>
                <w:p w:rsidR="00977EBE" w:rsidRPr="00977EBE" w:rsidRDefault="00977EBE" w:rsidP="00977EBE">
                  <w:pPr>
                    <w:rPr>
                      <w:rFonts w:ascii="Tahoma" w:hAnsi="Tahoma" w:cs="Mudir MT" w:hint="cs"/>
                      <w:color w:val="002060"/>
                      <w:sz w:val="40"/>
                      <w:szCs w:val="40"/>
                      <w:rtl/>
                      <w:lang w:bidi="ar-AE"/>
                    </w:rPr>
                  </w:pPr>
                  <w:r w:rsidRPr="00977EBE">
                    <w:rPr>
                      <w:rFonts w:ascii="Tahoma" w:hAnsi="Tahoma" w:cs="Mudir MT" w:hint="cs"/>
                      <w:color w:val="002060"/>
                      <w:sz w:val="40"/>
                      <w:szCs w:val="40"/>
                      <w:rtl/>
                      <w:lang w:bidi="ar-AE"/>
                    </w:rPr>
                    <w:t>للماده : فيزياء</w:t>
                  </w:r>
                </w:p>
              </w:txbxContent>
            </v:textbox>
          </v:shape>
        </w:pict>
      </w: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right="152"/>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CC6600"/>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r w:rsidRPr="00DE65CB">
        <w:rPr>
          <w:rFonts w:ascii="Simplified Arabic" w:eastAsia="Times New Roman" w:hAnsi="Simplified Arabic" w:cs="Simplified Arabic" w:hint="cs"/>
          <w:b/>
          <w:bCs/>
          <w:color w:val="FF0000"/>
          <w:sz w:val="48"/>
          <w:szCs w:val="48"/>
          <w:rtl/>
          <w:lang w:bidi="ar-SA"/>
        </w:rPr>
        <w:t>المقدمة :</w:t>
      </w:r>
      <w:r w:rsidRPr="00FE025B">
        <w:rPr>
          <w:rFonts w:ascii="Simplified Arabic" w:eastAsia="Times New Roman" w:hAnsi="Simplified Arabic" w:cs="Simplified Arabic"/>
          <w:b/>
          <w:bCs/>
          <w:color w:val="003366"/>
          <w:sz w:val="24"/>
          <w:szCs w:val="24"/>
          <w:rtl/>
          <w:lang w:bidi="ar-SA"/>
        </w:rPr>
        <w:t xml:space="preserve">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8"/>
          <w:szCs w:val="28"/>
          <w:lang w:bidi="ar-SA"/>
        </w:rPr>
      </w:pPr>
      <w:r w:rsidRPr="00FE025B">
        <w:rPr>
          <w:rFonts w:ascii="Simplified Arabic" w:eastAsia="Times New Roman" w:hAnsi="Simplified Arabic" w:cs="Simplified Arabic"/>
          <w:b/>
          <w:bCs/>
          <w:color w:val="002060"/>
          <w:sz w:val="28"/>
          <w:szCs w:val="28"/>
          <w:rtl/>
          <w:lang w:bidi="ar-SA"/>
        </w:rPr>
        <w:t xml:space="preserve">عند دراسة حركة الأجسام لا بد أن ندرس ونفهم مصطلحات كثيرة كالسرعة ، والتسارع والمسافة, والإزاحة ، وقبل أن نخوض في التفاصيل ، نود أن نلفت نظر المعلمين والدارسين إلى تداخل هذه المصطلحات والخلط بينها في كثير من الدول العربية ، واستخدام مصطلحات عربية مختلفة لمفهوم علمي واحد . سنبدأ ببعض الإرشادات للمعلمين والدارسين في مختلف البلاد العربية والمهجر التي تجعل الدراسة أسهل وأقرب إلى الفهم . </w:t>
      </w:r>
    </w:p>
    <w:p w:rsidR="00977EBE" w:rsidRPr="00DE65CB" w:rsidRDefault="00977EBE" w:rsidP="00977EBE">
      <w:pPr>
        <w:spacing w:after="0" w:line="240" w:lineRule="auto"/>
        <w:ind w:left="152" w:right="152"/>
        <w:jc w:val="center"/>
        <w:rPr>
          <w:rFonts w:ascii="Simplified Arabic" w:eastAsia="Times New Roman" w:hAnsi="Simplified Arabic" w:cs="Simplified Arabic" w:hint="cs"/>
          <w:b/>
          <w:bCs/>
          <w:color w:val="000000" w:themeColor="text1"/>
          <w:sz w:val="28"/>
          <w:szCs w:val="28"/>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r>
        <w:rPr>
          <w:rFonts w:ascii="Simplified Arabic" w:eastAsia="Times New Roman" w:hAnsi="Simplified Arabic" w:cs="Simplified Arabic" w:hint="cs"/>
          <w:b/>
          <w:bCs/>
          <w:color w:val="003366"/>
          <w:sz w:val="24"/>
          <w:szCs w:val="24"/>
          <w:rtl/>
          <w:lang w:bidi="ar-SA"/>
        </w:rPr>
        <w:t>\</w:t>
      </w: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p>
    <w:p w:rsidR="00977EBE" w:rsidRPr="00FE025B" w:rsidRDefault="00977EBE" w:rsidP="00977EBE">
      <w:pPr>
        <w:spacing w:after="0" w:line="240" w:lineRule="auto"/>
        <w:ind w:left="152" w:right="152"/>
        <w:jc w:val="both"/>
        <w:rPr>
          <w:rFonts w:ascii="Times New Roman" w:eastAsia="Times New Roman" w:hAnsi="Times New Roman" w:cs="Times New Roman"/>
          <w:color w:val="FF0000"/>
          <w:sz w:val="32"/>
          <w:szCs w:val="32"/>
          <w:lang w:bidi="ar-SA"/>
        </w:rPr>
      </w:pPr>
      <w:r w:rsidRPr="00FE025B">
        <w:rPr>
          <w:rFonts w:ascii="Simplified Arabic" w:eastAsia="Times New Roman" w:hAnsi="Simplified Arabic" w:cs="Simplified Arabic"/>
          <w:b/>
          <w:bCs/>
          <w:color w:val="FF0000"/>
          <w:sz w:val="32"/>
          <w:szCs w:val="32"/>
          <w:rtl/>
          <w:lang w:bidi="ar-SA"/>
        </w:rPr>
        <w:t>الأهداف : يؤمل من الدارسين لهذا الموضوع أن :</w:t>
      </w:r>
    </w:p>
    <w:p w:rsidR="00977EBE" w:rsidRPr="00FE025B" w:rsidRDefault="00977EBE" w:rsidP="00977EBE">
      <w:pPr>
        <w:spacing w:after="0" w:line="240" w:lineRule="auto"/>
        <w:ind w:left="339" w:right="152"/>
        <w:jc w:val="both"/>
        <w:rPr>
          <w:rFonts w:ascii="Times New Roman" w:eastAsia="Times New Roman" w:hAnsi="Times New Roman" w:cs="Times New Roman"/>
          <w:color w:val="002060"/>
          <w:sz w:val="32"/>
          <w:szCs w:val="32"/>
          <w:rtl/>
          <w:lang w:bidi="ar-SA"/>
        </w:rPr>
      </w:pPr>
      <w:r w:rsidRPr="00FE025B">
        <w:rPr>
          <w:rFonts w:ascii="Simplified Arabic" w:eastAsia="Times New Roman" w:hAnsi="Simplified Arabic" w:cs="Simplified Arabic"/>
          <w:b/>
          <w:bCs/>
          <w:color w:val="002060"/>
          <w:sz w:val="32"/>
          <w:szCs w:val="32"/>
          <w:rtl/>
          <w:lang w:bidi="ar-SA"/>
        </w:rPr>
        <w:t>- يستنتجوا مفهوم السرعة المتوسطة .</w:t>
      </w:r>
    </w:p>
    <w:p w:rsidR="00977EBE" w:rsidRPr="00FE025B" w:rsidRDefault="00977EBE" w:rsidP="00977EBE">
      <w:pPr>
        <w:spacing w:after="0" w:line="240" w:lineRule="auto"/>
        <w:ind w:left="339" w:right="152"/>
        <w:jc w:val="both"/>
        <w:rPr>
          <w:rFonts w:ascii="Times New Roman" w:eastAsia="Times New Roman" w:hAnsi="Times New Roman" w:cs="Times New Roman"/>
          <w:color w:val="002060"/>
          <w:sz w:val="32"/>
          <w:szCs w:val="32"/>
          <w:rtl/>
          <w:lang w:bidi="ar-SA"/>
        </w:rPr>
      </w:pPr>
      <w:r w:rsidRPr="00FE025B">
        <w:rPr>
          <w:rFonts w:ascii="Simplified Arabic" w:eastAsia="Times New Roman" w:hAnsi="Simplified Arabic" w:cs="Simplified Arabic"/>
          <w:b/>
          <w:bCs/>
          <w:color w:val="002060"/>
          <w:sz w:val="32"/>
          <w:szCs w:val="32"/>
          <w:rtl/>
          <w:lang w:bidi="ar-SA"/>
        </w:rPr>
        <w:t>- يستنتجوا أن المسافة التي يقطعها الجسم المتحرك = السرعة المتوسطة × الزمن .</w:t>
      </w:r>
    </w:p>
    <w:p w:rsidR="00977EBE" w:rsidRPr="00FE025B" w:rsidRDefault="00977EBE" w:rsidP="00977EBE">
      <w:pPr>
        <w:spacing w:after="0" w:line="240" w:lineRule="auto"/>
        <w:ind w:left="339" w:right="152"/>
        <w:jc w:val="both"/>
        <w:rPr>
          <w:rFonts w:ascii="Times New Roman" w:eastAsia="Times New Roman" w:hAnsi="Times New Roman" w:cs="Times New Roman"/>
          <w:color w:val="002060"/>
          <w:sz w:val="32"/>
          <w:szCs w:val="32"/>
          <w:rtl/>
          <w:lang w:bidi="ar-SA"/>
        </w:rPr>
      </w:pPr>
      <w:r w:rsidRPr="00FE025B">
        <w:rPr>
          <w:rFonts w:ascii="Simplified Arabic" w:eastAsia="Times New Roman" w:hAnsi="Simplified Arabic" w:cs="Simplified Arabic"/>
          <w:b/>
          <w:bCs/>
          <w:color w:val="002060"/>
          <w:sz w:val="32"/>
          <w:szCs w:val="32"/>
          <w:rtl/>
          <w:lang w:bidi="ar-SA"/>
        </w:rPr>
        <w:t>- يميزوا بين الحركة المنتظمة وغير المنتظمة .</w:t>
      </w:r>
    </w:p>
    <w:p w:rsidR="00977EBE" w:rsidRPr="00FE025B" w:rsidRDefault="00977EBE" w:rsidP="00977EBE">
      <w:pPr>
        <w:spacing w:after="0" w:line="240" w:lineRule="auto"/>
        <w:ind w:left="339" w:right="152"/>
        <w:jc w:val="both"/>
        <w:rPr>
          <w:rFonts w:ascii="Times New Roman" w:eastAsia="Times New Roman" w:hAnsi="Times New Roman" w:cs="Times New Roman"/>
          <w:color w:val="002060"/>
          <w:sz w:val="32"/>
          <w:szCs w:val="32"/>
          <w:rtl/>
          <w:lang w:bidi="ar-SA"/>
        </w:rPr>
      </w:pPr>
      <w:r w:rsidRPr="00FE025B">
        <w:rPr>
          <w:rFonts w:ascii="Simplified Arabic" w:eastAsia="Times New Roman" w:hAnsi="Simplified Arabic" w:cs="Simplified Arabic"/>
          <w:b/>
          <w:bCs/>
          <w:color w:val="002060"/>
          <w:sz w:val="32"/>
          <w:szCs w:val="32"/>
          <w:rtl/>
          <w:lang w:bidi="ar-SA"/>
        </w:rPr>
        <w:t>- يميزوا بين الكميات المتجهة وغير المتجهة .</w:t>
      </w:r>
    </w:p>
    <w:p w:rsidR="00977EBE" w:rsidRPr="00FE025B" w:rsidRDefault="00977EBE" w:rsidP="00977EBE">
      <w:pPr>
        <w:spacing w:after="0" w:line="240" w:lineRule="auto"/>
        <w:ind w:left="339" w:right="152"/>
        <w:jc w:val="both"/>
        <w:rPr>
          <w:rFonts w:ascii="Times New Roman" w:eastAsia="Times New Roman" w:hAnsi="Times New Roman" w:cs="Times New Roman"/>
          <w:color w:val="002060"/>
          <w:sz w:val="32"/>
          <w:szCs w:val="32"/>
          <w:rtl/>
          <w:lang w:bidi="ar-SA"/>
        </w:rPr>
      </w:pPr>
      <w:r w:rsidRPr="00FE025B">
        <w:rPr>
          <w:rFonts w:ascii="Simplified Arabic" w:eastAsia="Times New Roman" w:hAnsi="Simplified Arabic" w:cs="Simplified Arabic"/>
          <w:b/>
          <w:bCs/>
          <w:color w:val="002060"/>
          <w:sz w:val="32"/>
          <w:szCs w:val="32"/>
          <w:rtl/>
          <w:lang w:bidi="ar-SA"/>
        </w:rPr>
        <w:t>- يعرفوا مفهوم التسارع بلغتهم الخاصة .</w:t>
      </w:r>
    </w:p>
    <w:p w:rsidR="00977EBE" w:rsidRPr="00FE025B" w:rsidRDefault="00977EBE" w:rsidP="00977EBE">
      <w:pPr>
        <w:spacing w:after="0" w:line="240" w:lineRule="auto"/>
        <w:ind w:left="339" w:right="152"/>
        <w:jc w:val="both"/>
        <w:rPr>
          <w:rFonts w:ascii="Times New Roman" w:eastAsia="Times New Roman" w:hAnsi="Times New Roman" w:cs="Times New Roman"/>
          <w:color w:val="002060"/>
          <w:sz w:val="32"/>
          <w:szCs w:val="32"/>
          <w:rtl/>
          <w:lang w:bidi="ar-SA"/>
        </w:rPr>
      </w:pPr>
      <w:r w:rsidRPr="00FE025B">
        <w:rPr>
          <w:rFonts w:ascii="Simplified Arabic" w:eastAsia="Times New Roman" w:hAnsi="Simplified Arabic" w:cs="Simplified Arabic"/>
          <w:b/>
          <w:bCs/>
          <w:color w:val="002060"/>
          <w:sz w:val="32"/>
          <w:szCs w:val="32"/>
          <w:rtl/>
          <w:lang w:bidi="ar-SA"/>
        </w:rPr>
        <w:t>- يشتقوا بعض معادلات الحركة بأنفسهم .</w:t>
      </w:r>
    </w:p>
    <w:p w:rsidR="00977EBE" w:rsidRPr="00FE025B" w:rsidRDefault="00977EBE" w:rsidP="00977EBE">
      <w:pPr>
        <w:spacing w:after="0" w:line="240" w:lineRule="auto"/>
        <w:ind w:left="152" w:right="152"/>
        <w:jc w:val="both"/>
        <w:rPr>
          <w:rFonts w:ascii="Times New Roman" w:eastAsia="Times New Roman" w:hAnsi="Times New Roman" w:cs="Times New Roman"/>
          <w:color w:val="002060"/>
          <w:sz w:val="32"/>
          <w:szCs w:val="32"/>
          <w:rtl/>
          <w:lang w:bidi="ar-SA"/>
        </w:rPr>
      </w:pPr>
      <w:r w:rsidRPr="00FE025B">
        <w:rPr>
          <w:rFonts w:ascii="Times New Roman" w:eastAsia="Times New Roman" w:hAnsi="Times New Roman" w:cs="Times New Roman"/>
          <w:color w:val="002060"/>
          <w:sz w:val="32"/>
          <w:szCs w:val="32"/>
          <w:rtl/>
          <w:lang w:bidi="ar-SA"/>
        </w:rPr>
        <w:t> </w:t>
      </w:r>
    </w:p>
    <w:p w:rsidR="00977EBE" w:rsidRPr="00DE65CB" w:rsidRDefault="00977EBE" w:rsidP="00977EBE">
      <w:pPr>
        <w:spacing w:after="0" w:line="240" w:lineRule="auto"/>
        <w:ind w:left="152" w:right="152"/>
        <w:jc w:val="center"/>
        <w:rPr>
          <w:rFonts w:ascii="Simplified Arabic" w:eastAsia="Times New Roman" w:hAnsi="Simplified Arabic" w:cs="Simplified Arabic" w:hint="cs"/>
          <w:b/>
          <w:bCs/>
          <w:sz w:val="32"/>
          <w:szCs w:val="32"/>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p>
    <w:p w:rsidR="00977EBE" w:rsidRDefault="00977EBE" w:rsidP="00977EBE">
      <w:pPr>
        <w:spacing w:after="0" w:line="240" w:lineRule="auto"/>
        <w:ind w:left="152" w:right="152"/>
        <w:jc w:val="center"/>
        <w:rPr>
          <w:rFonts w:ascii="Simplified Arabic" w:eastAsia="Times New Roman" w:hAnsi="Simplified Arabic" w:cs="Simplified Arabic" w:hint="cs"/>
          <w:b/>
          <w:bCs/>
          <w:color w:val="003366"/>
          <w:sz w:val="24"/>
          <w:szCs w:val="24"/>
          <w:rtl/>
          <w:lang w:bidi="ar-SA"/>
        </w:rPr>
      </w:pPr>
    </w:p>
    <w:p w:rsidR="00977EBE" w:rsidRPr="00DE65CB" w:rsidRDefault="00977EBE" w:rsidP="00977EBE">
      <w:pPr>
        <w:spacing w:after="0" w:line="240" w:lineRule="auto"/>
        <w:ind w:right="152"/>
        <w:rPr>
          <w:rFonts w:ascii="Simplified Arabic" w:eastAsia="Times New Roman" w:hAnsi="Simplified Arabic" w:cs="Simplified Arabic" w:hint="cs"/>
          <w:b/>
          <w:bCs/>
          <w:color w:val="FF0000"/>
          <w:sz w:val="24"/>
          <w:szCs w:val="24"/>
          <w:rtl/>
          <w:lang w:bidi="ar-SA"/>
        </w:rPr>
      </w:pPr>
    </w:p>
    <w:p w:rsidR="00977EBE" w:rsidRPr="00FE025B" w:rsidRDefault="00977EBE" w:rsidP="00977EBE">
      <w:pPr>
        <w:spacing w:after="0" w:line="240" w:lineRule="auto"/>
        <w:ind w:left="152" w:right="152"/>
        <w:jc w:val="center"/>
        <w:rPr>
          <w:rFonts w:ascii="Times New Roman" w:eastAsia="Times New Roman" w:hAnsi="Times New Roman" w:cs="Times New Roman"/>
          <w:color w:val="FF0000"/>
          <w:sz w:val="24"/>
          <w:szCs w:val="24"/>
          <w:rtl/>
          <w:lang w:bidi="ar-SA"/>
        </w:rPr>
      </w:pPr>
      <w:r w:rsidRPr="00FE025B">
        <w:rPr>
          <w:rFonts w:ascii="Simplified Arabic" w:eastAsia="Times New Roman" w:hAnsi="Simplified Arabic" w:cs="Simplified Arabic"/>
          <w:b/>
          <w:bCs/>
          <w:color w:val="FF0000"/>
          <w:sz w:val="24"/>
          <w:szCs w:val="24"/>
          <w:rtl/>
          <w:lang w:bidi="ar-SA"/>
        </w:rPr>
        <w:t>1. الكميات السلمية أو القياسية .         </w:t>
      </w:r>
      <w:r w:rsidRPr="00FE025B">
        <w:rPr>
          <w:rFonts w:ascii="Verdana" w:eastAsia="Times New Roman" w:hAnsi="Verdana" w:cs="Times New Roman"/>
          <w:b/>
          <w:bCs/>
          <w:color w:val="FF0000"/>
          <w:sz w:val="20"/>
          <w:szCs w:val="20"/>
          <w:lang w:bidi="ar-SA"/>
        </w:rPr>
        <w:t>Scalar</w:t>
      </w:r>
      <w:r w:rsidRPr="00FE025B">
        <w:rPr>
          <w:rFonts w:ascii="Verdana" w:eastAsia="Times New Roman" w:hAnsi="Verdana" w:cs="Times New Roman"/>
          <w:b/>
          <w:bCs/>
          <w:color w:val="FF0000"/>
          <w:sz w:val="20"/>
          <w:szCs w:val="20"/>
          <w:rtl/>
          <w:lang w:bidi="ar-SA"/>
        </w:rPr>
        <w:t xml:space="preserve"> </w:t>
      </w:r>
      <w:r w:rsidRPr="00FE025B">
        <w:rPr>
          <w:rFonts w:ascii="Verdana" w:eastAsia="Times New Roman" w:hAnsi="Verdana" w:cs="Times New Roman"/>
          <w:b/>
          <w:bCs/>
          <w:color w:val="FF0000"/>
          <w:sz w:val="20"/>
          <w:szCs w:val="20"/>
          <w:lang w:bidi="ar-SA"/>
        </w:rPr>
        <w:t>Quantities</w:t>
      </w:r>
    </w:p>
    <w:p w:rsidR="00977EBE" w:rsidRPr="00FE025B" w:rsidRDefault="00977EBE" w:rsidP="00977EBE">
      <w:pPr>
        <w:spacing w:after="0" w:line="240" w:lineRule="auto"/>
        <w:ind w:left="152" w:right="152"/>
        <w:jc w:val="center"/>
        <w:rPr>
          <w:rFonts w:ascii="Times New Roman" w:eastAsia="Times New Roman" w:hAnsi="Times New Roman" w:cs="Times New Roman"/>
          <w:color w:val="FF0000"/>
          <w:sz w:val="24"/>
          <w:szCs w:val="24"/>
          <w:rtl/>
          <w:lang w:bidi="ar-SA"/>
        </w:rPr>
      </w:pPr>
      <w:r w:rsidRPr="00FE025B">
        <w:rPr>
          <w:rFonts w:ascii="Simplified Arabic" w:eastAsia="Times New Roman" w:hAnsi="Simplified Arabic" w:cs="Simplified Arabic"/>
          <w:b/>
          <w:bCs/>
          <w:color w:val="FF0000"/>
          <w:sz w:val="24"/>
          <w:szCs w:val="24"/>
          <w:rtl/>
          <w:lang w:bidi="ar-SA"/>
        </w:rPr>
        <w:t xml:space="preserve">2. الكميات المتجهة .               </w:t>
      </w:r>
      <w:proofErr w:type="spellStart"/>
      <w:r w:rsidRPr="00FE025B">
        <w:rPr>
          <w:rFonts w:ascii="Verdana" w:eastAsia="Times New Roman" w:hAnsi="Verdana" w:cs="Times New Roman"/>
          <w:b/>
          <w:bCs/>
          <w:color w:val="FF0000"/>
          <w:sz w:val="20"/>
          <w:szCs w:val="20"/>
          <w:lang w:bidi="ar-SA"/>
        </w:rPr>
        <w:t>Vectorial</w:t>
      </w:r>
      <w:proofErr w:type="spellEnd"/>
      <w:r w:rsidRPr="00FE025B">
        <w:rPr>
          <w:rFonts w:ascii="Verdana" w:eastAsia="Times New Roman" w:hAnsi="Verdana" w:cs="Times New Roman"/>
          <w:b/>
          <w:bCs/>
          <w:color w:val="FF0000"/>
          <w:sz w:val="20"/>
          <w:szCs w:val="20"/>
          <w:lang w:bidi="ar-SA"/>
        </w:rPr>
        <w:t xml:space="preserve"> Quantities</w:t>
      </w:r>
      <w:r w:rsidRPr="00FE025B">
        <w:rPr>
          <w:rFonts w:ascii="Simplified Arabic" w:eastAsia="Times New Roman" w:hAnsi="Simplified Arabic" w:cs="Simplified Arabic"/>
          <w:b/>
          <w:bCs/>
          <w:color w:val="FF000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0000"/>
          <w:sz w:val="24"/>
          <w:szCs w:val="24"/>
          <w:rtl/>
          <w:lang w:bidi="ar-SA"/>
        </w:rPr>
      </w:pPr>
      <w:r w:rsidRPr="00FE025B">
        <w:rPr>
          <w:rFonts w:ascii="Simplified Arabic" w:eastAsia="Times New Roman" w:hAnsi="Simplified Arabic" w:cs="Simplified Arabic"/>
          <w:b/>
          <w:bCs/>
          <w:color w:val="003366"/>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لا نستغني عن القياس في العلوم الطبيعية ، فنقيس كتل الأجسام وأطوالها ، ونقيس القوى والسرع ، والمسافات ، والوزن. عند قياس الكميات كثيراً ما نهتم بمقدارها فقط فنقول سرعة السيارة 50 كم / ساعة ، والمسافة بين عمان ودمشق 200 كم .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يكفي أن نحدد قيمة بعض الكميات فقط ، فالكتلة مثلاً يكفي أن تُقاس بمقدارها فنقول كتلة الجسم 50 كغم ، ونقول طول محمود 180 سم . ولكن حين نقول أثرت قوة مقدارها 85 نيوتن على جسم ساكن فحركته لا يكفي تحديد القوة بمقدارها فقط ، بل يجب تحديد اتجاهها لأن اتجاهها هو اتجاه الحركة . وفي حياتنا العادية نحدد الاتجاه فنقول ، نحن نرتفع (نتجه إلى أعلى) ، ونحن نتجه شرقاً ... وهكذا .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باختصار يكفي لتحديد بعض المفاهيم كالكتلة قياس مقدارها ، أما لتحديد مفاهيم أخرى كالقوة ، والإزاحة ، والارتفاع والانخفاض عن سطح البحر فلا يكفي معرفة كمياتها بل يتوجب تحديد مقدارها واتجاهها معاً . تذكر خط الأعداد في الرياضيات وأن الاتجاه إلىيمين الصفر يعطينا الأعداد الموجبة والاتجاه إلى يسار الصفر يعطينا الأعداد السالبة .</w:t>
      </w:r>
    </w:p>
    <w:p w:rsidR="00977EBE" w:rsidRPr="00FE025B" w:rsidRDefault="00977EBE" w:rsidP="00977EBE">
      <w:pPr>
        <w:spacing w:after="0" w:line="240" w:lineRule="auto"/>
        <w:ind w:left="152" w:right="152"/>
        <w:jc w:val="both"/>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977EBE">
        <w:rPr>
          <w:rFonts w:ascii="Times New Roman" w:eastAsia="Times New Roman" w:hAnsi="Times New Roman" w:cs="Times New Roman"/>
          <w:noProof/>
          <w:color w:val="002060"/>
          <w:sz w:val="24"/>
          <w:szCs w:val="24"/>
          <w:lang w:bidi="ar-SA"/>
        </w:rPr>
        <w:drawing>
          <wp:inline distT="0" distB="0" distL="0" distR="0">
            <wp:extent cx="2291080" cy="344170"/>
            <wp:effectExtent l="19050" t="0" r="0" b="0"/>
            <wp:docPr id="1" name="Picture 1" descr="http://www.schoolarabia.net/images/modules/physics/level3/mo3adlat_haraka/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arabia.net/images/modules/physics/level3/mo3adlat_haraka/114.gif"/>
                    <pic:cNvPicPr>
                      <a:picLocks noChangeAspect="1" noChangeArrowheads="1"/>
                    </pic:cNvPicPr>
                  </pic:nvPicPr>
                  <pic:blipFill>
                    <a:blip r:embed="rId5"/>
                    <a:srcRect/>
                    <a:stretch>
                      <a:fillRect/>
                    </a:stretch>
                  </pic:blipFill>
                  <pic:spPr bwMode="auto">
                    <a:xfrm>
                      <a:off x="0" y="0"/>
                      <a:ext cx="2291080" cy="344170"/>
                    </a:xfrm>
                    <a:prstGeom prst="rect">
                      <a:avLst/>
                    </a:prstGeom>
                    <a:noFill/>
                    <a:ln w="9525">
                      <a:noFill/>
                      <a:miter lim="800000"/>
                      <a:headEnd/>
                      <a:tailEnd/>
                    </a:ln>
                  </pic:spPr>
                </pic:pic>
              </a:graphicData>
            </a:graphic>
          </wp:inline>
        </w:drawing>
      </w:r>
      <w:r w:rsidRPr="00FE025B">
        <w:rPr>
          <w:rFonts w:ascii="Simplified Arabic" w:eastAsia="Times New Roman" w:hAnsi="Simplified Arabic" w:cs="Simplified Arabic"/>
          <w:b/>
          <w:bCs/>
          <w:color w:val="002060"/>
          <w:sz w:val="24"/>
          <w:szCs w:val="24"/>
          <w:rtl/>
          <w:lang w:bidi="ar-SA"/>
        </w:rPr>
        <w:b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يرتبط في الحركة موضوع البحث ثلاثة مفاهيم أساسية (معروفة للدارسين من قبل) هي مفهوم المسافة ، والسرعة ، والزمن ن وتربطها ببعضها العلاقة الأبسط من علاقات أو معادلات الحركة وهي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المسافة = السرعة × الزمن . </w:t>
      </w:r>
    </w:p>
    <w:p w:rsidR="00977EBE" w:rsidRPr="00FE025B" w:rsidRDefault="00977EBE" w:rsidP="00977EBE">
      <w:pPr>
        <w:spacing w:after="0" w:line="240" w:lineRule="auto"/>
        <w:ind w:left="152" w:right="152"/>
        <w:jc w:val="both"/>
        <w:rPr>
          <w:rFonts w:ascii="Times New Roman" w:eastAsia="Times New Roman" w:hAnsi="Times New Roman" w:cs="Times New Roman" w:hint="cs"/>
          <w:color w:val="002060"/>
          <w:sz w:val="24"/>
          <w:szCs w:val="24"/>
          <w:rtl/>
          <w:lang w:bidi="ar-AE"/>
        </w:rPr>
      </w:pPr>
      <w:r w:rsidRPr="00FE025B">
        <w:rPr>
          <w:rFonts w:ascii="Simplified Arabic" w:eastAsia="Times New Roman" w:hAnsi="Simplified Arabic" w:cs="Simplified Arabic"/>
          <w:b/>
          <w:bCs/>
          <w:color w:val="002060"/>
          <w:sz w:val="24"/>
          <w:szCs w:val="24"/>
          <w:rtl/>
          <w:lang w:bidi="ar-SA"/>
        </w:rPr>
        <w:t> </w:t>
      </w:r>
      <w:r w:rsidRPr="00977EBE">
        <w:rPr>
          <w:rFonts w:ascii="Simplified Arabic" w:eastAsia="Times New Roman" w:hAnsi="Simplified Arabic" w:cs="Simplified Arabic"/>
          <w:b/>
          <w:bCs/>
          <w:noProof/>
          <w:color w:val="002060"/>
          <w:sz w:val="24"/>
          <w:szCs w:val="24"/>
          <w:lang w:bidi="ar-SA"/>
        </w:rPr>
        <w:drawing>
          <wp:inline distT="0" distB="0" distL="0" distR="0">
            <wp:extent cx="1710690" cy="365760"/>
            <wp:effectExtent l="19050" t="0" r="3810" b="0"/>
            <wp:docPr id="2" name="Picture 2" descr="http://www.schoolarabia.net/images/modules/physics/level3/mo3adlat_haraka/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oolarabia.net/images/modules/physics/level3/mo3adlat_haraka/107.gif"/>
                    <pic:cNvPicPr>
                      <a:picLocks noChangeAspect="1" noChangeArrowheads="1"/>
                    </pic:cNvPicPr>
                  </pic:nvPicPr>
                  <pic:blipFill>
                    <a:blip r:embed="rId6"/>
                    <a:srcRect/>
                    <a:stretch>
                      <a:fillRect/>
                    </a:stretch>
                  </pic:blipFill>
                  <pic:spPr bwMode="auto">
                    <a:xfrm>
                      <a:off x="0" y="0"/>
                      <a:ext cx="1710690" cy="365760"/>
                    </a:xfrm>
                    <a:prstGeom prst="rect">
                      <a:avLst/>
                    </a:prstGeom>
                    <a:noFill/>
                    <a:ln w="9525">
                      <a:noFill/>
                      <a:miter lim="800000"/>
                      <a:headEnd/>
                      <a:tailEnd/>
                    </a:ln>
                  </pic:spPr>
                </pic:pic>
              </a:graphicData>
            </a:graphic>
          </wp:inline>
        </w:drawing>
      </w:r>
    </w:p>
    <w:p w:rsidR="00977EBE" w:rsidRPr="00FE025B" w:rsidRDefault="00977EBE" w:rsidP="00977EBE">
      <w:pPr>
        <w:spacing w:after="0" w:line="240" w:lineRule="auto"/>
        <w:ind w:left="152" w:right="152"/>
        <w:jc w:val="both"/>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both"/>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            </w:t>
      </w:r>
      <w:r w:rsidRPr="00977EBE">
        <w:rPr>
          <w:rFonts w:ascii="Simplified Arabic" w:eastAsia="Times New Roman" w:hAnsi="Simplified Arabic" w:cs="Simplified Arabic"/>
          <w:b/>
          <w:bCs/>
          <w:noProof/>
          <w:color w:val="002060"/>
          <w:sz w:val="24"/>
          <w:szCs w:val="24"/>
          <w:lang w:bidi="ar-SA"/>
        </w:rPr>
        <w:drawing>
          <wp:inline distT="0" distB="0" distL="0" distR="0">
            <wp:extent cx="1151255" cy="365760"/>
            <wp:effectExtent l="19050" t="0" r="0" b="0"/>
            <wp:docPr id="3" name="Picture 3" descr="http://www.schoolarabia.net/images/modules/physics/level3/mo3adlat_haraka/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oolarabia.net/images/modules/physics/level3/mo3adlat_haraka/108.gif"/>
                    <pic:cNvPicPr>
                      <a:picLocks noChangeAspect="1" noChangeArrowheads="1"/>
                    </pic:cNvPicPr>
                  </pic:nvPicPr>
                  <pic:blipFill>
                    <a:blip r:embed="rId7"/>
                    <a:srcRect/>
                    <a:stretch>
                      <a:fillRect/>
                    </a:stretch>
                  </pic:blipFill>
                  <pic:spPr bwMode="auto">
                    <a:xfrm>
                      <a:off x="0" y="0"/>
                      <a:ext cx="1151255" cy="365760"/>
                    </a:xfrm>
                    <a:prstGeom prst="rect">
                      <a:avLst/>
                    </a:prstGeom>
                    <a:noFill/>
                    <a:ln w="9525">
                      <a:noFill/>
                      <a:miter lim="800000"/>
                      <a:headEnd/>
                      <a:tailEnd/>
                    </a:ln>
                  </pic:spPr>
                </pic:pic>
              </a:graphicData>
            </a:graphic>
          </wp:inline>
        </w:drawing>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ومن المؤكد أن الدارس يعرف أن هذه الأشكال الثلاثة كلها ليست سوى علاقة رياضية واحدة مكتوبة بثلاث طرق مختلفة .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w:t>
      </w:r>
    </w:p>
    <w:p w:rsidR="00977EBE" w:rsidRPr="00FE025B" w:rsidRDefault="00977EBE" w:rsidP="00977EBE">
      <w:pPr>
        <w:spacing w:after="0" w:line="240" w:lineRule="auto"/>
        <w:ind w:left="152" w:right="152"/>
        <w:jc w:val="lowKashida"/>
        <w:rPr>
          <w:rFonts w:ascii="Times New Roman" w:eastAsia="Times New Roman" w:hAnsi="Times New Roman" w:cs="Times New Roman"/>
          <w:color w:val="FF0000"/>
          <w:sz w:val="24"/>
          <w:szCs w:val="24"/>
          <w:rtl/>
          <w:lang w:bidi="ar-SA"/>
        </w:rPr>
      </w:pPr>
      <w:r w:rsidRPr="00FE025B">
        <w:rPr>
          <w:rFonts w:ascii="Simplified Arabic" w:eastAsia="Times New Roman" w:hAnsi="Simplified Arabic" w:cs="Simplified Arabic"/>
          <w:b/>
          <w:bCs/>
          <w:color w:val="FF0000"/>
          <w:sz w:val="24"/>
          <w:szCs w:val="24"/>
          <w:rtl/>
          <w:lang w:bidi="ar-SA"/>
        </w:rPr>
        <w:t>الوحدات المستخدمة :</w:t>
      </w:r>
    </w:p>
    <w:p w:rsidR="00977EBE" w:rsidRPr="00FE025B" w:rsidRDefault="00977EBE" w:rsidP="00977EBE">
      <w:pPr>
        <w:spacing w:after="0" w:line="240" w:lineRule="auto"/>
        <w:ind w:left="152" w:right="152"/>
        <w:jc w:val="lowKashida"/>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عند دراسة قوانين السرعة والتسارع في الفيزياء يلزم أن نحدد وحدات قياس المسافة التي يمكن أن تكون متر (م) أو كيلو متر (كم) أو سنتمتر (سم) أو أي وحدة طول أخرى ، أما وحدات الزمن فقد تكون ثانية أو دقيقة أو ساعة أو يوم ... الخ . لكن غالباً حينما نتعامل مع حركة الأجسام في الفيزياء نأخذ وحدة الطول الدولية وهي المتر لقياس المسافة ، ونأخذ للزمن الوحدة الدولية وهي الثانية (ث) ، يجب أن ننتبه</w:t>
      </w:r>
      <w:r w:rsidRPr="00FE025B">
        <w:rPr>
          <w:rFonts w:ascii="Simplified Arabic" w:eastAsia="Times New Roman" w:hAnsi="Simplified Arabic" w:cs="Simplified Arabic"/>
          <w:b/>
          <w:bCs/>
          <w:color w:val="003366"/>
          <w:sz w:val="24"/>
          <w:szCs w:val="24"/>
          <w:rtl/>
          <w:lang w:bidi="ar-SA"/>
        </w:rPr>
        <w:t xml:space="preserve"> </w:t>
      </w:r>
      <w:r w:rsidRPr="00FE025B">
        <w:rPr>
          <w:rFonts w:ascii="Simplified Arabic" w:eastAsia="Times New Roman" w:hAnsi="Simplified Arabic" w:cs="Simplified Arabic"/>
          <w:b/>
          <w:bCs/>
          <w:color w:val="002060"/>
          <w:sz w:val="24"/>
          <w:szCs w:val="24"/>
          <w:rtl/>
          <w:lang w:bidi="ar-SA"/>
        </w:rPr>
        <w:lastRenderedPageBreak/>
        <w:t>أيضاً إلى اتجاه الحركة فنحدد للسرعة والتسارع اتجاهاً ، فالسرعة موجبة إذا كان الجسم يتحرك في اتجاه معين، وهي سالبة إذا كانت بعكس هذا الاتجاه ، أما بالنسبة للتسارع فيكون موجباً إذا كان متوافقاً مع اتجاه الحركة وسالباً إذا كان في اتجاه معاكس لها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سندرس في هذه الورقة أنواعاً من الحركة الانتقالية ونحللها وبعض العلاقات والمعادلات التي تساعدنا في وصف وتحليل حركة جسم ما وتربط بين المسافة والسرعة والتسارع والزمن . </w:t>
      </w:r>
    </w:p>
    <w:p w:rsidR="00977EBE" w:rsidRPr="00FE025B" w:rsidRDefault="00977EBE" w:rsidP="00977EBE">
      <w:pPr>
        <w:spacing w:after="0" w:line="240" w:lineRule="auto"/>
        <w:ind w:left="152" w:right="152"/>
        <w:jc w:val="both"/>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FF0000"/>
          <w:sz w:val="24"/>
          <w:szCs w:val="24"/>
          <w:lang w:bidi="ar-SA"/>
        </w:rPr>
      </w:pPr>
      <w:r w:rsidRPr="00FE025B">
        <w:rPr>
          <w:rFonts w:ascii="Simplified Arabic" w:eastAsia="Times New Roman" w:hAnsi="Simplified Arabic" w:cs="Simplified Arabic"/>
          <w:b/>
          <w:bCs/>
          <w:color w:val="FF0000"/>
          <w:sz w:val="24"/>
          <w:szCs w:val="24"/>
          <w:rtl/>
          <w:lang w:bidi="ar-SA"/>
        </w:rPr>
        <w:t xml:space="preserve">2. المسافة   </w:t>
      </w:r>
      <w:r w:rsidRPr="00FE025B">
        <w:rPr>
          <w:rFonts w:ascii="Verdana" w:eastAsia="Times New Roman" w:hAnsi="Verdana" w:cs="Times New Roman"/>
          <w:b/>
          <w:bCs/>
          <w:color w:val="FF0000"/>
          <w:sz w:val="20"/>
          <w:szCs w:val="20"/>
          <w:lang w:bidi="ar-SA"/>
        </w:rPr>
        <w:t>Distance</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الوحدة الدولية لقياسها المتر (يرمز له عادة بالرمز "م" وبالإنجليزية "</w:t>
      </w:r>
      <w:r w:rsidRPr="00FE025B">
        <w:rPr>
          <w:rFonts w:ascii="Verdana" w:eastAsia="Times New Roman" w:hAnsi="Verdana" w:cs="Times New Roman"/>
          <w:b/>
          <w:bCs/>
          <w:color w:val="002060"/>
          <w:sz w:val="20"/>
          <w:szCs w:val="20"/>
          <w:lang w:bidi="ar-SA"/>
        </w:rPr>
        <w:t>m</w:t>
      </w:r>
      <w:r w:rsidRPr="00FE025B">
        <w:rPr>
          <w:rFonts w:ascii="Simplified Arabic" w:eastAsia="Times New Roman" w:hAnsi="Simplified Arabic" w:cs="Simplified Arabic"/>
          <w:b/>
          <w:bCs/>
          <w:color w:val="002060"/>
          <w:sz w:val="24"/>
          <w:szCs w:val="24"/>
          <w:rtl/>
          <w:lang w:bidi="ar-SA"/>
        </w:rPr>
        <w:t xml:space="preserve">") ،  وهي كمية سلمية تقيس مجموع الإزاحات التي تحركها الجسم . </w:t>
      </w:r>
    </w:p>
    <w:tbl>
      <w:tblPr>
        <w:tblW w:w="5000" w:type="pct"/>
        <w:jc w:val="center"/>
        <w:tblCellMar>
          <w:top w:w="15" w:type="dxa"/>
          <w:left w:w="15" w:type="dxa"/>
          <w:bottom w:w="15" w:type="dxa"/>
          <w:right w:w="15" w:type="dxa"/>
        </w:tblCellMar>
        <w:tblLook w:val="04A0"/>
      </w:tblPr>
      <w:tblGrid>
        <w:gridCol w:w="4800"/>
        <w:gridCol w:w="3536"/>
      </w:tblGrid>
      <w:tr w:rsidR="00977EBE" w:rsidRPr="00FE025B" w:rsidTr="005275B3">
        <w:trPr>
          <w:jc w:val="center"/>
        </w:trPr>
        <w:tc>
          <w:tcPr>
            <w:tcW w:w="0" w:type="auto"/>
            <w:vAlign w:val="center"/>
            <w:hideMark/>
          </w:tcPr>
          <w:p w:rsidR="00977EBE" w:rsidRPr="00FE025B" w:rsidRDefault="00977EBE" w:rsidP="005275B3">
            <w:pPr>
              <w:bidi w:val="0"/>
              <w:spacing w:after="0"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3001645" cy="2334260"/>
                  <wp:effectExtent l="19050" t="0" r="8255" b="0"/>
                  <wp:docPr id="7" name="Picture 7" descr="http://www.schoolarabia.net/images/modules/physics/level3/mo3adlat_haraka/1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choolarabia.net/images/modules/physics/level3/mo3adlat_haraka/1155.gif"/>
                          <pic:cNvPicPr>
                            <a:picLocks noChangeAspect="1" noChangeArrowheads="1"/>
                          </pic:cNvPicPr>
                        </pic:nvPicPr>
                        <pic:blipFill>
                          <a:blip r:embed="rId8"/>
                          <a:srcRect/>
                          <a:stretch>
                            <a:fillRect/>
                          </a:stretch>
                        </pic:blipFill>
                        <pic:spPr bwMode="auto">
                          <a:xfrm>
                            <a:off x="0" y="0"/>
                            <a:ext cx="3001645" cy="2334260"/>
                          </a:xfrm>
                          <a:prstGeom prst="rect">
                            <a:avLst/>
                          </a:prstGeom>
                          <a:noFill/>
                          <a:ln w="9525">
                            <a:noFill/>
                            <a:miter lim="800000"/>
                            <a:headEnd/>
                            <a:tailEnd/>
                          </a:ln>
                        </pic:spPr>
                      </pic:pic>
                    </a:graphicData>
                  </a:graphic>
                </wp:inline>
              </w:drawing>
            </w:r>
          </w:p>
        </w:tc>
        <w:tc>
          <w:tcPr>
            <w:tcW w:w="0" w:type="auto"/>
            <w:vAlign w:val="center"/>
            <w:hideMark/>
          </w:tcPr>
          <w:p w:rsidR="00977EBE" w:rsidRPr="00FE025B" w:rsidRDefault="00977EBE" w:rsidP="005275B3">
            <w:pPr>
              <w:spacing w:after="0" w:line="240" w:lineRule="auto"/>
              <w:ind w:left="152" w:righ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في الشكل بدأ الجسم حركته من ( أ ) باتجاه (ج) فوصلها، ثم غيّر اتجاهه وسار بالاتجاه (ج د)  ليصل إلى ( د ) . وعند ( د ) غيّر اتجاهه ثانية ليسير بالاتجاه (د هـ) ، ومن ( هـ ) باتجاه آخر ليصل إلى ( ب ) . وفي هذا المثال تحرك الجسم مسافة مقدارها (أ ج + ج د + د هـ + هـ ب) ، وذلك دون إعارة أي اهتمام لاتجاه الحركة ، فالهدف هنا هو أن ينتقل الجسم من أ إلى ب ، وقد انتقل فعلاً عبر الطريق الذي وصفناه .</w:t>
            </w:r>
          </w:p>
        </w:tc>
      </w:tr>
    </w:tbl>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ينطبق هذا الوصف مع شيء من التحوير ، على ذهابك من بيتك إلى مدرستك أو على سفر سيارة من مدينة إلى أخرى (من عمان إلى دمشق مثلاً)، أو على خط سير طائرة (من القاهرة إلى الجزائر ... الخ) . إن المسافة كمية سلمية نقيسها مقداراً فقط دون اتجاه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3. الإزاحة </w:t>
      </w:r>
      <w:r w:rsidRPr="00FE025B">
        <w:rPr>
          <w:rFonts w:ascii="Verdana" w:eastAsia="Times New Roman" w:hAnsi="Verdana" w:cs="Times New Roman"/>
          <w:b/>
          <w:bCs/>
          <w:color w:val="002060"/>
          <w:sz w:val="20"/>
          <w:szCs w:val="20"/>
          <w:lang w:bidi="ar-SA"/>
        </w:rPr>
        <w:t>Displacement</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تختلف الإزاحة عن المسافة ، فهي تقيس المسافة بين نقطة البداية ونقطة النهاية مقداراً واتجاهاً فهي كمية متجهة ، </w:t>
      </w:r>
    </w:p>
    <w:tbl>
      <w:tblPr>
        <w:tblW w:w="5000" w:type="pct"/>
        <w:jc w:val="center"/>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510"/>
        <w:gridCol w:w="600"/>
        <w:gridCol w:w="3504"/>
        <w:gridCol w:w="600"/>
        <w:gridCol w:w="2092"/>
      </w:tblGrid>
      <w:tr w:rsidR="00977EBE" w:rsidRPr="00FE025B" w:rsidTr="005275B3">
        <w:trPr>
          <w:jc w:val="center"/>
        </w:trPr>
        <w:tc>
          <w:tcPr>
            <w:tcW w:w="95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 تساوي محصلة </w:t>
            </w:r>
          </w:p>
        </w:tc>
        <w:tc>
          <w:tcPr>
            <w:tcW w:w="300" w:type="pct"/>
            <w:tcBorders>
              <w:top w:val="nil"/>
              <w:left w:val="nil"/>
              <w:bottom w:val="nil"/>
              <w:right w:val="nil"/>
            </w:tcBorders>
            <w:vAlign w:val="center"/>
            <w:hideMark/>
          </w:tcPr>
          <w:p w:rsidR="00977EBE" w:rsidRPr="00FE025B" w:rsidRDefault="00977EBE" w:rsidP="005275B3">
            <w:pPr>
              <w:spacing w:after="0"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354965" cy="226060"/>
                  <wp:effectExtent l="19050" t="0" r="6985" b="0"/>
                  <wp:docPr id="9" name="Picture 9" descr="http://www.schoolarabia.net/images/modules/physics/level3/mo3adlat_haraka/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choolarabia.net/images/modules/physics/level3/mo3adlat_haraka/116.gif"/>
                          <pic:cNvPicPr>
                            <a:picLocks noChangeAspect="1" noChangeArrowheads="1"/>
                          </pic:cNvPicPr>
                        </pic:nvPicPr>
                        <pic:blipFill>
                          <a:blip r:embed="rId9"/>
                          <a:srcRect/>
                          <a:stretch>
                            <a:fillRect/>
                          </a:stretch>
                        </pic:blipFill>
                        <pic:spPr bwMode="auto">
                          <a:xfrm>
                            <a:off x="0" y="0"/>
                            <a:ext cx="354965" cy="226060"/>
                          </a:xfrm>
                          <a:prstGeom prst="rect">
                            <a:avLst/>
                          </a:prstGeom>
                          <a:noFill/>
                          <a:ln w="9525">
                            <a:noFill/>
                            <a:miter lim="800000"/>
                            <a:headEnd/>
                            <a:tailEnd/>
                          </a:ln>
                        </pic:spPr>
                      </pic:pic>
                    </a:graphicData>
                  </a:graphic>
                </wp:inline>
              </w:drawing>
            </w:r>
          </w:p>
        </w:tc>
        <w:tc>
          <w:tcPr>
            <w:tcW w:w="215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 والسهم </w:t>
            </w:r>
            <w:r w:rsidRPr="00FE025B">
              <w:rPr>
                <w:rFonts w:ascii="Simplified Arabic" w:eastAsia="Times New Roman" w:hAnsi="Simplified Arabic" w:cs="Simplified Arabic" w:hint="cs"/>
                <w:b/>
                <w:bCs/>
                <w:color w:val="002060"/>
                <w:sz w:val="24"/>
                <w:szCs w:val="24"/>
                <w:rtl/>
                <w:lang w:bidi="ar-SA"/>
              </w:rPr>
              <w:t xml:space="preserve">على الرسم </w:t>
            </w:r>
            <w:r w:rsidRPr="00FE025B">
              <w:rPr>
                <w:rFonts w:ascii="Simplified Arabic" w:eastAsia="Times New Roman" w:hAnsi="Simplified Arabic" w:cs="Simplified Arabic"/>
                <w:b/>
                <w:bCs/>
                <w:color w:val="002060"/>
                <w:sz w:val="24"/>
                <w:szCs w:val="24"/>
                <w:rtl/>
                <w:lang w:bidi="ar-SA"/>
              </w:rPr>
              <w:t>يشير إلى اتجاهها . إن الإزاحة</w:t>
            </w:r>
          </w:p>
        </w:tc>
        <w:tc>
          <w:tcPr>
            <w:tcW w:w="30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354965" cy="226060"/>
                  <wp:effectExtent l="19050" t="0" r="6985" b="0"/>
                  <wp:docPr id="10" name="Picture 10" descr="http://www.schoolarabia.net/images/modules/physics/level3/mo3adlat_haraka/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choolarabia.net/images/modules/physics/level3/mo3adlat_haraka/116.gif"/>
                          <pic:cNvPicPr>
                            <a:picLocks noChangeAspect="1" noChangeArrowheads="1"/>
                          </pic:cNvPicPr>
                        </pic:nvPicPr>
                        <pic:blipFill>
                          <a:blip r:embed="rId9"/>
                          <a:srcRect/>
                          <a:stretch>
                            <a:fillRect/>
                          </a:stretch>
                        </pic:blipFill>
                        <pic:spPr bwMode="auto">
                          <a:xfrm>
                            <a:off x="0" y="0"/>
                            <a:ext cx="354965" cy="226060"/>
                          </a:xfrm>
                          <a:prstGeom prst="rect">
                            <a:avLst/>
                          </a:prstGeom>
                          <a:noFill/>
                          <a:ln w="9525">
                            <a:noFill/>
                            <a:miter lim="800000"/>
                            <a:headEnd/>
                            <a:tailEnd/>
                          </a:ln>
                        </pic:spPr>
                      </pic:pic>
                    </a:graphicData>
                  </a:graphic>
                </wp:inline>
              </w:drawing>
            </w:r>
          </w:p>
        </w:tc>
        <w:tc>
          <w:tcPr>
            <w:tcW w:w="130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ind w:lef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والإزاحة في مثالنا السابق هي</w:t>
            </w:r>
          </w:p>
        </w:tc>
      </w:tr>
    </w:tbl>
    <w:p w:rsidR="00977EBE" w:rsidRPr="00FE025B" w:rsidRDefault="00977EBE" w:rsidP="00977EBE">
      <w:pPr>
        <w:bidi w:val="0"/>
        <w:spacing w:after="0" w:line="240" w:lineRule="auto"/>
        <w:jc w:val="center"/>
        <w:rPr>
          <w:rFonts w:ascii="Times New Roman" w:eastAsia="Times New Roman" w:hAnsi="Times New Roman" w:cs="Times New Roman"/>
          <w:vanish/>
          <w:color w:val="002060"/>
          <w:sz w:val="24"/>
          <w:szCs w:val="24"/>
          <w:lang w:bidi="ar-SA"/>
        </w:rPr>
      </w:pPr>
    </w:p>
    <w:tbl>
      <w:tblPr>
        <w:tblW w:w="5000" w:type="pct"/>
        <w:jc w:val="center"/>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4148"/>
        <w:gridCol w:w="3000"/>
        <w:gridCol w:w="1158"/>
      </w:tblGrid>
      <w:tr w:rsidR="00977EBE" w:rsidRPr="00FE025B" w:rsidTr="005275B3">
        <w:trPr>
          <w:jc w:val="center"/>
        </w:trPr>
        <w:tc>
          <w:tcPr>
            <w:tcW w:w="260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لاحظ أن مجموع المسافات</w:t>
            </w:r>
            <w:r w:rsidRPr="00FE025B">
              <w:rPr>
                <w:rFonts w:ascii="Simplified Arabic" w:eastAsia="Times New Roman" w:hAnsi="Simplified Arabic" w:cs="Simplified Arabic" w:hint="cs"/>
                <w:b/>
                <w:bCs/>
                <w:color w:val="002060"/>
                <w:sz w:val="24"/>
                <w:szCs w:val="24"/>
                <w:rtl/>
                <w:lang w:bidi="ar-SA"/>
              </w:rPr>
              <w:t xml:space="preserve"> </w:t>
            </w:r>
            <w:r w:rsidRPr="00FE025B">
              <w:rPr>
                <w:rFonts w:ascii="Simplified Arabic" w:eastAsia="Times New Roman" w:hAnsi="Simplified Arabic" w:cs="Simplified Arabic"/>
                <w:b/>
                <w:bCs/>
                <w:color w:val="002060"/>
                <w:sz w:val="24"/>
                <w:szCs w:val="24"/>
                <w:rtl/>
                <w:lang w:bidi="ar-SA"/>
              </w:rPr>
              <w:t xml:space="preserve">أ ج + ج د + د هـ + هـ ب </w:t>
            </w:r>
          </w:p>
        </w:tc>
        <w:tc>
          <w:tcPr>
            <w:tcW w:w="160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1882775" cy="247650"/>
                  <wp:effectExtent l="19050" t="0" r="3175" b="0"/>
                  <wp:docPr id="11" name="Picture 11" descr="http://www.schoolarabia.net/images/modules/physics/level3/mo3adlat_haraka/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choolarabia.net/images/modules/physics/level3/mo3adlat_haraka/117.gif"/>
                          <pic:cNvPicPr>
                            <a:picLocks noChangeAspect="1" noChangeArrowheads="1"/>
                          </pic:cNvPicPr>
                        </pic:nvPicPr>
                        <pic:blipFill>
                          <a:blip r:embed="rId10"/>
                          <a:srcRect/>
                          <a:stretch>
                            <a:fillRect/>
                          </a:stretch>
                        </pic:blipFill>
                        <pic:spPr bwMode="auto">
                          <a:xfrm>
                            <a:off x="0" y="0"/>
                            <a:ext cx="1882775" cy="247650"/>
                          </a:xfrm>
                          <a:prstGeom prst="rect">
                            <a:avLst/>
                          </a:prstGeom>
                          <a:noFill/>
                          <a:ln w="9525">
                            <a:noFill/>
                            <a:miter lim="800000"/>
                            <a:headEnd/>
                            <a:tailEnd/>
                          </a:ln>
                        </pic:spPr>
                      </pic:pic>
                    </a:graphicData>
                  </a:graphic>
                </wp:inline>
              </w:drawing>
            </w:r>
          </w:p>
        </w:tc>
        <w:tc>
          <w:tcPr>
            <w:tcW w:w="80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ind w:lef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إزاحات أربع هي</w:t>
            </w:r>
          </w:p>
        </w:tc>
      </w:tr>
    </w:tbl>
    <w:p w:rsidR="00977EBE" w:rsidRPr="00FE025B" w:rsidRDefault="00977EBE" w:rsidP="00977EBE">
      <w:pPr>
        <w:bidi w:val="0"/>
        <w:spacing w:after="0" w:line="240" w:lineRule="auto"/>
        <w:jc w:val="center"/>
        <w:rPr>
          <w:rFonts w:ascii="Times New Roman" w:eastAsia="Times New Roman" w:hAnsi="Times New Roman" w:cs="Times New Roman"/>
          <w:vanish/>
          <w:color w:val="002060"/>
          <w:sz w:val="24"/>
          <w:szCs w:val="24"/>
          <w:lang w:bidi="ar-SA"/>
        </w:rPr>
      </w:pPr>
    </w:p>
    <w:tbl>
      <w:tblPr>
        <w:tblW w:w="5000" w:type="pct"/>
        <w:jc w:val="center"/>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026"/>
        <w:gridCol w:w="3000"/>
        <w:gridCol w:w="2280"/>
      </w:tblGrid>
      <w:tr w:rsidR="00977EBE" w:rsidRPr="00FE025B" w:rsidTr="005275B3">
        <w:trPr>
          <w:jc w:val="center"/>
        </w:trPr>
        <w:tc>
          <w:tcPr>
            <w:tcW w:w="195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hint="cs"/>
                <w:b/>
                <w:bCs/>
                <w:color w:val="002060"/>
                <w:sz w:val="24"/>
                <w:szCs w:val="24"/>
                <w:rtl/>
                <w:lang w:bidi="ar-SA"/>
              </w:rPr>
              <w:t>.</w:t>
            </w:r>
          </w:p>
        </w:tc>
        <w:tc>
          <w:tcPr>
            <w:tcW w:w="155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1882775" cy="247650"/>
                  <wp:effectExtent l="19050" t="0" r="3175" b="0"/>
                  <wp:docPr id="12" name="Picture 12" descr="http://www.schoolarabia.net/images/modules/physics/level3/mo3adlat_haraka/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choolarabia.net/images/modules/physics/level3/mo3adlat_haraka/117.gif"/>
                          <pic:cNvPicPr>
                            <a:picLocks noChangeAspect="1" noChangeArrowheads="1"/>
                          </pic:cNvPicPr>
                        </pic:nvPicPr>
                        <pic:blipFill>
                          <a:blip r:embed="rId10"/>
                          <a:srcRect/>
                          <a:stretch>
                            <a:fillRect/>
                          </a:stretch>
                        </pic:blipFill>
                        <pic:spPr bwMode="auto">
                          <a:xfrm>
                            <a:off x="0" y="0"/>
                            <a:ext cx="1882775" cy="247650"/>
                          </a:xfrm>
                          <a:prstGeom prst="rect">
                            <a:avLst/>
                          </a:prstGeom>
                          <a:noFill/>
                          <a:ln w="9525">
                            <a:noFill/>
                            <a:miter lim="800000"/>
                            <a:headEnd/>
                            <a:tailEnd/>
                          </a:ln>
                        </pic:spPr>
                      </pic:pic>
                    </a:graphicData>
                  </a:graphic>
                </wp:inline>
              </w:drawing>
            </w:r>
          </w:p>
        </w:tc>
        <w:tc>
          <w:tcPr>
            <w:tcW w:w="150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ind w:lef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يختلف تماماً عن مجموع الإزاحات</w:t>
            </w:r>
          </w:p>
        </w:tc>
      </w:tr>
    </w:tbl>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w:t>
      </w:r>
    </w:p>
    <w:tbl>
      <w:tblPr>
        <w:tblW w:w="5000" w:type="pct"/>
        <w:jc w:val="center"/>
        <w:tblCellMar>
          <w:top w:w="15" w:type="dxa"/>
          <w:left w:w="15" w:type="dxa"/>
          <w:bottom w:w="15" w:type="dxa"/>
          <w:right w:w="15" w:type="dxa"/>
        </w:tblCellMar>
        <w:tblLook w:val="04A0"/>
      </w:tblPr>
      <w:tblGrid>
        <w:gridCol w:w="2228"/>
        <w:gridCol w:w="6108"/>
      </w:tblGrid>
      <w:tr w:rsidR="00977EBE" w:rsidRPr="00FE025B" w:rsidTr="005275B3">
        <w:trPr>
          <w:jc w:val="center"/>
        </w:trPr>
        <w:tc>
          <w:tcPr>
            <w:tcW w:w="0" w:type="auto"/>
            <w:vAlign w:val="center"/>
            <w:hideMark/>
          </w:tcPr>
          <w:p w:rsidR="00977EBE" w:rsidRPr="00FE025B" w:rsidRDefault="00977EBE" w:rsidP="005275B3">
            <w:pPr>
              <w:bidi w:val="0"/>
              <w:spacing w:after="0"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lastRenderedPageBreak/>
              <w:drawing>
                <wp:inline distT="0" distB="0" distL="0" distR="0">
                  <wp:extent cx="1376680" cy="709930"/>
                  <wp:effectExtent l="19050" t="0" r="0" b="0"/>
                  <wp:docPr id="13" name="Picture 13" descr="http://www.schoolarabia.net/images/modules/physics/level3/mo3adlat_haraka/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choolarabia.net/images/modules/physics/level3/mo3adlat_haraka/119.gif"/>
                          <pic:cNvPicPr>
                            <a:picLocks noChangeAspect="1" noChangeArrowheads="1"/>
                          </pic:cNvPicPr>
                        </pic:nvPicPr>
                        <pic:blipFill>
                          <a:blip r:embed="rId11"/>
                          <a:srcRect/>
                          <a:stretch>
                            <a:fillRect/>
                          </a:stretch>
                        </pic:blipFill>
                        <pic:spPr bwMode="auto">
                          <a:xfrm>
                            <a:off x="0" y="0"/>
                            <a:ext cx="1376680" cy="709930"/>
                          </a:xfrm>
                          <a:prstGeom prst="rect">
                            <a:avLst/>
                          </a:prstGeom>
                          <a:noFill/>
                          <a:ln w="9525">
                            <a:noFill/>
                            <a:miter lim="800000"/>
                            <a:headEnd/>
                            <a:tailEnd/>
                          </a:ln>
                        </pic:spPr>
                      </pic:pic>
                    </a:graphicData>
                  </a:graphic>
                </wp:inline>
              </w:drawing>
            </w:r>
          </w:p>
        </w:tc>
        <w:tc>
          <w:tcPr>
            <w:tcW w:w="7350" w:type="dxa"/>
            <w:vAlign w:val="center"/>
            <w:hideMark/>
          </w:tcPr>
          <w:p w:rsidR="00977EBE" w:rsidRPr="00FE025B" w:rsidRDefault="00977EBE" w:rsidP="005275B3">
            <w:pPr>
              <w:spacing w:after="0" w:line="240" w:lineRule="auto"/>
              <w:ind w:left="152" w:righ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أي أن الإزاحة لا تساوي المسافة (بالضرورة) في مقدارها ، إلا إذا تحرك الجسم من نقطة إلى أخرى بخط مستقيم مثلاً إذا تحرك الجسم من ع إلى ل (كما في الشكل) . </w:t>
            </w:r>
          </w:p>
        </w:tc>
      </w:tr>
    </w:tbl>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w:t>
      </w:r>
    </w:p>
    <w:tbl>
      <w:tblPr>
        <w:tblW w:w="5000" w:type="pct"/>
        <w:jc w:val="center"/>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6843"/>
        <w:gridCol w:w="600"/>
        <w:gridCol w:w="863"/>
      </w:tblGrid>
      <w:tr w:rsidR="00977EBE" w:rsidRPr="00FE025B" w:rsidTr="005275B3">
        <w:trPr>
          <w:jc w:val="center"/>
        </w:trPr>
        <w:tc>
          <w:tcPr>
            <w:tcW w:w="415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 تساوي المسافة (ع ل) ، ويبقى أن الإزاحة هي كمية متجهة (تحدد بمقدارها واتجاهها) وأن المسافة </w:t>
            </w:r>
          </w:p>
        </w:tc>
        <w:tc>
          <w:tcPr>
            <w:tcW w:w="30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354965" cy="258445"/>
                  <wp:effectExtent l="19050" t="0" r="6985" b="0"/>
                  <wp:docPr id="14" name="Picture 14" descr="http://www.schoolarabia.net/images/modules/physics/level3/mo3adlat_haraka/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choolarabia.net/images/modules/physics/level3/mo3adlat_haraka/120.gif"/>
                          <pic:cNvPicPr>
                            <a:picLocks noChangeAspect="1" noChangeArrowheads="1"/>
                          </pic:cNvPicPr>
                        </pic:nvPicPr>
                        <pic:blipFill>
                          <a:blip r:embed="rId12"/>
                          <a:srcRect/>
                          <a:stretch>
                            <a:fillRect/>
                          </a:stretch>
                        </pic:blipFill>
                        <pic:spPr bwMode="auto">
                          <a:xfrm>
                            <a:off x="0" y="0"/>
                            <a:ext cx="354965" cy="258445"/>
                          </a:xfrm>
                          <a:prstGeom prst="rect">
                            <a:avLst/>
                          </a:prstGeom>
                          <a:noFill/>
                          <a:ln w="9525">
                            <a:noFill/>
                            <a:miter lim="800000"/>
                            <a:headEnd/>
                            <a:tailEnd/>
                          </a:ln>
                        </pic:spPr>
                      </pic:pic>
                    </a:graphicData>
                  </a:graphic>
                </wp:inline>
              </w:drawing>
            </w:r>
          </w:p>
        </w:tc>
        <w:tc>
          <w:tcPr>
            <w:tcW w:w="55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ind w:lef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فإن الإزاحة</w:t>
            </w:r>
          </w:p>
        </w:tc>
      </w:tr>
    </w:tbl>
    <w:p w:rsidR="00977EBE" w:rsidRPr="00FE025B" w:rsidRDefault="00977EBE" w:rsidP="00977EBE">
      <w:pPr>
        <w:spacing w:after="0" w:line="240" w:lineRule="auto"/>
        <w:ind w:left="152" w:right="152"/>
        <w:jc w:val="both"/>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هي كمية سلمية  تحدد بمقدارها فقط . تُقاس الإزاحة كالمسافة بوحدة المسافة أي بالمتر .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FF0000"/>
          <w:sz w:val="24"/>
          <w:szCs w:val="24"/>
          <w:lang w:bidi="ar-SA"/>
        </w:rPr>
      </w:pPr>
      <w:r w:rsidRPr="00FE025B">
        <w:rPr>
          <w:rFonts w:ascii="Simplified Arabic" w:eastAsia="Times New Roman" w:hAnsi="Simplified Arabic" w:cs="Simplified Arabic"/>
          <w:b/>
          <w:bCs/>
          <w:sz w:val="24"/>
          <w:szCs w:val="24"/>
          <w:rtl/>
          <w:lang w:bidi="ar-SA"/>
        </w:rPr>
        <w:t>4</w:t>
      </w:r>
      <w:r w:rsidRPr="00FE025B">
        <w:rPr>
          <w:rFonts w:ascii="Simplified Arabic" w:eastAsia="Times New Roman" w:hAnsi="Simplified Arabic" w:cs="Simplified Arabic"/>
          <w:b/>
          <w:bCs/>
          <w:color w:val="FF0000"/>
          <w:sz w:val="24"/>
          <w:szCs w:val="24"/>
          <w:rtl/>
          <w:lang w:bidi="ar-SA"/>
        </w:rPr>
        <w:t xml:space="preserve">. السرعة       </w:t>
      </w:r>
      <w:r w:rsidRPr="00FE025B">
        <w:rPr>
          <w:rFonts w:ascii="Verdana" w:eastAsia="Times New Roman" w:hAnsi="Verdana" w:cs="Times New Roman"/>
          <w:b/>
          <w:bCs/>
          <w:color w:val="FF0000"/>
          <w:sz w:val="20"/>
          <w:szCs w:val="20"/>
          <w:lang w:bidi="ar-SA"/>
        </w:rPr>
        <w:t>Speed</w:t>
      </w:r>
    </w:p>
    <w:p w:rsidR="00977EBE" w:rsidRPr="00FE025B" w:rsidRDefault="00977EBE" w:rsidP="00977EBE">
      <w:pPr>
        <w:spacing w:after="0" w:line="240" w:lineRule="auto"/>
        <w:ind w:left="152" w:right="152"/>
        <w:jc w:val="center"/>
        <w:rPr>
          <w:rFonts w:ascii="Times New Roman" w:eastAsia="Times New Roman" w:hAnsi="Times New Roman" w:cs="Times New Roman"/>
          <w:color w:val="000000"/>
          <w:sz w:val="24"/>
          <w:szCs w:val="24"/>
          <w:rtl/>
          <w:lang w:bidi="ar-SA"/>
        </w:rPr>
      </w:pPr>
      <w:r w:rsidRPr="00FE025B">
        <w:rPr>
          <w:rFonts w:ascii="Simplified Arabic" w:eastAsia="Times New Roman" w:hAnsi="Simplified Arabic" w:cs="Simplified Arabic"/>
          <w:b/>
          <w:bCs/>
          <w:color w:val="FF0000"/>
          <w:sz w:val="24"/>
          <w:szCs w:val="24"/>
          <w:rtl/>
          <w:lang w:bidi="ar-SA"/>
        </w:rPr>
        <w:t xml:space="preserve">   والسرعة المتجهة أو السرجهة       </w:t>
      </w:r>
      <w:r w:rsidRPr="00FE025B">
        <w:rPr>
          <w:rFonts w:ascii="Verdana" w:eastAsia="Times New Roman" w:hAnsi="Verdana" w:cs="Times New Roman"/>
          <w:b/>
          <w:bCs/>
          <w:color w:val="FF0000"/>
          <w:sz w:val="20"/>
          <w:szCs w:val="20"/>
          <w:lang w:bidi="ar-SA"/>
        </w:rPr>
        <w:t>Velocity</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لو سألت أي إنسان عادي عن السرعة لقال لك إنها المسافة التي يقطها جسم متحرك في ساعة واحدة (وحدة الزمن) ، وهو كلام صحيح ولا غبار عليه . وأما في الفيزياء والعلوم الطبيعية فهنالك عدة مفاهيم للسرعة يختلف فيها الواحد عن الآخر كثيراً أو قليلاً وهي تنتج عن تحليل حركة الأجسام عند انتقالها من مكان إلى آخر . فما هي المفاهيم المختلفة للسرعة في الفيزياء ؟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أول هذه المفاهيم هو مفهوم السرعة الشائع وهو المسافة التي يقطعها الجسم في واحدة الزمن . مثلاً : سرعة سيارة 50 كم / ساعة ، سرعة جسم 7 م / ث . في هذا المفهوم للسرعة نحدد المقدار فقط ولا نلتفت للاتجاه الذي يتحرك به الجسم .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أما ثاني هذه المفاهيم فهو السرعة اللحظية ، لو نظرت إلى عداد سيارة تسافر فيها لقرأت على عدادها الرقم 60 مثلاً ، وهي تعني 60 كم / ساعة ، وفي لحظة أخرى قد تجدها 70 أو 50 كم / ساعة . فالسرعة اللحظية هي مقدار السرعة في لحظة معينة ، والسرعة اللحظية يمكن تحديدها مقداراً واتجاهاً أو نكتفي بمقدارها فقط وذلك حسب موضوع الدراسة ، وفي مثالنا عن السيارة فإن الاتجاه مفهوم ضمناً فنحن نتحرك باتجاه معين لبلوغ هدف معين .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tbl>
      <w:tblPr>
        <w:tblW w:w="5000" w:type="pct"/>
        <w:jc w:val="center"/>
        <w:tblCellMar>
          <w:top w:w="15" w:type="dxa"/>
          <w:left w:w="15" w:type="dxa"/>
          <w:bottom w:w="15" w:type="dxa"/>
          <w:right w:w="15" w:type="dxa"/>
        </w:tblCellMar>
        <w:tblLook w:val="04A0"/>
      </w:tblPr>
      <w:tblGrid>
        <w:gridCol w:w="720"/>
        <w:gridCol w:w="5156"/>
        <w:gridCol w:w="2460"/>
      </w:tblGrid>
      <w:tr w:rsidR="00977EBE" w:rsidRPr="00FE025B" w:rsidTr="005275B3">
        <w:trPr>
          <w:jc w:val="center"/>
        </w:trPr>
        <w:tc>
          <w:tcPr>
            <w:tcW w:w="720" w:type="dxa"/>
            <w:vAlign w:val="center"/>
            <w:hideMark/>
          </w:tcPr>
          <w:p w:rsidR="00977EBE" w:rsidRPr="00FE025B" w:rsidRDefault="00977EBE" w:rsidP="005275B3">
            <w:pPr>
              <w:bidi w:val="0"/>
              <w:spacing w:after="0"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172085" cy="1064895"/>
                  <wp:effectExtent l="19050" t="0" r="0" b="0"/>
                  <wp:docPr id="21" name="Picture 21" descr="http://www.schoolarabia.net/images/modules/physics/level3/mo3adlat_haraka/1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choolarabia.net/images/modules/physics/level3/mo3adlat_haraka/122.gif"/>
                          <pic:cNvPicPr>
                            <a:picLocks noChangeAspect="1" noChangeArrowheads="1"/>
                          </pic:cNvPicPr>
                        </pic:nvPicPr>
                        <pic:blipFill>
                          <a:blip r:embed="rId13"/>
                          <a:srcRect/>
                          <a:stretch>
                            <a:fillRect/>
                          </a:stretch>
                        </pic:blipFill>
                        <pic:spPr bwMode="auto">
                          <a:xfrm>
                            <a:off x="0" y="0"/>
                            <a:ext cx="172085" cy="1064895"/>
                          </a:xfrm>
                          <a:prstGeom prst="rect">
                            <a:avLst/>
                          </a:prstGeom>
                          <a:noFill/>
                          <a:ln w="9525">
                            <a:noFill/>
                            <a:miter lim="800000"/>
                            <a:headEnd/>
                            <a:tailEnd/>
                          </a:ln>
                        </pic:spPr>
                      </pic:pic>
                    </a:graphicData>
                  </a:graphic>
                </wp:inline>
              </w:drawing>
            </w:r>
          </w:p>
        </w:tc>
        <w:tc>
          <w:tcPr>
            <w:tcW w:w="0" w:type="auto"/>
            <w:vAlign w:val="center"/>
            <w:hideMark/>
          </w:tcPr>
          <w:p w:rsidR="00977EBE" w:rsidRPr="00FE025B" w:rsidRDefault="00977EBE" w:rsidP="005275B3">
            <w:pPr>
              <w:spacing w:after="0" w:line="240" w:lineRule="auto"/>
              <w:ind w:left="152" w:righ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أما ثالث هذه المفاهيم فهو السرعة المتجهة </w:t>
            </w:r>
            <w:r w:rsidRPr="00FE025B">
              <w:rPr>
                <w:rFonts w:ascii="Verdana" w:eastAsia="Times New Roman" w:hAnsi="Verdana" w:cs="Times New Roman"/>
                <w:b/>
                <w:bCs/>
                <w:color w:val="002060"/>
                <w:sz w:val="20"/>
                <w:szCs w:val="20"/>
                <w:lang w:bidi="ar-SA"/>
              </w:rPr>
              <w:t>Velocity</w:t>
            </w:r>
            <w:r w:rsidRPr="00FE025B">
              <w:rPr>
                <w:rFonts w:ascii="Simplified Arabic" w:eastAsia="Times New Roman" w:hAnsi="Simplified Arabic" w:cs="Simplified Arabic"/>
                <w:b/>
                <w:bCs/>
                <w:color w:val="002060"/>
                <w:sz w:val="24"/>
                <w:szCs w:val="24"/>
                <w:rtl/>
                <w:lang w:bidi="ar-SA"/>
              </w:rPr>
              <w:t xml:space="preserve"> ، الجسم أثناء حركته يسير باتجاه معين ، مثلاً الجسم ( أ ) يتحرك من النقطة (س) إلى النقطة (ص) وسرعته 3 م / ث شرقاً ، بينما الجسم (ب) يتحرك من النقطة ( ع ) إلى النقطة </w:t>
            </w:r>
          </w:p>
          <w:p w:rsidR="00FE025B" w:rsidRPr="00FE025B" w:rsidRDefault="00977EBE" w:rsidP="005275B3">
            <w:pPr>
              <w:spacing w:after="0" w:line="240" w:lineRule="auto"/>
              <w:ind w:left="152" w:righ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ل ) وسرعته 7 م  / ث شمالاً . السرعة المتجهة مفهوم هام في الفيزياء وعندما نحلل حركة جسم يسير في خط مستقيم نبحث عن سرعته اللحظية (مقداراً واتجاهاً) وعن سرعته المتجهة .</w:t>
            </w:r>
          </w:p>
        </w:tc>
        <w:tc>
          <w:tcPr>
            <w:tcW w:w="0" w:type="auto"/>
            <w:vAlign w:val="center"/>
            <w:hideMark/>
          </w:tcPr>
          <w:p w:rsidR="00977EBE" w:rsidRPr="00FE025B" w:rsidRDefault="00977EBE" w:rsidP="005275B3">
            <w:pPr>
              <w:bidi w:val="0"/>
              <w:spacing w:after="0"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1517015" cy="300990"/>
                  <wp:effectExtent l="19050" t="0" r="6985" b="0"/>
                  <wp:docPr id="22" name="Picture 22" descr="http://www.schoolarabia.net/images/modules/physics/level3/mo3adlat_haraka/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choolarabia.net/images/modules/physics/level3/mo3adlat_haraka/121.gif"/>
                          <pic:cNvPicPr>
                            <a:picLocks noChangeAspect="1" noChangeArrowheads="1"/>
                          </pic:cNvPicPr>
                        </pic:nvPicPr>
                        <pic:blipFill>
                          <a:blip r:embed="rId14"/>
                          <a:srcRect/>
                          <a:stretch>
                            <a:fillRect/>
                          </a:stretch>
                        </pic:blipFill>
                        <pic:spPr bwMode="auto">
                          <a:xfrm>
                            <a:off x="0" y="0"/>
                            <a:ext cx="1517015" cy="300990"/>
                          </a:xfrm>
                          <a:prstGeom prst="rect">
                            <a:avLst/>
                          </a:prstGeom>
                          <a:noFill/>
                          <a:ln w="9525">
                            <a:noFill/>
                            <a:miter lim="800000"/>
                            <a:headEnd/>
                            <a:tailEnd/>
                          </a:ln>
                        </pic:spPr>
                      </pic:pic>
                    </a:graphicData>
                  </a:graphic>
                </wp:inline>
              </w:drawing>
            </w:r>
          </w:p>
        </w:tc>
      </w:tr>
    </w:tbl>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أما رابع هذه المفاهيم فهو السرعة المتوسطة أو معدل السرعة وهي تنتج عن قسمة مجموع المسافة على مجموع الزمن، مثلاً إذا تحركت سيارة من عمان عن الساعة الثامنة صباحاً متجهة إلى العقبة فوصلتها </w:t>
      </w:r>
      <w:r w:rsidRPr="00FE025B">
        <w:rPr>
          <w:rFonts w:ascii="Simplified Arabic" w:eastAsia="Times New Roman" w:hAnsi="Simplified Arabic" w:cs="Simplified Arabic"/>
          <w:b/>
          <w:bCs/>
          <w:color w:val="002060"/>
          <w:sz w:val="24"/>
          <w:szCs w:val="24"/>
          <w:rtl/>
          <w:lang w:bidi="ar-SA"/>
        </w:rPr>
        <w:lastRenderedPageBreak/>
        <w:t xml:space="preserve">عند الساعة الثالثة بعد الظهر (الساعة 15) ، وكانت المسافة بين عمان والعقبة 350 كم فإن السرعة المتوسطة في هذه الحالة </w:t>
      </w:r>
    </w:p>
    <w:tbl>
      <w:tblPr>
        <w:tblW w:w="2500" w:type="pct"/>
        <w:jc w:val="righ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945"/>
        <w:gridCol w:w="208"/>
      </w:tblGrid>
      <w:tr w:rsidR="00977EBE" w:rsidRPr="00FE025B" w:rsidTr="005275B3">
        <w:trPr>
          <w:jc w:val="right"/>
        </w:trPr>
        <w:tc>
          <w:tcPr>
            <w:tcW w:w="475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FE025B">
              <w:rPr>
                <w:rFonts w:ascii="Times New Roman" w:eastAsia="Times New Roman" w:hAnsi="Times New Roman" w:cs="Times New Roman"/>
                <w:color w:val="002060"/>
                <w:sz w:val="24"/>
                <w:szCs w:val="24"/>
                <w:rtl/>
                <w:lang w:bidi="ar-SA"/>
              </w:rPr>
              <w:t xml:space="preserve">   </w:t>
            </w:r>
            <w:r w:rsidRPr="00977EBE">
              <w:rPr>
                <w:rFonts w:ascii="Times New Roman" w:eastAsia="Times New Roman" w:hAnsi="Times New Roman" w:cs="Times New Roman"/>
                <w:noProof/>
                <w:color w:val="002060"/>
                <w:sz w:val="24"/>
                <w:szCs w:val="24"/>
                <w:lang w:bidi="ar-SA"/>
              </w:rPr>
              <w:drawing>
                <wp:inline distT="0" distB="0" distL="0" distR="0">
                  <wp:extent cx="849630" cy="430530"/>
                  <wp:effectExtent l="19050" t="0" r="7620" b="0"/>
                  <wp:docPr id="23" name="Picture 23" descr="http://www.schoolarabia.net/images/modules/physics/level3/mo3adlat_haraka/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choolarabia.net/images/modules/physics/level3/mo3adlat_haraka/113.gif"/>
                          <pic:cNvPicPr>
                            <a:picLocks noChangeAspect="1" noChangeArrowheads="1"/>
                          </pic:cNvPicPr>
                        </pic:nvPicPr>
                        <pic:blipFill>
                          <a:blip r:embed="rId15"/>
                          <a:srcRect/>
                          <a:stretch>
                            <a:fillRect/>
                          </a:stretch>
                        </pic:blipFill>
                        <pic:spPr bwMode="auto">
                          <a:xfrm>
                            <a:off x="0" y="0"/>
                            <a:ext cx="849630" cy="430530"/>
                          </a:xfrm>
                          <a:prstGeom prst="rect">
                            <a:avLst/>
                          </a:prstGeom>
                          <a:noFill/>
                          <a:ln w="9525">
                            <a:noFill/>
                            <a:miter lim="800000"/>
                            <a:headEnd/>
                            <a:tailEnd/>
                          </a:ln>
                        </pic:spPr>
                      </pic:pic>
                    </a:graphicData>
                  </a:graphic>
                </wp:inline>
              </w:drawing>
            </w:r>
          </w:p>
        </w:tc>
        <w:tc>
          <w:tcPr>
            <w:tcW w:w="250" w:type="pct"/>
            <w:tcBorders>
              <w:top w:val="nil"/>
              <w:left w:val="nil"/>
              <w:bottom w:val="nil"/>
              <w:right w:val="nil"/>
            </w:tcBorders>
            <w:vAlign w:val="center"/>
            <w:hideMark/>
          </w:tcPr>
          <w:p w:rsidR="00977EBE" w:rsidRPr="00FE025B" w:rsidRDefault="00977EBE" w:rsidP="005275B3">
            <w:pPr>
              <w:bidi w:val="0"/>
              <w:spacing w:after="0" w:line="240" w:lineRule="auto"/>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hint="cs"/>
                <w:b/>
                <w:bCs/>
                <w:color w:val="002060"/>
                <w:sz w:val="24"/>
                <w:szCs w:val="24"/>
                <w:lang w:bidi="ar-SA"/>
              </w:rPr>
              <w:t>=</w:t>
            </w:r>
          </w:p>
        </w:tc>
      </w:tr>
    </w:tbl>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977EBE">
        <w:rPr>
          <w:rFonts w:ascii="Times New Roman" w:eastAsia="Times New Roman" w:hAnsi="Times New Roman" w:cs="Times New Roman"/>
          <w:noProof/>
          <w:color w:val="002060"/>
          <w:sz w:val="24"/>
          <w:szCs w:val="24"/>
          <w:lang w:bidi="ar-SA"/>
        </w:rPr>
        <w:drawing>
          <wp:inline distT="0" distB="0" distL="0" distR="0">
            <wp:extent cx="2270125" cy="763905"/>
            <wp:effectExtent l="19050" t="0" r="0" b="0"/>
            <wp:docPr id="24" name="Picture 24" descr="http://www.schoolarabia.net/images/modules/physics/level3/mo3adlat_haraka/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choolarabia.net/images/modules/physics/level3/mo3adlat_haraka/123.gif"/>
                    <pic:cNvPicPr>
                      <a:picLocks noChangeAspect="1" noChangeArrowheads="1"/>
                    </pic:cNvPicPr>
                  </pic:nvPicPr>
                  <pic:blipFill>
                    <a:blip r:embed="rId16"/>
                    <a:srcRect/>
                    <a:stretch>
                      <a:fillRect/>
                    </a:stretch>
                  </pic:blipFill>
                  <pic:spPr bwMode="auto">
                    <a:xfrm>
                      <a:off x="0" y="0"/>
                      <a:ext cx="2270125" cy="763905"/>
                    </a:xfrm>
                    <a:prstGeom prst="rect">
                      <a:avLst/>
                    </a:prstGeom>
                    <a:noFill/>
                    <a:ln w="9525">
                      <a:noFill/>
                      <a:miter lim="800000"/>
                      <a:headEnd/>
                      <a:tailEnd/>
                    </a:ln>
                  </pic:spPr>
                </pic:pic>
              </a:graphicData>
            </a:graphic>
          </wp:inline>
        </w:drawing>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لا شك أن السيارة لم تكن تسير بسرعة ثابتة مقدارها 50 كم / ساعة طيلة الرحلة ، بل كانت تغير سرعتها بين فترة وأخرى ، وربما توقف السائق لبعض الوقت للراحة وغير ذلك . ولكن السرعة المتوسطة تعني أنه لو سار السائق بسرعة ثابتة مقدارها 50 كم / ساعة دون توقف لاحتاج إلى سبع ساعات للوصول إلى العقبة . وفي السرعة المتوسطة نهتم بالمقدار فقط ، أما الاتجاه فهو مفهوم ضمناً ويحدده الهدف النهائي وهو في مثالنا العقبة .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لا بد أنه قد اتضح لك أن مفهوم السرعة هو كمية متجهة في الواقع ولكننا كثيراً ما نتعامل معه كمقدار فقط دون تحديد الاتجاه ، ذلك لأن الوجهة النهائية للحركة تكون محددة أصلاً ولا يعود يعنينا تفاصيل تغير الاتجاهات أثناء رحلة الجسم الحركية .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مثال : يمارس أسعد رياضة الركض (الهرولة الخفيفة) فيقطع مسافة 2400 م في 30 دقيقة ، متبعاً المسار الموضح في الشكل . ما السرعة المتوسطة التي يركض فيها أسعد . </w:t>
      </w:r>
    </w:p>
    <w:tbl>
      <w:tblPr>
        <w:tblW w:w="2500" w:type="pct"/>
        <w:jc w:val="center"/>
        <w:tblCellMar>
          <w:top w:w="15" w:type="dxa"/>
          <w:left w:w="15" w:type="dxa"/>
          <w:bottom w:w="15" w:type="dxa"/>
          <w:right w:w="15" w:type="dxa"/>
        </w:tblCellMar>
        <w:tblLook w:val="04A0"/>
      </w:tblPr>
      <w:tblGrid>
        <w:gridCol w:w="8040"/>
      </w:tblGrid>
      <w:tr w:rsidR="00977EBE" w:rsidRPr="00FE025B" w:rsidTr="005275B3">
        <w:trPr>
          <w:jc w:val="center"/>
        </w:trPr>
        <w:tc>
          <w:tcPr>
            <w:tcW w:w="0" w:type="auto"/>
            <w:vAlign w:val="center"/>
            <w:hideMark/>
          </w:tcPr>
          <w:p w:rsidR="00977EBE" w:rsidRPr="00FE025B" w:rsidRDefault="00977EBE" w:rsidP="005275B3">
            <w:pPr>
              <w:bidi w:val="0"/>
              <w:spacing w:after="0"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5066665" cy="2118995"/>
                  <wp:effectExtent l="19050" t="0" r="635" b="0"/>
                  <wp:docPr id="25" name="Picture 25" descr="http://www.schoolarabia.net/images/modules/physics/level3/mo3adlat_haraka/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choolarabia.net/images/modules/physics/level3/mo3adlat_haraka/124.gif"/>
                          <pic:cNvPicPr>
                            <a:picLocks noChangeAspect="1" noChangeArrowheads="1"/>
                          </pic:cNvPicPr>
                        </pic:nvPicPr>
                        <pic:blipFill>
                          <a:blip r:embed="rId17"/>
                          <a:srcRect/>
                          <a:stretch>
                            <a:fillRect/>
                          </a:stretch>
                        </pic:blipFill>
                        <pic:spPr bwMode="auto">
                          <a:xfrm>
                            <a:off x="0" y="0"/>
                            <a:ext cx="5066665" cy="2118995"/>
                          </a:xfrm>
                          <a:prstGeom prst="rect">
                            <a:avLst/>
                          </a:prstGeom>
                          <a:noFill/>
                          <a:ln w="9525">
                            <a:noFill/>
                            <a:miter lim="800000"/>
                            <a:headEnd/>
                            <a:tailEnd/>
                          </a:ln>
                        </pic:spPr>
                      </pic:pic>
                    </a:graphicData>
                  </a:graphic>
                </wp:inline>
              </w:drawing>
            </w:r>
          </w:p>
        </w:tc>
      </w:tr>
    </w:tbl>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تُلاحظ من المسار أن أسعد غيّر اتجاهه أثناء الركض أكثر من مرة ومن المؤكد أنه لم يكن يركض بنفس السرعة طيلة الوقت ، وما يهمنا هنا هو أن أسعد قطع المسافة ومقدارها 2400 م في ثلاثين دقيقة ، ومعنى أن سرعته المتوسطة 80 م / دقيقة هو أنه لو ركض المسافة بسرعة ثابتة مقدارها 80 م / دقيقة دون أن يغيرها لاحتاج لقطع المسافة (2400 م) 30 دقيقة . </w:t>
      </w:r>
    </w:p>
    <w:p w:rsidR="00977EBE" w:rsidRPr="00FE025B" w:rsidRDefault="00977EBE" w:rsidP="00977EBE">
      <w:pPr>
        <w:spacing w:after="0" w:line="240" w:lineRule="auto"/>
        <w:ind w:left="152" w:right="152"/>
        <w:jc w:val="center"/>
        <w:rPr>
          <w:rFonts w:ascii="Times New Roman" w:eastAsia="Times New Roman" w:hAnsi="Times New Roman" w:cs="Times New Roman"/>
          <w:color w:val="FF0000"/>
          <w:sz w:val="24"/>
          <w:szCs w:val="24"/>
          <w:lang w:bidi="ar-SA"/>
        </w:rPr>
      </w:pPr>
      <w:r w:rsidRPr="00FE025B">
        <w:rPr>
          <w:rFonts w:ascii="Simplified Arabic" w:eastAsia="Times New Roman" w:hAnsi="Simplified Arabic" w:cs="Simplified Arabic"/>
          <w:b/>
          <w:bCs/>
          <w:color w:val="FF0000"/>
          <w:sz w:val="24"/>
          <w:szCs w:val="24"/>
          <w:rtl/>
          <w:lang w:bidi="ar-SA"/>
        </w:rPr>
        <w:lastRenderedPageBreak/>
        <w:t xml:space="preserve">5. التسارع أو العجلة أو التعجيل     </w:t>
      </w:r>
      <w:r w:rsidRPr="00FE025B">
        <w:rPr>
          <w:rFonts w:ascii="Verdana" w:eastAsia="Times New Roman" w:hAnsi="Verdana" w:cs="Times New Roman"/>
          <w:b/>
          <w:bCs/>
          <w:color w:val="FF0000"/>
          <w:sz w:val="20"/>
          <w:szCs w:val="20"/>
          <w:lang w:bidi="ar-SA"/>
        </w:rPr>
        <w:t>Acceleration</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تبدأ المشي أو الركض من السكون ثم تزيد من سرعتك ، الكثير من الأجسام تبدأ حركتها من السكون ثم تزيدها بمرور الزمن . والسيارة أثناء سيرها قد تصدف إشارة كهربائية حمراء اللون فتقف فهي في هذه الحالة تخفض سرعتها حتى تصل إلى الصفر (الوقوف التام) ، نسمي عملية زيادة السرعة أو تخفيضها باسم التسارع ، فإذا كان التسارع متوافقاً مع اتجاه السرعة ويزيدها سمي تسارعاً إيجابياً وإذا كان معاكساً لاتجاه الحركة ويخفضها سمي تسارعاً سلبياً . وحتى يتمكن العلماء من قياسه فقد اتفقوا على أن التسارع هو معدل زيادة السرعة في وحدة الزمن مثلاً إذا تحرك جسم من السكون حسب الجدول التالي :  </w:t>
      </w:r>
    </w:p>
    <w:tbl>
      <w:tblPr>
        <w:bidiVisual/>
        <w:tblW w:w="0" w:type="auto"/>
        <w:jc w:val="center"/>
        <w:tblCellMar>
          <w:left w:w="0" w:type="dxa"/>
          <w:right w:w="0" w:type="dxa"/>
        </w:tblCellMar>
        <w:tblLook w:val="04A0"/>
      </w:tblPr>
      <w:tblGrid>
        <w:gridCol w:w="2262"/>
        <w:gridCol w:w="2235"/>
      </w:tblGrid>
      <w:tr w:rsidR="00977EBE" w:rsidRPr="00FE025B" w:rsidTr="005275B3">
        <w:trPr>
          <w:jc w:val="center"/>
        </w:trPr>
        <w:tc>
          <w:tcPr>
            <w:tcW w:w="2262" w:type="dxa"/>
            <w:tcBorders>
              <w:top w:val="outset" w:sz="8" w:space="0" w:color="CC3300"/>
              <w:left w:val="outset" w:sz="8" w:space="0" w:color="CC3300"/>
              <w:bottom w:val="single" w:sz="8" w:space="0" w:color="CC3300"/>
              <w:right w:val="single" w:sz="8" w:space="0" w:color="CC3300"/>
            </w:tcBorders>
            <w:tcMar>
              <w:top w:w="0" w:type="dxa"/>
              <w:left w:w="108" w:type="dxa"/>
              <w:bottom w:w="0" w:type="dxa"/>
              <w:right w:w="108" w:type="dxa"/>
            </w:tcMar>
            <w:hideMark/>
          </w:tcPr>
          <w:p w:rsidR="00977EBE" w:rsidRPr="00FE025B" w:rsidRDefault="00977EBE" w:rsidP="005275B3">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الزمن / ث </w:t>
            </w:r>
          </w:p>
        </w:tc>
        <w:tc>
          <w:tcPr>
            <w:tcW w:w="2235" w:type="dxa"/>
            <w:tcBorders>
              <w:top w:val="outset" w:sz="8" w:space="0" w:color="CC3300"/>
              <w:left w:val="outset" w:sz="8" w:space="0" w:color="CC3300"/>
              <w:bottom w:val="single" w:sz="8" w:space="0" w:color="CC3300"/>
              <w:right w:val="single" w:sz="8" w:space="0" w:color="CC3300"/>
            </w:tcBorders>
            <w:tcMar>
              <w:top w:w="0" w:type="dxa"/>
              <w:left w:w="108" w:type="dxa"/>
              <w:bottom w:w="0" w:type="dxa"/>
              <w:right w:w="108" w:type="dxa"/>
            </w:tcMar>
            <w:hideMark/>
          </w:tcPr>
          <w:p w:rsidR="00977EBE" w:rsidRPr="00FE025B" w:rsidRDefault="00977EBE" w:rsidP="005275B3">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السرعة </w:t>
            </w:r>
          </w:p>
        </w:tc>
      </w:tr>
      <w:tr w:rsidR="00977EBE" w:rsidRPr="00FE025B" w:rsidTr="005275B3">
        <w:trPr>
          <w:jc w:val="center"/>
        </w:trPr>
        <w:tc>
          <w:tcPr>
            <w:tcW w:w="2262" w:type="dxa"/>
            <w:tcBorders>
              <w:top w:val="outset" w:sz="8" w:space="0" w:color="CC3300"/>
              <w:left w:val="outset" w:sz="8" w:space="0" w:color="CC3300"/>
              <w:bottom w:val="single" w:sz="8" w:space="0" w:color="CC3300"/>
              <w:right w:val="single" w:sz="8" w:space="0" w:color="CC3300"/>
            </w:tcBorders>
            <w:tcMar>
              <w:top w:w="0" w:type="dxa"/>
              <w:left w:w="108" w:type="dxa"/>
              <w:bottom w:w="0" w:type="dxa"/>
              <w:right w:w="108" w:type="dxa"/>
            </w:tcMar>
            <w:hideMark/>
          </w:tcPr>
          <w:p w:rsidR="00977EBE" w:rsidRPr="00FE025B" w:rsidRDefault="00977EBE" w:rsidP="005275B3">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صفر </w:t>
            </w:r>
          </w:p>
        </w:tc>
        <w:tc>
          <w:tcPr>
            <w:tcW w:w="2235" w:type="dxa"/>
            <w:tcBorders>
              <w:top w:val="outset" w:sz="8" w:space="0" w:color="CC3300"/>
              <w:left w:val="outset" w:sz="8" w:space="0" w:color="CC3300"/>
              <w:bottom w:val="single" w:sz="8" w:space="0" w:color="CC3300"/>
              <w:right w:val="single" w:sz="8" w:space="0" w:color="CC3300"/>
            </w:tcBorders>
            <w:tcMar>
              <w:top w:w="0" w:type="dxa"/>
              <w:left w:w="108" w:type="dxa"/>
              <w:bottom w:w="0" w:type="dxa"/>
              <w:right w:w="108" w:type="dxa"/>
            </w:tcMar>
            <w:hideMark/>
          </w:tcPr>
          <w:p w:rsidR="00977EBE" w:rsidRPr="00FE025B" w:rsidRDefault="00977EBE" w:rsidP="005275B3">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صفر م / ث</w:t>
            </w:r>
          </w:p>
        </w:tc>
      </w:tr>
      <w:tr w:rsidR="00977EBE" w:rsidRPr="00FE025B" w:rsidTr="005275B3">
        <w:trPr>
          <w:jc w:val="center"/>
        </w:trPr>
        <w:tc>
          <w:tcPr>
            <w:tcW w:w="2262" w:type="dxa"/>
            <w:tcBorders>
              <w:top w:val="outset" w:sz="8" w:space="0" w:color="CC3300"/>
              <w:left w:val="outset" w:sz="8" w:space="0" w:color="CC3300"/>
              <w:bottom w:val="single" w:sz="8" w:space="0" w:color="CC3300"/>
              <w:right w:val="single" w:sz="8" w:space="0" w:color="CC3300"/>
            </w:tcBorders>
            <w:tcMar>
              <w:top w:w="0" w:type="dxa"/>
              <w:left w:w="108" w:type="dxa"/>
              <w:bottom w:w="0" w:type="dxa"/>
              <w:right w:w="108" w:type="dxa"/>
            </w:tcMar>
            <w:hideMark/>
          </w:tcPr>
          <w:p w:rsidR="00977EBE" w:rsidRPr="00FE025B" w:rsidRDefault="00977EBE" w:rsidP="005275B3">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1</w:t>
            </w:r>
          </w:p>
        </w:tc>
        <w:tc>
          <w:tcPr>
            <w:tcW w:w="2235" w:type="dxa"/>
            <w:tcBorders>
              <w:top w:val="outset" w:sz="8" w:space="0" w:color="CC3300"/>
              <w:left w:val="outset" w:sz="8" w:space="0" w:color="CC3300"/>
              <w:bottom w:val="single" w:sz="8" w:space="0" w:color="CC3300"/>
              <w:right w:val="single" w:sz="8" w:space="0" w:color="CC3300"/>
            </w:tcBorders>
            <w:tcMar>
              <w:top w:w="0" w:type="dxa"/>
              <w:left w:w="108" w:type="dxa"/>
              <w:bottom w:w="0" w:type="dxa"/>
              <w:right w:w="108" w:type="dxa"/>
            </w:tcMar>
            <w:hideMark/>
          </w:tcPr>
          <w:p w:rsidR="00977EBE" w:rsidRPr="00FE025B" w:rsidRDefault="00977EBE" w:rsidP="005275B3">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5 م  / ث </w:t>
            </w:r>
          </w:p>
        </w:tc>
      </w:tr>
      <w:tr w:rsidR="00977EBE" w:rsidRPr="00FE025B" w:rsidTr="005275B3">
        <w:trPr>
          <w:jc w:val="center"/>
        </w:trPr>
        <w:tc>
          <w:tcPr>
            <w:tcW w:w="2262" w:type="dxa"/>
            <w:tcBorders>
              <w:top w:val="outset" w:sz="8" w:space="0" w:color="CC3300"/>
              <w:left w:val="outset" w:sz="8" w:space="0" w:color="CC3300"/>
              <w:bottom w:val="single" w:sz="8" w:space="0" w:color="CC3300"/>
              <w:right w:val="single" w:sz="8" w:space="0" w:color="CC3300"/>
            </w:tcBorders>
            <w:tcMar>
              <w:top w:w="0" w:type="dxa"/>
              <w:left w:w="108" w:type="dxa"/>
              <w:bottom w:w="0" w:type="dxa"/>
              <w:right w:w="108" w:type="dxa"/>
            </w:tcMar>
            <w:hideMark/>
          </w:tcPr>
          <w:p w:rsidR="00977EBE" w:rsidRPr="00FE025B" w:rsidRDefault="00977EBE" w:rsidP="005275B3">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2 </w:t>
            </w:r>
          </w:p>
        </w:tc>
        <w:tc>
          <w:tcPr>
            <w:tcW w:w="2235" w:type="dxa"/>
            <w:tcBorders>
              <w:top w:val="outset" w:sz="8" w:space="0" w:color="CC3300"/>
              <w:left w:val="outset" w:sz="8" w:space="0" w:color="CC3300"/>
              <w:bottom w:val="single" w:sz="8" w:space="0" w:color="CC3300"/>
              <w:right w:val="single" w:sz="8" w:space="0" w:color="CC3300"/>
            </w:tcBorders>
            <w:tcMar>
              <w:top w:w="0" w:type="dxa"/>
              <w:left w:w="108" w:type="dxa"/>
              <w:bottom w:w="0" w:type="dxa"/>
              <w:right w:w="108" w:type="dxa"/>
            </w:tcMar>
            <w:hideMark/>
          </w:tcPr>
          <w:p w:rsidR="00977EBE" w:rsidRPr="00FE025B" w:rsidRDefault="00977EBE" w:rsidP="005275B3">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10 م  / ث </w:t>
            </w:r>
          </w:p>
        </w:tc>
      </w:tr>
      <w:tr w:rsidR="00977EBE" w:rsidRPr="00FE025B" w:rsidTr="005275B3">
        <w:trPr>
          <w:jc w:val="center"/>
        </w:trPr>
        <w:tc>
          <w:tcPr>
            <w:tcW w:w="2262" w:type="dxa"/>
            <w:tcBorders>
              <w:top w:val="outset" w:sz="8" w:space="0" w:color="CC3300"/>
              <w:left w:val="outset" w:sz="8" w:space="0" w:color="CC3300"/>
              <w:bottom w:val="single" w:sz="8" w:space="0" w:color="CC3300"/>
              <w:right w:val="single" w:sz="8" w:space="0" w:color="CC3300"/>
            </w:tcBorders>
            <w:tcMar>
              <w:top w:w="0" w:type="dxa"/>
              <w:left w:w="108" w:type="dxa"/>
              <w:bottom w:w="0" w:type="dxa"/>
              <w:right w:w="108" w:type="dxa"/>
            </w:tcMar>
            <w:hideMark/>
          </w:tcPr>
          <w:p w:rsidR="00977EBE" w:rsidRPr="00FE025B" w:rsidRDefault="00977EBE" w:rsidP="005275B3">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3 </w:t>
            </w:r>
          </w:p>
        </w:tc>
        <w:tc>
          <w:tcPr>
            <w:tcW w:w="2235" w:type="dxa"/>
            <w:tcBorders>
              <w:top w:val="outset" w:sz="8" w:space="0" w:color="CC3300"/>
              <w:left w:val="outset" w:sz="8" w:space="0" w:color="CC3300"/>
              <w:bottom w:val="single" w:sz="8" w:space="0" w:color="CC3300"/>
              <w:right w:val="single" w:sz="8" w:space="0" w:color="CC3300"/>
            </w:tcBorders>
            <w:tcMar>
              <w:top w:w="0" w:type="dxa"/>
              <w:left w:w="108" w:type="dxa"/>
              <w:bottom w:w="0" w:type="dxa"/>
              <w:right w:w="108" w:type="dxa"/>
            </w:tcMar>
            <w:hideMark/>
          </w:tcPr>
          <w:p w:rsidR="00977EBE" w:rsidRPr="00FE025B" w:rsidRDefault="00977EBE" w:rsidP="005275B3">
            <w:pPr>
              <w:spacing w:after="0" w:line="240" w:lineRule="auto"/>
              <w:ind w:left="152" w:right="152"/>
              <w:jc w:val="center"/>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15 م / ث </w:t>
            </w:r>
          </w:p>
        </w:tc>
      </w:tr>
    </w:tbl>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فإن التسارع هنا إيجابي ومقداره 5 م  / ث</w:t>
      </w:r>
      <w:r w:rsidRPr="00FE025B">
        <w:rPr>
          <w:rFonts w:ascii="Simplified Arabic" w:eastAsia="Times New Roman" w:hAnsi="Simplified Arabic" w:cs="Simplified Arabic"/>
          <w:b/>
          <w:bCs/>
          <w:color w:val="002060"/>
          <w:sz w:val="24"/>
          <w:szCs w:val="24"/>
          <w:vertAlign w:val="superscript"/>
          <w:rtl/>
          <w:lang w:bidi="ar-SA"/>
        </w:rPr>
        <w:t xml:space="preserve">2 </w:t>
      </w:r>
      <w:r w:rsidRPr="00FE025B">
        <w:rPr>
          <w:rFonts w:ascii="Simplified Arabic" w:eastAsia="Times New Roman" w:hAnsi="Simplified Arabic" w:cs="Simplified Arabic"/>
          <w:b/>
          <w:bCs/>
          <w:color w:val="002060"/>
          <w:sz w:val="24"/>
          <w:szCs w:val="24"/>
          <w:rtl/>
          <w:lang w:bidi="ar-SA"/>
        </w:rPr>
        <w:t>... من أين حصلنا على هذه القيمة ؟ لاحظ الجدول من بدء الحركة وحتى نهاية الثانية الأولى تغيرت السعرة من صفر م / ث إلى 5 م / ث . إن التغير في السرعة في هذه الحالة يمكن قياسه كما يلي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977EBE">
        <w:rPr>
          <w:rFonts w:ascii="Times New Roman" w:eastAsia="Times New Roman" w:hAnsi="Times New Roman" w:cs="Times New Roman"/>
          <w:noProof/>
          <w:color w:val="002060"/>
          <w:sz w:val="24"/>
          <w:szCs w:val="24"/>
          <w:lang w:bidi="ar-SA"/>
        </w:rPr>
        <w:drawing>
          <wp:inline distT="0" distB="0" distL="0" distR="0">
            <wp:extent cx="2216150" cy="430530"/>
            <wp:effectExtent l="19050" t="0" r="0" b="0"/>
            <wp:docPr id="31" name="Picture 31" descr="http://www.schoolarabia.net/images/modules/physics/level3/mo3adlat_haraka/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choolarabia.net/images/modules/physics/level3/mo3adlat_haraka/125.gif"/>
                    <pic:cNvPicPr>
                      <a:picLocks noChangeAspect="1" noChangeArrowheads="1"/>
                    </pic:cNvPicPr>
                  </pic:nvPicPr>
                  <pic:blipFill>
                    <a:blip r:embed="rId18"/>
                    <a:srcRect/>
                    <a:stretch>
                      <a:fillRect/>
                    </a:stretch>
                  </pic:blipFill>
                  <pic:spPr bwMode="auto">
                    <a:xfrm>
                      <a:off x="0" y="0"/>
                      <a:ext cx="2216150" cy="430530"/>
                    </a:xfrm>
                    <a:prstGeom prst="rect">
                      <a:avLst/>
                    </a:prstGeom>
                    <a:noFill/>
                    <a:ln w="9525">
                      <a:noFill/>
                      <a:miter lim="800000"/>
                      <a:headEnd/>
                      <a:tailEnd/>
                    </a:ln>
                  </pic:spPr>
                </pic:pic>
              </a:graphicData>
            </a:graphic>
          </wp:inline>
        </w:drawing>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977EBE">
        <w:rPr>
          <w:rFonts w:ascii="Times New Roman" w:eastAsia="Times New Roman" w:hAnsi="Times New Roman" w:cs="Times New Roman"/>
          <w:noProof/>
          <w:color w:val="002060"/>
          <w:sz w:val="24"/>
          <w:szCs w:val="24"/>
          <w:lang w:bidi="ar-SA"/>
        </w:rPr>
        <w:drawing>
          <wp:inline distT="0" distB="0" distL="0" distR="0">
            <wp:extent cx="4345940" cy="774700"/>
            <wp:effectExtent l="19050" t="0" r="0" b="0"/>
            <wp:docPr id="32" name="Picture 32" descr="http://www.schoolarabia.net/images/modules/physics/level3/mo3adlat_haraka/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schoolarabia.net/images/modules/physics/level3/mo3adlat_haraka/126.gif"/>
                    <pic:cNvPicPr>
                      <a:picLocks noChangeAspect="1" noChangeArrowheads="1"/>
                    </pic:cNvPicPr>
                  </pic:nvPicPr>
                  <pic:blipFill>
                    <a:blip r:embed="rId19"/>
                    <a:srcRect/>
                    <a:stretch>
                      <a:fillRect/>
                    </a:stretch>
                  </pic:blipFill>
                  <pic:spPr bwMode="auto">
                    <a:xfrm>
                      <a:off x="0" y="0"/>
                      <a:ext cx="4345940" cy="774700"/>
                    </a:xfrm>
                    <a:prstGeom prst="rect">
                      <a:avLst/>
                    </a:prstGeom>
                    <a:noFill/>
                    <a:ln w="9525">
                      <a:noFill/>
                      <a:miter lim="800000"/>
                      <a:headEnd/>
                      <a:tailEnd/>
                    </a:ln>
                  </pic:spPr>
                </pic:pic>
              </a:graphicData>
            </a:graphic>
          </wp:inline>
        </w:drawing>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يُسمى التغير في السرعة في واحدة الزمن باسم التسارع . ولو جربت حساب التسارع بين الثانية الأولى والثانية لوجدته 5 م / ث2 وكذلك بين الثانية الثانية والثالثة = 5 م / ث2 ... الخ إن التسارع في مثالنا تسارع إيجابي منتظم ومقداره</w:t>
      </w:r>
      <w:r w:rsidRPr="00FE025B">
        <w:rPr>
          <w:rFonts w:ascii="Simplified Arabic" w:eastAsia="Times New Roman" w:hAnsi="Simplified Arabic" w:cs="Simplified Arabic"/>
          <w:b/>
          <w:bCs/>
          <w:color w:val="002060"/>
          <w:sz w:val="24"/>
          <w:szCs w:val="24"/>
          <w:rtl/>
          <w:lang w:bidi="ar-SA"/>
        </w:rPr>
        <w:br/>
        <w:t>5م / ث2 .</w:t>
      </w:r>
    </w:p>
    <w:p w:rsidR="00977EBE" w:rsidRPr="00FE025B" w:rsidRDefault="00977EBE" w:rsidP="00977EBE">
      <w:pPr>
        <w:spacing w:after="0" w:line="240" w:lineRule="auto"/>
        <w:ind w:left="152" w:right="152"/>
        <w:jc w:val="center"/>
        <w:rPr>
          <w:rFonts w:ascii="Times New Roman" w:eastAsia="Times New Roman" w:hAnsi="Times New Roman" w:cs="Times New Roman"/>
          <w:sz w:val="24"/>
          <w:szCs w:val="24"/>
          <w:rtl/>
          <w:lang w:bidi="ar-SA"/>
        </w:rPr>
      </w:pPr>
      <w:r w:rsidRPr="00FE025B">
        <w:rPr>
          <w:rFonts w:ascii="Simplified Arabic" w:eastAsia="Times New Roman" w:hAnsi="Simplified Arabic" w:cs="Simplified Arabic"/>
          <w:b/>
          <w:bCs/>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FF0000"/>
          <w:sz w:val="24"/>
          <w:szCs w:val="24"/>
          <w:rtl/>
          <w:lang w:bidi="ar-SA"/>
        </w:rPr>
        <w:t>التسارع :</w:t>
      </w:r>
      <w:r w:rsidRPr="00FE025B">
        <w:rPr>
          <w:rFonts w:ascii="Simplified Arabic" w:eastAsia="Times New Roman" w:hAnsi="Simplified Arabic" w:cs="Simplified Arabic"/>
          <w:b/>
          <w:bCs/>
          <w:sz w:val="24"/>
          <w:szCs w:val="24"/>
          <w:rtl/>
          <w:lang w:bidi="ar-SA"/>
        </w:rPr>
        <w:t xml:space="preserve"> </w:t>
      </w:r>
      <w:r w:rsidRPr="00FE025B">
        <w:rPr>
          <w:rFonts w:ascii="Simplified Arabic" w:eastAsia="Times New Roman" w:hAnsi="Simplified Arabic" w:cs="Simplified Arabic"/>
          <w:b/>
          <w:bCs/>
          <w:color w:val="002060"/>
          <w:sz w:val="24"/>
          <w:szCs w:val="24"/>
          <w:rtl/>
          <w:lang w:bidi="ar-SA"/>
        </w:rPr>
        <w:t xml:space="preserve">هو مقدار التغير في السرعة في واحدة الزمن والتسارع كمية متجهة كما هو الحال مع السرعة وهي كمية متجهة .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ليس بالضرورة أن يكن التسارع ثابتاً في كل حالات حركة الجسم ، فعند التوقف العادي للسيارة تنخفض سرعتها تدريجياً وبشبه ثبات ويكون توقفها ناعماً ، أما إذا اعترض السيارة عائق أو أراد السائق تفادي حادثاً فيكون التوقف فجائياً والتسارع السلبي كبير جداً . </w:t>
      </w:r>
    </w:p>
    <w:p w:rsidR="00977EBE" w:rsidRPr="00FE025B" w:rsidRDefault="00977EBE" w:rsidP="00977EBE">
      <w:pPr>
        <w:spacing w:after="0" w:line="240" w:lineRule="auto"/>
        <w:ind w:left="152" w:right="152"/>
        <w:jc w:val="center"/>
        <w:rPr>
          <w:rFonts w:ascii="Times New Roman" w:eastAsia="Times New Roman" w:hAnsi="Times New Roman" w:cs="Times New Roman"/>
          <w:sz w:val="24"/>
          <w:szCs w:val="24"/>
          <w:rtl/>
          <w:lang w:bidi="ar-SA"/>
        </w:rPr>
      </w:pPr>
      <w:r w:rsidRPr="00FE025B">
        <w:rPr>
          <w:rFonts w:ascii="Simplified Arabic" w:eastAsia="Times New Roman" w:hAnsi="Simplified Arabic" w:cs="Simplified Arabic"/>
          <w:b/>
          <w:bCs/>
          <w:sz w:val="24"/>
          <w:szCs w:val="24"/>
          <w:rtl/>
          <w:lang w:bidi="ar-SA"/>
        </w:rPr>
        <w:t> </w:t>
      </w:r>
    </w:p>
    <w:p w:rsidR="00977EBE" w:rsidRPr="00FE025B" w:rsidRDefault="00977EBE" w:rsidP="00977EBE">
      <w:pPr>
        <w:spacing w:after="0" w:line="240" w:lineRule="auto"/>
        <w:ind w:left="152" w:right="152"/>
        <w:jc w:val="center"/>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lastRenderedPageBreak/>
        <w:t xml:space="preserve">الخلاصة : التسارع أو العجلة ، هو معدل التغير في سرعة الجسم في وحدة الزمن (وهو في الوحدات الدولية م / ث2) . وهو كمية متجهة أي أن له مقداراً واتجاهاً . قد يكون التسارع ثابتاً إذا تغيرت السرعة بنفس المقدار من ثانية إلى أخرى ، وقد يكون غير نظامي وغير ثابت إذا تغيرت السرعة بمقادير و / أو اتجاهات مختلفة من ثانية إلى أخرى . </w:t>
      </w:r>
    </w:p>
    <w:p w:rsidR="00977EBE" w:rsidRPr="00FE025B" w:rsidRDefault="00977EBE" w:rsidP="00977EBE">
      <w:pPr>
        <w:spacing w:after="0" w:line="240" w:lineRule="auto"/>
        <w:ind w:left="152" w:right="152"/>
        <w:rPr>
          <w:rFonts w:ascii="Times New Roman" w:eastAsia="Times New Roman" w:hAnsi="Times New Roman" w:cs="Times New Roman"/>
          <w:color w:val="FF0000"/>
          <w:sz w:val="24"/>
          <w:szCs w:val="24"/>
          <w:lang w:bidi="ar-SA"/>
        </w:rPr>
      </w:pPr>
      <w:r w:rsidRPr="00FE025B">
        <w:rPr>
          <w:rFonts w:ascii="Simplified Arabic" w:eastAsia="Times New Roman" w:hAnsi="Simplified Arabic" w:cs="Simplified Arabic"/>
          <w:b/>
          <w:bCs/>
          <w:color w:val="FF0000"/>
          <w:sz w:val="24"/>
          <w:szCs w:val="24"/>
          <w:rtl/>
          <w:lang w:bidi="ar-SA"/>
        </w:rPr>
        <w:t xml:space="preserve">. أنواع الحركة  </w:t>
      </w:r>
      <w:r w:rsidRPr="00FE025B">
        <w:rPr>
          <w:rFonts w:ascii="Verdana" w:eastAsia="Times New Roman" w:hAnsi="Verdana" w:cs="Times New Roman"/>
          <w:b/>
          <w:bCs/>
          <w:color w:val="FF0000"/>
          <w:sz w:val="20"/>
          <w:szCs w:val="20"/>
          <w:lang w:bidi="ar-SA"/>
        </w:rPr>
        <w:t>Types of motion</w:t>
      </w:r>
      <w:r w:rsidRPr="00FE025B">
        <w:rPr>
          <w:rFonts w:ascii="Simplified Arabic" w:eastAsia="Times New Roman" w:hAnsi="Simplified Arabic" w:cs="Simplified Arabic"/>
          <w:b/>
          <w:bCs/>
          <w:color w:val="FF0000"/>
          <w:sz w:val="24"/>
          <w:szCs w:val="24"/>
          <w:rtl/>
          <w:lang w:bidi="ar-SA"/>
        </w:rPr>
        <w:t xml:space="preserve"> </w:t>
      </w:r>
    </w:p>
    <w:p w:rsidR="00977EBE" w:rsidRPr="00FE025B" w:rsidRDefault="00977EBE" w:rsidP="00977EBE">
      <w:pPr>
        <w:spacing w:after="0" w:line="240" w:lineRule="auto"/>
        <w:ind w:left="152" w:right="152"/>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يوجد في هذا الكون مظاهر وأنماط مختلفة لحركة الأجسام ، فالبشر يمشون ، والسيارات والقطارات تتحرك داخل وبين المدن ، والسفن تنتقل في البحر ، وتتحرك الطائرات والصواريخ والمراكب الفضائية في الجو والفضاء ، والأقمار تدور حول الكواكب ، والكواكب تدور حول الشمس ، وعقارب الساعة تتحرك لتدل على الزمن ، وبندول الساعة يتحرك جيئة وذهاباً وغيرها وغيرها ، فما هي أنواع الحركة وما أسس تصنيفها ؟ </w:t>
      </w:r>
    </w:p>
    <w:p w:rsidR="00977EBE" w:rsidRPr="00FE025B" w:rsidRDefault="00977EBE" w:rsidP="00977EBE">
      <w:pPr>
        <w:spacing w:after="0" w:line="240" w:lineRule="auto"/>
        <w:ind w:left="152" w:right="152"/>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w:t>
      </w:r>
    </w:p>
    <w:p w:rsidR="00977EBE" w:rsidRPr="00FE025B" w:rsidRDefault="00977EBE" w:rsidP="00977EBE">
      <w:pPr>
        <w:spacing w:after="0" w:line="240" w:lineRule="auto"/>
        <w:ind w:left="152" w:right="152"/>
        <w:rPr>
          <w:rFonts w:ascii="Times New Roman" w:eastAsia="Times New Roman" w:hAnsi="Times New Roman" w:cs="Times New Roman"/>
          <w:color w:val="FF0000"/>
          <w:sz w:val="24"/>
          <w:szCs w:val="24"/>
          <w:rtl/>
          <w:lang w:bidi="ar-SA"/>
        </w:rPr>
      </w:pPr>
      <w:r w:rsidRPr="00FE025B">
        <w:rPr>
          <w:rFonts w:ascii="Simplified Arabic" w:eastAsia="Times New Roman" w:hAnsi="Simplified Arabic" w:cs="Simplified Arabic"/>
          <w:b/>
          <w:bCs/>
          <w:color w:val="FF0000"/>
          <w:sz w:val="24"/>
          <w:szCs w:val="24"/>
          <w:rtl/>
          <w:lang w:bidi="ar-SA"/>
        </w:rPr>
        <w:t xml:space="preserve">أولاً : التصنيف على أساس اتجاه الحركة : تصنف الحركة على هذا الأساس في ثلاث فئات هي : </w:t>
      </w:r>
    </w:p>
    <w:p w:rsidR="00977EBE" w:rsidRPr="00FE025B" w:rsidRDefault="00977EBE" w:rsidP="00977EBE">
      <w:pPr>
        <w:spacing w:after="0" w:line="240" w:lineRule="auto"/>
        <w:ind w:left="152" w:right="152"/>
        <w:rPr>
          <w:rFonts w:ascii="Times New Roman" w:eastAsia="Times New Roman" w:hAnsi="Times New Roman" w:cs="Times New Roman"/>
          <w:color w:val="FF0000"/>
          <w:sz w:val="24"/>
          <w:szCs w:val="24"/>
          <w:rtl/>
          <w:lang w:bidi="ar-SA"/>
        </w:rPr>
      </w:pPr>
      <w:r w:rsidRPr="00FE025B">
        <w:rPr>
          <w:rFonts w:ascii="Simplified Arabic" w:eastAsia="Times New Roman" w:hAnsi="Simplified Arabic" w:cs="Simplified Arabic"/>
          <w:b/>
          <w:bCs/>
          <w:color w:val="FF0000"/>
          <w:sz w:val="24"/>
          <w:szCs w:val="24"/>
          <w:rtl/>
          <w:lang w:bidi="ar-SA"/>
        </w:rPr>
        <w:t xml:space="preserve">1. الحركة الانتقالية الخطية  </w:t>
      </w:r>
      <w:r w:rsidRPr="00FE025B">
        <w:rPr>
          <w:rFonts w:ascii="Verdana" w:eastAsia="Times New Roman" w:hAnsi="Verdana" w:cs="Times New Roman"/>
          <w:b/>
          <w:bCs/>
          <w:color w:val="FF0000"/>
          <w:sz w:val="20"/>
          <w:szCs w:val="20"/>
          <w:lang w:bidi="ar-SA"/>
        </w:rPr>
        <w:t>Rectilinear motion</w:t>
      </w:r>
    </w:p>
    <w:p w:rsidR="00977EBE" w:rsidRPr="00FE025B" w:rsidRDefault="00977EBE" w:rsidP="00977EBE">
      <w:pPr>
        <w:spacing w:after="0" w:line="240" w:lineRule="auto"/>
        <w:ind w:left="152" w:right="152"/>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وفيها يتحرك الجسم وينتقل من مكانه إلى مكان آخر في خط مستقيم . </w:t>
      </w:r>
    </w:p>
    <w:p w:rsidR="00977EBE" w:rsidRPr="00FE025B" w:rsidRDefault="00977EBE" w:rsidP="00977EBE">
      <w:pPr>
        <w:spacing w:after="0" w:line="240" w:lineRule="auto"/>
        <w:ind w:left="152" w:right="152"/>
        <w:rPr>
          <w:rFonts w:ascii="Times New Roman" w:eastAsia="Times New Roman" w:hAnsi="Times New Roman" w:cs="Times New Roman"/>
          <w:color w:val="000000"/>
          <w:sz w:val="24"/>
          <w:szCs w:val="24"/>
          <w:rtl/>
          <w:lang w:bidi="ar-SA"/>
        </w:rPr>
      </w:pPr>
      <w:r w:rsidRPr="00FE025B">
        <w:rPr>
          <w:rFonts w:ascii="Simplified Arabic" w:eastAsia="Times New Roman" w:hAnsi="Simplified Arabic" w:cs="Simplified Arabic"/>
          <w:b/>
          <w:bCs/>
          <w:color w:val="003366"/>
          <w:sz w:val="24"/>
          <w:szCs w:val="24"/>
          <w:rtl/>
          <w:lang w:bidi="ar-SA"/>
        </w:rPr>
        <w:t> </w:t>
      </w:r>
    </w:p>
    <w:p w:rsidR="00977EBE" w:rsidRPr="00FE025B" w:rsidRDefault="00977EBE" w:rsidP="00977EBE">
      <w:pPr>
        <w:spacing w:after="0" w:line="240" w:lineRule="auto"/>
        <w:ind w:left="152" w:right="152"/>
        <w:rPr>
          <w:rFonts w:ascii="Times New Roman" w:eastAsia="Times New Roman" w:hAnsi="Times New Roman" w:cs="Times New Roman"/>
          <w:color w:val="FF0000"/>
          <w:sz w:val="24"/>
          <w:szCs w:val="24"/>
          <w:rtl/>
          <w:lang w:bidi="ar-SA"/>
        </w:rPr>
      </w:pPr>
      <w:r w:rsidRPr="00FE025B">
        <w:rPr>
          <w:rFonts w:ascii="Simplified Arabic" w:eastAsia="Times New Roman" w:hAnsi="Simplified Arabic" w:cs="Simplified Arabic"/>
          <w:b/>
          <w:bCs/>
          <w:color w:val="FF0000"/>
          <w:sz w:val="24"/>
          <w:szCs w:val="24"/>
          <w:rtl/>
          <w:lang w:bidi="ar-SA"/>
        </w:rPr>
        <w:t xml:space="preserve">2. الحركة في مستو : وهي على عدة أشكال أشهرها : </w:t>
      </w:r>
    </w:p>
    <w:p w:rsidR="00977EBE" w:rsidRPr="00FE025B" w:rsidRDefault="00977EBE" w:rsidP="00977EBE">
      <w:pPr>
        <w:spacing w:after="0" w:line="240" w:lineRule="auto"/>
        <w:ind w:left="152" w:right="152"/>
        <w:rPr>
          <w:rFonts w:ascii="Times New Roman" w:eastAsia="Times New Roman" w:hAnsi="Times New Roman" w:cs="Times New Roman"/>
          <w:sz w:val="24"/>
          <w:szCs w:val="24"/>
          <w:rtl/>
          <w:lang w:bidi="ar-SA"/>
        </w:rPr>
      </w:pPr>
      <w:r w:rsidRPr="00FE025B">
        <w:rPr>
          <w:rFonts w:ascii="Simplified Arabic" w:eastAsia="Times New Roman" w:hAnsi="Simplified Arabic" w:cs="Simplified Arabic"/>
          <w:b/>
          <w:bCs/>
          <w:color w:val="FF0000"/>
          <w:sz w:val="24"/>
          <w:szCs w:val="24"/>
          <w:rtl/>
          <w:lang w:bidi="ar-SA"/>
        </w:rPr>
        <w:t>أ- الحركة الدائرية :</w:t>
      </w:r>
      <w:r w:rsidRPr="00FE025B">
        <w:rPr>
          <w:rFonts w:ascii="Simplified Arabic" w:eastAsia="Times New Roman" w:hAnsi="Simplified Arabic" w:cs="Simplified Arabic"/>
          <w:b/>
          <w:bCs/>
          <w:color w:val="003366"/>
          <w:sz w:val="24"/>
          <w:szCs w:val="24"/>
          <w:rtl/>
          <w:lang w:bidi="ar-SA"/>
        </w:rPr>
        <w:t xml:space="preserve"> </w:t>
      </w:r>
      <w:r w:rsidRPr="00FE025B">
        <w:rPr>
          <w:rFonts w:ascii="Simplified Arabic" w:eastAsia="Times New Roman" w:hAnsi="Simplified Arabic" w:cs="Simplified Arabic"/>
          <w:b/>
          <w:bCs/>
          <w:color w:val="002060"/>
          <w:sz w:val="24"/>
          <w:szCs w:val="24"/>
          <w:rtl/>
          <w:lang w:bidi="ar-SA"/>
        </w:rPr>
        <w:t>مثل حركة عقارب الساعة وحركة الأقمار حول الكواكب ، وحركة الكواكب حول الشمس ، وحركة تنشيف الملابس في الغسالة وغير ذلك من الأمثلة .</w:t>
      </w:r>
      <w:r w:rsidRPr="00FE025B">
        <w:rPr>
          <w:rFonts w:ascii="Simplified Arabic" w:eastAsia="Times New Roman" w:hAnsi="Simplified Arabic" w:cs="Simplified Arabic"/>
          <w:b/>
          <w:bCs/>
          <w:sz w:val="24"/>
          <w:szCs w:val="24"/>
          <w:rtl/>
          <w:lang w:bidi="ar-SA"/>
        </w:rPr>
        <w:t xml:space="preserve"> </w:t>
      </w:r>
    </w:p>
    <w:p w:rsidR="00977EBE" w:rsidRPr="00FE025B" w:rsidRDefault="00977EBE" w:rsidP="00977EBE">
      <w:pPr>
        <w:spacing w:after="0" w:line="240" w:lineRule="auto"/>
        <w:ind w:left="152" w:right="152"/>
        <w:rPr>
          <w:rFonts w:ascii="Times New Roman" w:eastAsia="Times New Roman" w:hAnsi="Times New Roman" w:cs="Times New Roman"/>
          <w:color w:val="000000"/>
          <w:sz w:val="24"/>
          <w:szCs w:val="24"/>
          <w:rtl/>
          <w:lang w:bidi="ar-SA"/>
        </w:rPr>
      </w:pPr>
      <w:r w:rsidRPr="00FE025B">
        <w:rPr>
          <w:rFonts w:ascii="Simplified Arabic" w:eastAsia="Times New Roman" w:hAnsi="Simplified Arabic" w:cs="Simplified Arabic"/>
          <w:b/>
          <w:bCs/>
          <w:color w:val="FF0000"/>
          <w:sz w:val="24"/>
          <w:szCs w:val="24"/>
          <w:rtl/>
          <w:lang w:bidi="ar-SA"/>
        </w:rPr>
        <w:t xml:space="preserve">ب- الحركة التوافقية </w:t>
      </w:r>
      <w:r w:rsidRPr="00FE025B">
        <w:rPr>
          <w:rFonts w:ascii="Simplified Arabic" w:eastAsia="Times New Roman" w:hAnsi="Simplified Arabic" w:cs="Simplified Arabic"/>
          <w:b/>
          <w:bCs/>
          <w:color w:val="002060"/>
          <w:sz w:val="24"/>
          <w:szCs w:val="24"/>
          <w:rtl/>
          <w:lang w:bidi="ar-SA"/>
        </w:rPr>
        <w:t>: كحركة بندول الساعة (رقّاص الساعة) جيئة وذهاباً .</w:t>
      </w:r>
      <w:r w:rsidRPr="00FE025B">
        <w:rPr>
          <w:rFonts w:ascii="Simplified Arabic" w:eastAsia="Times New Roman" w:hAnsi="Simplified Arabic" w:cs="Simplified Arabic"/>
          <w:b/>
          <w:bCs/>
          <w:color w:val="003366"/>
          <w:sz w:val="24"/>
          <w:szCs w:val="24"/>
          <w:rtl/>
          <w:lang w:bidi="ar-SA"/>
        </w:rPr>
        <w:t xml:space="preserve"> </w:t>
      </w:r>
    </w:p>
    <w:p w:rsidR="00977EBE" w:rsidRPr="00FE025B" w:rsidRDefault="00977EBE" w:rsidP="00977EBE">
      <w:pPr>
        <w:spacing w:after="0" w:line="240" w:lineRule="auto"/>
        <w:ind w:left="152" w:right="152"/>
        <w:rPr>
          <w:rFonts w:ascii="Times New Roman" w:eastAsia="Times New Roman" w:hAnsi="Times New Roman" w:cs="Times New Roman"/>
          <w:color w:val="000000"/>
          <w:sz w:val="24"/>
          <w:szCs w:val="24"/>
          <w:rtl/>
          <w:lang w:bidi="ar-SA"/>
        </w:rPr>
      </w:pPr>
      <w:r w:rsidRPr="00FE025B">
        <w:rPr>
          <w:rFonts w:ascii="Simplified Arabic" w:eastAsia="Times New Roman" w:hAnsi="Simplified Arabic" w:cs="Simplified Arabic"/>
          <w:b/>
          <w:bCs/>
          <w:color w:val="FF0000"/>
          <w:sz w:val="24"/>
          <w:szCs w:val="24"/>
          <w:rtl/>
          <w:lang w:bidi="ar-SA"/>
        </w:rPr>
        <w:t xml:space="preserve">ج- حركة المقذوفات </w:t>
      </w:r>
      <w:r w:rsidRPr="00FE025B">
        <w:rPr>
          <w:rFonts w:ascii="Simplified Arabic" w:eastAsia="Times New Roman" w:hAnsi="Simplified Arabic" w:cs="Simplified Arabic"/>
          <w:b/>
          <w:bCs/>
          <w:color w:val="996633"/>
          <w:sz w:val="24"/>
          <w:szCs w:val="24"/>
          <w:rtl/>
          <w:lang w:bidi="ar-SA"/>
        </w:rPr>
        <w:t>:</w:t>
      </w:r>
      <w:r w:rsidRPr="00FE025B">
        <w:rPr>
          <w:rFonts w:ascii="Simplified Arabic" w:eastAsia="Times New Roman" w:hAnsi="Simplified Arabic" w:cs="Simplified Arabic"/>
          <w:b/>
          <w:bCs/>
          <w:color w:val="003366"/>
          <w:sz w:val="24"/>
          <w:szCs w:val="24"/>
          <w:rtl/>
          <w:lang w:bidi="ar-SA"/>
        </w:rPr>
        <w:t xml:space="preserve"> </w:t>
      </w:r>
      <w:r w:rsidRPr="00FE025B">
        <w:rPr>
          <w:rFonts w:ascii="Simplified Arabic" w:eastAsia="Times New Roman" w:hAnsi="Simplified Arabic" w:cs="Simplified Arabic"/>
          <w:b/>
          <w:bCs/>
          <w:color w:val="002060"/>
          <w:sz w:val="24"/>
          <w:szCs w:val="24"/>
          <w:rtl/>
          <w:lang w:bidi="ar-SA"/>
        </w:rPr>
        <w:t>كحركة القنابل والصواريخ وقذف الحجارة باليد أو بالمقلاع .</w:t>
      </w:r>
      <w:r w:rsidRPr="00FE025B">
        <w:rPr>
          <w:rFonts w:ascii="Simplified Arabic" w:eastAsia="Times New Roman" w:hAnsi="Simplified Arabic" w:cs="Simplified Arabic"/>
          <w:b/>
          <w:bCs/>
          <w:color w:val="003366"/>
          <w:sz w:val="24"/>
          <w:szCs w:val="24"/>
          <w:rtl/>
          <w:lang w:bidi="ar-SA"/>
        </w:rPr>
        <w:t xml:space="preserve"> </w:t>
      </w:r>
    </w:p>
    <w:p w:rsidR="00977EBE" w:rsidRPr="00FE025B" w:rsidRDefault="00977EBE" w:rsidP="00977EBE">
      <w:pPr>
        <w:spacing w:after="0" w:line="240" w:lineRule="auto"/>
        <w:ind w:left="152" w:right="152"/>
        <w:rPr>
          <w:rFonts w:ascii="Times New Roman" w:eastAsia="Times New Roman" w:hAnsi="Times New Roman" w:cs="Times New Roman"/>
          <w:color w:val="000000"/>
          <w:sz w:val="24"/>
          <w:szCs w:val="24"/>
          <w:rtl/>
          <w:lang w:bidi="ar-SA"/>
        </w:rPr>
      </w:pPr>
      <w:r w:rsidRPr="00FE025B">
        <w:rPr>
          <w:rFonts w:ascii="Simplified Arabic" w:eastAsia="Times New Roman" w:hAnsi="Simplified Arabic" w:cs="Simplified Arabic"/>
          <w:b/>
          <w:bCs/>
          <w:color w:val="FF0000"/>
          <w:sz w:val="24"/>
          <w:szCs w:val="24"/>
          <w:rtl/>
          <w:lang w:bidi="ar-SA"/>
        </w:rPr>
        <w:t>د- الحركة الموجية أو التذبذبية :</w:t>
      </w:r>
      <w:r w:rsidRPr="00FE025B">
        <w:rPr>
          <w:rFonts w:ascii="Simplified Arabic" w:eastAsia="Times New Roman" w:hAnsi="Simplified Arabic" w:cs="Simplified Arabic"/>
          <w:b/>
          <w:bCs/>
          <w:color w:val="003366"/>
          <w:sz w:val="24"/>
          <w:szCs w:val="24"/>
          <w:rtl/>
          <w:lang w:bidi="ar-SA"/>
        </w:rPr>
        <w:t xml:space="preserve"> </w:t>
      </w:r>
      <w:r w:rsidRPr="00FE025B">
        <w:rPr>
          <w:rFonts w:ascii="Simplified Arabic" w:eastAsia="Times New Roman" w:hAnsi="Simplified Arabic" w:cs="Simplified Arabic"/>
          <w:b/>
          <w:bCs/>
          <w:color w:val="002060"/>
          <w:sz w:val="24"/>
          <w:szCs w:val="24"/>
          <w:rtl/>
          <w:lang w:bidi="ar-SA"/>
        </w:rPr>
        <w:t>ومن أمثلتها الأمواج الصوتية والموجات الكهرومغناطيسية</w:t>
      </w:r>
      <w:r w:rsidRPr="00FE025B">
        <w:rPr>
          <w:rFonts w:ascii="Simplified Arabic" w:eastAsia="Times New Roman" w:hAnsi="Simplified Arabic" w:cs="Simplified Arabic"/>
          <w:b/>
          <w:bCs/>
          <w:sz w:val="24"/>
          <w:szCs w:val="24"/>
          <w:rtl/>
          <w:lang w:bidi="ar-SA"/>
        </w:rPr>
        <w:t xml:space="preserve"> .</w:t>
      </w:r>
      <w:r w:rsidRPr="00FE025B">
        <w:rPr>
          <w:rFonts w:ascii="Simplified Arabic" w:eastAsia="Times New Roman" w:hAnsi="Simplified Arabic" w:cs="Simplified Arabic"/>
          <w:b/>
          <w:bCs/>
          <w:color w:val="003366"/>
          <w:sz w:val="24"/>
          <w:szCs w:val="24"/>
          <w:rtl/>
          <w:lang w:bidi="ar-SA"/>
        </w:rPr>
        <w:t xml:space="preserve">  </w:t>
      </w:r>
    </w:p>
    <w:p w:rsidR="00977EBE" w:rsidRPr="00FE025B" w:rsidRDefault="00977EBE" w:rsidP="00977EBE">
      <w:pPr>
        <w:spacing w:after="0" w:line="240" w:lineRule="auto"/>
        <w:ind w:left="152" w:right="152"/>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FF0000"/>
          <w:sz w:val="24"/>
          <w:szCs w:val="24"/>
          <w:rtl/>
          <w:lang w:bidi="ar-SA"/>
        </w:rPr>
        <w:t xml:space="preserve">3. الحركة المركبة : </w:t>
      </w:r>
      <w:r w:rsidRPr="00FE025B">
        <w:rPr>
          <w:rFonts w:ascii="Simplified Arabic" w:eastAsia="Times New Roman" w:hAnsi="Simplified Arabic" w:cs="Simplified Arabic"/>
          <w:b/>
          <w:bCs/>
          <w:color w:val="003366"/>
          <w:sz w:val="24"/>
          <w:szCs w:val="24"/>
          <w:rtl/>
          <w:lang w:bidi="ar-SA"/>
        </w:rPr>
        <w:br/>
      </w:r>
      <w:r w:rsidRPr="00FE025B">
        <w:rPr>
          <w:rFonts w:ascii="Simplified Arabic" w:eastAsia="Times New Roman" w:hAnsi="Simplified Arabic" w:cs="Simplified Arabic"/>
          <w:b/>
          <w:bCs/>
          <w:color w:val="002060"/>
          <w:sz w:val="24"/>
          <w:szCs w:val="24"/>
          <w:rtl/>
          <w:lang w:bidi="ar-SA"/>
        </w:rPr>
        <w:t xml:space="preserve">وهي الحركة التي تتكون من نوعين أو أكثر مما سبق ذكره ، مثلاً تتحرك الدراجة كوحدة كاملة حركة خطية ، أما المسننات والسلسلة فتتحرك حركة دائرية ، ولكن إطاراتها (عجلاتها) تتحرك حركة انتقالية ودائرية في نفس الوقت . تتحرك عجلات السيارة حركة انتقالية ودائرية ، وإذا رفعت العجل عن الأرض وحركته فإنه يتحرك حركة دائرية فقط وعندما تغرز السيارة في الطين أو الجليد ولا تقوى على الانتقال تكون حركة العجلات حركة دائرية فقط . الكثير من حركة الأجسام تنتمي لهذا النوع من الحركة . </w:t>
      </w:r>
    </w:p>
    <w:p w:rsidR="00977EBE" w:rsidRPr="00FE025B" w:rsidRDefault="00977EBE" w:rsidP="00977EBE">
      <w:pPr>
        <w:spacing w:after="0" w:line="240" w:lineRule="auto"/>
        <w:ind w:left="152" w:right="152"/>
        <w:rPr>
          <w:rFonts w:ascii="Times New Roman" w:eastAsia="Times New Roman" w:hAnsi="Times New Roman" w:cs="Times New Roman"/>
          <w:color w:val="FF0000"/>
          <w:sz w:val="24"/>
          <w:szCs w:val="24"/>
          <w:rtl/>
          <w:lang w:bidi="ar-SA"/>
        </w:rPr>
      </w:pPr>
      <w:r w:rsidRPr="00FE025B">
        <w:rPr>
          <w:rFonts w:ascii="Simplified Arabic" w:eastAsia="Times New Roman" w:hAnsi="Simplified Arabic" w:cs="Simplified Arabic"/>
          <w:b/>
          <w:bCs/>
          <w:color w:val="FF0000"/>
          <w:sz w:val="24"/>
          <w:szCs w:val="24"/>
          <w:rtl/>
          <w:lang w:bidi="ar-SA"/>
        </w:rPr>
        <w:t xml:space="preserve">ثانياً : التصنيف حسب كيفية الحركة : </w:t>
      </w:r>
    </w:p>
    <w:p w:rsidR="00977EBE" w:rsidRPr="00FE025B" w:rsidRDefault="00977EBE" w:rsidP="00977EBE">
      <w:pPr>
        <w:spacing w:after="0" w:line="240" w:lineRule="auto"/>
        <w:ind w:left="152" w:right="152"/>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FF0000"/>
          <w:sz w:val="24"/>
          <w:szCs w:val="24"/>
          <w:rtl/>
          <w:lang w:bidi="ar-SA"/>
        </w:rPr>
        <w:t xml:space="preserve">1. الحركة المنتظمة </w:t>
      </w:r>
      <w:r w:rsidRPr="00FE025B">
        <w:rPr>
          <w:rFonts w:ascii="Simplified Arabic" w:eastAsia="Times New Roman" w:hAnsi="Simplified Arabic" w:cs="Simplified Arabic"/>
          <w:b/>
          <w:bCs/>
          <w:color w:val="002060"/>
          <w:sz w:val="24"/>
          <w:szCs w:val="24"/>
          <w:rtl/>
          <w:lang w:bidi="ar-SA"/>
        </w:rPr>
        <w:t xml:space="preserve">: إذا تحرك الجسم خطياً بسرعة ثابتة أو بتسارع ثابت طوال رحلته ، أطلقنا على حركته اسم الحركة المنتظمة . ومن أشكال الحركة المنتظمة حركات الكواكب في مداراتها وحركة الأقمار الطبيعية والصناعية ، والحركة التوافقية وغيرها . </w:t>
      </w:r>
    </w:p>
    <w:p w:rsidR="00977EBE" w:rsidRPr="00FE025B" w:rsidRDefault="00977EBE" w:rsidP="00977EBE">
      <w:pPr>
        <w:spacing w:after="0" w:line="240" w:lineRule="auto"/>
        <w:ind w:left="152" w:right="152"/>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FF0000"/>
          <w:sz w:val="24"/>
          <w:szCs w:val="24"/>
          <w:rtl/>
          <w:lang w:bidi="ar-SA"/>
        </w:rPr>
        <w:t xml:space="preserve">2. الحركة غير المنتظمة : </w:t>
      </w:r>
      <w:r w:rsidRPr="00FE025B">
        <w:rPr>
          <w:rFonts w:ascii="Simplified Arabic" w:eastAsia="Times New Roman" w:hAnsi="Simplified Arabic" w:cs="Simplified Arabic"/>
          <w:b/>
          <w:bCs/>
          <w:color w:val="002060"/>
          <w:sz w:val="24"/>
          <w:szCs w:val="24"/>
          <w:rtl/>
          <w:lang w:bidi="ar-SA"/>
        </w:rPr>
        <w:t xml:space="preserve">وفي هذا النوع من الحركة تتغير قيمة السرعة واتجاهها والتسارع واتجاهه كثيراً أثناء سير الرحلة ، ومن أمثلة ذلك رحلتك في باص المدرسة من منزلك إلى المدرسة ، أو رحلة باص أو سيارة صغيرة بين مدينتين، أو رحلة كرة القدم من هدف إلى هدف ، أو مشي الإنسان من منزله إلى منزل صديقه وغير ذلك الكثير . </w:t>
      </w:r>
    </w:p>
    <w:p w:rsidR="00977EBE" w:rsidRPr="00FE025B" w:rsidRDefault="00977EBE" w:rsidP="00977EBE">
      <w:pPr>
        <w:spacing w:after="0" w:line="240" w:lineRule="auto"/>
        <w:ind w:left="152" w:right="152"/>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lastRenderedPageBreak/>
        <w:t xml:space="preserve">أما موضوع دراستنا في هذه الورقة فسيقتصر على الحركة الانتقالية المنتظمة في خط مستقيم ، وسندرس العلاقات الرياضية بين محاورها الرئيسة الثلاثة وهي المسافة والسرعة والزمن . </w:t>
      </w:r>
    </w:p>
    <w:p w:rsidR="00977EBE" w:rsidRPr="00FE025B" w:rsidRDefault="00977EBE" w:rsidP="00977EBE">
      <w:pPr>
        <w:spacing w:after="0" w:line="240" w:lineRule="auto"/>
        <w:ind w:left="152" w:right="152"/>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 xml:space="preserve">إن هذا التصنيف للحركة على أنها منتظمة وغير منتظمة غرضه التبسيط ودراسة حركة الأجسام المختلفة ، والحركة مهما ظهرت لنا مضطربة وفوضوية هي في واقع الأمر نظامية لو درست لحظة بلحظة أو خلال فترات زمنية قصيرة كالثواني وأجزائها . </w:t>
      </w:r>
    </w:p>
    <w:p w:rsidR="00977EBE" w:rsidRPr="00FE025B" w:rsidRDefault="00977EBE" w:rsidP="00977EBE">
      <w:pPr>
        <w:spacing w:after="0" w:line="240" w:lineRule="auto"/>
        <w:ind w:left="152" w:right="152"/>
        <w:rPr>
          <w:rFonts w:ascii="Times New Roman" w:eastAsia="Times New Roman" w:hAnsi="Times New Roman" w:cs="Times New Roman"/>
          <w:color w:val="002060"/>
          <w:sz w:val="24"/>
          <w:szCs w:val="24"/>
          <w:rtl/>
          <w:lang w:bidi="ar-SA"/>
        </w:rPr>
      </w:pPr>
      <w:r w:rsidRPr="00FE025B">
        <w:rPr>
          <w:rFonts w:ascii="Times New Roman" w:eastAsia="Times New Roman" w:hAnsi="Times New Roman" w:cs="Times New Roman"/>
          <w:color w:val="002060"/>
          <w:sz w:val="24"/>
          <w:szCs w:val="24"/>
          <w:rtl/>
          <w:lang w:bidi="ar-SA"/>
        </w:rPr>
        <w:t> </w:t>
      </w:r>
    </w:p>
    <w:p w:rsidR="00977EBE" w:rsidRPr="00FE025B" w:rsidRDefault="00977EBE" w:rsidP="00977EBE">
      <w:pPr>
        <w:spacing w:after="0" w:line="240" w:lineRule="auto"/>
        <w:ind w:left="152" w:right="152"/>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إراشاد  إلى الأخوة الدارسين والمعلمين ، إن الرموز المستعملة في هذه الورقة للدلالة على السرعة والتسارع والمسافة والزمن هي رموز اختيارية ، حالها حال أي رموز موجودة في كتابك . أو يستخدمها المعلم ، إنها رموز غير متفق عليها في كل مكان ولذلك تجدها مختلفة بين كتاب وآخر وبين معلم وآخر . استعمل أي حرف أو رمز للدلالة على أي منها ،</w:t>
      </w: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3904"/>
        <w:gridCol w:w="4402"/>
      </w:tblGrid>
      <w:tr w:rsidR="00977EBE" w:rsidRPr="00FE025B" w:rsidTr="005275B3">
        <w:tc>
          <w:tcPr>
            <w:tcW w:w="235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753110" cy="376555"/>
                  <wp:effectExtent l="19050" t="0" r="8890" b="0"/>
                  <wp:docPr id="37" name="Picture 37" descr="http://www.schoolarabia.net/images/modules/physics/level3/mo3adlat_haraka/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choolarabia.net/images/modules/physics/level3/mo3adlat_haraka/128.gif"/>
                          <pic:cNvPicPr>
                            <a:picLocks noChangeAspect="1" noChangeArrowheads="1"/>
                          </pic:cNvPicPr>
                        </pic:nvPicPr>
                        <pic:blipFill>
                          <a:blip r:embed="rId20"/>
                          <a:srcRect/>
                          <a:stretch>
                            <a:fillRect/>
                          </a:stretch>
                        </pic:blipFill>
                        <pic:spPr bwMode="auto">
                          <a:xfrm>
                            <a:off x="0" y="0"/>
                            <a:ext cx="753110" cy="376555"/>
                          </a:xfrm>
                          <a:prstGeom prst="rect">
                            <a:avLst/>
                          </a:prstGeom>
                          <a:noFill/>
                          <a:ln w="9525">
                            <a:noFill/>
                            <a:miter lim="800000"/>
                            <a:headEnd/>
                            <a:tailEnd/>
                          </a:ln>
                        </pic:spPr>
                      </pic:pic>
                    </a:graphicData>
                  </a:graphic>
                </wp:inline>
              </w:drawing>
            </w:r>
          </w:p>
        </w:tc>
        <w:tc>
          <w:tcPr>
            <w:tcW w:w="2650" w:type="pct"/>
            <w:tcBorders>
              <w:top w:val="nil"/>
              <w:left w:val="nil"/>
              <w:bottom w:val="nil"/>
              <w:right w:val="nil"/>
            </w:tcBorders>
            <w:vAlign w:val="center"/>
            <w:hideMark/>
          </w:tcPr>
          <w:p w:rsidR="00977EBE" w:rsidRPr="00FE025B" w:rsidRDefault="00977EBE" w:rsidP="005275B3">
            <w:pPr>
              <w:spacing w:after="0" w:line="240" w:lineRule="auto"/>
              <w:ind w:lef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المهم أن تحدد المقصود بالرمز الذي تستخدمه ، مثلاً في القانون</w:t>
            </w:r>
          </w:p>
        </w:tc>
      </w:tr>
    </w:tbl>
    <w:p w:rsidR="00977EBE" w:rsidRPr="00FE025B" w:rsidRDefault="00977EBE" w:rsidP="00977EBE">
      <w:pPr>
        <w:spacing w:after="0" w:line="240" w:lineRule="auto"/>
        <w:ind w:left="152" w:right="152"/>
        <w:jc w:val="both"/>
        <w:rPr>
          <w:rFonts w:ascii="Times New Roman" w:eastAsia="Times New Roman" w:hAnsi="Times New Roman" w:cs="Times New Roman"/>
          <w:color w:val="FF0000"/>
          <w:sz w:val="24"/>
          <w:szCs w:val="24"/>
          <w:lang w:bidi="ar-SA"/>
        </w:rPr>
      </w:pPr>
      <w:r w:rsidRPr="00FE025B">
        <w:rPr>
          <w:rFonts w:ascii="Simplified Arabic" w:eastAsia="Times New Roman" w:hAnsi="Simplified Arabic" w:cs="Simplified Arabic"/>
          <w:b/>
          <w:bCs/>
          <w:color w:val="FF0000"/>
          <w:sz w:val="24"/>
          <w:szCs w:val="24"/>
          <w:rtl/>
          <w:lang w:bidi="ar-SA"/>
        </w:rPr>
        <w:t xml:space="preserve">مفاهيم أساسية في وصف الحركة : </w:t>
      </w:r>
    </w:p>
    <w:p w:rsidR="00977EBE" w:rsidRPr="00FE025B" w:rsidRDefault="00977EBE" w:rsidP="00977EBE">
      <w:pPr>
        <w:spacing w:after="0" w:line="240" w:lineRule="auto"/>
        <w:ind w:left="152" w:right="152"/>
        <w:jc w:val="both"/>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عندما تتحرك في سيارة منطلقاً من بيتك إلى مدرستك في الصباح ، يكون تفكيرك متعلقاً بزمن الوصول حتى لا تتأخر عن بدء الدوام ، ولكن دعنا نتفحص الآن حركة السيارة من البيت إلى المدرسة ، إنها تبدأ الحركة من السكون (تكون سرعتها وهي واقفة صفر م / ث) ، ثم تبدأ الحركة بشكل بطيء وتزيد سرعتها قليلاً ، ونسمي زيادة السرعة تدريجياً في المصطلحات العلمية "التسارع" فنقول أن السيارة تتسارع ، وبما أن هذه الزيادة في السرعة متفقة مع اتجاه حركة السيارة نطلق عليها التسارع الإيجابي أو الموجب ، قد تقترب السيارة بعد ذلك من إشارة ضوئية حمراء أو من حالة سير متأزمة فيضغط السائق على الكوابح (الفرامل) فتبدأ سرعة السيارة بالتناقص ، إنها تتسارع ولكن باتجاه يُعاكس اتجاه حركتها لذلك نقول إن التسارع في هذه الحالة هو تسارع سلبي أو سالب . تعود السيارة للحركة وتزيد سرعتها من جديد (تسارع إيجابي) ، وقد تتحرك عندها لفترة زمنية قصيرة أو طويلة بسرعة ثابتة ، وقد يعود السائق لزيادة أو تخفيف السرعة أو الوقوف التام حتى تصل إلى المدرسة . والآن دعنا نُجري شيئاً من الحساب البسيط .</w:t>
      </w:r>
    </w:p>
    <w:p w:rsidR="00977EBE" w:rsidRPr="00FE025B" w:rsidRDefault="00977EBE" w:rsidP="00977EBE">
      <w:pPr>
        <w:spacing w:after="0" w:line="240" w:lineRule="auto"/>
        <w:ind w:left="152" w:right="152"/>
        <w:jc w:val="both"/>
        <w:rPr>
          <w:rFonts w:ascii="Times New Roman" w:eastAsia="Times New Roman" w:hAnsi="Times New Roman" w:cs="Times New Roman"/>
          <w:color w:val="FF0000"/>
          <w:sz w:val="24"/>
          <w:szCs w:val="24"/>
          <w:rtl/>
          <w:lang w:bidi="ar-SA"/>
        </w:rPr>
      </w:pPr>
      <w:r w:rsidRPr="00FE025B">
        <w:rPr>
          <w:rFonts w:ascii="Simplified Arabic" w:eastAsia="Times New Roman" w:hAnsi="Simplified Arabic" w:cs="Simplified Arabic"/>
          <w:b/>
          <w:bCs/>
          <w:color w:val="FF0000"/>
          <w:sz w:val="24"/>
          <w:szCs w:val="24"/>
          <w:rtl/>
          <w:lang w:bidi="ar-SA"/>
        </w:rPr>
        <w:t>- إذا فرضنا أن المسافة بين بيتك والمدرسة = 10 كم ، وأن زمن وصولك = 15 دقيقة ، فما السرعة الثابتة التي لو تحركت بها السيارة طوال هذه المسافة لوصلت المدرسة في نفس الزمن ؟</w:t>
      </w:r>
    </w:p>
    <w:p w:rsidR="00977EBE" w:rsidRPr="00FE025B" w:rsidRDefault="00977EBE" w:rsidP="00977EBE">
      <w:pPr>
        <w:spacing w:after="0" w:line="240" w:lineRule="auto"/>
        <w:ind w:left="152" w:right="152"/>
        <w:jc w:val="both"/>
        <w:rPr>
          <w:rFonts w:ascii="Times New Roman" w:eastAsia="Times New Roman" w:hAnsi="Times New Roman" w:cs="Times New Roman"/>
          <w:color w:val="FF0000"/>
          <w:sz w:val="24"/>
          <w:szCs w:val="24"/>
          <w:rtl/>
          <w:lang w:bidi="ar-SA"/>
        </w:rPr>
      </w:pPr>
      <w:r w:rsidRPr="00FE025B">
        <w:rPr>
          <w:rFonts w:ascii="Simplified Arabic" w:eastAsia="Times New Roman" w:hAnsi="Simplified Arabic" w:cs="Simplified Arabic"/>
          <w:b/>
          <w:bCs/>
          <w:color w:val="FF0000"/>
          <w:sz w:val="24"/>
          <w:szCs w:val="24"/>
          <w:rtl/>
          <w:lang w:bidi="ar-SA"/>
        </w:rPr>
        <w:t>والآن لا شك أنك تعرف أن : السرعة = المسافة المقطوعة ÷ الزمن الكلي</w:t>
      </w:r>
    </w:p>
    <w:tbl>
      <w:tblPr>
        <w:tblW w:w="5000"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4A0"/>
      </w:tblPr>
      <w:tblGrid>
        <w:gridCol w:w="1144"/>
        <w:gridCol w:w="1200"/>
        <w:gridCol w:w="5962"/>
      </w:tblGrid>
      <w:tr w:rsidR="00977EBE" w:rsidRPr="00FE025B" w:rsidTr="005275B3">
        <w:tc>
          <w:tcPr>
            <w:tcW w:w="5000" w:type="pct"/>
            <w:gridSpan w:val="3"/>
            <w:tcBorders>
              <w:top w:val="nil"/>
              <w:left w:val="nil"/>
              <w:bottom w:val="nil"/>
              <w:right w:val="nil"/>
            </w:tcBorders>
            <w:vAlign w:val="center"/>
            <w:hideMark/>
          </w:tcPr>
          <w:p w:rsidR="00FE025B" w:rsidRPr="00FE025B" w:rsidRDefault="00977EBE" w:rsidP="005275B3">
            <w:pPr>
              <w:spacing w:after="0" w:line="240" w:lineRule="auto"/>
              <w:ind w:left="152" w:righ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وفي حالتك هذه لم يكن هنالك سرعة ثابتة للحركة بل تغيرت عدة مرات ، ولكن لو فرضنا أن السيارة قطعت مسافة </w:t>
            </w:r>
          </w:p>
        </w:tc>
      </w:tr>
      <w:tr w:rsidR="00977EBE" w:rsidRPr="00FE025B" w:rsidTr="005275B3">
        <w:tc>
          <w:tcPr>
            <w:tcW w:w="700" w:type="pct"/>
            <w:tcBorders>
              <w:top w:val="nil"/>
              <w:left w:val="nil"/>
              <w:bottom w:val="nil"/>
              <w:right w:val="nil"/>
            </w:tcBorders>
            <w:vAlign w:val="center"/>
            <w:hideMark/>
          </w:tcPr>
          <w:p w:rsidR="00FE025B" w:rsidRPr="00FE025B" w:rsidRDefault="00977EBE" w:rsidP="005275B3">
            <w:pPr>
              <w:spacing w:before="100" w:beforeAutospacing="1" w:after="100" w:afterAutospacing="1" w:line="240" w:lineRule="auto"/>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 xml:space="preserve">، نسمي </w:t>
            </w:r>
          </w:p>
        </w:tc>
        <w:tc>
          <w:tcPr>
            <w:tcW w:w="700" w:type="pct"/>
            <w:tcBorders>
              <w:top w:val="nil"/>
              <w:left w:val="nil"/>
              <w:bottom w:val="nil"/>
              <w:right w:val="nil"/>
            </w:tcBorders>
            <w:vAlign w:val="center"/>
            <w:hideMark/>
          </w:tcPr>
          <w:p w:rsidR="00977EBE" w:rsidRPr="00FE025B" w:rsidRDefault="00977EBE" w:rsidP="005275B3">
            <w:pPr>
              <w:bidi w:val="0"/>
              <w:spacing w:after="0" w:line="240" w:lineRule="auto"/>
              <w:rPr>
                <w:rFonts w:ascii="Times New Roman" w:eastAsia="Times New Roman" w:hAnsi="Times New Roman" w:cs="Times New Roman"/>
                <w:color w:val="002060"/>
                <w:sz w:val="24"/>
                <w:szCs w:val="24"/>
                <w:lang w:bidi="ar-SA"/>
              </w:rPr>
            </w:pPr>
            <w:r w:rsidRPr="00977EBE">
              <w:rPr>
                <w:rFonts w:ascii="Times New Roman" w:eastAsia="Times New Roman" w:hAnsi="Times New Roman" w:cs="Times New Roman"/>
                <w:noProof/>
                <w:color w:val="002060"/>
                <w:sz w:val="24"/>
                <w:szCs w:val="24"/>
                <w:lang w:bidi="ar-SA"/>
              </w:rPr>
              <w:drawing>
                <wp:inline distT="0" distB="0" distL="0" distR="0">
                  <wp:extent cx="742315" cy="376555"/>
                  <wp:effectExtent l="19050" t="0" r="635" b="0"/>
                  <wp:docPr id="39" name="Picture 39" descr="http://www.schoolarabia.net/images/modules/physics/level3/mo3adlat_harak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schoolarabia.net/images/modules/physics/level3/mo3adlat_haraka/5.gif"/>
                          <pic:cNvPicPr>
                            <a:picLocks noChangeAspect="1" noChangeArrowheads="1"/>
                          </pic:cNvPicPr>
                        </pic:nvPicPr>
                        <pic:blipFill>
                          <a:blip r:embed="rId21"/>
                          <a:srcRect/>
                          <a:stretch>
                            <a:fillRect/>
                          </a:stretch>
                        </pic:blipFill>
                        <pic:spPr bwMode="auto">
                          <a:xfrm>
                            <a:off x="0" y="0"/>
                            <a:ext cx="742315" cy="376555"/>
                          </a:xfrm>
                          <a:prstGeom prst="rect">
                            <a:avLst/>
                          </a:prstGeom>
                          <a:noFill/>
                          <a:ln w="9525">
                            <a:noFill/>
                            <a:miter lim="800000"/>
                            <a:headEnd/>
                            <a:tailEnd/>
                          </a:ln>
                        </pic:spPr>
                      </pic:pic>
                    </a:graphicData>
                  </a:graphic>
                </wp:inline>
              </w:drawing>
            </w:r>
          </w:p>
        </w:tc>
        <w:tc>
          <w:tcPr>
            <w:tcW w:w="3600" w:type="pct"/>
            <w:tcBorders>
              <w:top w:val="nil"/>
              <w:left w:val="nil"/>
              <w:bottom w:val="nil"/>
              <w:right w:val="nil"/>
            </w:tcBorders>
            <w:vAlign w:val="center"/>
            <w:hideMark/>
          </w:tcPr>
          <w:p w:rsidR="00FE025B" w:rsidRPr="00FE025B" w:rsidRDefault="00977EBE" w:rsidP="005275B3">
            <w:pPr>
              <w:spacing w:after="0" w:line="240" w:lineRule="auto"/>
              <w:ind w:left="152"/>
              <w:rPr>
                <w:rFonts w:ascii="Times New Roman" w:eastAsia="Times New Roman" w:hAnsi="Times New Roman" w:cs="Times New Roman"/>
                <w:color w:val="002060"/>
                <w:sz w:val="24"/>
                <w:szCs w:val="24"/>
                <w:lang w:bidi="ar-SA"/>
              </w:rPr>
            </w:pPr>
            <w:r w:rsidRPr="00FE025B">
              <w:rPr>
                <w:rFonts w:ascii="Simplified Arabic" w:eastAsia="Times New Roman" w:hAnsi="Simplified Arabic" w:cs="Simplified Arabic"/>
                <w:b/>
                <w:bCs/>
                <w:color w:val="002060"/>
                <w:sz w:val="24"/>
                <w:szCs w:val="24"/>
                <w:rtl/>
                <w:lang w:bidi="ar-SA"/>
              </w:rPr>
              <w:t>(10 كم) بسرعة ثابتة لم تغيرها ولزم لذلك (15) دقيقة فإن السرعة في هذه الحالة =</w:t>
            </w:r>
          </w:p>
        </w:tc>
      </w:tr>
    </w:tbl>
    <w:p w:rsidR="00977EBE" w:rsidRPr="00FE025B" w:rsidRDefault="00977EBE" w:rsidP="00977EBE">
      <w:pPr>
        <w:spacing w:after="0" w:line="240" w:lineRule="auto"/>
        <w:ind w:left="152" w:right="152"/>
        <w:jc w:val="both"/>
        <w:rPr>
          <w:rFonts w:ascii="Times New Roman" w:eastAsia="Times New Roman" w:hAnsi="Times New Roman" w:cs="Times New Roman"/>
          <w:color w:val="002060"/>
          <w:sz w:val="24"/>
          <w:szCs w:val="24"/>
          <w:rtl/>
          <w:lang w:bidi="ar-SA"/>
        </w:rPr>
      </w:pPr>
      <w:r w:rsidRPr="00FE025B">
        <w:rPr>
          <w:rFonts w:ascii="Simplified Arabic" w:eastAsia="Times New Roman" w:hAnsi="Simplified Arabic" w:cs="Simplified Arabic"/>
          <w:b/>
          <w:bCs/>
          <w:color w:val="002060"/>
          <w:sz w:val="24"/>
          <w:szCs w:val="24"/>
          <w:rtl/>
          <w:lang w:bidi="ar-SA"/>
        </w:rPr>
        <w:t>هذه السرعة الافتراضية الثابتة باسم السرعة المتوسطة أو معدل السرعة لأنها لم تأخذ بعين الاعتبار زيادة ونقص السرعة بل افترضت أن السيارة سارت بنفس السرعة طوال الطريق .</w:t>
      </w:r>
    </w:p>
    <w:p w:rsidR="00977EBE" w:rsidRPr="00977EBE" w:rsidRDefault="00977EBE" w:rsidP="00977EBE">
      <w:pPr>
        <w:rPr>
          <w:rFonts w:hint="cs"/>
          <w:color w:val="002060"/>
          <w:rtl/>
          <w:lang w:bidi="ar-SA"/>
        </w:rPr>
      </w:pPr>
    </w:p>
    <w:p w:rsidR="00977EBE" w:rsidRPr="00977EBE" w:rsidRDefault="00977EBE" w:rsidP="00977EBE">
      <w:pPr>
        <w:rPr>
          <w:rFonts w:hint="cs"/>
          <w:color w:val="002060"/>
          <w:rtl/>
          <w:lang w:bidi="ar-SA"/>
        </w:rPr>
      </w:pPr>
    </w:p>
    <w:p w:rsidR="00977EBE" w:rsidRDefault="00977EBE" w:rsidP="00977EBE">
      <w:pPr>
        <w:rPr>
          <w:rFonts w:hint="cs"/>
          <w:rtl/>
          <w:lang w:bidi="ar-SA"/>
        </w:rPr>
      </w:pPr>
    </w:p>
    <w:p w:rsidR="00977EBE" w:rsidRDefault="00977EBE" w:rsidP="00977EBE">
      <w:pPr>
        <w:jc w:val="center"/>
        <w:rPr>
          <w:rFonts w:hint="cs"/>
          <w:b/>
          <w:bCs/>
          <w:color w:val="FF0000"/>
          <w:sz w:val="48"/>
          <w:szCs w:val="48"/>
          <w:rtl/>
          <w:lang w:bidi="ar-SA"/>
        </w:rPr>
      </w:pPr>
      <w:r w:rsidRPr="00DE65CB">
        <w:rPr>
          <w:rFonts w:hint="cs"/>
          <w:b/>
          <w:bCs/>
          <w:color w:val="FF0000"/>
          <w:sz w:val="48"/>
          <w:szCs w:val="48"/>
          <w:rtl/>
          <w:lang w:bidi="ar-SA"/>
        </w:rPr>
        <w:lastRenderedPageBreak/>
        <w:t>الخاتمة :</w:t>
      </w:r>
    </w:p>
    <w:p w:rsidR="00977EBE" w:rsidRPr="00DE65CB" w:rsidRDefault="00977EBE" w:rsidP="00977EBE">
      <w:pPr>
        <w:jc w:val="center"/>
        <w:rPr>
          <w:rFonts w:hint="cs"/>
          <w:b/>
          <w:bCs/>
          <w:color w:val="FF0000"/>
          <w:sz w:val="48"/>
          <w:szCs w:val="48"/>
          <w:rtl/>
          <w:lang w:bidi="ar-SA"/>
        </w:rPr>
      </w:pPr>
    </w:p>
    <w:p w:rsidR="00977EBE" w:rsidRPr="00977EBE" w:rsidRDefault="00977EBE" w:rsidP="00977EBE">
      <w:pPr>
        <w:rPr>
          <w:rFonts w:hint="cs"/>
          <w:b/>
          <w:bCs/>
          <w:color w:val="002060"/>
          <w:sz w:val="36"/>
          <w:szCs w:val="36"/>
          <w:rtl/>
          <w:lang w:bidi="ar-SA"/>
        </w:rPr>
      </w:pPr>
      <w:r w:rsidRPr="00FE025B">
        <w:rPr>
          <w:rFonts w:ascii="Simplified Arabic" w:eastAsia="Times New Roman" w:hAnsi="Simplified Arabic" w:cs="Simplified Arabic"/>
          <w:b/>
          <w:bCs/>
          <w:color w:val="002060"/>
          <w:sz w:val="36"/>
          <w:szCs w:val="36"/>
          <w:rtl/>
          <w:lang w:bidi="ar-SA"/>
        </w:rPr>
        <w:t>عند دراسة حركة الأجسام لا بد أن ندرس ونفهم مصطلحات كثيرة كالسرعة ، والتسارع والمسافة, والإزاحة ، وقبل أن نخوض في التفاصيل ، نود أن نلفت نظر المعلمين والدارسين إلى تداخل هذه المصطلحات والخلط بينها في كثير من الدول العربية ،</w:t>
      </w:r>
      <w:r w:rsidRPr="00977EBE">
        <w:rPr>
          <w:rFonts w:hint="cs"/>
          <w:b/>
          <w:bCs/>
          <w:color w:val="002060"/>
          <w:sz w:val="36"/>
          <w:szCs w:val="36"/>
          <w:rtl/>
          <w:lang w:bidi="ar-SA"/>
        </w:rPr>
        <w:t>ولقد استفدت من التقرير واتمنى ان ينال على اعجابكم .</w:t>
      </w:r>
    </w:p>
    <w:p w:rsidR="00977EBE" w:rsidRPr="00977EBE" w:rsidRDefault="00977EBE" w:rsidP="00977EBE">
      <w:pPr>
        <w:rPr>
          <w:color w:val="002060"/>
          <w:lang w:bidi="ar-SA"/>
        </w:rPr>
      </w:pPr>
    </w:p>
    <w:p w:rsidR="00977EBE" w:rsidRDefault="00977EBE" w:rsidP="00977EBE">
      <w:pPr>
        <w:rPr>
          <w:lang w:bidi="ar-SA"/>
        </w:rPr>
      </w:pPr>
    </w:p>
    <w:p w:rsidR="00977EBE" w:rsidRPr="00777CF7" w:rsidRDefault="00977EBE" w:rsidP="00977EBE">
      <w:pPr>
        <w:spacing w:before="100" w:beforeAutospacing="1" w:after="100" w:afterAutospacing="1" w:line="240" w:lineRule="auto"/>
        <w:jc w:val="center"/>
        <w:outlineLvl w:val="1"/>
        <w:rPr>
          <w:rFonts w:ascii="Times New Roman" w:eastAsia="Times New Roman" w:hAnsi="Times New Roman" w:cs="Times New Roman" w:hint="cs"/>
          <w:b/>
          <w:bCs/>
          <w:color w:val="FF0000"/>
          <w:sz w:val="40"/>
          <w:szCs w:val="40"/>
          <w:rtl/>
          <w:lang w:bidi="ar-AE"/>
        </w:rPr>
      </w:pPr>
      <w:r>
        <w:rPr>
          <w:rFonts w:ascii="Times New Roman" w:eastAsia="Times New Roman" w:hAnsi="Times New Roman" w:cs="Times New Roman" w:hint="cs"/>
          <w:b/>
          <w:bCs/>
          <w:color w:val="FF0000"/>
          <w:sz w:val="40"/>
          <w:szCs w:val="40"/>
          <w:rtl/>
          <w:lang/>
        </w:rPr>
        <w:t>ال</w:t>
      </w:r>
      <w:r w:rsidRPr="00DE65CB">
        <w:rPr>
          <w:rFonts w:ascii="Times New Roman" w:eastAsia="Times New Roman" w:hAnsi="Times New Roman" w:cs="Times New Roman" w:hint="cs"/>
          <w:b/>
          <w:bCs/>
          <w:color w:val="FF0000"/>
          <w:sz w:val="40"/>
          <w:szCs w:val="40"/>
          <w:rtl/>
          <w:lang/>
        </w:rPr>
        <w:t>مصادر و المراجع :</w:t>
      </w:r>
    </w:p>
    <w:tbl>
      <w:tblPr>
        <w:bidiVisual/>
        <w:tblW w:w="0" w:type="auto"/>
        <w:tblCellSpacing w:w="15" w:type="dxa"/>
        <w:tblCellMar>
          <w:top w:w="15" w:type="dxa"/>
          <w:left w:w="15" w:type="dxa"/>
          <w:bottom w:w="15" w:type="dxa"/>
          <w:right w:w="15" w:type="dxa"/>
        </w:tblCellMar>
        <w:tblLook w:val="04A0"/>
      </w:tblPr>
      <w:tblGrid>
        <w:gridCol w:w="7083"/>
      </w:tblGrid>
      <w:tr w:rsidR="00977EBE" w:rsidRPr="00777CF7" w:rsidTr="005275B3">
        <w:trPr>
          <w:trHeight w:val="3023"/>
          <w:tblCellSpacing w:w="15" w:type="dxa"/>
        </w:trPr>
        <w:tc>
          <w:tcPr>
            <w:tcW w:w="0" w:type="auto"/>
            <w:shd w:val="clear" w:color="auto" w:fill="auto"/>
            <w:vAlign w:val="center"/>
            <w:hideMark/>
          </w:tcPr>
          <w:p w:rsidR="00977EBE" w:rsidRPr="00777CF7" w:rsidRDefault="00977EBE" w:rsidP="005275B3">
            <w:pPr>
              <w:numPr>
                <w:ilvl w:val="0"/>
                <w:numId w:val="1"/>
              </w:numPr>
              <w:spacing w:before="100" w:beforeAutospacing="1" w:after="100" w:afterAutospacing="1" w:line="240" w:lineRule="auto"/>
              <w:rPr>
                <w:rFonts w:ascii="Times New Roman" w:eastAsia="Times New Roman" w:hAnsi="Times New Roman" w:cs="Times New Roman"/>
                <w:b/>
                <w:bCs/>
                <w:color w:val="002060"/>
                <w:sz w:val="44"/>
                <w:szCs w:val="44"/>
                <w:lang w:bidi="ar-SA"/>
              </w:rPr>
            </w:pPr>
            <w:r w:rsidRPr="00777CF7">
              <w:rPr>
                <w:rFonts w:ascii="Times New Roman" w:eastAsia="Times New Roman" w:hAnsi="Times New Roman" w:cs="Times New Roman"/>
                <w:b/>
                <w:bCs/>
                <w:color w:val="002060"/>
                <w:sz w:val="44"/>
                <w:szCs w:val="44"/>
                <w:rtl/>
                <w:lang w:bidi="ar-SA"/>
              </w:rPr>
              <w:t>رسائل اخوان الصفا الحركة</w:t>
            </w:r>
            <w:r w:rsidRPr="00777CF7">
              <w:rPr>
                <w:rFonts w:ascii="Times New Roman" w:eastAsia="Times New Roman" w:hAnsi="Times New Roman" w:cs="Times New Roman"/>
                <w:b/>
                <w:bCs/>
                <w:color w:val="002060"/>
                <w:sz w:val="44"/>
                <w:szCs w:val="44"/>
                <w:lang w:bidi="ar-SA"/>
              </w:rPr>
              <w:t xml:space="preserve"> </w:t>
            </w:r>
            <w:r w:rsidRPr="00777CF7">
              <w:rPr>
                <w:rFonts w:ascii="Times New Roman" w:eastAsia="Times New Roman" w:hAnsi="Times New Roman" w:cs="Times New Roman"/>
                <w:b/>
                <w:bCs/>
                <w:color w:val="002060"/>
                <w:sz w:val="44"/>
                <w:szCs w:val="44"/>
                <w:rtl/>
                <w:lang w:bidi="ar-SA"/>
              </w:rPr>
              <w:t>والسكون</w:t>
            </w:r>
          </w:p>
          <w:p w:rsidR="00977EBE" w:rsidRPr="00777CF7" w:rsidRDefault="00977EBE" w:rsidP="005275B3">
            <w:pPr>
              <w:numPr>
                <w:ilvl w:val="0"/>
                <w:numId w:val="1"/>
              </w:numPr>
              <w:spacing w:before="100" w:beforeAutospacing="1" w:after="100" w:afterAutospacing="1" w:line="240" w:lineRule="auto"/>
              <w:rPr>
                <w:rFonts w:ascii="Times New Roman" w:eastAsia="Times New Roman" w:hAnsi="Times New Roman" w:cs="Times New Roman"/>
                <w:b/>
                <w:bCs/>
                <w:color w:val="002060"/>
                <w:sz w:val="44"/>
                <w:szCs w:val="44"/>
                <w:lang w:bidi="ar-SA"/>
              </w:rPr>
            </w:pPr>
            <w:r w:rsidRPr="00777CF7">
              <w:rPr>
                <w:rFonts w:ascii="Times New Roman" w:eastAsia="Times New Roman" w:hAnsi="Times New Roman" w:cs="Times New Roman"/>
                <w:b/>
                <w:bCs/>
                <w:color w:val="002060"/>
                <w:sz w:val="44"/>
                <w:szCs w:val="44"/>
                <w:rtl/>
                <w:lang w:bidi="ar-SA"/>
              </w:rPr>
              <w:t>كتاب المعتبر في الحكمة</w:t>
            </w:r>
            <w:r w:rsidRPr="00777CF7">
              <w:rPr>
                <w:rFonts w:ascii="Times New Roman" w:eastAsia="Times New Roman" w:hAnsi="Times New Roman" w:cs="Times New Roman"/>
                <w:b/>
                <w:bCs/>
                <w:color w:val="002060"/>
                <w:sz w:val="44"/>
                <w:szCs w:val="44"/>
                <w:lang w:bidi="ar-SA"/>
              </w:rPr>
              <w:t xml:space="preserve"> </w:t>
            </w:r>
            <w:r w:rsidRPr="00777CF7">
              <w:rPr>
                <w:rFonts w:ascii="Times New Roman" w:eastAsia="Times New Roman" w:hAnsi="Times New Roman" w:cs="Times New Roman"/>
                <w:b/>
                <w:bCs/>
                <w:color w:val="002060"/>
                <w:sz w:val="44"/>
                <w:szCs w:val="44"/>
                <w:rtl/>
                <w:lang w:bidi="ar-SA"/>
              </w:rPr>
              <w:t>لابن ملكا البغدادي</w:t>
            </w:r>
          </w:p>
          <w:p w:rsidR="00977EBE" w:rsidRPr="00777CF7" w:rsidRDefault="00977EBE" w:rsidP="005275B3">
            <w:pPr>
              <w:numPr>
                <w:ilvl w:val="0"/>
                <w:numId w:val="1"/>
              </w:numPr>
              <w:spacing w:before="100" w:beforeAutospacing="1" w:after="100" w:afterAutospacing="1" w:line="240" w:lineRule="auto"/>
              <w:rPr>
                <w:rFonts w:ascii="Times New Roman" w:eastAsia="Times New Roman" w:hAnsi="Times New Roman" w:cs="Times New Roman"/>
                <w:b/>
                <w:bCs/>
                <w:color w:val="002060"/>
                <w:sz w:val="44"/>
                <w:szCs w:val="44"/>
                <w:lang w:bidi="ar-SA"/>
              </w:rPr>
            </w:pPr>
            <w:r w:rsidRPr="00777CF7">
              <w:rPr>
                <w:rFonts w:ascii="Times New Roman" w:eastAsia="Times New Roman" w:hAnsi="Times New Roman" w:cs="Times New Roman"/>
                <w:b/>
                <w:bCs/>
                <w:color w:val="002060"/>
                <w:sz w:val="44"/>
                <w:szCs w:val="44"/>
                <w:rtl/>
                <w:lang w:bidi="ar-SA"/>
              </w:rPr>
              <w:t>كتاب الشفاء لابن سينا</w:t>
            </w:r>
          </w:p>
          <w:p w:rsidR="00977EBE" w:rsidRPr="00777CF7" w:rsidRDefault="00977EBE" w:rsidP="005275B3">
            <w:pPr>
              <w:numPr>
                <w:ilvl w:val="0"/>
                <w:numId w:val="1"/>
              </w:numPr>
              <w:spacing w:before="100" w:beforeAutospacing="1" w:after="100" w:afterAutospacing="1" w:line="240" w:lineRule="auto"/>
              <w:rPr>
                <w:rFonts w:ascii="Times New Roman" w:eastAsia="Times New Roman" w:hAnsi="Times New Roman" w:cs="Times New Roman"/>
                <w:b/>
                <w:bCs/>
                <w:color w:val="002060"/>
                <w:sz w:val="44"/>
                <w:szCs w:val="44"/>
                <w:lang w:bidi="ar-SA"/>
              </w:rPr>
            </w:pPr>
            <w:hyperlink r:id="rId22" w:history="1">
              <w:r w:rsidRPr="00977EBE">
                <w:rPr>
                  <w:rFonts w:ascii="Times New Roman" w:eastAsia="Times New Roman" w:hAnsi="Times New Roman" w:cs="Times New Roman"/>
                  <w:b/>
                  <w:bCs/>
                  <w:color w:val="002060"/>
                  <w:sz w:val="44"/>
                  <w:szCs w:val="44"/>
                  <w:u w:val="single"/>
                  <w:lang w:bidi="ar-SA"/>
                </w:rPr>
                <w:t>Equation of motion</w:t>
              </w:r>
            </w:hyperlink>
          </w:p>
        </w:tc>
      </w:tr>
    </w:tbl>
    <w:p w:rsidR="00933B17" w:rsidRPr="00977EBE" w:rsidRDefault="00933B17">
      <w:pPr>
        <w:rPr>
          <w:color w:val="002060"/>
        </w:rPr>
      </w:pPr>
    </w:p>
    <w:sectPr w:rsidR="00933B17" w:rsidRPr="00977EBE" w:rsidSect="00977EBE">
      <w:pgSz w:w="11906" w:h="16838"/>
      <w:pgMar w:top="1440" w:right="1800" w:bottom="1440" w:left="1800" w:header="708" w:footer="708" w:gutter="0"/>
      <w:pgBorders w:offsetFrom="page">
        <w:top w:val="double" w:sz="4" w:space="24" w:color="7030A0"/>
        <w:left w:val="double" w:sz="4" w:space="24" w:color="7030A0"/>
        <w:bottom w:val="double" w:sz="4" w:space="24" w:color="7030A0"/>
        <w:right w:val="double" w:sz="4" w:space="24" w:color="7030A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Mudir MT">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8477F9"/>
    <w:multiLevelType w:val="multilevel"/>
    <w:tmpl w:val="0F964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977EBE"/>
    <w:rsid w:val="00235B28"/>
    <w:rsid w:val="00373DDD"/>
    <w:rsid w:val="006F13D1"/>
    <w:rsid w:val="006F4057"/>
    <w:rsid w:val="00933B17"/>
    <w:rsid w:val="00966675"/>
    <w:rsid w:val="00977EBE"/>
    <w:rsid w:val="00AC1D1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EBE"/>
    <w:pPr>
      <w:bidi/>
    </w:pPr>
  </w:style>
  <w:style w:type="paragraph" w:styleId="Heading1">
    <w:name w:val="heading 1"/>
    <w:basedOn w:val="Normal"/>
    <w:next w:val="Normal"/>
    <w:link w:val="Heading1Char"/>
    <w:uiPriority w:val="9"/>
    <w:qFormat/>
    <w:rsid w:val="006F4057"/>
    <w:pPr>
      <w:bidi w:val="0"/>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6F4057"/>
    <w:pPr>
      <w:bidi w:val="0"/>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6F4057"/>
    <w:pPr>
      <w:bidi w:val="0"/>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6F4057"/>
    <w:pPr>
      <w:bidi w:val="0"/>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F4057"/>
    <w:pPr>
      <w:bidi w:val="0"/>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F4057"/>
    <w:pPr>
      <w:bidi w:val="0"/>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F4057"/>
    <w:pPr>
      <w:bidi w:val="0"/>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F4057"/>
    <w:pPr>
      <w:bidi w:val="0"/>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F4057"/>
    <w:pPr>
      <w:bidi w:val="0"/>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05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6F405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6F405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6F405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F405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F405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F405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F405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F4057"/>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F4057"/>
    <w:pPr>
      <w:pBdr>
        <w:bottom w:val="single" w:sz="4" w:space="1" w:color="auto"/>
      </w:pBdr>
      <w:bidi w:val="0"/>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F405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F4057"/>
    <w:pPr>
      <w:bidi w:val="0"/>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F4057"/>
    <w:rPr>
      <w:rFonts w:asciiTheme="majorHAnsi" w:eastAsiaTheme="majorEastAsia" w:hAnsiTheme="majorHAnsi" w:cstheme="majorBidi"/>
      <w:i/>
      <w:iCs/>
      <w:spacing w:val="13"/>
      <w:sz w:val="24"/>
      <w:szCs w:val="24"/>
    </w:rPr>
  </w:style>
  <w:style w:type="character" w:styleId="Strong">
    <w:name w:val="Strong"/>
    <w:uiPriority w:val="22"/>
    <w:qFormat/>
    <w:rsid w:val="006F4057"/>
    <w:rPr>
      <w:b/>
      <w:bCs/>
    </w:rPr>
  </w:style>
  <w:style w:type="character" w:styleId="Emphasis">
    <w:name w:val="Emphasis"/>
    <w:uiPriority w:val="20"/>
    <w:qFormat/>
    <w:rsid w:val="006F4057"/>
    <w:rPr>
      <w:b/>
      <w:bCs/>
      <w:i/>
      <w:iCs/>
      <w:spacing w:val="10"/>
      <w:bdr w:val="none" w:sz="0" w:space="0" w:color="auto"/>
      <w:shd w:val="clear" w:color="auto" w:fill="auto"/>
    </w:rPr>
  </w:style>
  <w:style w:type="paragraph" w:styleId="NoSpacing">
    <w:name w:val="No Spacing"/>
    <w:basedOn w:val="Normal"/>
    <w:uiPriority w:val="1"/>
    <w:qFormat/>
    <w:rsid w:val="006F4057"/>
    <w:pPr>
      <w:bidi w:val="0"/>
      <w:spacing w:after="0" w:line="240" w:lineRule="auto"/>
    </w:pPr>
  </w:style>
  <w:style w:type="paragraph" w:styleId="ListParagraph">
    <w:name w:val="List Paragraph"/>
    <w:basedOn w:val="Normal"/>
    <w:uiPriority w:val="34"/>
    <w:qFormat/>
    <w:rsid w:val="006F4057"/>
    <w:pPr>
      <w:bidi w:val="0"/>
      <w:ind w:left="720"/>
      <w:contextualSpacing/>
    </w:pPr>
  </w:style>
  <w:style w:type="paragraph" w:styleId="Quote">
    <w:name w:val="Quote"/>
    <w:basedOn w:val="Normal"/>
    <w:next w:val="Normal"/>
    <w:link w:val="QuoteChar"/>
    <w:uiPriority w:val="29"/>
    <w:qFormat/>
    <w:rsid w:val="006F4057"/>
    <w:pPr>
      <w:bidi w:val="0"/>
      <w:spacing w:before="200" w:after="0"/>
      <w:ind w:left="360" w:right="360"/>
    </w:pPr>
    <w:rPr>
      <w:i/>
      <w:iCs/>
    </w:rPr>
  </w:style>
  <w:style w:type="character" w:customStyle="1" w:styleId="QuoteChar">
    <w:name w:val="Quote Char"/>
    <w:basedOn w:val="DefaultParagraphFont"/>
    <w:link w:val="Quote"/>
    <w:uiPriority w:val="29"/>
    <w:rsid w:val="006F4057"/>
    <w:rPr>
      <w:i/>
      <w:iCs/>
    </w:rPr>
  </w:style>
  <w:style w:type="paragraph" w:styleId="IntenseQuote">
    <w:name w:val="Intense Quote"/>
    <w:basedOn w:val="Normal"/>
    <w:next w:val="Normal"/>
    <w:link w:val="IntenseQuoteChar"/>
    <w:uiPriority w:val="30"/>
    <w:qFormat/>
    <w:rsid w:val="006F4057"/>
    <w:pPr>
      <w:pBdr>
        <w:bottom w:val="single" w:sz="4" w:space="1" w:color="auto"/>
      </w:pBdr>
      <w:bidi w:val="0"/>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F4057"/>
    <w:rPr>
      <w:b/>
      <w:bCs/>
      <w:i/>
      <w:iCs/>
    </w:rPr>
  </w:style>
  <w:style w:type="character" w:styleId="SubtleEmphasis">
    <w:name w:val="Subtle Emphasis"/>
    <w:uiPriority w:val="19"/>
    <w:qFormat/>
    <w:rsid w:val="006F4057"/>
    <w:rPr>
      <w:i/>
      <w:iCs/>
    </w:rPr>
  </w:style>
  <w:style w:type="character" w:styleId="IntenseEmphasis">
    <w:name w:val="Intense Emphasis"/>
    <w:uiPriority w:val="21"/>
    <w:qFormat/>
    <w:rsid w:val="006F4057"/>
    <w:rPr>
      <w:b/>
      <w:bCs/>
    </w:rPr>
  </w:style>
  <w:style w:type="character" w:styleId="SubtleReference">
    <w:name w:val="Subtle Reference"/>
    <w:uiPriority w:val="31"/>
    <w:qFormat/>
    <w:rsid w:val="006F4057"/>
    <w:rPr>
      <w:smallCaps/>
    </w:rPr>
  </w:style>
  <w:style w:type="character" w:styleId="IntenseReference">
    <w:name w:val="Intense Reference"/>
    <w:uiPriority w:val="32"/>
    <w:qFormat/>
    <w:rsid w:val="006F4057"/>
    <w:rPr>
      <w:smallCaps/>
      <w:spacing w:val="5"/>
      <w:u w:val="single"/>
    </w:rPr>
  </w:style>
  <w:style w:type="character" w:styleId="BookTitle">
    <w:name w:val="Book Title"/>
    <w:uiPriority w:val="33"/>
    <w:qFormat/>
    <w:rsid w:val="006F4057"/>
    <w:rPr>
      <w:i/>
      <w:iCs/>
      <w:smallCaps/>
      <w:spacing w:val="5"/>
    </w:rPr>
  </w:style>
  <w:style w:type="paragraph" w:styleId="TOCHeading">
    <w:name w:val="TOC Heading"/>
    <w:basedOn w:val="Heading1"/>
    <w:next w:val="Normal"/>
    <w:uiPriority w:val="39"/>
    <w:semiHidden/>
    <w:unhideWhenUsed/>
    <w:qFormat/>
    <w:rsid w:val="006F4057"/>
    <w:pPr>
      <w:outlineLvl w:val="9"/>
    </w:pPr>
  </w:style>
  <w:style w:type="paragraph" w:styleId="BalloonText">
    <w:name w:val="Balloon Text"/>
    <w:basedOn w:val="Normal"/>
    <w:link w:val="BalloonTextChar"/>
    <w:uiPriority w:val="99"/>
    <w:semiHidden/>
    <w:unhideWhenUsed/>
    <w:rsid w:val="00977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E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fontTable" Target="fontTable.xml"/><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hyperlink" Target="http://en.wikipedia.org/wiki/Equation_of_mo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2119</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2010-11-07T18:49:00Z</cp:lastPrinted>
  <dcterms:created xsi:type="dcterms:W3CDTF">2010-11-07T18:44:00Z</dcterms:created>
  <dcterms:modified xsi:type="dcterms:W3CDTF">2010-11-07T19:15:00Z</dcterms:modified>
</cp:coreProperties>
</file>