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75E" w:rsidRDefault="0090475E" w:rsidP="0090475E">
      <w:pPr>
        <w:jc w:val="center"/>
        <w:rPr>
          <w:rStyle w:val="Strong"/>
          <w:rFonts w:ascii="Tahoma" w:hAnsi="Tahoma" w:cs="Tahoma"/>
          <w:color w:val="215868" w:themeColor="accent5" w:themeShade="80"/>
        </w:rPr>
      </w:pPr>
      <w:r>
        <w:rPr>
          <w:rStyle w:val="Strong"/>
          <w:rFonts w:ascii="Tahoma" w:hAnsi="Tahoma" w:cs="Tahoma"/>
          <w:color w:val="FFA500"/>
          <w:rtl/>
        </w:rPr>
        <w:t>الدورة الدموية</w:t>
      </w:r>
      <w:r>
        <w:rPr>
          <w:rStyle w:val="Strong"/>
          <w:rFonts w:ascii="Tahoma" w:hAnsi="Tahoma" w:cs="Tahoma"/>
          <w:color w:val="FFA500"/>
        </w:rPr>
        <w:t xml:space="preserve"> :</w:t>
      </w:r>
      <w:r>
        <w:rPr>
          <w:rFonts w:ascii="Tahoma" w:hAnsi="Tahoma" w:cs="Tahoma"/>
          <w:b/>
          <w:bCs/>
          <w:color w:val="FFA500"/>
        </w:rPr>
        <w:br/>
      </w:r>
      <w:r>
        <w:rPr>
          <w:rFonts w:ascii="Tahoma" w:hAnsi="Tahoma" w:cs="Tahoma"/>
          <w:b/>
          <w:bCs/>
          <w:color w:val="FFA500"/>
        </w:rPr>
        <w:br/>
      </w:r>
      <w:r>
        <w:rPr>
          <w:rStyle w:val="Strong"/>
          <w:rFonts w:ascii="Tahoma" w:hAnsi="Tahoma" w:cs="Tahoma"/>
          <w:color w:val="FFA500"/>
          <w:rtl/>
        </w:rPr>
        <w:t>يوجد بالجسم دورتان دمويتان</w:t>
      </w:r>
      <w:r>
        <w:rPr>
          <w:rStyle w:val="Strong"/>
          <w:rFonts w:ascii="Tahoma" w:hAnsi="Tahoma" w:cs="Tahoma"/>
          <w:color w:val="FFA500"/>
        </w:rPr>
        <w:t xml:space="preserve"> :</w:t>
      </w:r>
      <w:r>
        <w:rPr>
          <w:rFonts w:ascii="Tahoma" w:hAnsi="Tahoma" w:cs="Tahoma"/>
          <w:b/>
          <w:bCs/>
          <w:color w:val="FFA500"/>
        </w:rPr>
        <w:br/>
      </w:r>
      <w:r>
        <w:rPr>
          <w:rFonts w:ascii="Tahoma" w:hAnsi="Tahoma" w:cs="Tahoma"/>
          <w:b/>
          <w:bCs/>
          <w:color w:val="FFA500"/>
        </w:rPr>
        <w:br/>
      </w:r>
      <w:r>
        <w:rPr>
          <w:rStyle w:val="Strong"/>
          <w:rFonts w:ascii="Tahoma" w:hAnsi="Tahoma" w:cs="Tahoma"/>
          <w:color w:val="FFA500"/>
        </w:rPr>
        <w:t>1- Great Blood Circulation</w:t>
      </w:r>
      <w:r>
        <w:rPr>
          <w:rStyle w:val="Strong"/>
          <w:rFonts w:ascii="Tahoma" w:hAnsi="Tahoma" w:cs="Tahoma"/>
          <w:color w:val="FFA500"/>
          <w:rtl/>
        </w:rPr>
        <w:t>دورة دموية كبرى أو جهازية</w:t>
      </w:r>
      <w:r>
        <w:rPr>
          <w:rStyle w:val="Strong"/>
          <w:rFonts w:ascii="Tahoma" w:hAnsi="Tahoma" w:cs="Tahoma"/>
          <w:color w:val="FFA500"/>
        </w:rPr>
        <w:t xml:space="preserve"> :</w:t>
      </w:r>
      <w:r>
        <w:rPr>
          <w:rStyle w:val="apple-converted-space"/>
          <w:rFonts w:ascii="Tahoma" w:hAnsi="Tahoma" w:cs="Tahoma"/>
          <w:b/>
          <w:bCs/>
          <w:color w:val="FFA500"/>
        </w:rPr>
        <w:t> </w:t>
      </w:r>
      <w:r>
        <w:rPr>
          <w:rFonts w:ascii="Tahoma" w:hAnsi="Tahoma" w:cs="Tahoma"/>
          <w:b/>
          <w:bCs/>
          <w:color w:val="330099"/>
        </w:rPr>
        <w:br/>
      </w:r>
      <w:r>
        <w:rPr>
          <w:rFonts w:ascii="Tahoma" w:hAnsi="Tahoma" w:cs="Tahoma"/>
          <w:b/>
          <w:bCs/>
          <w:color w:val="330099"/>
        </w:rPr>
        <w:br/>
      </w:r>
      <w:r>
        <w:rPr>
          <w:rStyle w:val="Strong"/>
          <w:rFonts w:ascii="Tahoma" w:hAnsi="Tahoma" w:cs="Tahoma"/>
          <w:color w:val="330099"/>
          <w:rtl/>
        </w:rPr>
        <w:t>فى هذه الدورة يخرج الأورطى حاملاً المواد الغذائية المهضومة والممتصة منالبطين الأيسر للقلب ويوزعه على أنسجة الجسم ثم يعود الدم حاملاً ثانىأكسيد الكربون والمواد المصرفة من أنسجة الجسم بواسطة الوريدين الأجوفينالعلوى والسفلى إلى الأذين الأيمن للقلب . أى تتم هذه الدورة بين القلبوأنسجة الجسم بالعكس</w:t>
      </w:r>
      <w:r>
        <w:rPr>
          <w:rStyle w:val="Strong"/>
          <w:rFonts w:ascii="Tahoma" w:hAnsi="Tahoma" w:cs="Tahoma"/>
          <w:color w:val="330099"/>
        </w:rPr>
        <w:t xml:space="preserve"> .</w:t>
      </w:r>
      <w:r>
        <w:rPr>
          <w:rFonts w:ascii="Tahoma" w:hAnsi="Tahoma" w:cs="Tahoma"/>
          <w:b/>
          <w:bCs/>
          <w:color w:val="330099"/>
        </w:rPr>
        <w:br/>
      </w:r>
      <w:r>
        <w:rPr>
          <w:rFonts w:ascii="Tahoma" w:hAnsi="Tahoma" w:cs="Tahoma"/>
          <w:b/>
          <w:bCs/>
          <w:color w:val="330099"/>
        </w:rPr>
        <w:br/>
      </w:r>
      <w:r>
        <w:rPr>
          <w:rFonts w:ascii="Tahoma" w:hAnsi="Tahoma" w:cs="Tahoma"/>
          <w:b/>
          <w:bCs/>
          <w:color w:val="330099"/>
        </w:rPr>
        <w:br/>
      </w:r>
      <w:r>
        <w:rPr>
          <w:rFonts w:ascii="Tahoma" w:hAnsi="Tahoma" w:cs="Tahoma"/>
          <w:b/>
          <w:bCs/>
          <w:color w:val="330099"/>
        </w:rPr>
        <w:br/>
      </w:r>
      <w:r>
        <w:rPr>
          <w:rFonts w:ascii="Tahoma" w:hAnsi="Tahoma" w:cs="Tahoma"/>
          <w:b/>
          <w:bCs/>
          <w:color w:val="330099"/>
        </w:rPr>
        <w:br/>
      </w:r>
      <w:r>
        <w:rPr>
          <w:rStyle w:val="Strong"/>
          <w:rFonts w:ascii="Tahoma" w:hAnsi="Tahoma" w:cs="Tahoma"/>
          <w:color w:val="FFA500"/>
        </w:rPr>
        <w:t xml:space="preserve">2 - </w:t>
      </w:r>
      <w:r>
        <w:rPr>
          <w:rStyle w:val="Strong"/>
          <w:rFonts w:ascii="Tahoma" w:hAnsi="Tahoma" w:cs="Tahoma"/>
          <w:color w:val="FFA500"/>
          <w:rtl/>
        </w:rPr>
        <w:t>دورة دموية صغرى أو رئوية</w:t>
      </w:r>
      <w:r>
        <w:rPr>
          <w:rStyle w:val="Strong"/>
          <w:rFonts w:ascii="Tahoma" w:hAnsi="Tahoma" w:cs="Tahoma"/>
          <w:color w:val="FFA500"/>
        </w:rPr>
        <w:t xml:space="preserve"> Small Blood </w:t>
      </w:r>
      <w:proofErr w:type="gramStart"/>
      <w:r>
        <w:rPr>
          <w:rStyle w:val="Strong"/>
          <w:rFonts w:ascii="Tahoma" w:hAnsi="Tahoma" w:cs="Tahoma"/>
          <w:color w:val="FFA500"/>
        </w:rPr>
        <w:t>Circulation :</w:t>
      </w:r>
      <w:proofErr w:type="gramEnd"/>
      <w:r>
        <w:rPr>
          <w:rStyle w:val="apple-converted-space"/>
          <w:rFonts w:ascii="Tahoma" w:hAnsi="Tahoma" w:cs="Tahoma"/>
          <w:b/>
          <w:bCs/>
          <w:color w:val="FFA500"/>
        </w:rPr>
        <w:t> </w:t>
      </w:r>
      <w:r>
        <w:rPr>
          <w:rFonts w:ascii="Tahoma" w:hAnsi="Tahoma" w:cs="Tahoma"/>
          <w:b/>
          <w:bCs/>
          <w:color w:val="330099"/>
        </w:rPr>
        <w:br/>
      </w:r>
      <w:r>
        <w:rPr>
          <w:rFonts w:ascii="Tahoma" w:hAnsi="Tahoma" w:cs="Tahoma"/>
          <w:b/>
          <w:bCs/>
          <w:color w:val="330099"/>
        </w:rPr>
        <w:br/>
      </w:r>
      <w:r>
        <w:rPr>
          <w:rStyle w:val="Strong"/>
          <w:rFonts w:ascii="Tahoma" w:hAnsi="Tahoma" w:cs="Tahoma"/>
          <w:color w:val="330099"/>
          <w:rtl/>
        </w:rPr>
        <w:t>فى هذه الدورة يحمل الجذع الرئوى الدم غير المؤكسج من البطين الأيمنللقلب إلى الرئتين حيث يتخلص من ثانى أكسيد الكربون وبخار الماء . ثم يعودالدم المؤكسج من الرئتين بواسطة الأوردة الرئوية إلى الأذين الأيسر للقلب. أى أنها تتم بين القلب والرئتين وبالعكس</w:t>
      </w:r>
      <w:r>
        <w:rPr>
          <w:rStyle w:val="Strong"/>
          <w:rFonts w:ascii="Tahoma" w:hAnsi="Tahoma" w:cs="Tahoma"/>
          <w:color w:val="330099"/>
        </w:rPr>
        <w:t xml:space="preserve"> .</w:t>
      </w:r>
      <w:r>
        <w:rPr>
          <w:rFonts w:ascii="Tahoma" w:hAnsi="Tahoma" w:cs="Tahoma"/>
          <w:b/>
          <w:bCs/>
          <w:color w:val="330099"/>
        </w:rPr>
        <w:br/>
      </w:r>
      <w:r>
        <w:rPr>
          <w:rFonts w:ascii="Tahoma" w:hAnsi="Tahoma" w:cs="Tahoma"/>
          <w:b/>
          <w:bCs/>
          <w:color w:val="330099"/>
        </w:rPr>
        <w:br/>
      </w:r>
      <w:r>
        <w:rPr>
          <w:rStyle w:val="Strong"/>
          <w:rFonts w:ascii="Tahoma" w:hAnsi="Tahoma" w:cs="Tahoma"/>
          <w:color w:val="330099"/>
          <w:rtl/>
        </w:rPr>
        <w:t>الشرايين التى تخرج من قلبك هى أوسع الشرايين بينما أغلب الأوعية الدموية ضيقة جداً لدرجة أنه من الصعب رؤيتها</w:t>
      </w:r>
      <w:r>
        <w:rPr>
          <w:rStyle w:val="Strong"/>
          <w:rFonts w:ascii="Tahoma" w:hAnsi="Tahoma" w:cs="Tahoma"/>
          <w:color w:val="330099"/>
        </w:rPr>
        <w:t xml:space="preserve"> .</w:t>
      </w:r>
      <w:r>
        <w:rPr>
          <w:rFonts w:ascii="Tahoma" w:hAnsi="Tahoma" w:cs="Tahoma"/>
          <w:b/>
          <w:bCs/>
          <w:color w:val="330099"/>
        </w:rPr>
        <w:br/>
      </w:r>
      <w:r>
        <w:rPr>
          <w:rFonts w:ascii="Tahoma" w:hAnsi="Tahoma" w:cs="Tahoma"/>
          <w:b/>
          <w:bCs/>
          <w:color w:val="330099"/>
        </w:rPr>
        <w:br/>
      </w:r>
      <w:r>
        <w:rPr>
          <w:rFonts w:ascii="Tahoma" w:hAnsi="Tahoma" w:cs="Tahoma"/>
          <w:b/>
          <w:bCs/>
          <w:color w:val="330099"/>
        </w:rPr>
        <w:br/>
      </w:r>
      <w:r>
        <w:rPr>
          <w:rFonts w:ascii="Tahoma" w:hAnsi="Tahoma" w:cs="Tahoma"/>
          <w:b/>
          <w:bCs/>
          <w:color w:val="330099"/>
        </w:rPr>
        <w:br/>
      </w:r>
      <w:r>
        <w:rPr>
          <w:rFonts w:ascii="Tahoma" w:hAnsi="Tahoma" w:cs="Tahoma"/>
          <w:b/>
          <w:bCs/>
          <w:color w:val="330099"/>
        </w:rPr>
        <w:br/>
      </w:r>
      <w:r>
        <w:rPr>
          <w:rFonts w:ascii="Tahoma" w:hAnsi="Tahoma" w:cs="Tahoma"/>
          <w:b/>
          <w:bCs/>
          <w:noProof/>
          <w:color w:val="330099"/>
          <w:lang w:bidi="ar-SA"/>
        </w:rPr>
        <w:drawing>
          <wp:inline distT="0" distB="0" distL="0" distR="0">
            <wp:extent cx="2381250" cy="2876550"/>
            <wp:effectExtent l="19050" t="0" r="0" b="0"/>
            <wp:docPr id="1" name="Picture 1" descr="http://www.smsec.com/ar/encyc/humbody/images/8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msec.com/ar/encyc/humbody/images/8_5.gif"/>
                    <pic:cNvPicPr>
                      <a:picLocks noChangeAspect="1" noChangeArrowheads="1"/>
                    </pic:cNvPicPr>
                  </pic:nvPicPr>
                  <pic:blipFill>
                    <a:blip r:embed="rId4" cstate="print"/>
                    <a:srcRect/>
                    <a:stretch>
                      <a:fillRect/>
                    </a:stretch>
                  </pic:blipFill>
                  <pic:spPr bwMode="auto">
                    <a:xfrm>
                      <a:off x="0" y="0"/>
                      <a:ext cx="2381250" cy="2876550"/>
                    </a:xfrm>
                    <a:prstGeom prst="rect">
                      <a:avLst/>
                    </a:prstGeom>
                    <a:noFill/>
                    <a:ln w="9525">
                      <a:noFill/>
                      <a:miter lim="800000"/>
                      <a:headEnd/>
                      <a:tailEnd/>
                    </a:ln>
                  </pic:spPr>
                </pic:pic>
              </a:graphicData>
            </a:graphic>
          </wp:inline>
        </w:drawing>
      </w:r>
      <w:r>
        <w:rPr>
          <w:rStyle w:val="apple-converted-space"/>
          <w:rFonts w:ascii="Tahoma" w:hAnsi="Tahoma" w:cs="Tahoma"/>
          <w:b/>
          <w:bCs/>
          <w:color w:val="330099"/>
        </w:rPr>
        <w:t> </w:t>
      </w:r>
      <w:r>
        <w:rPr>
          <w:rFonts w:ascii="Tahoma" w:hAnsi="Tahoma" w:cs="Tahoma"/>
          <w:b/>
          <w:bCs/>
          <w:color w:val="330099"/>
        </w:rPr>
        <w:br/>
      </w:r>
      <w:r>
        <w:rPr>
          <w:rFonts w:ascii="Tahoma" w:hAnsi="Tahoma" w:cs="Tahoma"/>
          <w:b/>
          <w:bCs/>
          <w:color w:val="330099"/>
        </w:rPr>
        <w:br/>
      </w:r>
      <w:r>
        <w:rPr>
          <w:rStyle w:val="Strong"/>
          <w:rFonts w:ascii="Tahoma" w:hAnsi="Tahoma" w:cs="Tahoma"/>
          <w:color w:val="4169E1"/>
          <w:rtl/>
        </w:rPr>
        <w:t>وبذلك سنجد ملخص خطوات الدورة الدموية كالاتى</w:t>
      </w:r>
      <w:r>
        <w:rPr>
          <w:rStyle w:val="apple-converted-space"/>
          <w:rFonts w:ascii="Tahoma" w:hAnsi="Tahoma" w:cs="Tahoma"/>
          <w:b/>
          <w:bCs/>
          <w:color w:val="4169E1"/>
        </w:rPr>
        <w:t> </w:t>
      </w:r>
      <w:r>
        <w:rPr>
          <w:rFonts w:ascii="Tahoma" w:hAnsi="Tahoma" w:cs="Tahoma"/>
          <w:b/>
          <w:bCs/>
          <w:color w:val="4169E1"/>
        </w:rPr>
        <w:br/>
      </w:r>
      <w:r>
        <w:rPr>
          <w:rFonts w:ascii="Tahoma" w:hAnsi="Tahoma" w:cs="Tahoma"/>
          <w:b/>
          <w:bCs/>
          <w:color w:val="4169E1"/>
        </w:rPr>
        <w:br/>
      </w:r>
      <w:r w:rsidRPr="0090475E">
        <w:rPr>
          <w:rFonts w:ascii="Tahoma" w:hAnsi="Tahoma" w:cs="Tahoma"/>
          <w:b/>
          <w:bCs/>
          <w:color w:val="215868" w:themeColor="accent5" w:themeShade="80"/>
        </w:rPr>
        <w:lastRenderedPageBreak/>
        <w:br/>
      </w:r>
      <w:r w:rsidRPr="0090475E">
        <w:rPr>
          <w:rStyle w:val="Strong"/>
          <w:rFonts w:ascii="Tahoma" w:hAnsi="Tahoma" w:cs="Tahoma"/>
          <w:color w:val="0070C0"/>
          <w:rtl/>
        </w:rPr>
        <w:t>الدورة الدموية</w:t>
      </w:r>
    </w:p>
    <w:p w:rsidR="0090475E" w:rsidRDefault="0090475E" w:rsidP="0090475E">
      <w:pPr>
        <w:jc w:val="center"/>
        <w:rPr>
          <w:rStyle w:val="Strong"/>
          <w:rFonts w:ascii="Tahoma" w:hAnsi="Tahoma" w:cs="Tahoma"/>
          <w:color w:val="215868" w:themeColor="accent5" w:themeShade="80"/>
        </w:rPr>
      </w:pPr>
    </w:p>
    <w:p w:rsidR="0090475E" w:rsidRDefault="0090475E" w:rsidP="0090475E">
      <w:pPr>
        <w:jc w:val="center"/>
        <w:rPr>
          <w:rFonts w:ascii="Tahoma" w:hAnsi="Tahoma" w:cs="Tahoma"/>
          <w:b/>
          <w:bCs/>
          <w:color w:val="330099"/>
        </w:rPr>
      </w:pPr>
      <w:r w:rsidRPr="0090475E">
        <w:rPr>
          <w:rStyle w:val="apple-converted-space"/>
          <w:rFonts w:ascii="Tahoma" w:hAnsi="Tahoma" w:cs="Tahoma"/>
          <w:b/>
          <w:bCs/>
          <w:color w:val="215868" w:themeColor="accent5" w:themeShade="80"/>
        </w:rPr>
        <w:t> </w:t>
      </w:r>
      <w:r w:rsidRPr="0090475E">
        <w:rPr>
          <w:rFonts w:ascii="Tahoma" w:hAnsi="Tahoma" w:cs="Tahoma"/>
          <w:b/>
          <w:bCs/>
          <w:color w:val="215868" w:themeColor="accent5" w:themeShade="80"/>
        </w:rPr>
        <w:br/>
      </w:r>
      <w:r w:rsidRPr="0090475E">
        <w:rPr>
          <w:rStyle w:val="Strong"/>
          <w:rFonts w:ascii="Tahoma" w:hAnsi="Tahoma" w:cs="Tahoma"/>
          <w:color w:val="E36C0A" w:themeColor="accent6" w:themeShade="BF"/>
          <w:rtl/>
        </w:rPr>
        <w:t>الدورة الرئوية (الصغرى</w:t>
      </w:r>
      <w:r w:rsidRPr="0090475E">
        <w:rPr>
          <w:rStyle w:val="Strong"/>
          <w:rFonts w:ascii="Tahoma" w:hAnsi="Tahoma" w:cs="Tahoma"/>
          <w:color w:val="E36C0A" w:themeColor="accent6" w:themeShade="BF"/>
        </w:rPr>
        <w:t>):</w:t>
      </w:r>
      <w:r w:rsidRPr="0090475E">
        <w:rPr>
          <w:rStyle w:val="apple-converted-space"/>
          <w:rFonts w:ascii="Tahoma" w:hAnsi="Tahoma" w:cs="Tahoma"/>
          <w:b/>
          <w:bCs/>
          <w:color w:val="215868" w:themeColor="accent5" w:themeShade="80"/>
        </w:rPr>
        <w:t> </w:t>
      </w:r>
      <w:r w:rsidRPr="0090475E">
        <w:rPr>
          <w:rFonts w:ascii="Tahoma" w:hAnsi="Tahoma" w:cs="Tahoma"/>
          <w:b/>
          <w:bCs/>
          <w:color w:val="215868" w:themeColor="accent5" w:themeShade="80"/>
        </w:rPr>
        <w:br/>
      </w:r>
      <w:r w:rsidRPr="0090475E">
        <w:rPr>
          <w:rFonts w:ascii="Tahoma" w:hAnsi="Tahoma" w:cs="Tahoma"/>
          <w:b/>
          <w:bCs/>
          <w:color w:val="215868" w:themeColor="accent5" w:themeShade="80"/>
        </w:rPr>
        <w:br/>
      </w:r>
      <w:r w:rsidRPr="0090475E">
        <w:rPr>
          <w:rStyle w:val="Strong"/>
          <w:rFonts w:ascii="Tahoma" w:hAnsi="Tahoma" w:cs="Tahoma"/>
          <w:color w:val="215868" w:themeColor="accent5" w:themeShade="80"/>
        </w:rPr>
        <w:t xml:space="preserve">- </w:t>
      </w:r>
      <w:r w:rsidRPr="0090475E">
        <w:rPr>
          <w:rStyle w:val="Strong"/>
          <w:rFonts w:ascii="Tahoma" w:hAnsi="Tahoma" w:cs="Tahoma"/>
          <w:color w:val="215868" w:themeColor="accent5" w:themeShade="80"/>
          <w:rtl/>
        </w:rPr>
        <w:t>تبدأ من البطين الأيمن وتنتهي في الأدين نالأيسر</w:t>
      </w:r>
      <w:r w:rsidRPr="0090475E">
        <w:rPr>
          <w:rStyle w:val="Strong"/>
          <w:rFonts w:ascii="Tahoma" w:hAnsi="Tahoma" w:cs="Tahoma"/>
          <w:color w:val="215868" w:themeColor="accent5" w:themeShade="80"/>
        </w:rPr>
        <w:t>.</w:t>
      </w:r>
      <w:r w:rsidRPr="0090475E">
        <w:rPr>
          <w:rFonts w:ascii="Tahoma" w:hAnsi="Tahoma" w:cs="Tahoma"/>
          <w:b/>
          <w:bCs/>
          <w:color w:val="215868" w:themeColor="accent5" w:themeShade="80"/>
        </w:rPr>
        <w:br/>
      </w:r>
      <w:r w:rsidRPr="0090475E">
        <w:rPr>
          <w:rFonts w:ascii="Tahoma" w:hAnsi="Tahoma" w:cs="Tahoma"/>
          <w:b/>
          <w:bCs/>
          <w:color w:val="215868" w:themeColor="accent5" w:themeShade="80"/>
        </w:rPr>
        <w:br/>
      </w:r>
      <w:proofErr w:type="gramStart"/>
      <w:r w:rsidRPr="0090475E">
        <w:rPr>
          <w:rStyle w:val="Strong"/>
          <w:rFonts w:ascii="Tahoma" w:hAnsi="Tahoma" w:cs="Tahoma"/>
          <w:color w:val="215868" w:themeColor="accent5" w:themeShade="80"/>
        </w:rPr>
        <w:t xml:space="preserve">- </w:t>
      </w:r>
      <w:r w:rsidRPr="0090475E">
        <w:rPr>
          <w:rStyle w:val="Strong"/>
          <w:rFonts w:ascii="Tahoma" w:hAnsi="Tahoma" w:cs="Tahoma"/>
          <w:color w:val="215868" w:themeColor="accent5" w:themeShade="80"/>
          <w:rtl/>
        </w:rPr>
        <w:t>ينقبض البطين الأيمن فيندفع الدم غير المؤكسج (لون الدم قاتم) في الشريان الرئوي</w:t>
      </w:r>
      <w:r w:rsidRPr="0090475E">
        <w:rPr>
          <w:rStyle w:val="Strong"/>
          <w:rFonts w:ascii="Tahoma" w:hAnsi="Tahoma" w:cs="Tahoma"/>
          <w:color w:val="215868" w:themeColor="accent5" w:themeShade="80"/>
        </w:rPr>
        <w:t>).</w:t>
      </w:r>
      <w:proofErr w:type="gramEnd"/>
      <w:r w:rsidRPr="0090475E">
        <w:rPr>
          <w:rFonts w:ascii="Tahoma" w:hAnsi="Tahoma" w:cs="Tahoma"/>
          <w:b/>
          <w:bCs/>
          <w:color w:val="215868" w:themeColor="accent5" w:themeShade="80"/>
        </w:rPr>
        <w:br/>
      </w:r>
      <w:r w:rsidRPr="0090475E">
        <w:rPr>
          <w:rFonts w:ascii="Tahoma" w:hAnsi="Tahoma" w:cs="Tahoma"/>
          <w:b/>
          <w:bCs/>
          <w:color w:val="215868" w:themeColor="accent5" w:themeShade="80"/>
        </w:rPr>
        <w:br/>
      </w:r>
      <w:proofErr w:type="gramStart"/>
      <w:r w:rsidRPr="0090475E">
        <w:rPr>
          <w:rStyle w:val="Strong"/>
          <w:rFonts w:ascii="Tahoma" w:hAnsi="Tahoma" w:cs="Tahoma"/>
          <w:color w:val="215868" w:themeColor="accent5" w:themeShade="80"/>
        </w:rPr>
        <w:t xml:space="preserve">- </w:t>
      </w:r>
      <w:r w:rsidRPr="0090475E">
        <w:rPr>
          <w:rStyle w:val="Strong"/>
          <w:rFonts w:ascii="Tahoma" w:hAnsi="Tahoma" w:cs="Tahoma"/>
          <w:color w:val="215868" w:themeColor="accent5" w:themeShade="80"/>
          <w:rtl/>
        </w:rPr>
        <w:t>يتفرع الشريان الرئوي إلي فرعين يدخل كل منهما إلى رئة</w:t>
      </w:r>
      <w:r w:rsidRPr="0090475E">
        <w:rPr>
          <w:rStyle w:val="Strong"/>
          <w:rFonts w:ascii="Tahoma" w:hAnsi="Tahoma" w:cs="Tahoma"/>
          <w:color w:val="215868" w:themeColor="accent5" w:themeShade="80"/>
        </w:rPr>
        <w:t>.</w:t>
      </w:r>
      <w:proofErr w:type="gramEnd"/>
      <w:r w:rsidRPr="0090475E">
        <w:rPr>
          <w:rFonts w:ascii="Tahoma" w:hAnsi="Tahoma" w:cs="Tahoma"/>
          <w:b/>
          <w:bCs/>
          <w:color w:val="215868" w:themeColor="accent5" w:themeShade="80"/>
        </w:rPr>
        <w:br/>
      </w:r>
      <w:r w:rsidRPr="0090475E">
        <w:rPr>
          <w:rFonts w:ascii="Tahoma" w:hAnsi="Tahoma" w:cs="Tahoma"/>
          <w:b/>
          <w:bCs/>
          <w:color w:val="215868" w:themeColor="accent5" w:themeShade="80"/>
        </w:rPr>
        <w:br/>
      </w:r>
      <w:r w:rsidRPr="0090475E">
        <w:rPr>
          <w:rStyle w:val="Strong"/>
          <w:rFonts w:ascii="Tahoma" w:hAnsi="Tahoma" w:cs="Tahoma"/>
          <w:color w:val="215868" w:themeColor="accent5" w:themeShade="80"/>
        </w:rPr>
        <w:t xml:space="preserve">- </w:t>
      </w:r>
      <w:r w:rsidRPr="0090475E">
        <w:rPr>
          <w:rStyle w:val="Strong"/>
          <w:rFonts w:ascii="Tahoma" w:hAnsi="Tahoma" w:cs="Tahoma"/>
          <w:color w:val="215868" w:themeColor="accent5" w:themeShade="80"/>
          <w:rtl/>
        </w:rPr>
        <w:t xml:space="preserve">يحدث تبادل غازات بين الدم والحويصلات الهوائية (يترك الدم </w:t>
      </w:r>
      <w:proofErr w:type="gramStart"/>
      <w:r w:rsidRPr="0090475E">
        <w:rPr>
          <w:rStyle w:val="Strong"/>
          <w:rFonts w:ascii="Tahoma" w:hAnsi="Tahoma" w:cs="Tahoma"/>
          <w:color w:val="215868" w:themeColor="accent5" w:themeShade="80"/>
          <w:rtl/>
        </w:rPr>
        <w:t>ويتحمل ب</w:t>
      </w:r>
      <w:r w:rsidRPr="0090475E">
        <w:rPr>
          <w:rStyle w:val="Strong"/>
          <w:rFonts w:ascii="Tahoma" w:hAnsi="Tahoma" w:cs="Tahoma"/>
          <w:color w:val="215868" w:themeColor="accent5" w:themeShade="80"/>
        </w:rPr>
        <w:t xml:space="preserve"> )</w:t>
      </w:r>
      <w:proofErr w:type="gramEnd"/>
      <w:r w:rsidRPr="0090475E">
        <w:rPr>
          <w:rFonts w:ascii="Tahoma" w:hAnsi="Tahoma" w:cs="Tahoma"/>
          <w:b/>
          <w:bCs/>
          <w:color w:val="215868" w:themeColor="accent5" w:themeShade="80"/>
        </w:rPr>
        <w:br/>
      </w:r>
      <w:r w:rsidRPr="0090475E">
        <w:rPr>
          <w:rFonts w:ascii="Tahoma" w:hAnsi="Tahoma" w:cs="Tahoma"/>
          <w:b/>
          <w:bCs/>
          <w:color w:val="215868" w:themeColor="accent5" w:themeShade="80"/>
        </w:rPr>
        <w:br/>
      </w:r>
      <w:r w:rsidRPr="0090475E">
        <w:rPr>
          <w:rStyle w:val="Strong"/>
          <w:rFonts w:ascii="Tahoma" w:hAnsi="Tahoma" w:cs="Tahoma"/>
          <w:color w:val="215868" w:themeColor="accent5" w:themeShade="80"/>
        </w:rPr>
        <w:t xml:space="preserve">- </w:t>
      </w:r>
      <w:r w:rsidRPr="0090475E">
        <w:rPr>
          <w:rStyle w:val="Strong"/>
          <w:rFonts w:ascii="Tahoma" w:hAnsi="Tahoma" w:cs="Tahoma"/>
          <w:color w:val="215868" w:themeColor="accent5" w:themeShade="80"/>
          <w:rtl/>
        </w:rPr>
        <w:t>يعود الدم المؤكسج من الئتين إلى الأذين الأيسر عن طريق الأوردة الرئوية الأربعة</w:t>
      </w:r>
      <w:r w:rsidRPr="0090475E">
        <w:rPr>
          <w:rStyle w:val="Strong"/>
          <w:rFonts w:ascii="Tahoma" w:hAnsi="Tahoma" w:cs="Tahoma"/>
          <w:color w:val="215868" w:themeColor="accent5" w:themeShade="80"/>
        </w:rPr>
        <w:t>.</w:t>
      </w:r>
      <w:r w:rsidRPr="0090475E">
        <w:rPr>
          <w:rFonts w:ascii="Tahoma" w:hAnsi="Tahoma" w:cs="Tahoma"/>
          <w:b/>
          <w:bCs/>
          <w:color w:val="215868" w:themeColor="accent5" w:themeShade="80"/>
        </w:rPr>
        <w:br/>
      </w:r>
      <w:r w:rsidRPr="0090475E">
        <w:rPr>
          <w:rFonts w:ascii="Tahoma" w:hAnsi="Tahoma" w:cs="Tahoma"/>
          <w:b/>
          <w:bCs/>
          <w:color w:val="215868" w:themeColor="accent5" w:themeShade="80"/>
        </w:rPr>
        <w:br/>
      </w:r>
      <w:proofErr w:type="gramStart"/>
      <w:r w:rsidRPr="0090475E">
        <w:rPr>
          <w:rStyle w:val="Strong"/>
          <w:rFonts w:ascii="Tahoma" w:hAnsi="Tahoma" w:cs="Tahoma"/>
          <w:color w:val="215868" w:themeColor="accent5" w:themeShade="80"/>
        </w:rPr>
        <w:t xml:space="preserve">- </w:t>
      </w:r>
      <w:r w:rsidRPr="0090475E">
        <w:rPr>
          <w:rStyle w:val="Strong"/>
          <w:rFonts w:ascii="Tahoma" w:hAnsi="Tahoma" w:cs="Tahoma"/>
          <w:color w:val="215868" w:themeColor="accent5" w:themeShade="80"/>
          <w:rtl/>
        </w:rPr>
        <w:t>ينقبض الأذين الأيسر فيندفع الدم المؤكسج إلى البطين الأيسر</w:t>
      </w:r>
      <w:r w:rsidRPr="0090475E">
        <w:rPr>
          <w:rStyle w:val="Strong"/>
          <w:rFonts w:ascii="Tahoma" w:hAnsi="Tahoma" w:cs="Tahoma"/>
          <w:color w:val="215868" w:themeColor="accent5" w:themeShade="80"/>
        </w:rPr>
        <w:t>.</w:t>
      </w:r>
      <w:proofErr w:type="gramEnd"/>
      <w:r w:rsidRPr="0090475E">
        <w:rPr>
          <w:rFonts w:ascii="Tahoma" w:hAnsi="Tahoma" w:cs="Tahoma"/>
          <w:b/>
          <w:bCs/>
          <w:color w:val="215868" w:themeColor="accent5" w:themeShade="80"/>
        </w:rPr>
        <w:br/>
      </w:r>
    </w:p>
    <w:p w:rsidR="0090475E" w:rsidRDefault="0090475E" w:rsidP="0090475E">
      <w:pPr>
        <w:jc w:val="center"/>
        <w:rPr>
          <w:rFonts w:ascii="Tahoma" w:hAnsi="Tahoma" w:cs="Tahoma"/>
          <w:b/>
          <w:bCs/>
          <w:color w:val="330099"/>
        </w:rPr>
      </w:pPr>
    </w:p>
    <w:p w:rsidR="0090475E" w:rsidRDefault="0090475E" w:rsidP="0090475E">
      <w:pPr>
        <w:jc w:val="center"/>
        <w:rPr>
          <w:rFonts w:ascii="Tahoma" w:hAnsi="Tahoma" w:cs="Tahoma"/>
          <w:b/>
          <w:bCs/>
          <w:color w:val="330099"/>
        </w:rPr>
      </w:pPr>
    </w:p>
    <w:p w:rsidR="0090475E" w:rsidRDefault="0090475E" w:rsidP="0090475E">
      <w:pPr>
        <w:jc w:val="center"/>
        <w:rPr>
          <w:rFonts w:ascii="Tahoma" w:hAnsi="Tahoma" w:cs="Tahoma"/>
          <w:b/>
          <w:bCs/>
          <w:color w:val="330099"/>
        </w:rPr>
      </w:pPr>
    </w:p>
    <w:p w:rsidR="0090475E" w:rsidRDefault="0090475E" w:rsidP="0090475E">
      <w:pPr>
        <w:jc w:val="center"/>
        <w:rPr>
          <w:rFonts w:ascii="Tahoma" w:hAnsi="Tahoma" w:cs="Tahoma"/>
          <w:b/>
          <w:bCs/>
          <w:color w:val="330099"/>
        </w:rPr>
      </w:pPr>
    </w:p>
    <w:p w:rsidR="004444A4" w:rsidRPr="0090475E" w:rsidRDefault="0090475E" w:rsidP="0090475E">
      <w:pPr>
        <w:jc w:val="center"/>
        <w:rPr>
          <w:rFonts w:ascii="Tahoma" w:hAnsi="Tahoma" w:cs="Tahoma"/>
          <w:b/>
          <w:bCs/>
          <w:color w:val="215868" w:themeColor="accent5" w:themeShade="80"/>
        </w:rPr>
      </w:pPr>
      <w:r>
        <w:rPr>
          <w:rFonts w:ascii="Tahoma" w:hAnsi="Tahoma" w:cs="Tahoma"/>
          <w:b/>
          <w:bCs/>
          <w:color w:val="330099"/>
        </w:rPr>
        <w:br/>
      </w:r>
      <w:r w:rsidRPr="0090475E">
        <w:rPr>
          <w:rStyle w:val="Strong"/>
          <w:rFonts w:ascii="Tahoma" w:hAnsi="Tahoma" w:cs="Tahoma"/>
          <w:color w:val="E36C0A" w:themeColor="accent6" w:themeShade="BF"/>
          <w:rtl/>
        </w:rPr>
        <w:t>الدورة الجهازية (الجسمية الصغرى</w:t>
      </w:r>
      <w:r w:rsidRPr="0090475E">
        <w:rPr>
          <w:rStyle w:val="Strong"/>
          <w:rFonts w:ascii="Tahoma" w:hAnsi="Tahoma" w:cs="Tahoma"/>
          <w:color w:val="E36C0A" w:themeColor="accent6" w:themeShade="BF"/>
        </w:rPr>
        <w:t>)</w:t>
      </w:r>
      <w:r w:rsidRPr="0090475E">
        <w:rPr>
          <w:rStyle w:val="apple-converted-space"/>
          <w:rFonts w:ascii="Tahoma" w:hAnsi="Tahoma" w:cs="Tahoma"/>
          <w:b/>
          <w:bCs/>
          <w:color w:val="FFC000"/>
        </w:rPr>
        <w:t> </w:t>
      </w:r>
      <w:r w:rsidRPr="0090475E">
        <w:rPr>
          <w:rFonts w:ascii="Tahoma" w:hAnsi="Tahoma" w:cs="Tahoma"/>
          <w:b/>
          <w:bCs/>
          <w:color w:val="FFC000"/>
        </w:rPr>
        <w:br/>
      </w:r>
      <w:r w:rsidRPr="0090475E">
        <w:rPr>
          <w:rFonts w:ascii="Tahoma" w:hAnsi="Tahoma" w:cs="Tahoma"/>
          <w:b/>
          <w:bCs/>
          <w:color w:val="984806" w:themeColor="accent6" w:themeShade="80"/>
        </w:rPr>
        <w:br/>
      </w:r>
      <w:r w:rsidRPr="0090475E">
        <w:rPr>
          <w:rStyle w:val="Strong"/>
          <w:rFonts w:ascii="Tahoma" w:hAnsi="Tahoma" w:cs="Tahoma"/>
          <w:color w:val="984806" w:themeColor="accent6" w:themeShade="80"/>
        </w:rPr>
        <w:t xml:space="preserve">- </w:t>
      </w:r>
      <w:r w:rsidRPr="0090475E">
        <w:rPr>
          <w:rStyle w:val="Strong"/>
          <w:rFonts w:ascii="Tahoma" w:hAnsi="Tahoma" w:cs="Tahoma"/>
          <w:color w:val="984806" w:themeColor="accent6" w:themeShade="80"/>
          <w:rtl/>
        </w:rPr>
        <w:t>تبدأ من البطين الأيسر وتنتهي في الأذين الأيمن</w:t>
      </w:r>
      <w:r w:rsidRPr="0090475E">
        <w:rPr>
          <w:rStyle w:val="Strong"/>
          <w:rFonts w:ascii="Tahoma" w:hAnsi="Tahoma" w:cs="Tahoma"/>
          <w:color w:val="984806" w:themeColor="accent6" w:themeShade="80"/>
        </w:rPr>
        <w:t>.</w:t>
      </w:r>
      <w:r w:rsidRPr="0090475E">
        <w:rPr>
          <w:rFonts w:ascii="Tahoma" w:hAnsi="Tahoma" w:cs="Tahoma"/>
          <w:b/>
          <w:bCs/>
          <w:color w:val="984806" w:themeColor="accent6" w:themeShade="80"/>
        </w:rPr>
        <w:br/>
      </w:r>
      <w:proofErr w:type="gramStart"/>
      <w:r w:rsidRPr="0090475E">
        <w:rPr>
          <w:rStyle w:val="Strong"/>
          <w:rFonts w:ascii="Tahoma" w:hAnsi="Tahoma" w:cs="Tahoma"/>
          <w:color w:val="984806" w:themeColor="accent6" w:themeShade="80"/>
        </w:rPr>
        <w:t xml:space="preserve">- </w:t>
      </w:r>
      <w:r w:rsidRPr="0090475E">
        <w:rPr>
          <w:rStyle w:val="Strong"/>
          <w:rFonts w:ascii="Tahoma" w:hAnsi="Tahoma" w:cs="Tahoma"/>
          <w:color w:val="984806" w:themeColor="accent6" w:themeShade="80"/>
          <w:rtl/>
        </w:rPr>
        <w:t>ينقبض البطين الأيسر فيندفع الدم المؤكسج (لون</w:t>
      </w:r>
      <w:r w:rsidRPr="0090475E">
        <w:rPr>
          <w:rStyle w:val="apple-converted-space"/>
          <w:rFonts w:ascii="Tahoma" w:hAnsi="Tahoma" w:cs="Tahoma"/>
          <w:b/>
          <w:bCs/>
          <w:color w:val="984806" w:themeColor="accent6" w:themeShade="80"/>
        </w:rPr>
        <w:t> </w:t>
      </w:r>
      <w:r w:rsidRPr="0090475E">
        <w:rPr>
          <w:rFonts w:ascii="Tahoma" w:hAnsi="Tahoma" w:cs="Tahoma"/>
          <w:b/>
          <w:bCs/>
          <w:color w:val="984806" w:themeColor="accent6" w:themeShade="80"/>
        </w:rPr>
        <w:br/>
      </w:r>
      <w:r w:rsidRPr="0090475E">
        <w:rPr>
          <w:rStyle w:val="Strong"/>
          <w:rFonts w:ascii="Tahoma" w:hAnsi="Tahoma" w:cs="Tahoma"/>
          <w:color w:val="984806" w:themeColor="accent6" w:themeShade="80"/>
          <w:rtl/>
        </w:rPr>
        <w:t>الدم فاتح) في الأورطي</w:t>
      </w:r>
      <w:r w:rsidRPr="0090475E">
        <w:rPr>
          <w:rStyle w:val="Strong"/>
          <w:rFonts w:ascii="Tahoma" w:hAnsi="Tahoma" w:cs="Tahoma"/>
          <w:color w:val="984806" w:themeColor="accent6" w:themeShade="80"/>
        </w:rPr>
        <w:t>.</w:t>
      </w:r>
      <w:proofErr w:type="gramEnd"/>
      <w:r w:rsidRPr="0090475E">
        <w:rPr>
          <w:rFonts w:ascii="Tahoma" w:hAnsi="Tahoma" w:cs="Tahoma"/>
          <w:b/>
          <w:bCs/>
          <w:color w:val="984806" w:themeColor="accent6" w:themeShade="80"/>
        </w:rPr>
        <w:br/>
      </w:r>
      <w:r w:rsidRPr="0090475E">
        <w:rPr>
          <w:rFonts w:ascii="Tahoma" w:hAnsi="Tahoma" w:cs="Tahoma"/>
          <w:b/>
          <w:bCs/>
          <w:color w:val="984806" w:themeColor="accent6" w:themeShade="80"/>
        </w:rPr>
        <w:br/>
      </w:r>
      <w:proofErr w:type="gramStart"/>
      <w:r w:rsidRPr="0090475E">
        <w:rPr>
          <w:rStyle w:val="Strong"/>
          <w:rFonts w:ascii="Tahoma" w:hAnsi="Tahoma" w:cs="Tahoma"/>
          <w:color w:val="984806" w:themeColor="accent6" w:themeShade="80"/>
        </w:rPr>
        <w:t xml:space="preserve">- </w:t>
      </w:r>
      <w:r w:rsidRPr="0090475E">
        <w:rPr>
          <w:rStyle w:val="Strong"/>
          <w:rFonts w:ascii="Tahoma" w:hAnsi="Tahoma" w:cs="Tahoma"/>
          <w:color w:val="984806" w:themeColor="accent6" w:themeShade="80"/>
          <w:rtl/>
        </w:rPr>
        <w:t>يتفرع الأورطي إلى عدة شرايين يتجه بعضها إلى الجزء العلوي من الجسم ويتجه بعضها إلىالجزء السفلي من الجسم</w:t>
      </w:r>
      <w:r w:rsidRPr="0090475E">
        <w:rPr>
          <w:rStyle w:val="Strong"/>
          <w:rFonts w:ascii="Tahoma" w:hAnsi="Tahoma" w:cs="Tahoma"/>
          <w:color w:val="984806" w:themeColor="accent6" w:themeShade="80"/>
        </w:rPr>
        <w:t>.</w:t>
      </w:r>
      <w:proofErr w:type="gramEnd"/>
      <w:r w:rsidRPr="0090475E">
        <w:rPr>
          <w:rFonts w:ascii="Tahoma" w:hAnsi="Tahoma" w:cs="Tahoma"/>
          <w:b/>
          <w:bCs/>
          <w:color w:val="984806" w:themeColor="accent6" w:themeShade="80"/>
        </w:rPr>
        <w:br/>
      </w:r>
      <w:r w:rsidRPr="0090475E">
        <w:rPr>
          <w:rFonts w:ascii="Tahoma" w:hAnsi="Tahoma" w:cs="Tahoma"/>
          <w:b/>
          <w:bCs/>
          <w:color w:val="984806" w:themeColor="accent6" w:themeShade="80"/>
        </w:rPr>
        <w:br/>
      </w:r>
      <w:r w:rsidRPr="0090475E">
        <w:rPr>
          <w:rFonts w:ascii="Tahoma" w:hAnsi="Tahoma" w:cs="Tahoma"/>
          <w:b/>
          <w:bCs/>
          <w:color w:val="984806" w:themeColor="accent6" w:themeShade="80"/>
        </w:rPr>
        <w:br/>
      </w:r>
      <w:proofErr w:type="gramStart"/>
      <w:r w:rsidRPr="0090475E">
        <w:rPr>
          <w:rStyle w:val="Strong"/>
          <w:rFonts w:ascii="Tahoma" w:hAnsi="Tahoma" w:cs="Tahoma"/>
          <w:color w:val="984806" w:themeColor="accent6" w:themeShade="80"/>
        </w:rPr>
        <w:t xml:space="preserve">- </w:t>
      </w:r>
      <w:r w:rsidRPr="0090475E">
        <w:rPr>
          <w:rStyle w:val="Strong"/>
          <w:rFonts w:ascii="Tahoma" w:hAnsi="Tahoma" w:cs="Tahoma"/>
          <w:color w:val="984806" w:themeColor="accent6" w:themeShade="80"/>
          <w:rtl/>
        </w:rPr>
        <w:t>يحدث تبادل غازات بين الدم وخلايا الجسم (يترك الدم والغذاء ويتحمل ب الناتج من أكسدة السكر والدهن في عمليات الهدم</w:t>
      </w:r>
      <w:r w:rsidRPr="0090475E">
        <w:rPr>
          <w:rStyle w:val="Strong"/>
          <w:rFonts w:ascii="Tahoma" w:hAnsi="Tahoma" w:cs="Tahoma"/>
          <w:color w:val="984806" w:themeColor="accent6" w:themeShade="80"/>
        </w:rPr>
        <w:t>).</w:t>
      </w:r>
      <w:proofErr w:type="gramEnd"/>
      <w:r w:rsidRPr="0090475E">
        <w:rPr>
          <w:rFonts w:ascii="Tahoma" w:hAnsi="Tahoma" w:cs="Tahoma"/>
          <w:b/>
          <w:bCs/>
          <w:color w:val="984806" w:themeColor="accent6" w:themeShade="80"/>
        </w:rPr>
        <w:br/>
      </w:r>
      <w:r w:rsidRPr="0090475E">
        <w:rPr>
          <w:rFonts w:ascii="Tahoma" w:hAnsi="Tahoma" w:cs="Tahoma"/>
          <w:b/>
          <w:bCs/>
          <w:color w:val="984806" w:themeColor="accent6" w:themeShade="80"/>
        </w:rPr>
        <w:br/>
      </w:r>
      <w:proofErr w:type="gramStart"/>
      <w:r w:rsidRPr="0090475E">
        <w:rPr>
          <w:rStyle w:val="Strong"/>
          <w:rFonts w:ascii="Tahoma" w:hAnsi="Tahoma" w:cs="Tahoma"/>
          <w:color w:val="984806" w:themeColor="accent6" w:themeShade="80"/>
        </w:rPr>
        <w:t xml:space="preserve">- </w:t>
      </w:r>
      <w:r w:rsidRPr="0090475E">
        <w:rPr>
          <w:rStyle w:val="Strong"/>
          <w:rFonts w:ascii="Tahoma" w:hAnsi="Tahoma" w:cs="Tahoma"/>
          <w:color w:val="984806" w:themeColor="accent6" w:themeShade="80"/>
          <w:rtl/>
        </w:rPr>
        <w:t>يعود الدم غير المؤكسج من الخلايا إلى الأذين الأيمن عن طريق الوريدان الأجوفان العلوي والسفلي</w:t>
      </w:r>
      <w:r w:rsidRPr="0090475E">
        <w:rPr>
          <w:rStyle w:val="Strong"/>
          <w:rFonts w:ascii="Tahoma" w:hAnsi="Tahoma" w:cs="Tahoma"/>
          <w:color w:val="984806" w:themeColor="accent6" w:themeShade="80"/>
        </w:rPr>
        <w:t>.</w:t>
      </w:r>
      <w:proofErr w:type="gramEnd"/>
      <w:r w:rsidRPr="0090475E">
        <w:rPr>
          <w:rFonts w:ascii="Tahoma" w:hAnsi="Tahoma" w:cs="Tahoma"/>
          <w:b/>
          <w:bCs/>
          <w:color w:val="984806" w:themeColor="accent6" w:themeShade="80"/>
        </w:rPr>
        <w:br/>
      </w:r>
      <w:r w:rsidRPr="0090475E">
        <w:rPr>
          <w:rFonts w:ascii="Tahoma" w:hAnsi="Tahoma" w:cs="Tahoma"/>
          <w:b/>
          <w:bCs/>
          <w:color w:val="984806" w:themeColor="accent6" w:themeShade="80"/>
        </w:rPr>
        <w:br/>
      </w:r>
      <w:proofErr w:type="gramStart"/>
      <w:r w:rsidRPr="0090475E">
        <w:rPr>
          <w:rStyle w:val="Strong"/>
          <w:rFonts w:ascii="Tahoma" w:hAnsi="Tahoma" w:cs="Tahoma"/>
          <w:color w:val="984806" w:themeColor="accent6" w:themeShade="80"/>
        </w:rPr>
        <w:t xml:space="preserve">- </w:t>
      </w:r>
      <w:r w:rsidRPr="0090475E">
        <w:rPr>
          <w:rStyle w:val="Strong"/>
          <w:rFonts w:ascii="Tahoma" w:hAnsi="Tahoma" w:cs="Tahoma"/>
          <w:color w:val="984806" w:themeColor="accent6" w:themeShade="80"/>
          <w:rtl/>
        </w:rPr>
        <w:t>ينقبض الأذين الأيمن فيندفع الدم غير المؤكسج إلى البطين الأيمن</w:t>
      </w:r>
      <w:r w:rsidRPr="0090475E">
        <w:rPr>
          <w:rStyle w:val="Strong"/>
          <w:rFonts w:ascii="Tahoma" w:hAnsi="Tahoma" w:cs="Tahoma"/>
          <w:color w:val="984806" w:themeColor="accent6" w:themeShade="80"/>
        </w:rPr>
        <w:t>.</w:t>
      </w:r>
      <w:proofErr w:type="gramEnd"/>
    </w:p>
    <w:p w:rsidR="0090475E" w:rsidRDefault="0090475E">
      <w:pPr>
        <w:jc w:val="center"/>
      </w:pPr>
    </w:p>
    <w:sectPr w:rsidR="0090475E" w:rsidSect="004444A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compat/>
  <w:rsids>
    <w:rsidRoot w:val="0090475E"/>
    <w:rsid w:val="004444A4"/>
    <w:rsid w:val="0090475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4A4"/>
    <w:rPr>
      <w:sz w:val="24"/>
      <w:szCs w:val="24"/>
      <w:lang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0475E"/>
    <w:rPr>
      <w:b/>
      <w:bCs/>
    </w:rPr>
  </w:style>
  <w:style w:type="character" w:customStyle="1" w:styleId="apple-converted-space">
    <w:name w:val="apple-converted-space"/>
    <w:basedOn w:val="DefaultParagraphFont"/>
    <w:rsid w:val="0090475E"/>
  </w:style>
  <w:style w:type="paragraph" w:styleId="BalloonText">
    <w:name w:val="Balloon Text"/>
    <w:basedOn w:val="Normal"/>
    <w:link w:val="BalloonTextChar"/>
    <w:uiPriority w:val="99"/>
    <w:semiHidden/>
    <w:unhideWhenUsed/>
    <w:rsid w:val="0090475E"/>
    <w:rPr>
      <w:rFonts w:ascii="Tahoma" w:hAnsi="Tahoma" w:cs="Tahoma"/>
      <w:sz w:val="16"/>
      <w:szCs w:val="16"/>
    </w:rPr>
  </w:style>
  <w:style w:type="character" w:customStyle="1" w:styleId="BalloonTextChar">
    <w:name w:val="Balloon Text Char"/>
    <w:basedOn w:val="DefaultParagraphFont"/>
    <w:link w:val="BalloonText"/>
    <w:uiPriority w:val="99"/>
    <w:semiHidden/>
    <w:rsid w:val="0090475E"/>
    <w:rPr>
      <w:rFonts w:ascii="Tahoma" w:hAnsi="Tahoma" w:cs="Tahoma"/>
      <w:sz w:val="16"/>
      <w:szCs w:val="16"/>
      <w:lang w:bidi="ar-A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Tumallah</dc:creator>
  <cp:lastModifiedBy>Tumallah</cp:lastModifiedBy>
  <cp:revision>2</cp:revision>
  <dcterms:created xsi:type="dcterms:W3CDTF">2010-11-02T11:13:00Z</dcterms:created>
  <dcterms:modified xsi:type="dcterms:W3CDTF">2010-11-02T11:18:00Z</dcterms:modified>
</cp:coreProperties>
</file>