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AD9" w:rsidRPr="00E345E8" w:rsidRDefault="001833CF" w:rsidP="007A7AD9">
      <w:pPr>
        <w:shd w:val="clear" w:color="auto" w:fill="FFFFFF"/>
        <w:bidi/>
        <w:spacing w:after="0" w:line="336" w:lineRule="atLeast"/>
        <w:jc w:val="center"/>
        <w:rPr>
          <w:rFonts w:ascii="Verdana" w:eastAsia="Times New Roman" w:hAnsi="Verdana" w:cs="Times New Roman"/>
          <w:sz w:val="36"/>
          <w:szCs w:val="36"/>
          <w:rtl/>
          <w:lang w:bidi="ar"/>
        </w:rPr>
      </w:pPr>
      <w:r>
        <w:rPr>
          <w:noProof/>
        </w:rPr>
        <w:drawing>
          <wp:anchor distT="0" distB="0" distL="114300" distR="114300" simplePos="0" relativeHeight="251664384" behindDoc="0" locked="0" layoutInCell="1" allowOverlap="1" wp14:anchorId="7DEABE48" wp14:editId="3192C917">
            <wp:simplePos x="0" y="0"/>
            <wp:positionH relativeFrom="column">
              <wp:posOffset>698500</wp:posOffset>
            </wp:positionH>
            <wp:positionV relativeFrom="paragraph">
              <wp:posOffset>2923540</wp:posOffset>
            </wp:positionV>
            <wp:extent cx="2444750" cy="18002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s.bmp"/>
                    <pic:cNvPicPr/>
                  </pic:nvPicPr>
                  <pic:blipFill>
                    <a:blip r:embed="rId5">
                      <a:extLst>
                        <a:ext uri="{28A0092B-C50C-407E-A947-70E740481C1C}">
                          <a14:useLocalDpi xmlns:a14="http://schemas.microsoft.com/office/drawing/2010/main" val="0"/>
                        </a:ext>
                      </a:extLst>
                    </a:blip>
                    <a:stretch>
                      <a:fillRect/>
                    </a:stretch>
                  </pic:blipFill>
                  <pic:spPr>
                    <a:xfrm>
                      <a:off x="0" y="0"/>
                      <a:ext cx="2444750" cy="1800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242336B" wp14:editId="10BB564F">
            <wp:simplePos x="0" y="0"/>
            <wp:positionH relativeFrom="column">
              <wp:posOffset>-914400</wp:posOffset>
            </wp:positionH>
            <wp:positionV relativeFrom="paragraph">
              <wp:posOffset>-914400</wp:posOffset>
            </wp:positionV>
            <wp:extent cx="7753350" cy="10039350"/>
            <wp:effectExtent l="0" t="0" r="0" b="0"/>
            <wp:wrapSquare wrapText="bothSides"/>
            <wp:docPr id="2" name="Picture 2" descr="C:\Users\Loran\Desktop\juan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an\Desktop\juana\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53350" cy="1003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3767" w:rsidRPr="00D53767">
        <w:rPr>
          <w:rFonts w:ascii="Verdana" w:eastAsia="Times New Roman" w:hAnsi="Verdana" w:cs="Times New Roman"/>
          <w:noProof/>
          <w:sz w:val="36"/>
          <w:szCs w:val="36"/>
          <w:lang w:bidi="ar"/>
        </w:rPr>
        <mc:AlternateContent>
          <mc:Choice Requires="wps">
            <w:drawing>
              <wp:anchor distT="91440" distB="91440" distL="114300" distR="114300" simplePos="0" relativeHeight="251660288" behindDoc="0" locked="0" layoutInCell="0" allowOverlap="1" wp14:anchorId="10303330" wp14:editId="24286878">
                <wp:simplePos x="0" y="0"/>
                <wp:positionH relativeFrom="margin">
                  <wp:posOffset>332740</wp:posOffset>
                </wp:positionH>
                <wp:positionV relativeFrom="margin">
                  <wp:posOffset>342900</wp:posOffset>
                </wp:positionV>
                <wp:extent cx="5524500" cy="5419725"/>
                <wp:effectExtent l="38100" t="38100" r="133350" b="142875"/>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24500" cy="541972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D53767" w:rsidRDefault="00D53767" w:rsidP="00D53767">
                            <w:pPr>
                              <w:jc w:val="center"/>
                              <w:rPr>
                                <w:rFonts w:hint="cs"/>
                                <w:b/>
                                <w:color w:val="7030A0"/>
                                <w:sz w:val="144"/>
                                <w:szCs w:val="144"/>
                                <w:rtl/>
                                <w:lang w:bidi="ar-A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hint="cs"/>
                                <w:b/>
                                <w:color w:val="7030A0"/>
                                <w:sz w:val="144"/>
                                <w:szCs w:val="144"/>
                                <w:rtl/>
                                <w:lang w:bidi="ar-A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كفالة اليتيم</w:t>
                            </w:r>
                          </w:p>
                          <w:p w:rsidR="00D53767" w:rsidRDefault="00D53767" w:rsidP="00D53767">
                            <w:pPr>
                              <w:pStyle w:val="Heading1"/>
                              <w:jc w:val="right"/>
                              <w:rPr>
                                <w:rFonts w:hint="cs"/>
                                <w:color w:val="00B0F0"/>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r>
                              <w:rPr>
                                <w:rFonts w:hint="cs"/>
                                <w:color w:val="00B0F0"/>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عمل الطالبة:جوانا ماهر محمد</w:t>
                            </w:r>
                          </w:p>
                          <w:p w:rsidR="00D53767" w:rsidRDefault="00D53767" w:rsidP="00D53767">
                            <w:pPr>
                              <w:jc w:val="right"/>
                              <w:rPr>
                                <w:rFonts w:hint="cs"/>
                                <w:rtl/>
                                <w:lang w:bidi="ar-AE"/>
                              </w:rPr>
                            </w:pPr>
                          </w:p>
                          <w:p w:rsidR="00D53767" w:rsidRPr="00D53767" w:rsidRDefault="00D53767" w:rsidP="00D53767">
                            <w:pPr>
                              <w:jc w:val="right"/>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r w:rsidRPr="00D53767">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الصف:السابع/ج</w:t>
                            </w:r>
                          </w:p>
                          <w:p w:rsidR="00D53767" w:rsidRDefault="00D53767" w:rsidP="00D53767">
                            <w:pPr>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p>
                          <w:p w:rsidR="00D53767" w:rsidRDefault="00D53767" w:rsidP="00D53767">
                            <w:pPr>
                              <w:jc w:val="right"/>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r>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باشراف المعلمة:سمر</w:t>
                            </w:r>
                          </w:p>
                          <w:p w:rsidR="00D53767" w:rsidRDefault="00D53767" w:rsidP="00D53767">
                            <w:pPr>
                              <w:jc w:val="right"/>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p>
                          <w:p w:rsidR="00D53767" w:rsidRPr="00D53767" w:rsidRDefault="00D53767" w:rsidP="00D53767">
                            <w:pPr>
                              <w:jc w:val="right"/>
                              <w:rPr>
                                <w:rFonts w:hint="cs"/>
                                <w:b/>
                                <w:color w:val="00B0F0"/>
                                <w:sz w:val="32"/>
                                <w:szCs w:val="32"/>
                                <w:lang w:bidi="ar-A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التاريخ:25/10/2010</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396" o:spid="_x0000_s1026" style="position:absolute;left:0;text-align:left;margin-left:26.2pt;margin-top:27pt;width:435pt;height:426.75pt;flip:x;z-index:2516602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" o:allowincell="f" fillcolor="white [3212]" strokecolor="gray [1629]" strokeweight="1.5pt">
                <v:shadow on="t" type="perspective" color="black" opacity="26214f" origin="-.5,-.5" offset=".74836mm,.74836mm" matrix="65864f,,,65864f"/>
                <v:textbox inset="21.6pt,21.6pt,21.6pt,21.6pt">
                  <w:txbxContent>
                    <w:p w:rsidR="00D53767" w:rsidRDefault="00D53767" w:rsidP="00D53767">
                      <w:pPr>
                        <w:jc w:val="center"/>
                        <w:rPr>
                          <w:rFonts w:hint="cs"/>
                          <w:b/>
                          <w:color w:val="7030A0"/>
                          <w:sz w:val="144"/>
                          <w:szCs w:val="144"/>
                          <w:rtl/>
                          <w:lang w:bidi="ar-A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hint="cs"/>
                          <w:b/>
                          <w:color w:val="7030A0"/>
                          <w:sz w:val="144"/>
                          <w:szCs w:val="144"/>
                          <w:rtl/>
                          <w:lang w:bidi="ar-A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كفالة اليتيم</w:t>
                      </w:r>
                    </w:p>
                    <w:p w:rsidR="00D53767" w:rsidRDefault="00D53767" w:rsidP="00D53767">
                      <w:pPr>
                        <w:pStyle w:val="Heading1"/>
                        <w:jc w:val="right"/>
                        <w:rPr>
                          <w:rFonts w:hint="cs"/>
                          <w:color w:val="00B0F0"/>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r>
                        <w:rPr>
                          <w:rFonts w:hint="cs"/>
                          <w:color w:val="00B0F0"/>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عمل الطالبة:جوانا ماهر محمد</w:t>
                      </w:r>
                    </w:p>
                    <w:p w:rsidR="00D53767" w:rsidRDefault="00D53767" w:rsidP="00D53767">
                      <w:pPr>
                        <w:jc w:val="right"/>
                        <w:rPr>
                          <w:rFonts w:hint="cs"/>
                          <w:rtl/>
                          <w:lang w:bidi="ar-AE"/>
                        </w:rPr>
                      </w:pPr>
                    </w:p>
                    <w:p w:rsidR="00D53767" w:rsidRPr="00D53767" w:rsidRDefault="00D53767" w:rsidP="00D53767">
                      <w:pPr>
                        <w:jc w:val="right"/>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r w:rsidRPr="00D53767">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الصف:السابع/ج</w:t>
                      </w:r>
                    </w:p>
                    <w:p w:rsidR="00D53767" w:rsidRDefault="00D53767" w:rsidP="00D53767">
                      <w:pPr>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p>
                    <w:p w:rsidR="00D53767" w:rsidRDefault="00D53767" w:rsidP="00D53767">
                      <w:pPr>
                        <w:jc w:val="right"/>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r>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باشراف المعلمة:سمر</w:t>
                      </w:r>
                    </w:p>
                    <w:p w:rsidR="00D53767" w:rsidRDefault="00D53767" w:rsidP="00D53767">
                      <w:pPr>
                        <w:jc w:val="right"/>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p>
                    <w:p w:rsidR="00D53767" w:rsidRPr="00D53767" w:rsidRDefault="00D53767" w:rsidP="00D53767">
                      <w:pPr>
                        <w:jc w:val="right"/>
                        <w:rPr>
                          <w:rFonts w:hint="cs"/>
                          <w:b/>
                          <w:color w:val="00B0F0"/>
                          <w:sz w:val="32"/>
                          <w:szCs w:val="32"/>
                          <w:lang w:bidi="ar-A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color w:val="00B0F0"/>
                          <w:sz w:val="32"/>
                          <w:szCs w:val="32"/>
                          <w:rtl/>
                          <w:lang w:bidi="ar-AE"/>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التاريخ:25/10/2010</w:t>
                      </w:r>
                    </w:p>
                  </w:txbxContent>
                </v:textbox>
                <w10:wrap type="square" anchorx="margin" anchory="margin"/>
              </v:rect>
            </w:pict>
          </mc:Fallback>
        </mc:AlternateContent>
      </w:r>
    </w:p>
    <w:p w:rsidR="007A7AD9" w:rsidRPr="00E345E8" w:rsidRDefault="007A7AD9" w:rsidP="001833CF">
      <w:pPr>
        <w:rPr>
          <w:rFonts w:ascii="Verdana" w:eastAsia="Times New Roman" w:hAnsi="Verdana" w:cs="Times New Roman"/>
          <w:sz w:val="36"/>
          <w:szCs w:val="36"/>
          <w:rtl/>
          <w:lang w:bidi="ar"/>
        </w:rPr>
      </w:pPr>
      <w:r w:rsidRPr="00E345E8">
        <w:rPr>
          <w:rFonts w:ascii="Verdana" w:eastAsia="Times New Roman" w:hAnsi="Verdana" w:cs="Times New Roman"/>
          <w:sz w:val="36"/>
          <w:szCs w:val="36"/>
          <w:rtl/>
          <w:lang w:bidi="ar"/>
        </w:rPr>
        <w:lastRenderedPageBreak/>
        <w:br w:type="page"/>
      </w:r>
      <w:bookmarkStart w:id="0" w:name="_GoBack"/>
      <w:bookmarkEnd w:id="0"/>
    </w:p>
    <w:p w:rsidR="007A7AD9" w:rsidRPr="00E345E8" w:rsidRDefault="007A7AD9">
      <w:pPr>
        <w:rPr>
          <w:rFonts w:ascii="Verdana" w:eastAsia="Times New Roman" w:hAnsi="Verdana" w:cs="Times New Roman"/>
          <w:sz w:val="36"/>
          <w:szCs w:val="36"/>
          <w:rtl/>
          <w:lang w:bidi="ar"/>
        </w:rPr>
      </w:pPr>
      <w:r w:rsidRPr="00E345E8">
        <w:rPr>
          <w:rFonts w:ascii="Verdana" w:eastAsia="Times New Roman" w:hAnsi="Verdana" w:cs="Times New Roman"/>
          <w:sz w:val="36"/>
          <w:szCs w:val="36"/>
          <w:rtl/>
          <w:lang w:bidi="ar"/>
        </w:rPr>
        <w:lastRenderedPageBreak/>
        <w:br w:type="page"/>
      </w:r>
    </w:p>
    <w:p w:rsidR="007A7AD9" w:rsidRPr="00E345E8" w:rsidRDefault="001833CF" w:rsidP="007A7AD9">
      <w:pPr>
        <w:shd w:val="clear" w:color="auto" w:fill="FFFFFF"/>
        <w:bidi/>
        <w:spacing w:after="0" w:line="336" w:lineRule="atLeast"/>
        <w:jc w:val="center"/>
        <w:rPr>
          <w:rFonts w:ascii="Verdana" w:eastAsia="Times New Roman" w:hAnsi="Verdana" w:cs="Times New Roman" w:hint="cs"/>
          <w:sz w:val="36"/>
          <w:szCs w:val="36"/>
          <w:rtl/>
          <w:lang w:bidi="ar"/>
        </w:rPr>
      </w:pPr>
      <w:r>
        <w:rPr>
          <w:rFonts w:ascii="Verdana" w:eastAsia="Times New Roman" w:hAnsi="Verdana" w:cs="Times New Roman"/>
          <w:noProof/>
          <w:sz w:val="36"/>
          <w:szCs w:val="36"/>
          <w:rtl/>
        </w:rPr>
        <w:lastRenderedPageBreak/>
        <w:drawing>
          <wp:anchor distT="0" distB="0" distL="114300" distR="114300" simplePos="0" relativeHeight="251663360" behindDoc="1" locked="0" layoutInCell="1" allowOverlap="1" wp14:anchorId="00256935" wp14:editId="3641B81F">
            <wp:simplePos x="0" y="0"/>
            <wp:positionH relativeFrom="column">
              <wp:posOffset>-681355</wp:posOffset>
            </wp:positionH>
            <wp:positionV relativeFrom="paragraph">
              <wp:posOffset>-625475</wp:posOffset>
            </wp:positionV>
            <wp:extent cx="2061845" cy="15621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bmp"/>
                    <pic:cNvPicPr/>
                  </pic:nvPicPr>
                  <pic:blipFill>
                    <a:blip r:embed="rId7">
                      <a:extLst>
                        <a:ext uri="{28A0092B-C50C-407E-A947-70E740481C1C}">
                          <a14:useLocalDpi xmlns:a14="http://schemas.microsoft.com/office/drawing/2010/main" val="0"/>
                        </a:ext>
                      </a:extLst>
                    </a:blip>
                    <a:stretch>
                      <a:fillRect/>
                    </a:stretch>
                  </pic:blipFill>
                  <pic:spPr>
                    <a:xfrm>
                      <a:off x="0" y="0"/>
                      <a:ext cx="2061845" cy="1562100"/>
                    </a:xfrm>
                    <a:prstGeom prst="rect">
                      <a:avLst/>
                    </a:prstGeom>
                  </pic:spPr>
                </pic:pic>
              </a:graphicData>
            </a:graphic>
            <wp14:sizeRelH relativeFrom="page">
              <wp14:pctWidth>0</wp14:pctWidth>
            </wp14:sizeRelH>
            <wp14:sizeRelV relativeFrom="page">
              <wp14:pctHeight>0</wp14:pctHeight>
            </wp14:sizeRelV>
          </wp:anchor>
        </w:drawing>
      </w:r>
      <w:r w:rsidR="007A7AD9" w:rsidRPr="00E345E8">
        <w:rPr>
          <w:rFonts w:ascii="Verdana" w:eastAsia="Times New Roman" w:hAnsi="Verdana" w:cs="Times New Roman" w:hint="cs"/>
          <w:sz w:val="36"/>
          <w:szCs w:val="36"/>
          <w:rtl/>
          <w:lang w:bidi="ar"/>
        </w:rPr>
        <w:t>بسم الله الرحمن الرحيم</w:t>
      </w:r>
    </w:p>
    <w:p w:rsidR="007A7AD9" w:rsidRPr="00E345E8" w:rsidRDefault="007A7AD9" w:rsidP="007A7AD9">
      <w:pPr>
        <w:shd w:val="clear" w:color="auto" w:fill="FFFFFF"/>
        <w:bidi/>
        <w:spacing w:after="0" w:line="336" w:lineRule="atLeast"/>
        <w:jc w:val="center"/>
        <w:rPr>
          <w:rFonts w:ascii="Verdana" w:eastAsia="Times New Roman" w:hAnsi="Verdana" w:cs="Times New Roman" w:hint="cs"/>
          <w:sz w:val="36"/>
          <w:szCs w:val="36"/>
          <w:rtl/>
          <w:lang w:bidi="ar"/>
        </w:rPr>
      </w:pPr>
      <w:r w:rsidRPr="00E345E8">
        <w:rPr>
          <w:rFonts w:ascii="Verdana" w:eastAsia="Times New Roman" w:hAnsi="Verdana" w:cs="Times New Roman" w:hint="cs"/>
          <w:sz w:val="36"/>
          <w:szCs w:val="36"/>
          <w:rtl/>
          <w:lang w:bidi="ar"/>
        </w:rPr>
        <w:t>كفالة اليتيم</w:t>
      </w:r>
    </w:p>
    <w:p w:rsidR="00A73AAD" w:rsidRPr="00E345E8" w:rsidRDefault="00A73AAD" w:rsidP="00A73AAD">
      <w:pPr>
        <w:shd w:val="clear" w:color="auto" w:fill="FFFFFF"/>
        <w:bidi/>
        <w:spacing w:after="0" w:line="336" w:lineRule="atLeast"/>
        <w:rPr>
          <w:rFonts w:hint="cs"/>
          <w:sz w:val="36"/>
          <w:szCs w:val="36"/>
          <w:rtl/>
        </w:rPr>
      </w:pPr>
    </w:p>
    <w:p w:rsidR="007A7AD9" w:rsidRPr="00E345E8" w:rsidRDefault="001833CF" w:rsidP="00A73AAD">
      <w:pPr>
        <w:shd w:val="clear" w:color="auto" w:fill="FFFFFF"/>
        <w:bidi/>
        <w:spacing w:after="0" w:line="336" w:lineRule="atLeast"/>
        <w:rPr>
          <w:rFonts w:hint="cs"/>
          <w:sz w:val="36"/>
          <w:szCs w:val="36"/>
          <w:rtl/>
        </w:rPr>
      </w:pPr>
      <w:r>
        <w:rPr>
          <w:rFonts w:ascii="Verdana" w:eastAsia="Times New Roman" w:hAnsi="Verdana" w:cs="Times New Roman" w:hint="cs"/>
          <w:noProof/>
          <w:sz w:val="36"/>
          <w:szCs w:val="36"/>
          <w:rtl/>
        </w:rPr>
        <w:drawing>
          <wp:anchor distT="0" distB="0" distL="114300" distR="114300" simplePos="0" relativeHeight="251662336" behindDoc="0" locked="0" layoutInCell="1" allowOverlap="1" wp14:anchorId="738BD672" wp14:editId="56AEDA36">
            <wp:simplePos x="0" y="0"/>
            <wp:positionH relativeFrom="column">
              <wp:posOffset>-2256790</wp:posOffset>
            </wp:positionH>
            <wp:positionV relativeFrom="paragraph">
              <wp:posOffset>3300730</wp:posOffset>
            </wp:positionV>
            <wp:extent cx="2076450" cy="189103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d.bmp"/>
                    <pic:cNvPicPr/>
                  </pic:nvPicPr>
                  <pic:blipFill>
                    <a:blip r:embed="rId8">
                      <a:extLst>
                        <a:ext uri="{28A0092B-C50C-407E-A947-70E740481C1C}">
                          <a14:useLocalDpi xmlns:a14="http://schemas.microsoft.com/office/drawing/2010/main" val="0"/>
                        </a:ext>
                      </a:extLst>
                    </a:blip>
                    <a:stretch>
                      <a:fillRect/>
                    </a:stretch>
                  </pic:blipFill>
                  <pic:spPr>
                    <a:xfrm>
                      <a:off x="0" y="0"/>
                      <a:ext cx="2076450" cy="1891030"/>
                    </a:xfrm>
                    <a:prstGeom prst="rect">
                      <a:avLst/>
                    </a:prstGeom>
                  </pic:spPr>
                </pic:pic>
              </a:graphicData>
            </a:graphic>
            <wp14:sizeRelH relativeFrom="page">
              <wp14:pctWidth>0</wp14:pctWidth>
            </wp14:sizeRelH>
            <wp14:sizeRelV relativeFrom="page">
              <wp14:pctHeight>0</wp14:pctHeight>
            </wp14:sizeRelV>
          </wp:anchor>
        </w:drawing>
      </w:r>
      <w:r w:rsidR="007A7AD9" w:rsidRPr="00E345E8">
        <w:rPr>
          <w:sz w:val="36"/>
          <w:szCs w:val="36"/>
          <w:rtl/>
        </w:rPr>
        <w:t xml:space="preserve">الحمد لله والصلاة والسلام على رسول الله </w:t>
      </w:r>
      <w:r w:rsidR="007A7AD9" w:rsidRPr="00E345E8">
        <w:rPr>
          <w:sz w:val="36"/>
          <w:szCs w:val="36"/>
        </w:rPr>
        <w:br/>
      </w:r>
      <w:r w:rsidR="007A7AD9" w:rsidRPr="00E345E8">
        <w:rPr>
          <w:rFonts w:hint="cs"/>
          <w:sz w:val="36"/>
          <w:szCs w:val="36"/>
          <w:rtl/>
        </w:rPr>
        <w:t>لقد اعتنى الإسلام بالأيتام عناية كبيرة و ما تلك الآيات العديدة في كتاب الله وذلك الحث المتوالي من رسول الله صلى الله عليه وسلم إلا دليل قوي على هذه العناية ولقد ترجمت القرون الأولى هذه التوجيهات عمليا وتعاملت معها أمرا واقعا فمن يتتبع التاريخ الإسلامي يرى بوضوح مقدار الحرص على رعاية اليتيم وكفالته بحثا عن الأجر ومرافقة النبي صلى الله عليه وسلم</w:t>
      </w:r>
      <w:r w:rsidR="007A7AD9" w:rsidRPr="00E345E8">
        <w:rPr>
          <w:sz w:val="36"/>
          <w:szCs w:val="36"/>
          <w:rtl/>
        </w:rPr>
        <w:t xml:space="preserve"> </w:t>
      </w:r>
      <w:r w:rsidR="007A7AD9" w:rsidRPr="00E345E8">
        <w:rPr>
          <w:sz w:val="36"/>
          <w:szCs w:val="36"/>
        </w:rPr>
        <w:t xml:space="preserve">. </w:t>
      </w:r>
      <w:r w:rsidR="007A7AD9" w:rsidRPr="00E345E8">
        <w:rPr>
          <w:sz w:val="36"/>
          <w:szCs w:val="36"/>
        </w:rPr>
        <w:br/>
      </w:r>
    </w:p>
    <w:p w:rsidR="007A7AD9" w:rsidRPr="00E345E8" w:rsidRDefault="00A73AAD" w:rsidP="001833CF">
      <w:pPr>
        <w:shd w:val="clear" w:color="auto" w:fill="FFFFFF"/>
        <w:bidi/>
        <w:spacing w:after="0" w:line="336" w:lineRule="atLeast"/>
        <w:rPr>
          <w:rFonts w:ascii="Verdana" w:eastAsia="Times New Roman" w:hAnsi="Verdana" w:cs="Times New Roman" w:hint="cs"/>
          <w:sz w:val="36"/>
          <w:szCs w:val="36"/>
          <w:rtl/>
          <w:lang w:bidi="ar"/>
        </w:rPr>
      </w:pPr>
      <w:r w:rsidRPr="00E345E8">
        <w:rPr>
          <w:rFonts w:ascii="Verdana" w:eastAsia="Times New Roman" w:hAnsi="Verdana" w:cs="Times New Roman" w:hint="cs"/>
          <w:sz w:val="36"/>
          <w:szCs w:val="36"/>
          <w:rtl/>
          <w:lang w:bidi="ar"/>
        </w:rPr>
        <w:t>لنبدا بسوال مهم من هو اليتيم؟</w:t>
      </w:r>
      <w:r w:rsidR="007A7AD9" w:rsidRPr="007A7AD9">
        <w:rPr>
          <w:rFonts w:ascii="Verdana" w:eastAsia="Times New Roman" w:hAnsi="Verdana" w:cs="Times New Roman"/>
          <w:sz w:val="36"/>
          <w:szCs w:val="36"/>
          <w:rtl/>
          <w:lang w:bidi="ar"/>
        </w:rPr>
        <w:t xml:space="preserve"> من مات احد ابويه وهو صغير لم يبلغ الحلم ،</w:t>
      </w:r>
      <w:r w:rsidR="007A7AD9" w:rsidRPr="007A7AD9">
        <w:rPr>
          <w:rFonts w:ascii="Verdana" w:eastAsia="Times New Roman" w:hAnsi="Verdana" w:cs="Times New Roman"/>
          <w:sz w:val="36"/>
          <w:szCs w:val="36"/>
          <w:rtl/>
          <w:lang w:bidi="ar"/>
        </w:rPr>
        <w:br/>
        <w:t xml:space="preserve">فاذا بلغ الحلم انتهى اليتم ان صار عند اهلية التصرف ، والقدرة على الاستقلال بنفسه لقول ابن عباس رضي الله عنهما : " فَإِذَا أَخَذَ لِنَفْسِهِ مِنْ صَالِح مَا يَأْخُذ النَّاس فَقَدْ ذَهَبَ عَنْهُ الْيُتْم " </w:t>
      </w:r>
      <w:r w:rsidR="007A7AD9" w:rsidRPr="007A7AD9">
        <w:rPr>
          <w:rFonts w:ascii="Verdana" w:eastAsia="Times New Roman" w:hAnsi="Verdana" w:cs="Times New Roman"/>
          <w:sz w:val="36"/>
          <w:szCs w:val="36"/>
          <w:rtl/>
          <w:lang w:bidi="ar"/>
        </w:rPr>
        <w:br/>
      </w:r>
      <w:r w:rsidR="007A7AD9" w:rsidRPr="007A7AD9">
        <w:rPr>
          <w:rFonts w:ascii="Verdana" w:eastAsia="Times New Roman" w:hAnsi="Verdana" w:cs="Times New Roman"/>
          <w:sz w:val="36"/>
          <w:szCs w:val="36"/>
          <w:rtl/>
          <w:lang w:bidi="ar"/>
        </w:rPr>
        <w:br/>
      </w:r>
      <w:r w:rsidR="007A7AD9" w:rsidRPr="00E345E8">
        <w:rPr>
          <w:rFonts w:ascii="Verdana" w:eastAsia="Times New Roman" w:hAnsi="Verdana" w:cs="Times New Roman"/>
          <w:sz w:val="36"/>
          <w:szCs w:val="36"/>
          <w:rtl/>
          <w:lang w:bidi="ar"/>
        </w:rPr>
        <w:t>تكون</w:t>
      </w:r>
      <w:r w:rsidR="007A7AD9" w:rsidRPr="00E345E8">
        <w:rPr>
          <w:rFonts w:ascii="Verdana" w:eastAsia="Times New Roman" w:hAnsi="Verdana" w:cs="Times New Roman" w:hint="cs"/>
          <w:sz w:val="36"/>
          <w:szCs w:val="36"/>
          <w:rtl/>
          <w:lang w:bidi="ar-AE"/>
        </w:rPr>
        <w:t xml:space="preserve"> كفالته </w:t>
      </w:r>
      <w:r w:rsidR="007A7AD9" w:rsidRPr="007A7AD9">
        <w:rPr>
          <w:rFonts w:ascii="Verdana" w:eastAsia="Times New Roman" w:hAnsi="Verdana" w:cs="Times New Roman"/>
          <w:sz w:val="36"/>
          <w:szCs w:val="36"/>
          <w:rtl/>
          <w:lang w:bidi="ar"/>
        </w:rPr>
        <w:t xml:space="preserve">بتربيته والانفاق عليه بالمعروف كما يربى الولد وينفق عليه </w:t>
      </w:r>
      <w:r w:rsidR="007A7AD9" w:rsidRPr="007A7AD9">
        <w:rPr>
          <w:rFonts w:ascii="Verdana" w:eastAsia="Times New Roman" w:hAnsi="Verdana" w:cs="Times New Roman"/>
          <w:sz w:val="36"/>
          <w:szCs w:val="36"/>
          <w:rtl/>
          <w:lang w:bidi="ar"/>
        </w:rPr>
        <w:br/>
        <w:t>يقول الامام النووي في شرح مسلم :</w:t>
      </w:r>
      <w:r w:rsidR="007A7AD9" w:rsidRPr="007A7AD9">
        <w:rPr>
          <w:rFonts w:ascii="Verdana" w:eastAsia="Times New Roman" w:hAnsi="Verdana" w:cs="Times New Roman"/>
          <w:sz w:val="36"/>
          <w:szCs w:val="36"/>
          <w:rtl/>
          <w:lang w:bidi="ar"/>
        </w:rPr>
        <w:br/>
        <w:t>( كَافِل الْيَتِيم ) الْقَائِم بِأُمُورِهِ مِنْ نَفَقَة وَكِسْوَة وَتَأْدِيب وَتَرْبِيَة وَغَيْر ذَلِكَ ، وَهَذِهِ الْفَضِيلَة تَحْصُل لِمَنْ كَفَلَهُ مِنْ مَال نَفْسه ، أَوْ مِنْ مَال الْيَتِيم بِوِلَايَةٍ شَرْعِيَّة</w:t>
      </w:r>
      <w:r w:rsidR="007A7AD9" w:rsidRPr="007A7AD9">
        <w:rPr>
          <w:rFonts w:ascii="Verdana" w:eastAsia="Times New Roman" w:hAnsi="Verdana" w:cs="Times New Roman"/>
          <w:sz w:val="36"/>
          <w:szCs w:val="36"/>
          <w:rtl/>
          <w:lang w:bidi="ar"/>
        </w:rPr>
        <w:br/>
      </w:r>
      <w:r w:rsidR="007A7AD9" w:rsidRPr="007A7AD9">
        <w:rPr>
          <w:rFonts w:ascii="Verdana" w:eastAsia="Times New Roman" w:hAnsi="Verdana" w:cs="Times New Roman"/>
          <w:sz w:val="36"/>
          <w:szCs w:val="36"/>
          <w:rtl/>
          <w:lang w:bidi="ar"/>
        </w:rPr>
        <w:br/>
        <w:t xml:space="preserve">قال ابن حجر في فتح الباري : </w:t>
      </w:r>
      <w:r w:rsidR="001833CF" w:rsidRPr="007A7AD9">
        <w:rPr>
          <w:rFonts w:ascii="Verdana" w:eastAsia="Times New Roman" w:hAnsi="Verdana" w:cs="Times New Roman"/>
          <w:sz w:val="36"/>
          <w:szCs w:val="36"/>
          <w:rtl/>
          <w:lang w:bidi="ar"/>
        </w:rPr>
        <w:t>ْ</w:t>
      </w:r>
      <w:r w:rsidR="007A7AD9" w:rsidRPr="007A7AD9">
        <w:rPr>
          <w:rFonts w:ascii="Verdana" w:eastAsia="Times New Roman" w:hAnsi="Verdana" w:cs="Times New Roman"/>
          <w:sz w:val="36"/>
          <w:szCs w:val="36"/>
          <w:rtl/>
          <w:lang w:bidi="ar"/>
        </w:rPr>
        <w:br/>
        <w:t>وَقَدْ أَخْرَجَ الطَّبَرَانِيُّ فِي " الْمُعْجَم الصَّغِير " مِن حَدِيث جَابِر " قُلْت يَا رَسُول اللَّه مِمَّ أَضْرِب مِنْهُ يَتِيمِي ؟ قَالَ : مِمَّ كُنْت ضَارِبًا مِنْهُ وَلَدك غَيْر وَاقٍ مَالَك بِمَالِهِ " وَقَدْ زَادَ فِي رِوَايَة مَالِك الْمَذْكُور " حَتَّى يَسْتَغْنِي عَنْهُ " فَيُسْتَفَاد مِنْهُ أَنَّ لِلْكَفَالَةِ الْمَذْكُورَة أَمَدًا "</w:t>
      </w:r>
      <w:r w:rsidR="007A7AD9" w:rsidRPr="007A7AD9">
        <w:rPr>
          <w:rFonts w:ascii="Verdana" w:eastAsia="Times New Roman" w:hAnsi="Verdana" w:cs="Times New Roman"/>
          <w:sz w:val="36"/>
          <w:szCs w:val="36"/>
          <w:rtl/>
          <w:lang w:bidi="ar"/>
        </w:rPr>
        <w:br/>
      </w:r>
      <w:r w:rsidR="007A7AD9" w:rsidRPr="007A7AD9">
        <w:rPr>
          <w:rFonts w:ascii="Verdana" w:eastAsia="Times New Roman" w:hAnsi="Verdana" w:cs="Times New Roman"/>
          <w:sz w:val="36"/>
          <w:szCs w:val="36"/>
          <w:rtl/>
          <w:lang w:bidi="ar"/>
        </w:rPr>
        <w:br/>
        <w:t xml:space="preserve">أي يعامل معاملة الولد تماما ، ولا يحق لكافل اليتيم ان يضحي بمال اليتيم ( ان كان له مال ) من اجل سلامة ماله الشخصي ، وهو معنى قول النبي صلى الله عليه وسلم (غَيْر وَاقٍ مَالَك بِمَالِهِ ) </w:t>
      </w:r>
      <w:r w:rsidR="007A7AD9" w:rsidRPr="007A7AD9">
        <w:rPr>
          <w:rFonts w:ascii="Verdana" w:eastAsia="Times New Roman" w:hAnsi="Verdana" w:cs="Times New Roman"/>
          <w:sz w:val="36"/>
          <w:szCs w:val="36"/>
          <w:rtl/>
          <w:lang w:bidi="ar"/>
        </w:rPr>
        <w:br/>
      </w:r>
      <w:r w:rsidR="007A7AD9" w:rsidRPr="007A7AD9">
        <w:rPr>
          <w:rFonts w:ascii="Verdana" w:eastAsia="Times New Roman" w:hAnsi="Verdana" w:cs="Times New Roman"/>
          <w:sz w:val="36"/>
          <w:szCs w:val="36"/>
          <w:rtl/>
          <w:lang w:bidi="ar"/>
        </w:rPr>
        <w:br/>
      </w:r>
      <w:r w:rsidRPr="00E345E8">
        <w:rPr>
          <w:rFonts w:ascii="Verdana" w:eastAsia="Times New Roman" w:hAnsi="Verdana" w:cs="Times New Roman" w:hint="cs"/>
          <w:sz w:val="36"/>
          <w:szCs w:val="36"/>
          <w:rtl/>
          <w:lang w:bidi="ar"/>
        </w:rPr>
        <w:lastRenderedPageBreak/>
        <w:t>هناك نوع اخر للكفالة</w:t>
      </w:r>
      <w:r w:rsidR="007A7AD9" w:rsidRPr="007A7AD9">
        <w:rPr>
          <w:rFonts w:ascii="Verdana" w:eastAsia="Times New Roman" w:hAnsi="Verdana" w:cs="Times New Roman"/>
          <w:sz w:val="36"/>
          <w:szCs w:val="36"/>
          <w:rtl/>
          <w:lang w:bidi="ar"/>
        </w:rPr>
        <w:t xml:space="preserve"> </w:t>
      </w:r>
      <w:r w:rsidRPr="00E345E8">
        <w:rPr>
          <w:rFonts w:ascii="Verdana" w:eastAsia="Times New Roman" w:hAnsi="Verdana" w:cs="Times New Roman" w:hint="cs"/>
          <w:sz w:val="36"/>
          <w:szCs w:val="36"/>
          <w:rtl/>
          <w:lang w:bidi="ar"/>
        </w:rPr>
        <w:t>ف</w:t>
      </w:r>
      <w:r w:rsidRPr="00E345E8">
        <w:rPr>
          <w:rFonts w:ascii="Verdana" w:eastAsia="Times New Roman" w:hAnsi="Verdana" w:cs="Times New Roman"/>
          <w:sz w:val="36"/>
          <w:szCs w:val="36"/>
          <w:rtl/>
          <w:lang w:bidi="ar"/>
        </w:rPr>
        <w:t>يمكن ان تكون كفال</w:t>
      </w:r>
      <w:r w:rsidRPr="00E345E8">
        <w:rPr>
          <w:rFonts w:ascii="Verdana" w:eastAsia="Times New Roman" w:hAnsi="Verdana" w:cs="Times New Roman" w:hint="cs"/>
          <w:sz w:val="36"/>
          <w:szCs w:val="36"/>
          <w:rtl/>
          <w:lang w:bidi="ar"/>
        </w:rPr>
        <w:t>ة اليتيم</w:t>
      </w:r>
      <w:r w:rsidR="007A7AD9" w:rsidRPr="007A7AD9">
        <w:rPr>
          <w:rFonts w:ascii="Verdana" w:eastAsia="Times New Roman" w:hAnsi="Verdana" w:cs="Times New Roman"/>
          <w:sz w:val="36"/>
          <w:szCs w:val="36"/>
          <w:rtl/>
          <w:lang w:bidi="ar"/>
        </w:rPr>
        <w:t xml:space="preserve"> بارسال مبلغ مادي ينفقه عليه قائم على مصلح</w:t>
      </w:r>
      <w:r w:rsidRPr="00E345E8">
        <w:rPr>
          <w:rFonts w:ascii="Verdana" w:eastAsia="Times New Roman" w:hAnsi="Verdana" w:cs="Times New Roman"/>
          <w:sz w:val="36"/>
          <w:szCs w:val="36"/>
          <w:rtl/>
          <w:lang w:bidi="ar"/>
        </w:rPr>
        <w:t>ته من اقارب او جمعيات موثوق بها</w:t>
      </w:r>
      <w:r w:rsidRPr="00E345E8">
        <w:rPr>
          <w:rFonts w:ascii="Verdana" w:eastAsia="Times New Roman" w:hAnsi="Verdana" w:cs="Times New Roman" w:hint="cs"/>
          <w:sz w:val="36"/>
          <w:szCs w:val="36"/>
          <w:rtl/>
          <w:lang w:bidi="ar"/>
        </w:rPr>
        <w:t xml:space="preserve"> و هذه الكفالة تسمى الكفالة الجزئية </w:t>
      </w:r>
      <w:r w:rsidR="001833CF">
        <w:rPr>
          <w:rFonts w:ascii="Verdana" w:eastAsia="Times New Roman" w:hAnsi="Verdana" w:cs="Times New Roman"/>
          <w:noProof/>
          <w:sz w:val="36"/>
          <w:szCs w:val="36"/>
          <w:rtl/>
        </w:rPr>
        <w:drawing>
          <wp:anchor distT="0" distB="0" distL="114300" distR="114300" simplePos="0" relativeHeight="251666432" behindDoc="0" locked="0" layoutInCell="1" allowOverlap="1" wp14:anchorId="4FF837D3" wp14:editId="008271FF">
            <wp:simplePos x="0" y="0"/>
            <wp:positionH relativeFrom="column">
              <wp:posOffset>-666750</wp:posOffset>
            </wp:positionH>
            <wp:positionV relativeFrom="paragraph">
              <wp:posOffset>571500</wp:posOffset>
            </wp:positionV>
            <wp:extent cx="2009775" cy="14287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9">
                      <a:extLst>
                        <a:ext uri="{28A0092B-C50C-407E-A947-70E740481C1C}">
                          <a14:useLocalDpi xmlns:a14="http://schemas.microsoft.com/office/drawing/2010/main" val="0"/>
                        </a:ext>
                      </a:extLst>
                    </a:blip>
                    <a:stretch>
                      <a:fillRect/>
                    </a:stretch>
                  </pic:blipFill>
                  <pic:spPr>
                    <a:xfrm>
                      <a:off x="0" y="0"/>
                      <a:ext cx="2009775" cy="1428750"/>
                    </a:xfrm>
                    <a:prstGeom prst="rect">
                      <a:avLst/>
                    </a:prstGeom>
                  </pic:spPr>
                </pic:pic>
              </a:graphicData>
            </a:graphic>
            <wp14:sizeRelH relativeFrom="page">
              <wp14:pctWidth>0</wp14:pctWidth>
            </wp14:sizeRelH>
            <wp14:sizeRelV relativeFrom="page">
              <wp14:pctHeight>0</wp14:pctHeight>
            </wp14:sizeRelV>
          </wp:anchor>
        </w:drawing>
      </w:r>
      <w:r w:rsidRPr="00E345E8">
        <w:rPr>
          <w:rFonts w:ascii="Verdana" w:eastAsia="Times New Roman" w:hAnsi="Verdana" w:cs="Times New Roman" w:hint="cs"/>
          <w:sz w:val="36"/>
          <w:szCs w:val="36"/>
          <w:rtl/>
          <w:lang w:bidi="ar"/>
        </w:rPr>
        <w:t>الغير مباشرة</w:t>
      </w:r>
      <w:r w:rsidR="007A7AD9" w:rsidRPr="007A7AD9">
        <w:rPr>
          <w:rFonts w:ascii="Verdana" w:eastAsia="Times New Roman" w:hAnsi="Verdana" w:cs="Times New Roman"/>
          <w:sz w:val="36"/>
          <w:szCs w:val="36"/>
          <w:rtl/>
          <w:lang w:bidi="ar"/>
        </w:rPr>
        <w:br/>
      </w:r>
      <w:r w:rsidR="007A7AD9" w:rsidRPr="007A7AD9">
        <w:rPr>
          <w:rFonts w:ascii="Verdana" w:eastAsia="Times New Roman" w:hAnsi="Verdana" w:cs="Times New Roman"/>
          <w:sz w:val="36"/>
          <w:szCs w:val="36"/>
          <w:rtl/>
          <w:lang w:bidi="ar"/>
        </w:rPr>
        <w:br/>
        <w:t xml:space="preserve"> </w:t>
      </w:r>
      <w:r w:rsidRPr="00E345E8">
        <w:rPr>
          <w:rFonts w:ascii="Verdana" w:eastAsia="Times New Roman" w:hAnsi="Verdana" w:cs="Times New Roman" w:hint="cs"/>
          <w:sz w:val="36"/>
          <w:szCs w:val="36"/>
          <w:rtl/>
          <w:lang w:bidi="ar"/>
        </w:rPr>
        <w:t>الاقارب هم</w:t>
      </w:r>
      <w:r w:rsidR="007A7AD9" w:rsidRPr="007A7AD9">
        <w:rPr>
          <w:rFonts w:ascii="Verdana" w:eastAsia="Times New Roman" w:hAnsi="Verdana" w:cs="Times New Roman"/>
          <w:sz w:val="36"/>
          <w:szCs w:val="36"/>
          <w:rtl/>
          <w:lang w:bidi="ar"/>
        </w:rPr>
        <w:t xml:space="preserve"> اولى بالم</w:t>
      </w:r>
      <w:r w:rsidRPr="00E345E8">
        <w:rPr>
          <w:rFonts w:ascii="Verdana" w:eastAsia="Times New Roman" w:hAnsi="Verdana" w:cs="Times New Roman"/>
          <w:sz w:val="36"/>
          <w:szCs w:val="36"/>
          <w:rtl/>
          <w:lang w:bidi="ar"/>
        </w:rPr>
        <w:t>عروف لان الانفاق عليهم باجرين :</w:t>
      </w:r>
      <w:r w:rsidR="007A7AD9" w:rsidRPr="007A7AD9">
        <w:rPr>
          <w:rFonts w:ascii="Verdana" w:eastAsia="Times New Roman" w:hAnsi="Verdana" w:cs="Times New Roman"/>
          <w:sz w:val="36"/>
          <w:szCs w:val="36"/>
          <w:rtl/>
          <w:lang w:bidi="ar"/>
        </w:rPr>
        <w:t xml:space="preserve">اجر الصلة ، واجر الصدقة  </w:t>
      </w:r>
      <w:r w:rsidR="007A7AD9" w:rsidRPr="007A7AD9">
        <w:rPr>
          <w:rFonts w:ascii="Verdana" w:eastAsia="Times New Roman" w:hAnsi="Verdana" w:cs="Times New Roman"/>
          <w:sz w:val="36"/>
          <w:szCs w:val="36"/>
          <w:rtl/>
          <w:lang w:bidi="ar"/>
        </w:rPr>
        <w:br/>
        <w:t xml:space="preserve">فاذا حصلت كفاية الاقربين انتقل الشخص الى من هو ابعد منهم </w:t>
      </w:r>
      <w:r w:rsidR="007A7AD9" w:rsidRPr="007A7AD9">
        <w:rPr>
          <w:rFonts w:ascii="Verdana" w:eastAsia="Times New Roman" w:hAnsi="Verdana" w:cs="Times New Roman"/>
          <w:sz w:val="36"/>
          <w:szCs w:val="36"/>
          <w:rtl/>
          <w:lang w:bidi="ar"/>
        </w:rPr>
        <w:br/>
      </w:r>
      <w:r w:rsidR="007A7AD9" w:rsidRPr="007A7AD9">
        <w:rPr>
          <w:rFonts w:ascii="Verdana" w:eastAsia="Times New Roman" w:hAnsi="Verdana" w:cs="Times New Roman"/>
          <w:sz w:val="36"/>
          <w:szCs w:val="36"/>
          <w:rtl/>
          <w:lang w:bidi="ar"/>
        </w:rPr>
        <w:br/>
        <w:t>وفي الحديث عند الحاكم عن ابي رِمْثَة" اِنْتَهَيْت إِلَى رَسُول اللَّه صَلَّى اللَّه عَلَيْهِ وَسَلَّمَ فَسَمِعْته يَقُول : أُمّك وَأَبَاك ، ثُمَّ أُخْتك وَأَخَاك ، ثُمَّ أَدْنَاك أَدْنَاك "</w:t>
      </w:r>
      <w:r w:rsidR="007A7AD9" w:rsidRPr="007A7AD9">
        <w:rPr>
          <w:rFonts w:ascii="Verdana" w:eastAsia="Times New Roman" w:hAnsi="Verdana" w:cs="Times New Roman"/>
          <w:sz w:val="36"/>
          <w:szCs w:val="36"/>
          <w:rtl/>
          <w:lang w:bidi="ar"/>
        </w:rPr>
        <w:br/>
      </w:r>
      <w:r w:rsidR="007A7AD9" w:rsidRPr="007A7AD9">
        <w:rPr>
          <w:rFonts w:ascii="Verdana" w:eastAsia="Times New Roman" w:hAnsi="Verdana" w:cs="Times New Roman"/>
          <w:sz w:val="36"/>
          <w:szCs w:val="36"/>
          <w:rtl/>
          <w:lang w:bidi="ar"/>
        </w:rPr>
        <w:br/>
        <w:t xml:space="preserve"> </w:t>
      </w:r>
      <w:r w:rsidR="00F01A0C" w:rsidRPr="00E345E8">
        <w:rPr>
          <w:rFonts w:ascii="Verdana" w:eastAsia="Times New Roman" w:hAnsi="Verdana" w:cs="Times New Roman" w:hint="cs"/>
          <w:sz w:val="36"/>
          <w:szCs w:val="36"/>
          <w:rtl/>
          <w:lang w:bidi="ar"/>
        </w:rPr>
        <w:t>الكفالة لا تقتصر على شخص واحد و لكن</w:t>
      </w:r>
      <w:r w:rsidR="007A7AD9" w:rsidRPr="007A7AD9">
        <w:rPr>
          <w:rFonts w:ascii="Verdana" w:eastAsia="Times New Roman" w:hAnsi="Verdana" w:cs="Times New Roman"/>
          <w:sz w:val="36"/>
          <w:szCs w:val="36"/>
          <w:rtl/>
          <w:lang w:bidi="ar"/>
        </w:rPr>
        <w:t xml:space="preserve"> يمكن اشتراك اكثر من شخص في كفالة يتيم واحد ، خاصة من لايملك كفاية يتيم .</w:t>
      </w:r>
      <w:r w:rsidR="007A7AD9" w:rsidRPr="007A7AD9">
        <w:rPr>
          <w:rFonts w:ascii="Verdana" w:eastAsia="Times New Roman" w:hAnsi="Verdana" w:cs="Times New Roman"/>
          <w:sz w:val="36"/>
          <w:szCs w:val="36"/>
          <w:rtl/>
          <w:lang w:bidi="ar"/>
        </w:rPr>
        <w:br/>
      </w:r>
      <w:r w:rsidR="007A7AD9" w:rsidRPr="007A7AD9">
        <w:rPr>
          <w:rFonts w:ascii="Verdana" w:eastAsia="Times New Roman" w:hAnsi="Verdana" w:cs="Times New Roman"/>
          <w:sz w:val="36"/>
          <w:szCs w:val="36"/>
          <w:rtl/>
          <w:lang w:bidi="ar"/>
        </w:rPr>
        <w:br/>
        <w:t xml:space="preserve">وهذه فائدة في الحكمة من قرب كافل اليتيم من النبي صلى الله عليه وسلم في الجنة </w:t>
      </w:r>
      <w:r w:rsidR="007A7AD9" w:rsidRPr="007A7AD9">
        <w:rPr>
          <w:rFonts w:ascii="Verdana" w:eastAsia="Times New Roman" w:hAnsi="Verdana" w:cs="Times New Roman"/>
          <w:sz w:val="36"/>
          <w:szCs w:val="36"/>
          <w:rtl/>
          <w:lang w:bidi="ar"/>
        </w:rPr>
        <w:br/>
        <w:t xml:space="preserve">قال ابن حجر في الفتح : </w:t>
      </w:r>
      <w:r w:rsidR="007A7AD9" w:rsidRPr="007A7AD9">
        <w:rPr>
          <w:rFonts w:ascii="Verdana" w:eastAsia="Times New Roman" w:hAnsi="Verdana" w:cs="Times New Roman"/>
          <w:sz w:val="36"/>
          <w:szCs w:val="36"/>
          <w:rtl/>
          <w:lang w:bidi="ar"/>
        </w:rPr>
        <w:br/>
        <w:t>لَعَلَّ الْحِكْمَة فِي كَوْن كَافِل الْيَتِيم يُشْبِه فِي دُخُول الْجَنَّة أَوْ شُبِّهَتْ مَنْزِلَته فِي الْجَنَّة بِالْقُرْبِ مِنْ النَّبِيّ أَوْ مَنْزِلَة النَّبِيّ لِكَوْنِ النَّبِيّ شَأْنه أَنْ يُبْعَث إِلَى قَوْم لَا يَعْقِلُونَ أَمْر دِينهمْ فَيَكُون كَافِلًا لَهُمْ وَمُعَلِّمًا وَمُرْشِدًا ، وَكَذَلِكَ كَافِل الْيَتِيم يَقُوم بِكَفَالَةِ مَنْ لَا يَعْقِل أَمْر دِينه بَلْ وَلَا دُنْيَاهُ ، وَيُرْشِدهُ وَيُعَلِّمهُ وَيُحْسِن أَدَبه ، فَظَهَرَتْ مُنَاسَبَة ذَلِكَ</w:t>
      </w:r>
      <w:r w:rsidR="007A7AD9" w:rsidRPr="007A7AD9">
        <w:rPr>
          <w:rFonts w:ascii="Verdana" w:eastAsia="Times New Roman" w:hAnsi="Verdana" w:cs="Times New Roman"/>
          <w:sz w:val="36"/>
          <w:szCs w:val="36"/>
          <w:rtl/>
          <w:lang w:bidi="ar"/>
        </w:rPr>
        <w:br/>
      </w:r>
      <w:r w:rsidR="007A7AD9" w:rsidRPr="007A7AD9">
        <w:rPr>
          <w:rFonts w:ascii="Verdana" w:eastAsia="Times New Roman" w:hAnsi="Verdana" w:cs="Times New Roman"/>
          <w:sz w:val="36"/>
          <w:szCs w:val="36"/>
          <w:rtl/>
          <w:lang w:bidi="ar"/>
        </w:rPr>
        <w:br/>
        <w:t xml:space="preserve">والله اعلم ، وصلى الله وسلم وبارك على سيدنا محمد وعلى اله وصحبه اجمعين </w:t>
      </w:r>
    </w:p>
    <w:p w:rsidR="00F01A0C" w:rsidRPr="00E345E8" w:rsidRDefault="00F01A0C" w:rsidP="00F01A0C">
      <w:pPr>
        <w:shd w:val="clear" w:color="auto" w:fill="FFFFFF"/>
        <w:bidi/>
        <w:spacing w:after="0" w:line="336" w:lineRule="atLeast"/>
        <w:rPr>
          <w:rFonts w:ascii="Verdana" w:eastAsia="Times New Roman" w:hAnsi="Verdana" w:cs="Times New Roman" w:hint="cs"/>
          <w:sz w:val="36"/>
          <w:szCs w:val="36"/>
          <w:rtl/>
          <w:lang w:bidi="ar"/>
        </w:rPr>
      </w:pPr>
    </w:p>
    <w:p w:rsidR="00F01A0C" w:rsidRPr="007A7AD9" w:rsidRDefault="00F01A0C" w:rsidP="00F01A0C">
      <w:pPr>
        <w:shd w:val="clear" w:color="auto" w:fill="FFFFFF"/>
        <w:bidi/>
        <w:spacing w:after="0" w:line="336" w:lineRule="atLeast"/>
        <w:rPr>
          <w:rFonts w:ascii="Verdana" w:eastAsia="Times New Roman" w:hAnsi="Verdana" w:cs="Times New Roman"/>
          <w:sz w:val="36"/>
          <w:szCs w:val="36"/>
          <w:lang w:bidi="ar"/>
        </w:rPr>
      </w:pPr>
    </w:p>
    <w:p w:rsidR="007A7AD9" w:rsidRPr="007A7AD9" w:rsidRDefault="001833CF" w:rsidP="00E345E8">
      <w:pPr>
        <w:shd w:val="clear" w:color="auto" w:fill="FFFFFF"/>
        <w:bidi/>
        <w:spacing w:after="60" w:line="355" w:lineRule="atLeast"/>
        <w:rPr>
          <w:rFonts w:ascii="Verdana" w:eastAsia="Times New Roman" w:hAnsi="Verdana" w:cs="Times New Roman"/>
          <w:sz w:val="36"/>
          <w:szCs w:val="36"/>
          <w:rtl/>
          <w:lang w:bidi="ar"/>
        </w:rPr>
      </w:pPr>
      <w:r>
        <w:rPr>
          <w:rFonts w:ascii="Verdana" w:eastAsia="Times New Roman" w:hAnsi="Verdana" w:cs="Times New Roman"/>
          <w:noProof/>
          <w:sz w:val="36"/>
          <w:szCs w:val="36"/>
          <w:rtl/>
        </w:rPr>
        <w:drawing>
          <wp:anchor distT="0" distB="0" distL="114300" distR="114300" simplePos="0" relativeHeight="251668480" behindDoc="0" locked="0" layoutInCell="1" allowOverlap="1" wp14:anchorId="7A55DFA6" wp14:editId="4B71DC9D">
            <wp:simplePos x="0" y="0"/>
            <wp:positionH relativeFrom="column">
              <wp:posOffset>-409575</wp:posOffset>
            </wp:positionH>
            <wp:positionV relativeFrom="paragraph">
              <wp:posOffset>286385</wp:posOffset>
            </wp:positionV>
            <wp:extent cx="2486025" cy="23431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21_1208486092.gif"/>
                    <pic:cNvPicPr/>
                  </pic:nvPicPr>
                  <pic:blipFill>
                    <a:blip r:embed="rId10">
                      <a:extLst>
                        <a:ext uri="{28A0092B-C50C-407E-A947-70E740481C1C}">
                          <a14:useLocalDpi xmlns:a14="http://schemas.microsoft.com/office/drawing/2010/main" val="0"/>
                        </a:ext>
                      </a:extLst>
                    </a:blip>
                    <a:stretch>
                      <a:fillRect/>
                    </a:stretch>
                  </pic:blipFill>
                  <pic:spPr>
                    <a:xfrm>
                      <a:off x="0" y="0"/>
                      <a:ext cx="2486025" cy="2343150"/>
                    </a:xfrm>
                    <a:prstGeom prst="rect">
                      <a:avLst/>
                    </a:prstGeom>
                  </pic:spPr>
                </pic:pic>
              </a:graphicData>
            </a:graphic>
            <wp14:sizeRelH relativeFrom="page">
              <wp14:pctWidth>0</wp14:pctWidth>
            </wp14:sizeRelH>
            <wp14:sizeRelV relativeFrom="page">
              <wp14:pctHeight>0</wp14:pctHeight>
            </wp14:sizeRelV>
          </wp:anchor>
        </w:drawing>
      </w:r>
      <w:r w:rsidR="00F01A0C" w:rsidRPr="00E345E8">
        <w:rPr>
          <w:rFonts w:hint="cs"/>
          <w:sz w:val="36"/>
          <w:szCs w:val="36"/>
          <w:rtl/>
        </w:rPr>
        <w:t xml:space="preserve">في النهاية اود ان اقول ان </w:t>
      </w:r>
      <w:r w:rsidR="00F01A0C" w:rsidRPr="00E345E8">
        <w:rPr>
          <w:sz w:val="36"/>
          <w:szCs w:val="36"/>
          <w:rtl/>
        </w:rPr>
        <w:t>كفالة اليتيم من الأعمال الطيبة التي تقدسها الشرائع السماوية وتقدرها المجتمعات في مختلف الأزمان. وشريعتنا الاسلامية</w:t>
      </w:r>
      <w:r w:rsidR="00E345E8" w:rsidRPr="00E345E8">
        <w:rPr>
          <w:rFonts w:hint="cs"/>
          <w:sz w:val="36"/>
          <w:szCs w:val="36"/>
          <w:rtl/>
        </w:rPr>
        <w:t xml:space="preserve"> </w:t>
      </w:r>
      <w:r w:rsidR="00F01A0C" w:rsidRPr="00E345E8">
        <w:rPr>
          <w:sz w:val="36"/>
          <w:szCs w:val="36"/>
          <w:rtl/>
        </w:rPr>
        <w:t>السمحة اولت اليتيم أشد</w:t>
      </w:r>
      <w:r w:rsidR="00E345E8" w:rsidRPr="00E345E8">
        <w:rPr>
          <w:sz w:val="36"/>
          <w:szCs w:val="36"/>
          <w:rtl/>
        </w:rPr>
        <w:t xml:space="preserve"> الاهتمام وعظمت أجر الاحسان له.</w:t>
      </w:r>
      <w:r w:rsidR="00E345E8" w:rsidRPr="00E345E8">
        <w:rPr>
          <w:rFonts w:hint="cs"/>
          <w:sz w:val="36"/>
          <w:szCs w:val="36"/>
          <w:rtl/>
        </w:rPr>
        <w:t>و السلام عليكم و رحمة الله و بركاته</w:t>
      </w:r>
    </w:p>
    <w:p w:rsidR="004D3083" w:rsidRPr="007A7AD9" w:rsidRDefault="004D3083">
      <w:pPr>
        <w:rPr>
          <w:sz w:val="36"/>
          <w:szCs w:val="36"/>
          <w:lang w:bidi="ar"/>
        </w:rPr>
      </w:pPr>
    </w:p>
    <w:p w:rsidR="007A7AD9" w:rsidRPr="007A7AD9" w:rsidRDefault="007A7AD9">
      <w:pPr>
        <w:rPr>
          <w:sz w:val="36"/>
          <w:szCs w:val="36"/>
          <w:lang w:bidi="ar"/>
        </w:rPr>
      </w:pPr>
    </w:p>
    <w:sectPr w:rsidR="007A7AD9" w:rsidRPr="007A7A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AD9"/>
    <w:rsid w:val="001833CF"/>
    <w:rsid w:val="004D3083"/>
    <w:rsid w:val="007A7AD9"/>
    <w:rsid w:val="00A73AAD"/>
    <w:rsid w:val="00D53767"/>
    <w:rsid w:val="00E345E8"/>
    <w:rsid w:val="00F01A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3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3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767"/>
    <w:rPr>
      <w:rFonts w:ascii="Tahoma" w:hAnsi="Tahoma" w:cs="Tahoma"/>
      <w:sz w:val="16"/>
      <w:szCs w:val="16"/>
    </w:rPr>
  </w:style>
  <w:style w:type="character" w:customStyle="1" w:styleId="Heading1Char">
    <w:name w:val="Heading 1 Char"/>
    <w:basedOn w:val="DefaultParagraphFont"/>
    <w:link w:val="Heading1"/>
    <w:uiPriority w:val="9"/>
    <w:rsid w:val="00D5376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3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3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767"/>
    <w:rPr>
      <w:rFonts w:ascii="Tahoma" w:hAnsi="Tahoma" w:cs="Tahoma"/>
      <w:sz w:val="16"/>
      <w:szCs w:val="16"/>
    </w:rPr>
  </w:style>
  <w:style w:type="character" w:customStyle="1" w:styleId="Heading1Char">
    <w:name w:val="Heading 1 Char"/>
    <w:basedOn w:val="DefaultParagraphFont"/>
    <w:link w:val="Heading1"/>
    <w:uiPriority w:val="9"/>
    <w:rsid w:val="00D5376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428735">
      <w:bodyDiv w:val="1"/>
      <w:marLeft w:val="0"/>
      <w:marRight w:val="0"/>
      <w:marTop w:val="0"/>
      <w:marBottom w:val="0"/>
      <w:divBdr>
        <w:top w:val="none" w:sz="0" w:space="0" w:color="auto"/>
        <w:left w:val="none" w:sz="0" w:space="0" w:color="auto"/>
        <w:bottom w:val="none" w:sz="0" w:space="0" w:color="auto"/>
        <w:right w:val="none" w:sz="0" w:space="0" w:color="auto"/>
      </w:divBdr>
      <w:divsChild>
        <w:div w:id="2062942319">
          <w:marLeft w:val="0"/>
          <w:marRight w:val="0"/>
          <w:marTop w:val="0"/>
          <w:marBottom w:val="0"/>
          <w:divBdr>
            <w:top w:val="none" w:sz="0" w:space="0" w:color="auto"/>
            <w:left w:val="none" w:sz="0" w:space="0" w:color="auto"/>
            <w:bottom w:val="none" w:sz="0" w:space="0" w:color="auto"/>
            <w:right w:val="none" w:sz="0" w:space="0" w:color="auto"/>
          </w:divBdr>
          <w:divsChild>
            <w:div w:id="1563783489">
              <w:marLeft w:val="0"/>
              <w:marRight w:val="0"/>
              <w:marTop w:val="0"/>
              <w:marBottom w:val="0"/>
              <w:divBdr>
                <w:top w:val="none" w:sz="0" w:space="0" w:color="auto"/>
                <w:left w:val="none" w:sz="0" w:space="0" w:color="auto"/>
                <w:bottom w:val="none" w:sz="0" w:space="0" w:color="auto"/>
                <w:right w:val="none" w:sz="0" w:space="0" w:color="auto"/>
              </w:divBdr>
              <w:divsChild>
                <w:div w:id="52853788">
                  <w:marLeft w:val="0"/>
                  <w:marRight w:val="0"/>
                  <w:marTop w:val="0"/>
                  <w:marBottom w:val="0"/>
                  <w:divBdr>
                    <w:top w:val="none" w:sz="0" w:space="0" w:color="auto"/>
                    <w:left w:val="none" w:sz="0" w:space="0" w:color="auto"/>
                    <w:bottom w:val="none" w:sz="0" w:space="0" w:color="auto"/>
                    <w:right w:val="none" w:sz="0" w:space="0" w:color="auto"/>
                  </w:divBdr>
                  <w:divsChild>
                    <w:div w:id="307899538">
                      <w:marLeft w:val="0"/>
                      <w:marRight w:val="0"/>
                      <w:marTop w:val="0"/>
                      <w:marBottom w:val="0"/>
                      <w:divBdr>
                        <w:top w:val="none" w:sz="0" w:space="0" w:color="auto"/>
                        <w:left w:val="none" w:sz="0" w:space="0" w:color="auto"/>
                        <w:bottom w:val="none" w:sz="0" w:space="0" w:color="auto"/>
                        <w:right w:val="none" w:sz="0" w:space="0" w:color="auto"/>
                      </w:divBdr>
                      <w:divsChild>
                        <w:div w:id="76169274">
                          <w:marLeft w:val="0"/>
                          <w:marRight w:val="0"/>
                          <w:marTop w:val="60"/>
                          <w:marBottom w:val="60"/>
                          <w:divBdr>
                            <w:top w:val="none" w:sz="0" w:space="0" w:color="auto"/>
                            <w:left w:val="none" w:sz="0" w:space="0" w:color="auto"/>
                            <w:bottom w:val="none" w:sz="0" w:space="0" w:color="auto"/>
                            <w:right w:val="none" w:sz="0" w:space="0" w:color="auto"/>
                          </w:divBdr>
                          <w:divsChild>
                            <w:div w:id="1928884602">
                              <w:marLeft w:val="0"/>
                              <w:marRight w:val="0"/>
                              <w:marTop w:val="0"/>
                              <w:marBottom w:val="0"/>
                              <w:divBdr>
                                <w:top w:val="none" w:sz="0" w:space="0" w:color="auto"/>
                                <w:left w:val="none" w:sz="0" w:space="0" w:color="auto"/>
                                <w:bottom w:val="none" w:sz="0" w:space="0" w:color="auto"/>
                                <w:right w:val="none" w:sz="0" w:space="0" w:color="auto"/>
                              </w:divBdr>
                              <w:divsChild>
                                <w:div w:id="813331290">
                                  <w:marLeft w:val="0"/>
                                  <w:marRight w:val="0"/>
                                  <w:marTop w:val="0"/>
                                  <w:marBottom w:val="0"/>
                                  <w:divBdr>
                                    <w:top w:val="none" w:sz="0" w:space="0" w:color="auto"/>
                                    <w:left w:val="none" w:sz="0" w:space="0" w:color="auto"/>
                                    <w:bottom w:val="none" w:sz="0" w:space="0" w:color="auto"/>
                                    <w:right w:val="none" w:sz="0" w:space="0" w:color="auto"/>
                                  </w:divBdr>
                                  <w:divsChild>
                                    <w:div w:id="1611816831">
                                      <w:marLeft w:val="0"/>
                                      <w:marRight w:val="0"/>
                                      <w:marTop w:val="0"/>
                                      <w:marBottom w:val="0"/>
                                      <w:divBdr>
                                        <w:top w:val="none" w:sz="0" w:space="0" w:color="auto"/>
                                        <w:left w:val="none" w:sz="0" w:space="0" w:color="auto"/>
                                        <w:bottom w:val="none" w:sz="0" w:space="0" w:color="auto"/>
                                        <w:right w:val="none" w:sz="0" w:space="0" w:color="auto"/>
                                      </w:divBdr>
                                      <w:divsChild>
                                        <w:div w:id="399252521">
                                          <w:marLeft w:val="0"/>
                                          <w:marRight w:val="0"/>
                                          <w:marTop w:val="0"/>
                                          <w:marBottom w:val="0"/>
                                          <w:divBdr>
                                            <w:top w:val="none" w:sz="0" w:space="0" w:color="auto"/>
                                            <w:left w:val="none" w:sz="0" w:space="0" w:color="auto"/>
                                            <w:bottom w:val="none" w:sz="0" w:space="0" w:color="auto"/>
                                            <w:right w:val="none" w:sz="0" w:space="0" w:color="auto"/>
                                          </w:divBdr>
                                          <w:divsChild>
                                            <w:div w:id="1619802046">
                                              <w:marLeft w:val="0"/>
                                              <w:marRight w:val="0"/>
                                              <w:marTop w:val="0"/>
                                              <w:marBottom w:val="0"/>
                                              <w:divBdr>
                                                <w:top w:val="none" w:sz="0" w:space="0" w:color="auto"/>
                                                <w:left w:val="none" w:sz="0" w:space="0" w:color="auto"/>
                                                <w:bottom w:val="none" w:sz="0" w:space="0" w:color="auto"/>
                                                <w:right w:val="none" w:sz="0" w:space="0" w:color="auto"/>
                                              </w:divBdr>
                                              <w:divsChild>
                                                <w:div w:id="1298609909">
                                                  <w:marLeft w:val="0"/>
                                                  <w:marRight w:val="0"/>
                                                  <w:marTop w:val="0"/>
                                                  <w:marBottom w:val="0"/>
                                                  <w:divBdr>
                                                    <w:top w:val="none" w:sz="0" w:space="0" w:color="auto"/>
                                                    <w:left w:val="none" w:sz="0" w:space="0" w:color="auto"/>
                                                    <w:bottom w:val="none" w:sz="0" w:space="0" w:color="auto"/>
                                                    <w:right w:val="none" w:sz="0" w:space="0" w:color="auto"/>
                                                  </w:divBdr>
                                                  <w:divsChild>
                                                    <w:div w:id="1177159712">
                                                      <w:marLeft w:val="0"/>
                                                      <w:marRight w:val="0"/>
                                                      <w:marTop w:val="0"/>
                                                      <w:marBottom w:val="0"/>
                                                      <w:divBdr>
                                                        <w:top w:val="none" w:sz="0" w:space="0" w:color="auto"/>
                                                        <w:left w:val="none" w:sz="0" w:space="0" w:color="auto"/>
                                                        <w:bottom w:val="none" w:sz="0" w:space="0" w:color="auto"/>
                                                        <w:right w:val="none" w:sz="0" w:space="0" w:color="auto"/>
                                                      </w:divBdr>
                                                      <w:divsChild>
                                                        <w:div w:id="283197046">
                                                          <w:marLeft w:val="0"/>
                                                          <w:marRight w:val="0"/>
                                                          <w:marTop w:val="0"/>
                                                          <w:marBottom w:val="60"/>
                                                          <w:divBdr>
                                                            <w:top w:val="none" w:sz="0" w:space="0" w:color="auto"/>
                                                            <w:left w:val="none" w:sz="0" w:space="0" w:color="auto"/>
                                                            <w:bottom w:val="none" w:sz="0" w:space="0" w:color="auto"/>
                                                            <w:right w:val="none" w:sz="0" w:space="0" w:color="auto"/>
                                                          </w:divBdr>
                                                          <w:divsChild>
                                                            <w:div w:id="646125270">
                                                              <w:marLeft w:val="0"/>
                                                              <w:marRight w:val="0"/>
                                                              <w:marTop w:val="0"/>
                                                              <w:marBottom w:val="0"/>
                                                              <w:divBdr>
                                                                <w:top w:val="none" w:sz="0" w:space="0" w:color="auto"/>
                                                                <w:left w:val="none" w:sz="0" w:space="0" w:color="auto"/>
                                                                <w:bottom w:val="none" w:sz="0" w:space="0" w:color="auto"/>
                                                                <w:right w:val="none" w:sz="0" w:space="0" w:color="auto"/>
                                                              </w:divBdr>
                                                              <w:divsChild>
                                                                <w:div w:id="1467770738">
                                                                  <w:marLeft w:val="0"/>
                                                                  <w:marRight w:val="0"/>
                                                                  <w:marTop w:val="0"/>
                                                                  <w:marBottom w:val="0"/>
                                                                  <w:divBdr>
                                                                    <w:top w:val="none" w:sz="0" w:space="0" w:color="auto"/>
                                                                    <w:left w:val="none" w:sz="0" w:space="0" w:color="auto"/>
                                                                    <w:bottom w:val="none" w:sz="0" w:space="0" w:color="auto"/>
                                                                    <w:right w:val="none" w:sz="0" w:space="0" w:color="auto"/>
                                                                  </w:divBdr>
                                                                  <w:divsChild>
                                                                    <w:div w:id="1496724765">
                                                                      <w:marLeft w:val="0"/>
                                                                      <w:marRight w:val="0"/>
                                                                      <w:marTop w:val="0"/>
                                                                      <w:marBottom w:val="0"/>
                                                                      <w:divBdr>
                                                                        <w:top w:val="none" w:sz="0" w:space="0" w:color="auto"/>
                                                                        <w:left w:val="none" w:sz="0" w:space="0" w:color="auto"/>
                                                                        <w:bottom w:val="none" w:sz="0" w:space="0" w:color="auto"/>
                                                                        <w:right w:val="none" w:sz="0" w:space="0" w:color="auto"/>
                                                                      </w:divBdr>
                                                                      <w:divsChild>
                                                                        <w:div w:id="1112477883">
                                                                          <w:marLeft w:val="0"/>
                                                                          <w:marRight w:val="0"/>
                                                                          <w:marTop w:val="0"/>
                                                                          <w:marBottom w:val="0"/>
                                                                          <w:divBdr>
                                                                            <w:top w:val="none" w:sz="0" w:space="0" w:color="auto"/>
                                                                            <w:left w:val="none" w:sz="0" w:space="0" w:color="auto"/>
                                                                            <w:bottom w:val="none" w:sz="0" w:space="0" w:color="auto"/>
                                                                            <w:right w:val="none" w:sz="0" w:space="0" w:color="auto"/>
                                                                          </w:divBdr>
                                                                        </w:div>
                                                                      </w:divsChild>
                                                                    </w:div>
                                                                    <w:div w:id="94707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bmp"/><Relationship Id="rId3" Type="http://schemas.openxmlformats.org/officeDocument/2006/relationships/settings" Target="settings.xml"/><Relationship Id="rId7" Type="http://schemas.openxmlformats.org/officeDocument/2006/relationships/image" Target="media/image3.bmp"/><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bmp"/><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b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Loran</dc:creator>
  <cp:lastModifiedBy>Loran</cp:lastModifiedBy>
  <cp:revision>1</cp:revision>
  <dcterms:created xsi:type="dcterms:W3CDTF">2010-10-24T21:54:00Z</dcterms:created>
  <dcterms:modified xsi:type="dcterms:W3CDTF">2010-10-24T23:11:00Z</dcterms:modified>
</cp:coreProperties>
</file>