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C89" w:rsidRPr="00913A37" w:rsidRDefault="005A2C89" w:rsidP="00130FFF">
      <w:pPr>
        <w:rPr>
          <w:rFonts w:asciiTheme="minorBidi" w:hAnsiTheme="minorBidi"/>
          <w:sz w:val="32"/>
          <w:szCs w:val="32"/>
          <w:rtl/>
        </w:rPr>
      </w:pPr>
      <w:r w:rsidRPr="00913A37">
        <w:rPr>
          <w:rFonts w:asciiTheme="minorBidi" w:hAnsiTheme="minorBidi"/>
          <w:sz w:val="32"/>
          <w:szCs w:val="32"/>
          <w:rtl/>
        </w:rPr>
        <w:t>بسم الله الرحمن الرحيم</w:t>
      </w:r>
    </w:p>
    <w:p w:rsidR="005A2C89" w:rsidRPr="00913A37" w:rsidRDefault="005A2C89" w:rsidP="00130FFF">
      <w:pPr>
        <w:rPr>
          <w:rFonts w:asciiTheme="minorBidi" w:hAnsiTheme="minorBidi"/>
          <w:sz w:val="32"/>
          <w:szCs w:val="32"/>
          <w:rtl/>
        </w:rPr>
      </w:pPr>
      <w:r w:rsidRPr="00913A37">
        <w:rPr>
          <w:rFonts w:asciiTheme="minorBidi" w:hAnsiTheme="minorBidi"/>
          <w:sz w:val="32"/>
          <w:szCs w:val="32"/>
          <w:rtl/>
        </w:rPr>
        <w:t xml:space="preserve">الحمد لله رب العالمين </w:t>
      </w:r>
      <w:r w:rsidRPr="00913A37">
        <w:rPr>
          <w:rFonts w:asciiTheme="minorBidi" w:eastAsia="Times New Roman" w:hAnsiTheme="minorBidi"/>
          <w:sz w:val="32"/>
          <w:szCs w:val="32"/>
          <w:rtl/>
        </w:rPr>
        <w:t>ذي المنن والآلاء، والعز والعظمة والكبرياء، المستحق لأعظم الشكر وأجزل الثناء</w:t>
      </w:r>
      <w:r w:rsidRPr="00913A37">
        <w:rPr>
          <w:rFonts w:asciiTheme="minorBidi" w:hAnsiTheme="minorBidi"/>
          <w:sz w:val="32"/>
          <w:szCs w:val="32"/>
          <w:rtl/>
        </w:rPr>
        <w:t xml:space="preserve"> والصلاة والسلام على اشرف المرسلين </w:t>
      </w:r>
      <w:r w:rsidRPr="00913A37">
        <w:rPr>
          <w:rFonts w:asciiTheme="minorBidi" w:eastAsia="Times New Roman" w:hAnsiTheme="minorBidi"/>
          <w:sz w:val="32"/>
          <w:szCs w:val="32"/>
          <w:rtl/>
        </w:rPr>
        <w:t>إمام الحنفاء وقائد الأصفياء، وأفضل من شرع أسس الإصلاح والبناء</w:t>
      </w:r>
      <w:r w:rsidRPr="00913A37">
        <w:rPr>
          <w:rFonts w:asciiTheme="minorBidi" w:hAnsiTheme="minorBidi"/>
          <w:sz w:val="32"/>
          <w:szCs w:val="32"/>
          <w:rtl/>
        </w:rPr>
        <w:t xml:space="preserve"> نبينا وحبيبنا محمد المبعوث رحمة للعالمين</w:t>
      </w:r>
    </w:p>
    <w:p w:rsidR="005A2C89" w:rsidRPr="00913A37" w:rsidRDefault="005A2C89" w:rsidP="00130FFF">
      <w:pPr>
        <w:rPr>
          <w:rFonts w:asciiTheme="minorBidi" w:hAnsiTheme="minorBidi"/>
          <w:sz w:val="32"/>
          <w:szCs w:val="32"/>
          <w:rtl/>
        </w:rPr>
      </w:pPr>
      <w:r w:rsidRPr="00913A37">
        <w:rPr>
          <w:rFonts w:asciiTheme="minorBidi" w:hAnsiTheme="minorBidi"/>
          <w:sz w:val="32"/>
          <w:szCs w:val="32"/>
          <w:rtl/>
        </w:rPr>
        <w:t>وأما بعد :</w:t>
      </w:r>
    </w:p>
    <w:p w:rsidR="005A2C89" w:rsidRPr="00913A37" w:rsidRDefault="005A2C89" w:rsidP="00130FFF">
      <w:pPr>
        <w:rPr>
          <w:rFonts w:asciiTheme="minorBidi" w:hAnsiTheme="minorBidi"/>
          <w:sz w:val="32"/>
          <w:szCs w:val="32"/>
          <w:rtl/>
        </w:rPr>
      </w:pPr>
      <w:r w:rsidRPr="00913A37">
        <w:rPr>
          <w:rFonts w:asciiTheme="minorBidi" w:hAnsiTheme="minorBidi"/>
          <w:sz w:val="32"/>
          <w:szCs w:val="32"/>
          <w:rtl/>
        </w:rPr>
        <w:t xml:space="preserve">لقد خلق الله سبحانه وتعالى الإنسان وفضله ع كثير من مخلوقاته بان منحه العقل وجعله أساسا ليختار </w:t>
      </w:r>
      <w:proofErr w:type="spellStart"/>
      <w:r w:rsidRPr="00913A37">
        <w:rPr>
          <w:rFonts w:asciiTheme="minorBidi" w:hAnsiTheme="minorBidi"/>
          <w:sz w:val="32"/>
          <w:szCs w:val="32"/>
          <w:rtl/>
        </w:rPr>
        <w:t>به</w:t>
      </w:r>
      <w:proofErr w:type="spellEnd"/>
      <w:r w:rsidRPr="00913A37">
        <w:rPr>
          <w:rFonts w:asciiTheme="minorBidi" w:hAnsiTheme="minorBidi"/>
          <w:sz w:val="32"/>
          <w:szCs w:val="32"/>
          <w:rtl/>
        </w:rPr>
        <w:t xml:space="preserve"> حياته فإما نور وهدى وأما ضلالة وضياع فهو الذي يختار طريقه ويرسمه بالصورة التي يشاء ضمن ما جعله الله موكلا </w:t>
      </w:r>
      <w:proofErr w:type="spellStart"/>
      <w:r w:rsidRPr="00913A37">
        <w:rPr>
          <w:rFonts w:asciiTheme="minorBidi" w:hAnsiTheme="minorBidi"/>
          <w:sz w:val="32"/>
          <w:szCs w:val="32"/>
          <w:rtl/>
        </w:rPr>
        <w:t>به</w:t>
      </w:r>
      <w:proofErr w:type="spellEnd"/>
      <w:r w:rsidRPr="00913A37">
        <w:rPr>
          <w:rFonts w:asciiTheme="minorBidi" w:hAnsiTheme="minorBidi"/>
          <w:sz w:val="32"/>
          <w:szCs w:val="32"/>
          <w:rtl/>
        </w:rPr>
        <w:t xml:space="preserve"> فهناك أمور  لا يتحكم </w:t>
      </w:r>
      <w:proofErr w:type="spellStart"/>
      <w:r w:rsidRPr="00913A37">
        <w:rPr>
          <w:rFonts w:asciiTheme="minorBidi" w:hAnsiTheme="minorBidi"/>
          <w:sz w:val="32"/>
          <w:szCs w:val="32"/>
          <w:rtl/>
        </w:rPr>
        <w:t>بها</w:t>
      </w:r>
      <w:proofErr w:type="spellEnd"/>
      <w:r w:rsidRPr="00913A37">
        <w:rPr>
          <w:rFonts w:asciiTheme="minorBidi" w:hAnsiTheme="minorBidi"/>
          <w:sz w:val="32"/>
          <w:szCs w:val="32"/>
          <w:rtl/>
        </w:rPr>
        <w:t xml:space="preserve"> الإنسان بل هو خاضع لها مثل الموت والحياة وهو ليس محاسب عنه</w:t>
      </w:r>
      <w:r w:rsidR="00BF228A" w:rsidRPr="00913A37">
        <w:rPr>
          <w:rFonts w:asciiTheme="minorBidi" w:hAnsiTheme="minorBidi"/>
          <w:sz w:val="32"/>
          <w:szCs w:val="32"/>
          <w:rtl/>
        </w:rPr>
        <w:t xml:space="preserve">ا بل هو محاسب ضمن ما جعله الله </w:t>
      </w:r>
      <w:proofErr w:type="spellStart"/>
      <w:r w:rsidR="00BF228A" w:rsidRPr="00913A37">
        <w:rPr>
          <w:rFonts w:asciiTheme="minorBidi" w:hAnsiTheme="minorBidi"/>
          <w:sz w:val="32"/>
          <w:szCs w:val="32"/>
          <w:rtl/>
        </w:rPr>
        <w:t>مسؤولاً</w:t>
      </w:r>
      <w:proofErr w:type="spellEnd"/>
      <w:r w:rsidRPr="00913A37">
        <w:rPr>
          <w:rFonts w:asciiTheme="minorBidi" w:hAnsiTheme="minorBidi"/>
          <w:sz w:val="32"/>
          <w:szCs w:val="32"/>
          <w:rtl/>
        </w:rPr>
        <w:t xml:space="preserve"> عنه ومن هنا سأبدأ بالمسؤولية نعم المسؤولية</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وهي إحدى أهم مقوّمات نهضة الأمم والمجتمعات ودعائم تشييد الأمجاد والحضارات، قضيةٍ تُعدّ بداية طريق البناء الحضاري، ولبنةَ مسيرة الإصلاح الاجتماعي.</w:t>
      </w:r>
    </w:p>
    <w:p w:rsidR="00BF228A" w:rsidRPr="00913A37" w:rsidRDefault="00BF228A" w:rsidP="00130FFF">
      <w:pPr>
        <w:rPr>
          <w:rFonts w:asciiTheme="minorBidi" w:hAnsiTheme="minorBidi"/>
          <w:sz w:val="32"/>
          <w:szCs w:val="32"/>
          <w:rtl/>
        </w:rPr>
      </w:pPr>
      <w:r w:rsidRPr="00913A37">
        <w:rPr>
          <w:rFonts w:asciiTheme="minorBidi" w:eastAsia="Times New Roman" w:hAnsiTheme="minorBidi"/>
          <w:sz w:val="32"/>
          <w:szCs w:val="32"/>
          <w:rtl/>
        </w:rPr>
        <w:t xml:space="preserve"> والمتأمِّل في دنيا الناس اليوم وواقع الأمة المعاصر يهولُه ما يعيشه الغالبية الساحقة من شعوب العالم من حياة الفوضى واللامبالاة، وعدم تحمل المسؤولية وإهمالها ، والمسؤولية </w:t>
      </w:r>
      <w:r w:rsidRPr="00913A37">
        <w:rPr>
          <w:rFonts w:asciiTheme="minorBidi" w:hAnsiTheme="minorBidi"/>
          <w:sz w:val="32"/>
          <w:szCs w:val="32"/>
          <w:rtl/>
        </w:rPr>
        <w:t>لغة : هي تكليف واختبار وابتلاء</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وأما اصطلاحا تعني أن المسلم مسئول عن كل شيء، جعل الشرع له سلطاناً عليه، أو قدرةً على التصرف فيه بأي وجه من الوجوه، سواء أكانت مسؤولية شخصية فردية، أم مسؤولية متعددة جماعية. وينبغي أنعلم :</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أن المسؤول مسؤول أمام من هو فوقه إلا رب العزة سبحانه فليس فوق الله أحد قال تعالى: </w:t>
      </w:r>
      <w:r w:rsidRPr="00913A37">
        <w:rPr>
          <w:rFonts w:asciiTheme="minorBidi" w:eastAsia="Times New Roman" w:hAnsiTheme="minorBidi"/>
          <w:noProof/>
          <w:sz w:val="32"/>
          <w:szCs w:val="32"/>
        </w:rPr>
        <w:drawing>
          <wp:inline distT="0" distB="0" distL="0" distR="0">
            <wp:extent cx="133350" cy="133350"/>
            <wp:effectExtent l="19050" t="0" r="0" b="0"/>
            <wp:docPr id="41" name="صورة 4" descr="http://www.islamdoor.com/k/start-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slamdoor.com/k/start-icon.gif"/>
                    <pic:cNvPicPr>
                      <a:picLocks noChangeAspect="1" noChangeArrowheads="1"/>
                    </pic:cNvPicPr>
                  </pic:nvPicPr>
                  <pic:blipFill>
                    <a:blip r:embed="rId6"/>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لا يسأل عما يفعل وهم يسألون </w:t>
      </w:r>
      <w:r w:rsidRPr="00913A37">
        <w:rPr>
          <w:rFonts w:asciiTheme="minorBidi" w:eastAsia="Times New Roman" w:hAnsiTheme="minorBidi"/>
          <w:noProof/>
          <w:sz w:val="32"/>
          <w:szCs w:val="32"/>
        </w:rPr>
        <w:drawing>
          <wp:inline distT="0" distB="0" distL="0" distR="0">
            <wp:extent cx="133350" cy="133350"/>
            <wp:effectExtent l="0" t="0" r="0" b="0"/>
            <wp:docPr id="42" name="صورة 5" descr="http://www.islamdoor.com/k/end-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slamdoor.com/k/end-icon.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[الأنبياء:23].</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كما أنه لا مسؤولية إلا بتكليف قال تعالى: </w:t>
      </w:r>
      <w:r w:rsidRPr="00913A37">
        <w:rPr>
          <w:rFonts w:asciiTheme="minorBidi" w:eastAsia="Times New Roman" w:hAnsiTheme="minorBidi"/>
          <w:noProof/>
          <w:sz w:val="32"/>
          <w:szCs w:val="32"/>
        </w:rPr>
        <w:drawing>
          <wp:inline distT="0" distB="0" distL="0" distR="0">
            <wp:extent cx="133350" cy="133350"/>
            <wp:effectExtent l="19050" t="0" r="0" b="0"/>
            <wp:docPr id="43" name="صورة 6" descr="http://www.islamdoor.com/k/start-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slamdoor.com/k/start-icon.gif"/>
                    <pic:cNvPicPr>
                      <a:picLocks noChangeAspect="1" noChangeArrowheads="1"/>
                    </pic:cNvPicPr>
                  </pic:nvPicPr>
                  <pic:blipFill>
                    <a:blip r:embed="rId6"/>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أيحسب الإنسان أن يترك سدى </w:t>
      </w:r>
      <w:r w:rsidRPr="00913A37">
        <w:rPr>
          <w:rFonts w:asciiTheme="minorBidi" w:eastAsia="Times New Roman" w:hAnsiTheme="minorBidi"/>
          <w:noProof/>
          <w:sz w:val="32"/>
          <w:szCs w:val="32"/>
        </w:rPr>
        <w:drawing>
          <wp:inline distT="0" distB="0" distL="0" distR="0">
            <wp:extent cx="133350" cy="133350"/>
            <wp:effectExtent l="0" t="0" r="0" b="0"/>
            <wp:docPr id="44" name="صورة 7" descr="http://www.islamdoor.com/k/end-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slamdoor.com/k/end-icon.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[القيامة:36]. أي بلا أمر أو نهي.</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 xml:space="preserve">ولا تكليف إلا بإرادة واعية، مدركة، عاقلة فلا تكليف على نائم لفقدان الوعي ولا على صبي لفقدان الإدراك ولا تكليف على مجنون لفقدان العقل للحديث:((رفع القلم </w:t>
      </w:r>
      <w:r w:rsidRPr="00913A37">
        <w:rPr>
          <w:rFonts w:asciiTheme="minorBidi" w:eastAsia="Times New Roman" w:hAnsiTheme="minorBidi"/>
          <w:sz w:val="32"/>
          <w:szCs w:val="32"/>
          <w:rtl/>
        </w:rPr>
        <w:lastRenderedPageBreak/>
        <w:t>عن ثلاث: عن النائم حتى يستيقظ، وعن الصبي حتى يحتلم، وعن المجنون حتى يعقل))(</w:t>
      </w:r>
      <w:hyperlink r:id="rId8" w:anchor="_ftn1" w:history="1">
        <w:r w:rsidRPr="00913A37">
          <w:rPr>
            <w:rFonts w:asciiTheme="minorBidi" w:eastAsia="Times New Roman" w:hAnsiTheme="minorBidi"/>
            <w:sz w:val="32"/>
            <w:szCs w:val="32"/>
            <w:u w:val="single"/>
          </w:rPr>
          <w:t>[1]</w:t>
        </w:r>
      </w:hyperlink>
      <w:r w:rsidRPr="00913A37">
        <w:rPr>
          <w:rFonts w:asciiTheme="minorBidi" w:eastAsia="Times New Roman" w:hAnsiTheme="minorBidi"/>
          <w:sz w:val="32"/>
          <w:szCs w:val="32"/>
          <w:rtl/>
        </w:rPr>
        <w:t>).</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والعبد لا يتحمل مسؤولية فعله في أحوال ثلاثة:</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أ - النسيان: للحديث: ((من نسي صلاة فليصلها إذا ذكرها لا كفارة لها إلا ذلك))(</w:t>
      </w:r>
      <w:hyperlink r:id="rId9" w:anchor="_ftn2" w:history="1">
        <w:r w:rsidRPr="00913A37">
          <w:rPr>
            <w:rFonts w:asciiTheme="minorBidi" w:eastAsia="Times New Roman" w:hAnsiTheme="minorBidi"/>
            <w:sz w:val="32"/>
            <w:szCs w:val="32"/>
            <w:u w:val="single"/>
          </w:rPr>
          <w:t>[2]</w:t>
        </w:r>
      </w:hyperlink>
      <w:r w:rsidRPr="00913A37">
        <w:rPr>
          <w:rFonts w:asciiTheme="minorBidi" w:eastAsia="Times New Roman" w:hAnsiTheme="minorBidi"/>
          <w:sz w:val="32"/>
          <w:szCs w:val="32"/>
          <w:rtl/>
        </w:rPr>
        <w:t>).</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ب- الإكراه: وعندما اشتد العذاب على عمار بن ياسر وقالوا: لا نتركك حتى تسب محمدا </w:t>
      </w:r>
      <w:r w:rsidRPr="00913A37">
        <w:rPr>
          <w:rFonts w:asciiTheme="minorBidi" w:eastAsia="Times New Roman" w:hAnsiTheme="minorBidi"/>
          <w:noProof/>
          <w:sz w:val="32"/>
          <w:szCs w:val="32"/>
        </w:rPr>
        <w:drawing>
          <wp:inline distT="0" distB="0" distL="0" distR="0">
            <wp:extent cx="133350" cy="133350"/>
            <wp:effectExtent l="19050" t="0" r="0" b="0"/>
            <wp:docPr id="45" name="صورة 8" descr="http://www.islamdoor.com/k/salla-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slamdoor.com/k/salla-icon.gif"/>
                    <pic:cNvPicPr>
                      <a:picLocks noChangeAspect="1" noChangeArrowheads="1"/>
                    </pic:cNvPicPr>
                  </pic:nvPicPr>
                  <pic:blipFill>
                    <a:blip r:embed="rId10"/>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ففعل فتركوه فأتى النبي </w:t>
      </w:r>
      <w:r w:rsidRPr="00913A37">
        <w:rPr>
          <w:rFonts w:asciiTheme="minorBidi" w:eastAsia="Times New Roman" w:hAnsiTheme="minorBidi"/>
          <w:noProof/>
          <w:sz w:val="32"/>
          <w:szCs w:val="32"/>
        </w:rPr>
        <w:drawing>
          <wp:inline distT="0" distB="0" distL="0" distR="0">
            <wp:extent cx="133350" cy="133350"/>
            <wp:effectExtent l="19050" t="0" r="0" b="0"/>
            <wp:docPr id="46" name="صورة 9" descr="http://www.islamdoor.com/k/salla-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slamdoor.com/k/salla-icon.gif"/>
                    <pic:cNvPicPr>
                      <a:picLocks noChangeAspect="1" noChangeArrowheads="1"/>
                    </pic:cNvPicPr>
                  </pic:nvPicPr>
                  <pic:blipFill>
                    <a:blip r:embed="rId10"/>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يبكي فسأل النبي </w:t>
      </w:r>
      <w:r w:rsidRPr="00913A37">
        <w:rPr>
          <w:rFonts w:asciiTheme="minorBidi" w:eastAsia="Times New Roman" w:hAnsiTheme="minorBidi"/>
          <w:noProof/>
          <w:sz w:val="32"/>
          <w:szCs w:val="32"/>
        </w:rPr>
        <w:drawing>
          <wp:inline distT="0" distB="0" distL="0" distR="0">
            <wp:extent cx="133350" cy="133350"/>
            <wp:effectExtent l="19050" t="0" r="0" b="0"/>
            <wp:docPr id="47" name="صورة 10" descr="http://www.islamdoor.com/k/salla-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islamdoor.com/k/salla-icon.gif"/>
                    <pic:cNvPicPr>
                      <a:picLocks noChangeAspect="1" noChangeArrowheads="1"/>
                    </pic:cNvPicPr>
                  </pic:nvPicPr>
                  <pic:blipFill>
                    <a:blip r:embed="rId10"/>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فقال: ((كيف تجد قلبك))؟ قال عمار: أجده مطمئنا بالإيمان، فقال له النبي: ((يا عمار إن عادوا فعد)) أي إن عادوا لتعذيبك فعد إلى شتمي وأنزل الله قوله: </w:t>
      </w:r>
      <w:r w:rsidRPr="00913A37">
        <w:rPr>
          <w:rFonts w:asciiTheme="minorBidi" w:eastAsia="Times New Roman" w:hAnsiTheme="minorBidi"/>
          <w:noProof/>
          <w:sz w:val="32"/>
          <w:szCs w:val="32"/>
        </w:rPr>
        <w:drawing>
          <wp:inline distT="0" distB="0" distL="0" distR="0">
            <wp:extent cx="133350" cy="133350"/>
            <wp:effectExtent l="19050" t="0" r="0" b="0"/>
            <wp:docPr id="48" name="صورة 11" descr="http://www.islamdoor.com/k/start-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slamdoor.com/k/start-icon.gif"/>
                    <pic:cNvPicPr>
                      <a:picLocks noChangeAspect="1" noChangeArrowheads="1"/>
                    </pic:cNvPicPr>
                  </pic:nvPicPr>
                  <pic:blipFill>
                    <a:blip r:embed="rId6"/>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إلا من أكره وقلبه مطمئن بالإيمان </w:t>
      </w:r>
      <w:r w:rsidRPr="00913A37">
        <w:rPr>
          <w:rFonts w:asciiTheme="minorBidi" w:eastAsia="Times New Roman" w:hAnsiTheme="minorBidi"/>
          <w:noProof/>
          <w:sz w:val="32"/>
          <w:szCs w:val="32"/>
        </w:rPr>
        <w:drawing>
          <wp:inline distT="0" distB="0" distL="0" distR="0">
            <wp:extent cx="133350" cy="133350"/>
            <wp:effectExtent l="0" t="0" r="0" b="0"/>
            <wp:docPr id="49" name="صورة 12" descr="http://www.islamdoor.com/k/end-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islamdoor.com/k/end-icon.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[النحل:106]. وللحديث: ((إن الله وضع عن أمتي الخطأ والنسيان وما استكرهوا عليه))(</w:t>
      </w:r>
      <w:hyperlink r:id="rId11" w:anchor="_ftn3" w:history="1">
        <w:r w:rsidRPr="00913A37">
          <w:rPr>
            <w:rFonts w:asciiTheme="minorBidi" w:eastAsia="Times New Roman" w:hAnsiTheme="minorBidi"/>
            <w:sz w:val="32"/>
            <w:szCs w:val="32"/>
            <w:u w:val="single"/>
          </w:rPr>
          <w:t>[3]</w:t>
        </w:r>
      </w:hyperlink>
      <w:r w:rsidRPr="00913A37">
        <w:rPr>
          <w:rFonts w:asciiTheme="minorBidi" w:eastAsia="Times New Roman" w:hAnsiTheme="minorBidi"/>
          <w:sz w:val="32"/>
          <w:szCs w:val="32"/>
          <w:rtl/>
        </w:rPr>
        <w:t>).</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ج- الاضطرار: لقوله تعالى: </w:t>
      </w:r>
      <w:r w:rsidRPr="00913A37">
        <w:rPr>
          <w:rFonts w:asciiTheme="minorBidi" w:eastAsia="Times New Roman" w:hAnsiTheme="minorBidi"/>
          <w:noProof/>
          <w:sz w:val="32"/>
          <w:szCs w:val="32"/>
        </w:rPr>
        <w:drawing>
          <wp:inline distT="0" distB="0" distL="0" distR="0">
            <wp:extent cx="133350" cy="133350"/>
            <wp:effectExtent l="19050" t="0" r="0" b="0"/>
            <wp:docPr id="50" name="صورة 13" descr="http://www.islamdoor.com/k/start-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islamdoor.com/k/start-icon.gif"/>
                    <pic:cNvPicPr>
                      <a:picLocks noChangeAspect="1" noChangeArrowheads="1"/>
                    </pic:cNvPicPr>
                  </pic:nvPicPr>
                  <pic:blipFill>
                    <a:blip r:embed="rId6"/>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فمن اضطر غير باغ ولا عاد فلا إثم عليه </w:t>
      </w:r>
      <w:r w:rsidRPr="00913A37">
        <w:rPr>
          <w:rFonts w:asciiTheme="minorBidi" w:eastAsia="Times New Roman" w:hAnsiTheme="minorBidi"/>
          <w:noProof/>
          <w:sz w:val="32"/>
          <w:szCs w:val="32"/>
        </w:rPr>
        <w:drawing>
          <wp:inline distT="0" distB="0" distL="0" distR="0">
            <wp:extent cx="133350" cy="133350"/>
            <wp:effectExtent l="0" t="0" r="0" b="0"/>
            <wp:docPr id="51" name="صورة 14" descr="http://www.islamdoor.com/k/end-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islamdoor.com/k/end-icon.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[البقرة:173]. قال ابن كثير: </w:t>
      </w:r>
      <w:r w:rsidRPr="00913A37">
        <w:rPr>
          <w:rFonts w:asciiTheme="minorBidi" w:eastAsia="Times New Roman" w:hAnsiTheme="minorBidi"/>
          <w:noProof/>
          <w:sz w:val="32"/>
          <w:szCs w:val="32"/>
        </w:rPr>
        <w:drawing>
          <wp:inline distT="0" distB="0" distL="0" distR="0">
            <wp:extent cx="133350" cy="133350"/>
            <wp:effectExtent l="19050" t="0" r="0" b="0"/>
            <wp:docPr id="52" name="صورة 15" descr="http://www.islamdoor.com/k/start-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islamdoor.com/k/start-icon.gif"/>
                    <pic:cNvPicPr>
                      <a:picLocks noChangeAspect="1" noChangeArrowheads="1"/>
                    </pic:cNvPicPr>
                  </pic:nvPicPr>
                  <pic:blipFill>
                    <a:blip r:embed="rId6"/>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غير باغ </w:t>
      </w:r>
      <w:r w:rsidRPr="00913A37">
        <w:rPr>
          <w:rFonts w:asciiTheme="minorBidi" w:eastAsia="Times New Roman" w:hAnsiTheme="minorBidi"/>
          <w:noProof/>
          <w:sz w:val="32"/>
          <w:szCs w:val="32"/>
        </w:rPr>
        <w:drawing>
          <wp:inline distT="0" distB="0" distL="0" distR="0">
            <wp:extent cx="133350" cy="133350"/>
            <wp:effectExtent l="0" t="0" r="0" b="0"/>
            <wp:docPr id="53" name="صورة 16" descr="http://www.islamdoor.com/k/end-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islamdoor.com/k/end-icon.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أي غير مستحل له، </w:t>
      </w:r>
      <w:r w:rsidRPr="00913A37">
        <w:rPr>
          <w:rFonts w:asciiTheme="minorBidi" w:eastAsia="Times New Roman" w:hAnsiTheme="minorBidi"/>
          <w:noProof/>
          <w:sz w:val="32"/>
          <w:szCs w:val="32"/>
        </w:rPr>
        <w:drawing>
          <wp:inline distT="0" distB="0" distL="0" distR="0">
            <wp:extent cx="133350" cy="133350"/>
            <wp:effectExtent l="19050" t="0" r="0" b="0"/>
            <wp:docPr id="54" name="صورة 17" descr="http://www.islamdoor.com/k/start-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islamdoor.com/k/start-icon.gif"/>
                    <pic:cNvPicPr>
                      <a:picLocks noChangeAspect="1" noChangeArrowheads="1"/>
                    </pic:cNvPicPr>
                  </pic:nvPicPr>
                  <pic:blipFill>
                    <a:blip r:embed="rId6"/>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ولا عاد </w:t>
      </w:r>
      <w:r w:rsidRPr="00913A37">
        <w:rPr>
          <w:rFonts w:asciiTheme="minorBidi" w:eastAsia="Times New Roman" w:hAnsiTheme="minorBidi"/>
          <w:noProof/>
          <w:sz w:val="32"/>
          <w:szCs w:val="32"/>
        </w:rPr>
        <w:drawing>
          <wp:inline distT="0" distB="0" distL="0" distR="0">
            <wp:extent cx="133350" cy="133350"/>
            <wp:effectExtent l="0" t="0" r="0" b="0"/>
            <wp:docPr id="55" name="صورة 18" descr="http://www.islamdoor.com/k/end-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islamdoor.com/k/end-icon.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أي ولا مجاوزة للحد فيه.</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وليس للعبد حجة أمام الله تعالى في أن يحتج بعلم الله المطلق على ما يأتيه من فعل كما قال بذلك القدرية والجبرية.</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ورد الله تعالى تلك الفرية بقوله سبحانه: </w:t>
      </w:r>
      <w:r w:rsidRPr="00913A37">
        <w:rPr>
          <w:rFonts w:asciiTheme="minorBidi" w:eastAsia="Times New Roman" w:hAnsiTheme="minorBidi"/>
          <w:noProof/>
          <w:sz w:val="32"/>
          <w:szCs w:val="32"/>
        </w:rPr>
        <w:drawing>
          <wp:inline distT="0" distB="0" distL="0" distR="0">
            <wp:extent cx="133350" cy="133350"/>
            <wp:effectExtent l="19050" t="0" r="0" b="0"/>
            <wp:docPr id="56" name="صورة 19" descr="http://www.islamdoor.com/k/start-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slamdoor.com/k/start-icon.gif"/>
                    <pic:cNvPicPr>
                      <a:picLocks noChangeAspect="1" noChangeArrowheads="1"/>
                    </pic:cNvPicPr>
                  </pic:nvPicPr>
                  <pic:blipFill>
                    <a:blip r:embed="rId6"/>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سيقول الذين أشركوا لو شاء الله ما أشركنا ولا آباءنا ولا حرمنا من شيء كذلك كذب الذين من قبلهم حتى ذاقوا بأسنا قل هل عندكم من علم فتخرجوه لنا إن تتبعون إلا الظن وإن أنتم إلا تخرصون </w:t>
      </w:r>
      <w:r w:rsidRPr="00913A37">
        <w:rPr>
          <w:rFonts w:asciiTheme="minorBidi" w:eastAsia="Times New Roman" w:hAnsiTheme="minorBidi"/>
          <w:noProof/>
          <w:sz w:val="32"/>
          <w:szCs w:val="32"/>
        </w:rPr>
        <w:drawing>
          <wp:inline distT="0" distB="0" distL="0" distR="0">
            <wp:extent cx="133350" cy="133350"/>
            <wp:effectExtent l="0" t="0" r="0" b="0"/>
            <wp:docPr id="57" name="صورة 20" descr="http://www.islamdoor.com/k/end-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islamdoor.com/k/end-icon.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[الأنعام:148].</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وأما لماذا المسؤولية؟ فلا بد من المسؤولية حتى:</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لا يلقي أحد على أحد مسؤولية العمل المناط به، قال تعالى: </w:t>
      </w:r>
      <w:r w:rsidRPr="00913A37">
        <w:rPr>
          <w:rFonts w:asciiTheme="minorBidi" w:eastAsia="Times New Roman" w:hAnsiTheme="minorBidi"/>
          <w:noProof/>
          <w:sz w:val="32"/>
          <w:szCs w:val="32"/>
        </w:rPr>
        <w:drawing>
          <wp:inline distT="0" distB="0" distL="0" distR="0">
            <wp:extent cx="133350" cy="133350"/>
            <wp:effectExtent l="19050" t="0" r="0" b="0"/>
            <wp:docPr id="58" name="صورة 21" descr="http://www.islamdoor.com/k/start-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islamdoor.com/k/start-icon.gif"/>
                    <pic:cNvPicPr>
                      <a:picLocks noChangeAspect="1" noChangeArrowheads="1"/>
                    </pic:cNvPicPr>
                  </pic:nvPicPr>
                  <pic:blipFill>
                    <a:blip r:embed="rId6"/>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ولا تزر وزارة وزر أخرى </w:t>
      </w:r>
      <w:r w:rsidRPr="00913A37">
        <w:rPr>
          <w:rFonts w:asciiTheme="minorBidi" w:eastAsia="Times New Roman" w:hAnsiTheme="minorBidi"/>
          <w:noProof/>
          <w:sz w:val="32"/>
          <w:szCs w:val="32"/>
        </w:rPr>
        <w:drawing>
          <wp:inline distT="0" distB="0" distL="0" distR="0">
            <wp:extent cx="133350" cy="133350"/>
            <wp:effectExtent l="0" t="0" r="0" b="0"/>
            <wp:docPr id="59" name="صورة 22" descr="http://www.islamdoor.com/k/end-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islamdoor.com/k/end-icon.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[الإسراء:15]. </w:t>
      </w:r>
      <w:r w:rsidRPr="00913A37">
        <w:rPr>
          <w:rFonts w:asciiTheme="minorBidi" w:eastAsia="Times New Roman" w:hAnsiTheme="minorBidi"/>
          <w:noProof/>
          <w:sz w:val="32"/>
          <w:szCs w:val="32"/>
        </w:rPr>
        <w:drawing>
          <wp:inline distT="0" distB="0" distL="0" distR="0">
            <wp:extent cx="133350" cy="133350"/>
            <wp:effectExtent l="19050" t="0" r="0" b="0"/>
            <wp:docPr id="60" name="صورة 23" descr="http://www.islamdoor.com/k/start-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islamdoor.com/k/start-icon.gif"/>
                    <pic:cNvPicPr>
                      <a:picLocks noChangeAspect="1" noChangeArrowheads="1"/>
                    </pic:cNvPicPr>
                  </pic:nvPicPr>
                  <pic:blipFill>
                    <a:blip r:embed="rId6"/>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فمن يعمل مثقال ذرة خيرا يره % ومن يعمل مثقال ذرة شرا يره </w:t>
      </w:r>
      <w:r w:rsidRPr="00913A37">
        <w:rPr>
          <w:rFonts w:asciiTheme="minorBidi" w:eastAsia="Times New Roman" w:hAnsiTheme="minorBidi"/>
          <w:noProof/>
          <w:sz w:val="32"/>
          <w:szCs w:val="32"/>
        </w:rPr>
        <w:drawing>
          <wp:inline distT="0" distB="0" distL="0" distR="0">
            <wp:extent cx="133350" cy="133350"/>
            <wp:effectExtent l="0" t="0" r="0" b="0"/>
            <wp:docPr id="61" name="صورة 24" descr="http://www.islamdoor.com/k/end-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islamdoor.com/k/end-icon.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[الزلزلة:6-7]. ولذلك كان من الواضح في إسلامنا ألا طاعة لمخلوق في معصية الخالق، فجعل رب العزة لطاعة الوالدين حدا، قال تعالى: </w:t>
      </w:r>
      <w:r w:rsidRPr="00913A37">
        <w:rPr>
          <w:rFonts w:asciiTheme="minorBidi" w:eastAsia="Times New Roman" w:hAnsiTheme="minorBidi"/>
          <w:noProof/>
          <w:sz w:val="32"/>
          <w:szCs w:val="32"/>
        </w:rPr>
        <w:drawing>
          <wp:inline distT="0" distB="0" distL="0" distR="0">
            <wp:extent cx="133350" cy="133350"/>
            <wp:effectExtent l="19050" t="0" r="0" b="0"/>
            <wp:docPr id="62" name="صورة 25" descr="http://www.islamdoor.com/k/start-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islamdoor.com/k/start-icon.gif"/>
                    <pic:cNvPicPr>
                      <a:picLocks noChangeAspect="1" noChangeArrowheads="1"/>
                    </pic:cNvPicPr>
                  </pic:nvPicPr>
                  <pic:blipFill>
                    <a:blip r:embed="rId6"/>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وإن جاهداك لتشرك بي ما ليس لك به علم فلا تطعمهما </w:t>
      </w:r>
      <w:r w:rsidRPr="00913A37">
        <w:rPr>
          <w:rFonts w:asciiTheme="minorBidi" w:eastAsia="Times New Roman" w:hAnsiTheme="minorBidi"/>
          <w:noProof/>
          <w:sz w:val="32"/>
          <w:szCs w:val="32"/>
        </w:rPr>
        <w:drawing>
          <wp:inline distT="0" distB="0" distL="0" distR="0">
            <wp:extent cx="133350" cy="133350"/>
            <wp:effectExtent l="0" t="0" r="0" b="0"/>
            <wp:docPr id="63" name="صورة 26" descr="http://www.islamdoor.com/k/end-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islamdoor.com/k/end-icon.gif"/>
                    <pic:cNvPicPr>
                      <a:picLocks noChangeAspect="1" noChangeArrowheads="1"/>
                    </pic:cNvPicPr>
                  </pic:nvPicPr>
                  <pic:blipFill>
                    <a:blip r:embed="rId7"/>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sz w:val="32"/>
          <w:szCs w:val="32"/>
          <w:rtl/>
        </w:rPr>
        <w:t> [العنكبوت:8].</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lastRenderedPageBreak/>
        <w:t>وجعل لطاعة ولي الأمر حدا للحديث: ((على المرء المسلم السمع والطاعة فيما أحب وكره إلا أن يؤمر بمعصية، فإن أمر بمعصية فلا سمع ولا طاعة))(</w:t>
      </w:r>
      <w:hyperlink r:id="rId12" w:anchor="_ftn4" w:history="1">
        <w:r w:rsidRPr="00913A37">
          <w:rPr>
            <w:rFonts w:asciiTheme="minorBidi" w:eastAsia="Times New Roman" w:hAnsiTheme="minorBidi"/>
            <w:sz w:val="32"/>
            <w:szCs w:val="32"/>
            <w:u w:val="single"/>
          </w:rPr>
          <w:t>[4]</w:t>
        </w:r>
      </w:hyperlink>
      <w:r w:rsidRPr="00913A37">
        <w:rPr>
          <w:rFonts w:asciiTheme="minorBidi" w:eastAsia="Times New Roman" w:hAnsiTheme="minorBidi"/>
          <w:sz w:val="32"/>
          <w:szCs w:val="32"/>
          <w:rtl/>
        </w:rPr>
        <w:t>).</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أي أن المسؤولية تقع على الإنسان مادام عاقلا بالغا متيقنا لما يقول ليس في حالة إكراه ولا إجبار</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ولكن المسؤولية ليست فقط تكليفا بل هي أيضا تشريف للإنسان فهو الكائن الوحيد من مخلوقات الله التي فرض عليه المسؤولية وهو الذي حملها   فعندما ننظر من حولنا نجد أن الجبل غير مسؤول عن ثباته والريح غير مسؤولة عن حركتها</w: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قال تعالى " الدنيا</w:t>
      </w:r>
      <w:r w:rsidRPr="00913A37">
        <w:rPr>
          <w:rFonts w:asciiTheme="minorBidi" w:eastAsia="Times New Roman" w:hAnsiTheme="minorBidi"/>
          <w:sz w:val="32"/>
          <w:szCs w:val="32"/>
        </w:rPr>
        <w:t> ]: </w:t>
      </w:r>
      <w:r w:rsidRPr="00913A37">
        <w:rPr>
          <w:rFonts w:asciiTheme="minorBidi" w:eastAsia="Times New Roman" w:hAnsiTheme="minorBidi"/>
          <w:sz w:val="32"/>
          <w:szCs w:val="32"/>
          <w:rtl/>
        </w:rPr>
        <w:t>إِنَّا عَرَضْنَا الأمَانَةَ عَلَى السَّمَوَاتِ وَالأرْضِ وَالْجِبَالِ فَأَبَيْنَ أَنْ يَحْمِلْنَهَا وَأَشْفقْنَ مِنْهَا وَحَمَلَهَا الإنْسَانُ إِنَّهُ كَانَ ظَلُومًا جَهُولا" الأحزاب 72</w:t>
      </w:r>
      <w:r w:rsidR="00E31F79" w:rsidRPr="00E31F79">
        <w:rPr>
          <w:rFonts w:asciiTheme="minorBidi" w:eastAsia="Times New Roman" w:hAnsiTheme="minorBidi"/>
          <w:sz w:val="32"/>
          <w:szCs w:val="32"/>
        </w:rPr>
        <w:pict>
          <v:rect id="_x0000_i1025" style="width:0;height:1.5pt" o:hralign="right" o:hrstd="t" o:hr="t" fillcolor="#aca899" stroked="f"/>
        </w:pict>
      </w:r>
    </w:p>
    <w:p w:rsidR="00BF228A" w:rsidRPr="00913A37" w:rsidRDefault="00BF228A" w:rsidP="00130FFF">
      <w:pPr>
        <w:rPr>
          <w:rFonts w:asciiTheme="minorBidi" w:eastAsia="Times New Roman" w:hAnsiTheme="minorBidi"/>
          <w:sz w:val="32"/>
          <w:szCs w:val="32"/>
          <w:rtl/>
        </w:rPr>
      </w:pPr>
      <w:r w:rsidRPr="00913A37">
        <w:rPr>
          <w:rFonts w:asciiTheme="minorBidi" w:eastAsia="Times New Roman" w:hAnsiTheme="minorBidi"/>
          <w:sz w:val="32"/>
          <w:szCs w:val="32"/>
          <w:rtl/>
        </w:rPr>
        <w:t>(</w:t>
      </w:r>
      <w:r w:rsidRPr="00913A37">
        <w:rPr>
          <w:rFonts w:asciiTheme="minorBidi" w:eastAsia="Times New Roman" w:hAnsiTheme="minorBidi"/>
          <w:sz w:val="32"/>
          <w:szCs w:val="32"/>
        </w:rPr>
        <w:t>[1]</w:t>
      </w:r>
      <w:r w:rsidRPr="00913A37">
        <w:rPr>
          <w:rFonts w:asciiTheme="minorBidi" w:eastAsia="Times New Roman" w:hAnsiTheme="minorBidi"/>
          <w:sz w:val="32"/>
          <w:szCs w:val="32"/>
          <w:rtl/>
        </w:rPr>
        <w:t>)رواه أحمد. (</w:t>
      </w:r>
      <w:r w:rsidRPr="00913A37">
        <w:rPr>
          <w:rFonts w:asciiTheme="minorBidi" w:eastAsia="Times New Roman" w:hAnsiTheme="minorBidi"/>
          <w:sz w:val="32"/>
          <w:szCs w:val="32"/>
        </w:rPr>
        <w:t>[2]</w:t>
      </w:r>
      <w:r w:rsidRPr="00913A37">
        <w:rPr>
          <w:rFonts w:asciiTheme="minorBidi" w:eastAsia="Times New Roman" w:hAnsiTheme="minorBidi"/>
          <w:sz w:val="32"/>
          <w:szCs w:val="32"/>
          <w:rtl/>
        </w:rPr>
        <w:t>)رواه البخاري ومسلم. (</w:t>
      </w:r>
      <w:r w:rsidRPr="00913A37">
        <w:rPr>
          <w:rFonts w:asciiTheme="minorBidi" w:eastAsia="Times New Roman" w:hAnsiTheme="minorBidi"/>
          <w:sz w:val="32"/>
          <w:szCs w:val="32"/>
        </w:rPr>
        <w:t>[3]</w:t>
      </w:r>
      <w:r w:rsidRPr="00913A37">
        <w:rPr>
          <w:rFonts w:asciiTheme="minorBidi" w:eastAsia="Times New Roman" w:hAnsiTheme="minorBidi"/>
          <w:sz w:val="32"/>
          <w:szCs w:val="32"/>
          <w:rtl/>
        </w:rPr>
        <w:t>) ابن ماجة . (</w:t>
      </w:r>
      <w:r w:rsidRPr="00913A37">
        <w:rPr>
          <w:rFonts w:asciiTheme="minorBidi" w:eastAsia="Times New Roman" w:hAnsiTheme="minorBidi"/>
          <w:sz w:val="32"/>
          <w:szCs w:val="32"/>
        </w:rPr>
        <w:t>[4]</w:t>
      </w:r>
      <w:r w:rsidRPr="00913A37">
        <w:rPr>
          <w:rFonts w:asciiTheme="minorBidi" w:eastAsia="Times New Roman" w:hAnsiTheme="minorBidi"/>
          <w:sz w:val="32"/>
          <w:szCs w:val="32"/>
          <w:rtl/>
        </w:rPr>
        <w:t>)رواه مسلم</w:t>
      </w:r>
    </w:p>
    <w:p w:rsidR="00BF228A" w:rsidRPr="00913A37" w:rsidRDefault="00BF228A" w:rsidP="00130FFF">
      <w:pPr>
        <w:rPr>
          <w:rFonts w:asciiTheme="minorBidi" w:eastAsia="Times New Roman" w:hAnsiTheme="minorBidi"/>
          <w:color w:val="000000"/>
          <w:sz w:val="32"/>
          <w:szCs w:val="32"/>
        </w:rPr>
      </w:pPr>
    </w:p>
    <w:p w:rsidR="00BF228A" w:rsidRPr="00913A37" w:rsidRDefault="00BF228A" w:rsidP="00130FFF">
      <w:pPr>
        <w:rPr>
          <w:rFonts w:asciiTheme="minorBidi" w:eastAsia="Times New Roman" w:hAnsiTheme="minorBidi"/>
          <w:color w:val="000000"/>
          <w:sz w:val="32"/>
          <w:szCs w:val="32"/>
          <w:rtl/>
        </w:rPr>
      </w:pPr>
      <w:r w:rsidRPr="00913A37">
        <w:rPr>
          <w:rFonts w:asciiTheme="minorBidi" w:eastAsia="Times New Roman" w:hAnsiTheme="minorBidi"/>
          <w:color w:val="000000"/>
          <w:sz w:val="32"/>
          <w:szCs w:val="32"/>
          <w:rtl/>
        </w:rPr>
        <w:t xml:space="preserve"> </w:t>
      </w:r>
    </w:p>
    <w:p w:rsidR="00BF228A" w:rsidRPr="00913A37" w:rsidRDefault="00BF228A" w:rsidP="00130FFF">
      <w:pPr>
        <w:rPr>
          <w:rFonts w:asciiTheme="minorBidi" w:eastAsia="Times New Roman" w:hAnsiTheme="minorBidi"/>
          <w:color w:val="000000"/>
          <w:sz w:val="32"/>
          <w:szCs w:val="32"/>
          <w:rtl/>
        </w:rPr>
      </w:pPr>
    </w:p>
    <w:p w:rsidR="00BF228A" w:rsidRPr="00913A37" w:rsidRDefault="00BF228A" w:rsidP="00130FFF">
      <w:pPr>
        <w:rPr>
          <w:rFonts w:asciiTheme="minorBidi" w:eastAsia="Times New Roman" w:hAnsiTheme="minorBidi"/>
          <w:color w:val="000000"/>
          <w:sz w:val="32"/>
          <w:szCs w:val="32"/>
          <w:rtl/>
        </w:rPr>
      </w:pPr>
      <w:r w:rsidRPr="00913A37">
        <w:rPr>
          <w:rFonts w:asciiTheme="minorBidi" w:eastAsia="Times New Roman" w:hAnsiTheme="minorBidi"/>
          <w:color w:val="000000"/>
          <w:sz w:val="32"/>
          <w:szCs w:val="32"/>
          <w:rtl/>
        </w:rPr>
        <w:t xml:space="preserve">أنواع المسؤولية </w:t>
      </w:r>
    </w:p>
    <w:p w:rsidR="00BF228A" w:rsidRPr="00913A37" w:rsidRDefault="00BF228A" w:rsidP="00130FFF">
      <w:pPr>
        <w:rPr>
          <w:rFonts w:asciiTheme="minorBidi" w:eastAsia="Times New Roman" w:hAnsiTheme="minorBidi"/>
          <w:color w:val="000000"/>
          <w:sz w:val="32"/>
          <w:szCs w:val="32"/>
          <w:rtl/>
        </w:rPr>
      </w:pPr>
    </w:p>
    <w:p w:rsidR="00BF228A" w:rsidRPr="00913A37" w:rsidRDefault="00BF228A" w:rsidP="00130FFF">
      <w:pPr>
        <w:rPr>
          <w:rFonts w:asciiTheme="minorBidi" w:eastAsia="Times New Roman" w:hAnsiTheme="minorBidi"/>
          <w:color w:val="000000"/>
          <w:sz w:val="32"/>
          <w:szCs w:val="32"/>
          <w:rtl/>
        </w:rPr>
      </w:pPr>
      <w:r w:rsidRPr="00913A37">
        <w:rPr>
          <w:rFonts w:asciiTheme="minorBidi" w:eastAsia="Times New Roman" w:hAnsiTheme="minorBidi"/>
          <w:color w:val="000000"/>
          <w:sz w:val="32"/>
          <w:szCs w:val="32"/>
          <w:rtl/>
        </w:rPr>
        <w:t xml:space="preserve">تقسم المسؤولية من حيث المكلفون </w:t>
      </w:r>
      <w:proofErr w:type="spellStart"/>
      <w:r w:rsidRPr="00913A37">
        <w:rPr>
          <w:rFonts w:asciiTheme="minorBidi" w:eastAsia="Times New Roman" w:hAnsiTheme="minorBidi"/>
          <w:color w:val="000000"/>
          <w:sz w:val="32"/>
          <w:szCs w:val="32"/>
          <w:rtl/>
        </w:rPr>
        <w:t>بها</w:t>
      </w:r>
      <w:proofErr w:type="spellEnd"/>
      <w:r w:rsidRPr="00913A37">
        <w:rPr>
          <w:rFonts w:asciiTheme="minorBidi" w:eastAsia="Times New Roman" w:hAnsiTheme="minorBidi"/>
          <w:color w:val="000000"/>
          <w:sz w:val="32"/>
          <w:szCs w:val="32"/>
          <w:rtl/>
        </w:rPr>
        <w:t xml:space="preserve"> </w:t>
      </w:r>
      <w:r w:rsidR="006E498F" w:rsidRPr="00913A37">
        <w:rPr>
          <w:rFonts w:asciiTheme="minorBidi" w:eastAsia="Times New Roman" w:hAnsiTheme="minorBidi"/>
          <w:color w:val="000000"/>
          <w:sz w:val="32"/>
          <w:szCs w:val="32"/>
          <w:rtl/>
        </w:rPr>
        <w:t xml:space="preserve"> إلى</w:t>
      </w:r>
      <w:r w:rsidRPr="00913A37">
        <w:rPr>
          <w:rFonts w:asciiTheme="minorBidi" w:eastAsia="Times New Roman" w:hAnsiTheme="minorBidi"/>
          <w:color w:val="000000"/>
          <w:sz w:val="32"/>
          <w:szCs w:val="32"/>
          <w:rtl/>
        </w:rPr>
        <w:t xml:space="preserve">  مسؤولية فردية ومسؤولية جماعية </w:t>
      </w:r>
      <w:r w:rsidR="006E498F" w:rsidRPr="00913A37">
        <w:rPr>
          <w:rFonts w:asciiTheme="minorBidi" w:eastAsia="Times New Roman" w:hAnsiTheme="minorBidi"/>
          <w:color w:val="000000"/>
          <w:sz w:val="32"/>
          <w:szCs w:val="32"/>
          <w:rtl/>
        </w:rPr>
        <w:t xml:space="preserve">أما </w:t>
      </w:r>
      <w:r w:rsidRPr="00913A37">
        <w:rPr>
          <w:rFonts w:asciiTheme="minorBidi" w:eastAsia="Times New Roman" w:hAnsiTheme="minorBidi"/>
          <w:color w:val="000000"/>
          <w:sz w:val="32"/>
          <w:szCs w:val="32"/>
          <w:rtl/>
        </w:rPr>
        <w:t xml:space="preserve">المسؤولية الفردية هي مسؤولية كل فرد عن عقله وعن عمله وعن جوارحه وعن </w:t>
      </w:r>
      <w:r w:rsidR="000A43F8" w:rsidRPr="00913A37">
        <w:rPr>
          <w:rFonts w:asciiTheme="minorBidi" w:eastAsia="Times New Roman" w:hAnsiTheme="minorBidi"/>
          <w:color w:val="000000"/>
          <w:sz w:val="32"/>
          <w:szCs w:val="32"/>
          <w:rtl/>
        </w:rPr>
        <w:t>أثارهما</w:t>
      </w:r>
      <w:r w:rsidRPr="00913A37">
        <w:rPr>
          <w:rFonts w:asciiTheme="minorBidi" w:eastAsia="Times New Roman" w:hAnsiTheme="minorBidi"/>
          <w:color w:val="000000"/>
          <w:sz w:val="32"/>
          <w:szCs w:val="32"/>
          <w:rtl/>
        </w:rPr>
        <w:t xml:space="preserve"> وهي مسؤولية لا يشاركه احد في حملها وهي ما </w:t>
      </w:r>
      <w:r w:rsidR="006E498F" w:rsidRPr="00913A37">
        <w:rPr>
          <w:rFonts w:asciiTheme="minorBidi" w:eastAsia="Times New Roman" w:hAnsiTheme="minorBidi"/>
          <w:color w:val="000000"/>
          <w:sz w:val="32"/>
          <w:szCs w:val="32"/>
          <w:rtl/>
        </w:rPr>
        <w:t>سأتحدث</w:t>
      </w:r>
      <w:r w:rsidRPr="00913A37">
        <w:rPr>
          <w:rFonts w:asciiTheme="minorBidi" w:eastAsia="Times New Roman" w:hAnsiTheme="minorBidi"/>
          <w:color w:val="000000"/>
          <w:sz w:val="32"/>
          <w:szCs w:val="32"/>
          <w:rtl/>
        </w:rPr>
        <w:t xml:space="preserve"> عن </w:t>
      </w:r>
      <w:r w:rsidR="006E498F" w:rsidRPr="00913A37">
        <w:rPr>
          <w:rFonts w:asciiTheme="minorBidi" w:eastAsia="Times New Roman" w:hAnsiTheme="minorBidi"/>
          <w:color w:val="000000"/>
          <w:sz w:val="32"/>
          <w:szCs w:val="32"/>
          <w:rtl/>
        </w:rPr>
        <w:t>بإطناب</w:t>
      </w:r>
      <w:r w:rsidRPr="00913A37">
        <w:rPr>
          <w:rFonts w:asciiTheme="minorBidi" w:eastAsia="Times New Roman" w:hAnsiTheme="minorBidi"/>
          <w:color w:val="000000"/>
          <w:sz w:val="32"/>
          <w:szCs w:val="32"/>
          <w:rtl/>
        </w:rPr>
        <w:t xml:space="preserve"> فيما سيأتي </w:t>
      </w:r>
      <w:r w:rsidR="006E498F" w:rsidRPr="00913A37">
        <w:rPr>
          <w:rFonts w:asciiTheme="minorBidi" w:eastAsia="Times New Roman" w:hAnsiTheme="minorBidi"/>
          <w:color w:val="000000"/>
          <w:sz w:val="32"/>
          <w:szCs w:val="32"/>
          <w:rtl/>
        </w:rPr>
        <w:t>وأما</w:t>
      </w:r>
      <w:r w:rsidRPr="00913A37">
        <w:rPr>
          <w:rFonts w:asciiTheme="minorBidi" w:eastAsia="Times New Roman" w:hAnsiTheme="minorBidi"/>
          <w:color w:val="000000"/>
          <w:sz w:val="32"/>
          <w:szCs w:val="32"/>
          <w:rtl/>
        </w:rPr>
        <w:t xml:space="preserve"> المسؤولية الجماعية فهي التزام الكل بتحقيق مصالح المجتمع ودرء المفاسد عنه</w:t>
      </w:r>
    </w:p>
    <w:p w:rsidR="00BF228A" w:rsidRPr="00913A37" w:rsidRDefault="00E12A8B" w:rsidP="00130FFF">
      <w:pPr>
        <w:rPr>
          <w:rFonts w:asciiTheme="minorBidi" w:eastAsia="Times New Roman" w:hAnsiTheme="minorBidi"/>
          <w:color w:val="000000"/>
          <w:sz w:val="32"/>
          <w:szCs w:val="32"/>
          <w:rtl/>
        </w:rPr>
      </w:pPr>
      <w:r w:rsidRPr="00913A37">
        <w:rPr>
          <w:rFonts w:asciiTheme="minorBidi" w:eastAsia="Times New Roman" w:hAnsiTheme="minorBidi"/>
          <w:color w:val="000000"/>
          <w:sz w:val="32"/>
          <w:szCs w:val="32"/>
          <w:rtl/>
        </w:rPr>
        <w:t xml:space="preserve">المسؤولية الفردية في </w:t>
      </w:r>
      <w:r w:rsidR="000A43F8" w:rsidRPr="00913A37">
        <w:rPr>
          <w:rFonts w:asciiTheme="minorBidi" w:eastAsia="Times New Roman" w:hAnsiTheme="minorBidi"/>
          <w:color w:val="000000"/>
          <w:sz w:val="32"/>
          <w:szCs w:val="32"/>
          <w:rtl/>
        </w:rPr>
        <w:t>الإسلام</w:t>
      </w:r>
      <w:r w:rsidRPr="00913A37">
        <w:rPr>
          <w:rFonts w:asciiTheme="minorBidi" w:eastAsia="Times New Roman" w:hAnsiTheme="minorBidi"/>
          <w:color w:val="000000"/>
          <w:sz w:val="32"/>
          <w:szCs w:val="32"/>
          <w:rtl/>
        </w:rPr>
        <w:t xml:space="preserve"> </w:t>
      </w:r>
    </w:p>
    <w:p w:rsidR="00E12A8B" w:rsidRPr="00913A37" w:rsidRDefault="00E12A8B" w:rsidP="00130FFF">
      <w:pPr>
        <w:rPr>
          <w:rFonts w:asciiTheme="minorBidi" w:eastAsia="Times New Roman" w:hAnsiTheme="minorBidi"/>
          <w:color w:val="000000"/>
          <w:sz w:val="32"/>
          <w:szCs w:val="32"/>
          <w:rtl/>
        </w:rPr>
      </w:pPr>
      <w:r w:rsidRPr="00913A37">
        <w:rPr>
          <w:rFonts w:asciiTheme="minorBidi" w:eastAsia="Times New Roman" w:hAnsiTheme="minorBidi"/>
          <w:color w:val="000000"/>
          <w:sz w:val="32"/>
          <w:szCs w:val="32"/>
          <w:rtl/>
        </w:rPr>
        <w:t>إن دور المسؤولية الفرديّة في الإسلام من أخطر القضايا التي يجب طرحها اليوم ، لقد غاب هذا الدور عن واقع المسلمين قروناً طويلة ، حتى جمع التاريخ لنا اليوم حشوداً هائلة من المنتسبين إلى الإسلام ، تطويهم الغفوة والسبات العميق في لهو وفتنة ، أو في تيه وظلام</w:t>
      </w:r>
      <w:r w:rsidRPr="00913A37">
        <w:rPr>
          <w:rFonts w:asciiTheme="minorBidi" w:eastAsia="Times New Roman" w:hAnsiTheme="minorBidi"/>
          <w:color w:val="000000"/>
          <w:sz w:val="32"/>
          <w:szCs w:val="32"/>
          <w:rtl/>
          <w:lang w:bidi="ar-JO"/>
        </w:rPr>
        <w:t xml:space="preserve">   و  </w:t>
      </w:r>
      <w:r w:rsidRPr="00913A37">
        <w:rPr>
          <w:rFonts w:asciiTheme="minorBidi" w:eastAsia="Times New Roman" w:hAnsiTheme="minorBidi"/>
          <w:color w:val="000000"/>
          <w:sz w:val="32"/>
          <w:szCs w:val="32"/>
          <w:rtl/>
        </w:rPr>
        <w:t xml:space="preserve">إن المسؤولية الفردية في الإسلام أساس ضروريّ لقيام مسؤولية الجماعة والأمة ، وأساس ضروري لتوحيد الجهود في واقع الدعوة </w:t>
      </w:r>
      <w:r w:rsidRPr="00913A37">
        <w:rPr>
          <w:rFonts w:asciiTheme="minorBidi" w:eastAsia="Times New Roman" w:hAnsiTheme="minorBidi"/>
          <w:color w:val="000000"/>
          <w:sz w:val="32"/>
          <w:szCs w:val="32"/>
          <w:rtl/>
        </w:rPr>
        <w:lastRenderedPageBreak/>
        <w:t>الإسلامية ، وأساس ضروري لبناء الأمة المسلمة الواحدة ، الأمة التي تكون فيها كلمة الله هي العليا ، والتي تكون قادرة على متابعة أهداف الدعوة الإسلامية في الأرض ، وتوفير مصلحة الإنسان والشعوب كلها ، مصلحة الدنيا والآخرة .</w:t>
      </w:r>
    </w:p>
    <w:p w:rsidR="00E12A8B" w:rsidRPr="00913A37" w:rsidRDefault="00E12A8B" w:rsidP="00130FFF">
      <w:pPr>
        <w:rPr>
          <w:rFonts w:asciiTheme="minorBidi" w:eastAsia="Times New Roman" w:hAnsiTheme="minorBidi"/>
          <w:color w:val="000000"/>
          <w:sz w:val="32"/>
          <w:szCs w:val="32"/>
          <w:rtl/>
        </w:rPr>
      </w:pPr>
      <w:r w:rsidRPr="00913A37">
        <w:rPr>
          <w:rFonts w:asciiTheme="minorBidi" w:eastAsia="Times New Roman" w:hAnsiTheme="minorBidi"/>
          <w:color w:val="000000"/>
          <w:sz w:val="32"/>
          <w:szCs w:val="32"/>
          <w:rtl/>
          <w:lang w:bidi="ar-JO"/>
        </w:rPr>
        <w:t>  </w:t>
      </w:r>
      <w:r w:rsidR="00130FFF" w:rsidRPr="00913A37">
        <w:rPr>
          <w:rFonts w:asciiTheme="minorBidi" w:eastAsia="Times New Roman" w:hAnsiTheme="minorBidi"/>
          <w:color w:val="000000"/>
          <w:sz w:val="32"/>
          <w:szCs w:val="32"/>
          <w:rtl/>
          <w:lang w:bidi="ar-JO"/>
        </w:rPr>
        <w:t>و</w:t>
      </w:r>
      <w:r w:rsidRPr="00913A37">
        <w:rPr>
          <w:rFonts w:asciiTheme="minorBidi" w:eastAsia="Times New Roman" w:hAnsiTheme="minorBidi"/>
          <w:color w:val="000000"/>
          <w:sz w:val="32"/>
          <w:szCs w:val="32"/>
          <w:rtl/>
          <w:lang w:bidi="ar-JO"/>
        </w:rPr>
        <w:t>  </w:t>
      </w:r>
      <w:r w:rsidRPr="00913A37">
        <w:rPr>
          <w:rFonts w:asciiTheme="minorBidi" w:eastAsia="Times New Roman" w:hAnsiTheme="minorBidi"/>
          <w:color w:val="000000"/>
          <w:sz w:val="32"/>
          <w:szCs w:val="32"/>
          <w:rtl/>
        </w:rPr>
        <w:t>المسؤولية الفردية ضرورية حتى تظلّ جميع الأهداف مرتبطةً بواقع الحياة الدنيا من ناحية وبمستقبل البشرية في الدار الآخرة ، وتظل المسيرة في الدنيا مرتبطة بالهدف الأكبر والأسمى للإنسان ـ الدار الآخرة ورضوان الله والجنة .</w:t>
      </w:r>
    </w:p>
    <w:p w:rsidR="00E12A8B" w:rsidRPr="00913A37" w:rsidRDefault="00E12A8B" w:rsidP="00130FFF">
      <w:pPr>
        <w:rPr>
          <w:rFonts w:asciiTheme="minorBidi" w:eastAsia="Times New Roman" w:hAnsiTheme="minorBidi"/>
          <w:color w:val="000000"/>
          <w:sz w:val="32"/>
          <w:szCs w:val="32"/>
          <w:rtl/>
        </w:rPr>
      </w:pPr>
    </w:p>
    <w:p w:rsidR="00BF228A" w:rsidRPr="00913A37" w:rsidRDefault="00BF228A" w:rsidP="00130FFF">
      <w:pPr>
        <w:rPr>
          <w:rFonts w:asciiTheme="minorBidi" w:eastAsia="Times New Roman" w:hAnsiTheme="minorBidi"/>
          <w:color w:val="000000"/>
          <w:sz w:val="32"/>
          <w:szCs w:val="32"/>
          <w:rtl/>
        </w:rPr>
      </w:pPr>
      <w:r w:rsidRPr="00913A37">
        <w:rPr>
          <w:rFonts w:asciiTheme="minorBidi" w:eastAsia="Times New Roman" w:hAnsiTheme="minorBidi"/>
          <w:color w:val="000000"/>
          <w:sz w:val="32"/>
          <w:szCs w:val="32"/>
          <w:rtl/>
        </w:rPr>
        <w:t>أقسام المسؤولية الفردية</w:t>
      </w:r>
    </w:p>
    <w:p w:rsidR="00BF228A" w:rsidRPr="00913A37" w:rsidRDefault="00BF228A" w:rsidP="00130FFF">
      <w:pPr>
        <w:rPr>
          <w:rFonts w:asciiTheme="minorBidi" w:eastAsia="Times New Roman" w:hAnsiTheme="minorBidi"/>
          <w:color w:val="000000"/>
          <w:sz w:val="32"/>
          <w:szCs w:val="32"/>
          <w:rtl/>
        </w:rPr>
      </w:pPr>
      <w:r w:rsidRPr="00913A37">
        <w:rPr>
          <w:rFonts w:asciiTheme="minorBidi" w:eastAsia="Times New Roman" w:hAnsiTheme="minorBidi"/>
          <w:color w:val="000000"/>
          <w:sz w:val="32"/>
          <w:szCs w:val="32"/>
          <w:rtl/>
        </w:rPr>
        <w:t xml:space="preserve">كل فرد في </w:t>
      </w:r>
      <w:r w:rsidR="006E498F" w:rsidRPr="00913A37">
        <w:rPr>
          <w:rFonts w:asciiTheme="minorBidi" w:eastAsia="Times New Roman" w:hAnsiTheme="minorBidi"/>
          <w:color w:val="000000"/>
          <w:sz w:val="32"/>
          <w:szCs w:val="32"/>
          <w:rtl/>
        </w:rPr>
        <w:t>الإسلام</w:t>
      </w:r>
      <w:r w:rsidRPr="00913A37">
        <w:rPr>
          <w:rFonts w:asciiTheme="minorBidi" w:eastAsia="Times New Roman" w:hAnsiTheme="minorBidi"/>
          <w:color w:val="000000"/>
          <w:sz w:val="32"/>
          <w:szCs w:val="32"/>
          <w:rtl/>
        </w:rPr>
        <w:t xml:space="preserve"> مسؤول </w:t>
      </w:r>
      <w:r w:rsidR="006E498F" w:rsidRPr="00913A37">
        <w:rPr>
          <w:rFonts w:asciiTheme="minorBidi" w:eastAsia="Times New Roman" w:hAnsiTheme="minorBidi"/>
          <w:color w:val="000000"/>
          <w:sz w:val="32"/>
          <w:szCs w:val="32"/>
          <w:rtl/>
        </w:rPr>
        <w:t>أمام</w:t>
      </w:r>
      <w:r w:rsidRPr="00913A37">
        <w:rPr>
          <w:rFonts w:asciiTheme="minorBidi" w:eastAsia="Times New Roman" w:hAnsiTheme="minorBidi"/>
          <w:color w:val="000000"/>
          <w:sz w:val="32"/>
          <w:szCs w:val="32"/>
          <w:rtl/>
        </w:rPr>
        <w:t xml:space="preserve"> الله سبحانه وتعالى </w:t>
      </w:r>
      <w:r w:rsidR="006E498F" w:rsidRPr="00913A37">
        <w:rPr>
          <w:rFonts w:asciiTheme="minorBidi" w:eastAsia="Times New Roman" w:hAnsiTheme="minorBidi"/>
          <w:color w:val="000000"/>
          <w:sz w:val="32"/>
          <w:szCs w:val="32"/>
          <w:rtl/>
        </w:rPr>
        <w:t>وأمام</w:t>
      </w:r>
      <w:r w:rsidRPr="00913A37">
        <w:rPr>
          <w:rFonts w:asciiTheme="minorBidi" w:eastAsia="Times New Roman" w:hAnsiTheme="minorBidi"/>
          <w:color w:val="000000"/>
          <w:sz w:val="32"/>
          <w:szCs w:val="32"/>
          <w:rtl/>
        </w:rPr>
        <w:t xml:space="preserve"> نفسه </w:t>
      </w:r>
      <w:r w:rsidR="006E498F" w:rsidRPr="00913A37">
        <w:rPr>
          <w:rFonts w:asciiTheme="minorBidi" w:eastAsia="Times New Roman" w:hAnsiTheme="minorBidi"/>
          <w:color w:val="000000"/>
          <w:sz w:val="32"/>
          <w:szCs w:val="32"/>
          <w:rtl/>
        </w:rPr>
        <w:t>وأمام</w:t>
      </w:r>
      <w:r w:rsidRPr="00913A37">
        <w:rPr>
          <w:rFonts w:asciiTheme="minorBidi" w:eastAsia="Times New Roman" w:hAnsiTheme="minorBidi"/>
          <w:color w:val="000000"/>
          <w:sz w:val="32"/>
          <w:szCs w:val="32"/>
          <w:rtl/>
        </w:rPr>
        <w:t xml:space="preserve"> مجتمع</w:t>
      </w:r>
      <w:r w:rsidR="006E498F" w:rsidRPr="00913A37">
        <w:rPr>
          <w:rFonts w:asciiTheme="minorBidi" w:eastAsia="Times New Roman" w:hAnsiTheme="minorBidi"/>
          <w:color w:val="000000"/>
          <w:sz w:val="32"/>
          <w:szCs w:val="32"/>
          <w:rtl/>
        </w:rPr>
        <w:t>ه</w:t>
      </w:r>
      <w:r w:rsidRPr="00913A37">
        <w:rPr>
          <w:rFonts w:asciiTheme="minorBidi" w:eastAsia="Times New Roman" w:hAnsiTheme="minorBidi"/>
          <w:color w:val="000000"/>
          <w:sz w:val="32"/>
          <w:szCs w:val="32"/>
          <w:rtl/>
        </w:rPr>
        <w:t xml:space="preserve"> وبالتالي تقسم المسؤولية الفردية </w:t>
      </w:r>
      <w:r w:rsidR="006E498F" w:rsidRPr="00913A37">
        <w:rPr>
          <w:rFonts w:asciiTheme="minorBidi" w:eastAsia="Times New Roman" w:hAnsiTheme="minorBidi"/>
          <w:color w:val="000000"/>
          <w:sz w:val="32"/>
          <w:szCs w:val="32"/>
          <w:rtl/>
        </w:rPr>
        <w:t>إلى</w:t>
      </w:r>
      <w:r w:rsidRPr="00913A37">
        <w:rPr>
          <w:rFonts w:asciiTheme="minorBidi" w:eastAsia="Times New Roman" w:hAnsiTheme="minorBidi"/>
          <w:color w:val="000000"/>
          <w:sz w:val="32"/>
          <w:szCs w:val="32"/>
          <w:rtl/>
        </w:rPr>
        <w:t xml:space="preserve"> </w:t>
      </w:r>
      <w:r w:rsidR="006E498F" w:rsidRPr="00913A37">
        <w:rPr>
          <w:rFonts w:asciiTheme="minorBidi" w:eastAsia="Times New Roman" w:hAnsiTheme="minorBidi"/>
          <w:color w:val="000000"/>
          <w:sz w:val="32"/>
          <w:szCs w:val="32"/>
          <w:rtl/>
        </w:rPr>
        <w:t>ثلاث</w:t>
      </w:r>
      <w:r w:rsidRPr="00913A37">
        <w:rPr>
          <w:rFonts w:asciiTheme="minorBidi" w:eastAsia="Times New Roman" w:hAnsiTheme="minorBidi"/>
          <w:color w:val="000000"/>
          <w:sz w:val="32"/>
          <w:szCs w:val="32"/>
          <w:rtl/>
        </w:rPr>
        <w:t xml:space="preserve"> </w:t>
      </w:r>
      <w:r w:rsidR="006E498F" w:rsidRPr="00913A37">
        <w:rPr>
          <w:rFonts w:asciiTheme="minorBidi" w:eastAsia="Times New Roman" w:hAnsiTheme="minorBidi"/>
          <w:color w:val="000000"/>
          <w:sz w:val="32"/>
          <w:szCs w:val="32"/>
          <w:rtl/>
        </w:rPr>
        <w:t>أقسام</w:t>
      </w:r>
      <w:r w:rsidRPr="00913A37">
        <w:rPr>
          <w:rFonts w:asciiTheme="minorBidi" w:eastAsia="Times New Roman" w:hAnsiTheme="minorBidi"/>
          <w:color w:val="000000"/>
          <w:sz w:val="32"/>
          <w:szCs w:val="32"/>
          <w:rtl/>
        </w:rPr>
        <w:t xml:space="preserve"> </w:t>
      </w:r>
    </w:p>
    <w:p w:rsidR="00BF228A" w:rsidRPr="00913A37" w:rsidRDefault="00BF228A" w:rsidP="00130FFF">
      <w:pPr>
        <w:rPr>
          <w:rFonts w:asciiTheme="minorBidi" w:eastAsia="Times New Roman" w:hAnsiTheme="minorBidi"/>
          <w:color w:val="000000"/>
          <w:sz w:val="32"/>
          <w:szCs w:val="32"/>
        </w:rPr>
      </w:pPr>
      <w:r w:rsidRPr="00913A37">
        <w:rPr>
          <w:rFonts w:asciiTheme="minorBidi" w:eastAsia="Times New Roman" w:hAnsiTheme="minorBidi"/>
          <w:color w:val="000000"/>
          <w:sz w:val="32"/>
          <w:szCs w:val="32"/>
          <w:rtl/>
        </w:rPr>
        <w:t xml:space="preserve">المسؤولية الدينية : وهي </w:t>
      </w:r>
      <w:r w:rsidR="006E498F" w:rsidRPr="00913A37">
        <w:rPr>
          <w:rFonts w:asciiTheme="minorBidi" w:eastAsia="Times New Roman" w:hAnsiTheme="minorBidi"/>
          <w:color w:val="000000"/>
          <w:sz w:val="32"/>
          <w:szCs w:val="32"/>
          <w:rtl/>
        </w:rPr>
        <w:t>أعظم</w:t>
      </w:r>
      <w:r w:rsidRPr="00913A37">
        <w:rPr>
          <w:rFonts w:asciiTheme="minorBidi" w:eastAsia="Times New Roman" w:hAnsiTheme="minorBidi"/>
          <w:color w:val="000000"/>
          <w:sz w:val="32"/>
          <w:szCs w:val="32"/>
          <w:rtl/>
        </w:rPr>
        <w:t xml:space="preserve"> مسؤولية </w:t>
      </w:r>
      <w:r w:rsidR="006E498F" w:rsidRPr="00913A37">
        <w:rPr>
          <w:rFonts w:asciiTheme="minorBidi" w:eastAsia="Times New Roman" w:hAnsiTheme="minorBidi"/>
          <w:color w:val="000000"/>
          <w:sz w:val="32"/>
          <w:szCs w:val="32"/>
          <w:rtl/>
        </w:rPr>
        <w:t>فالإنسان</w:t>
      </w:r>
      <w:r w:rsidRPr="00913A37">
        <w:rPr>
          <w:rFonts w:asciiTheme="minorBidi" w:eastAsia="Times New Roman" w:hAnsiTheme="minorBidi"/>
          <w:color w:val="000000"/>
          <w:sz w:val="32"/>
          <w:szCs w:val="32"/>
          <w:rtl/>
        </w:rPr>
        <w:t xml:space="preserve"> يوم القيامة محاسب </w:t>
      </w:r>
      <w:r w:rsidR="006E498F" w:rsidRPr="00913A37">
        <w:rPr>
          <w:rFonts w:asciiTheme="minorBidi" w:eastAsia="Times New Roman" w:hAnsiTheme="minorBidi"/>
          <w:color w:val="000000"/>
          <w:sz w:val="32"/>
          <w:szCs w:val="32"/>
          <w:rtl/>
        </w:rPr>
        <w:t>أمام</w:t>
      </w:r>
      <w:r w:rsidRPr="00913A37">
        <w:rPr>
          <w:rFonts w:asciiTheme="minorBidi" w:eastAsia="Times New Roman" w:hAnsiTheme="minorBidi"/>
          <w:color w:val="000000"/>
          <w:sz w:val="32"/>
          <w:szCs w:val="32"/>
          <w:rtl/>
        </w:rPr>
        <w:t xml:space="preserve"> الله على كل صغيرة وكبيرة </w:t>
      </w:r>
      <w:r w:rsidR="006E498F" w:rsidRPr="00913A37">
        <w:rPr>
          <w:rFonts w:asciiTheme="minorBidi" w:eastAsia="Times New Roman" w:hAnsiTheme="minorBidi"/>
          <w:color w:val="000000"/>
          <w:sz w:val="32"/>
          <w:szCs w:val="32"/>
          <w:rtl/>
        </w:rPr>
        <w:t xml:space="preserve">   فالله </w:t>
      </w:r>
      <w:r w:rsidR="000A43F8" w:rsidRPr="00913A37">
        <w:rPr>
          <w:rFonts w:asciiTheme="minorBidi" w:eastAsia="Times New Roman" w:hAnsiTheme="minorBidi"/>
          <w:color w:val="000000"/>
          <w:sz w:val="32"/>
          <w:szCs w:val="32"/>
          <w:rtl/>
        </w:rPr>
        <w:t>سبحانه</w:t>
      </w:r>
      <w:r w:rsidR="006E498F" w:rsidRPr="00913A37">
        <w:rPr>
          <w:rFonts w:asciiTheme="minorBidi" w:eastAsia="Times New Roman" w:hAnsiTheme="minorBidi"/>
          <w:color w:val="000000"/>
          <w:sz w:val="32"/>
          <w:szCs w:val="32"/>
          <w:rtl/>
        </w:rPr>
        <w:t xml:space="preserve"> قال (ومن يعمل مثقال ذرة خيرا يرى ومن يعمل مثقال ذرة شرا يرى ) </w:t>
      </w:r>
    </w:p>
    <w:p w:rsidR="00D943D7" w:rsidRPr="00913A37" w:rsidRDefault="006E498F" w:rsidP="00130FFF">
      <w:pPr>
        <w:rPr>
          <w:rFonts w:asciiTheme="minorBidi" w:eastAsia="Times New Roman" w:hAnsiTheme="minorBidi"/>
          <w:color w:val="000000"/>
          <w:sz w:val="32"/>
          <w:szCs w:val="32"/>
        </w:rPr>
      </w:pPr>
      <w:r w:rsidRPr="00913A37">
        <w:rPr>
          <w:rStyle w:val="apple-style-span"/>
          <w:rFonts w:asciiTheme="minorBidi" w:hAnsiTheme="minorBidi"/>
          <w:color w:val="1F497D"/>
          <w:sz w:val="32"/>
          <w:szCs w:val="32"/>
        </w:rPr>
        <w:t>.</w:t>
      </w:r>
      <w:r w:rsidRPr="00913A37">
        <w:rPr>
          <w:rStyle w:val="apple-converted-space"/>
          <w:rFonts w:asciiTheme="minorBidi" w:hAnsiTheme="minorBidi"/>
          <w:color w:val="1F497D"/>
          <w:sz w:val="32"/>
          <w:szCs w:val="32"/>
        </w:rPr>
        <w:t> </w:t>
      </w:r>
      <w:r w:rsidRPr="00913A37">
        <w:rPr>
          <w:rStyle w:val="apple-style-span"/>
          <w:rFonts w:asciiTheme="minorBidi" w:hAnsiTheme="minorBidi"/>
          <w:color w:val="9ACD32"/>
          <w:sz w:val="32"/>
          <w:szCs w:val="32"/>
          <w:rtl/>
        </w:rPr>
        <w:t>المسئولية الأخلاقية</w:t>
      </w:r>
      <w:r w:rsidRPr="00913A37">
        <w:rPr>
          <w:rStyle w:val="apple-style-span"/>
          <w:rFonts w:asciiTheme="minorBidi" w:hAnsiTheme="minorBidi"/>
          <w:color w:val="9ACD32"/>
          <w:sz w:val="32"/>
          <w:szCs w:val="32"/>
        </w:rPr>
        <w:t>:</w:t>
      </w:r>
      <w:r w:rsidRPr="00913A37">
        <w:rPr>
          <w:rStyle w:val="apple-converted-space"/>
          <w:rFonts w:asciiTheme="minorBidi" w:hAnsiTheme="minorBidi"/>
          <w:color w:val="1F497D"/>
          <w:sz w:val="32"/>
          <w:szCs w:val="32"/>
        </w:rPr>
        <w:t> </w:t>
      </w:r>
      <w:r w:rsidRPr="00913A37">
        <w:rPr>
          <w:rStyle w:val="apple-style-span"/>
          <w:rFonts w:asciiTheme="minorBidi" w:hAnsiTheme="minorBidi"/>
          <w:color w:val="1F497D"/>
          <w:sz w:val="32"/>
          <w:szCs w:val="32"/>
          <w:rtl/>
        </w:rPr>
        <w:t>هي حالة تمنح المرء القدرة على تحمل تبعات أعماله وآثارها, ومصدرها الضمير</w:t>
      </w:r>
      <w:r w:rsidRPr="00913A37">
        <w:rPr>
          <w:rStyle w:val="apple-style-span"/>
          <w:rFonts w:asciiTheme="minorBidi" w:hAnsiTheme="minorBidi"/>
          <w:color w:val="1F497D"/>
          <w:sz w:val="32"/>
          <w:szCs w:val="32"/>
        </w:rPr>
        <w:t>.</w:t>
      </w:r>
      <w:r w:rsidR="00D943D7" w:rsidRPr="00913A37">
        <w:rPr>
          <w:rFonts w:asciiTheme="minorBidi" w:hAnsiTheme="minorBidi"/>
          <w:color w:val="C46801"/>
          <w:sz w:val="32"/>
          <w:szCs w:val="32"/>
        </w:rPr>
        <w:t>,</w:t>
      </w:r>
      <w:r w:rsidR="00D943D7" w:rsidRPr="00913A37">
        <w:rPr>
          <w:rFonts w:asciiTheme="minorBidi" w:hAnsiTheme="minorBidi"/>
          <w:color w:val="C46801"/>
          <w:sz w:val="32"/>
          <w:szCs w:val="32"/>
          <w:rtl/>
        </w:rPr>
        <w:t xml:space="preserve">وفي ذلك يقول عمر بن الخطاب حاسبوا </w:t>
      </w:r>
      <w:r w:rsidR="000A43F8" w:rsidRPr="00913A37">
        <w:rPr>
          <w:rFonts w:asciiTheme="minorBidi" w:hAnsiTheme="minorBidi"/>
          <w:color w:val="C46801"/>
          <w:sz w:val="32"/>
          <w:szCs w:val="32"/>
          <w:rtl/>
        </w:rPr>
        <w:t>أنفسكم</w:t>
      </w:r>
      <w:r w:rsidR="00D943D7" w:rsidRPr="00913A37">
        <w:rPr>
          <w:rFonts w:asciiTheme="minorBidi" w:hAnsiTheme="minorBidi"/>
          <w:color w:val="C46801"/>
          <w:sz w:val="32"/>
          <w:szCs w:val="32"/>
          <w:rtl/>
        </w:rPr>
        <w:t xml:space="preserve"> قبل </w:t>
      </w:r>
      <w:r w:rsidR="000A43F8" w:rsidRPr="00913A37">
        <w:rPr>
          <w:rFonts w:asciiTheme="minorBidi" w:hAnsiTheme="minorBidi"/>
          <w:color w:val="C46801"/>
          <w:sz w:val="32"/>
          <w:szCs w:val="32"/>
          <w:rtl/>
        </w:rPr>
        <w:t>أن</w:t>
      </w:r>
      <w:r w:rsidR="00D943D7" w:rsidRPr="00913A37">
        <w:rPr>
          <w:rFonts w:asciiTheme="minorBidi" w:hAnsiTheme="minorBidi"/>
          <w:color w:val="C46801"/>
          <w:sz w:val="32"/>
          <w:szCs w:val="32"/>
          <w:rtl/>
        </w:rPr>
        <w:t xml:space="preserve"> تحاسبوا وزنوا </w:t>
      </w:r>
      <w:r w:rsidR="000A43F8" w:rsidRPr="00913A37">
        <w:rPr>
          <w:rFonts w:asciiTheme="minorBidi" w:hAnsiTheme="minorBidi"/>
          <w:color w:val="C46801"/>
          <w:sz w:val="32"/>
          <w:szCs w:val="32"/>
          <w:rtl/>
        </w:rPr>
        <w:t>أعمالكم</w:t>
      </w:r>
      <w:r w:rsidR="00D943D7" w:rsidRPr="00913A37">
        <w:rPr>
          <w:rFonts w:asciiTheme="minorBidi" w:hAnsiTheme="minorBidi"/>
          <w:color w:val="C46801"/>
          <w:sz w:val="32"/>
          <w:szCs w:val="32"/>
          <w:rtl/>
        </w:rPr>
        <w:t xml:space="preserve"> </w:t>
      </w:r>
    </w:p>
    <w:p w:rsidR="006E498F" w:rsidRPr="00913A37" w:rsidRDefault="006E498F" w:rsidP="00130FFF">
      <w:pPr>
        <w:rPr>
          <w:rFonts w:asciiTheme="minorBidi" w:eastAsia="Times New Roman" w:hAnsiTheme="minorBidi"/>
          <w:color w:val="000000"/>
          <w:sz w:val="32"/>
          <w:szCs w:val="32"/>
          <w:rtl/>
        </w:rPr>
      </w:pPr>
      <w:r w:rsidRPr="00913A37">
        <w:rPr>
          <w:rFonts w:asciiTheme="minorBidi" w:hAnsiTheme="minorBidi"/>
          <w:color w:val="C46801"/>
          <w:sz w:val="32"/>
          <w:szCs w:val="32"/>
        </w:rPr>
        <w:br/>
      </w:r>
      <w:r w:rsidR="00D943D7" w:rsidRPr="00913A37">
        <w:rPr>
          <w:rStyle w:val="apple-style-span"/>
          <w:rFonts w:asciiTheme="minorBidi" w:hAnsiTheme="minorBidi"/>
          <w:color w:val="9ACD32"/>
          <w:sz w:val="32"/>
          <w:szCs w:val="32"/>
          <w:rtl/>
        </w:rPr>
        <w:t>المسئولية الاجتماعية</w:t>
      </w:r>
      <w:r w:rsidR="00D943D7" w:rsidRPr="00913A37">
        <w:rPr>
          <w:rStyle w:val="apple-style-span"/>
          <w:rFonts w:asciiTheme="minorBidi" w:hAnsiTheme="minorBidi"/>
          <w:color w:val="9ACD32"/>
          <w:sz w:val="32"/>
          <w:szCs w:val="32"/>
        </w:rPr>
        <w:t>:</w:t>
      </w:r>
      <w:r w:rsidR="00D943D7" w:rsidRPr="00913A37">
        <w:rPr>
          <w:rStyle w:val="apple-converted-space"/>
          <w:rFonts w:asciiTheme="minorBidi" w:hAnsiTheme="minorBidi"/>
          <w:color w:val="1F497D"/>
          <w:sz w:val="32"/>
          <w:szCs w:val="32"/>
        </w:rPr>
        <w:t> </w:t>
      </w:r>
      <w:r w:rsidR="00D943D7" w:rsidRPr="00913A37">
        <w:rPr>
          <w:rStyle w:val="apple-style-span"/>
          <w:rFonts w:asciiTheme="minorBidi" w:hAnsiTheme="minorBidi"/>
          <w:color w:val="1F497D"/>
          <w:sz w:val="32"/>
          <w:szCs w:val="32"/>
          <w:rtl/>
        </w:rPr>
        <w:t>هي التزام المرء بقوانين المجتمع ونظمه</w:t>
      </w:r>
      <w:r w:rsidR="00D943D7" w:rsidRPr="00913A37">
        <w:rPr>
          <w:rFonts w:asciiTheme="minorBidi" w:hAnsiTheme="minorBidi"/>
          <w:color w:val="C46801"/>
          <w:sz w:val="32"/>
          <w:szCs w:val="32"/>
          <w:rtl/>
        </w:rPr>
        <w:t xml:space="preserve"> وتقاليده </w:t>
      </w:r>
      <w:r w:rsidR="00D943D7" w:rsidRPr="00913A37">
        <w:rPr>
          <w:rStyle w:val="apple-style-span"/>
          <w:rFonts w:asciiTheme="minorBidi" w:hAnsiTheme="minorBidi"/>
          <w:color w:val="1F497D"/>
          <w:sz w:val="32"/>
          <w:szCs w:val="32"/>
          <w:rtl/>
        </w:rPr>
        <w:t>وقيل: هي المسئولية الذاتية عن الجماعة, وتتكون من عناصر ثلاثة هي: الاهتمام والفهم والمشاركة</w:t>
      </w:r>
      <w:r w:rsidR="00D943D7" w:rsidRPr="00913A37">
        <w:rPr>
          <w:rStyle w:val="apple-style-span"/>
          <w:rFonts w:asciiTheme="minorBidi" w:hAnsiTheme="minorBidi"/>
          <w:color w:val="1F497D"/>
          <w:sz w:val="32"/>
          <w:szCs w:val="32"/>
        </w:rPr>
        <w:t>.</w:t>
      </w:r>
      <w:r w:rsidR="00D943D7" w:rsidRPr="00913A37">
        <w:rPr>
          <w:rFonts w:asciiTheme="minorBidi" w:hAnsiTheme="minorBidi"/>
          <w:color w:val="C46801"/>
          <w:sz w:val="32"/>
          <w:szCs w:val="32"/>
        </w:rPr>
        <w:br/>
      </w:r>
      <w:r w:rsidRPr="00913A37">
        <w:rPr>
          <w:rFonts w:asciiTheme="minorBidi" w:hAnsiTheme="minorBidi"/>
          <w:color w:val="C46801"/>
          <w:sz w:val="32"/>
          <w:szCs w:val="32"/>
        </w:rPr>
        <w:br/>
      </w:r>
    </w:p>
    <w:p w:rsidR="003441E8" w:rsidRPr="00913A37" w:rsidRDefault="00D943D7" w:rsidP="00130FFF">
      <w:pPr>
        <w:rPr>
          <w:rFonts w:asciiTheme="minorBidi" w:hAnsiTheme="minorBidi"/>
          <w:color w:val="C46801"/>
          <w:sz w:val="32"/>
          <w:szCs w:val="32"/>
          <w:rtl/>
        </w:rPr>
      </w:pPr>
      <w:r w:rsidRPr="00913A37">
        <w:rPr>
          <w:rFonts w:asciiTheme="minorBidi" w:hAnsiTheme="minorBidi"/>
          <w:color w:val="C46801"/>
          <w:sz w:val="32"/>
          <w:szCs w:val="32"/>
          <w:rtl/>
        </w:rPr>
        <w:t xml:space="preserve">مراحل المسؤولية </w:t>
      </w:r>
    </w:p>
    <w:p w:rsidR="009F218C" w:rsidRPr="00913A37" w:rsidRDefault="009F218C" w:rsidP="00130FFF">
      <w:pPr>
        <w:rPr>
          <w:rFonts w:asciiTheme="minorBidi" w:hAnsiTheme="minorBidi"/>
          <w:color w:val="C46801"/>
          <w:sz w:val="32"/>
          <w:szCs w:val="32"/>
        </w:rPr>
      </w:pPr>
      <w:r w:rsidRPr="00913A37">
        <w:rPr>
          <w:rFonts w:asciiTheme="minorBidi" w:hAnsiTheme="minorBidi"/>
          <w:color w:val="C46801"/>
          <w:sz w:val="32"/>
          <w:szCs w:val="32"/>
          <w:rtl/>
        </w:rPr>
        <w:t xml:space="preserve">قبل القيام بالعمل : وهي قيل </w:t>
      </w:r>
      <w:r w:rsidR="000A43F8" w:rsidRPr="00913A37">
        <w:rPr>
          <w:rFonts w:asciiTheme="minorBidi" w:hAnsiTheme="minorBidi"/>
          <w:color w:val="C46801"/>
          <w:sz w:val="32"/>
          <w:szCs w:val="32"/>
          <w:rtl/>
        </w:rPr>
        <w:t>أن</w:t>
      </w:r>
      <w:r w:rsidRPr="00913A37">
        <w:rPr>
          <w:rFonts w:asciiTheme="minorBidi" w:hAnsiTheme="minorBidi"/>
          <w:color w:val="C46801"/>
          <w:sz w:val="32"/>
          <w:szCs w:val="32"/>
          <w:rtl/>
        </w:rPr>
        <w:t xml:space="preserve"> اختار ما </w:t>
      </w:r>
      <w:r w:rsidR="000A43F8" w:rsidRPr="00913A37">
        <w:rPr>
          <w:rFonts w:asciiTheme="minorBidi" w:hAnsiTheme="minorBidi"/>
          <w:color w:val="C46801"/>
          <w:sz w:val="32"/>
          <w:szCs w:val="32"/>
          <w:rtl/>
        </w:rPr>
        <w:t>أريد</w:t>
      </w:r>
      <w:r w:rsidRPr="00913A37">
        <w:rPr>
          <w:rFonts w:asciiTheme="minorBidi" w:hAnsiTheme="minorBidi"/>
          <w:color w:val="C46801"/>
          <w:sz w:val="32"/>
          <w:szCs w:val="32"/>
          <w:rtl/>
        </w:rPr>
        <w:t xml:space="preserve"> </w:t>
      </w:r>
      <w:r w:rsidR="000A43F8" w:rsidRPr="00913A37">
        <w:rPr>
          <w:rFonts w:asciiTheme="minorBidi" w:hAnsiTheme="minorBidi"/>
          <w:color w:val="C46801"/>
          <w:sz w:val="32"/>
          <w:szCs w:val="32"/>
          <w:rtl/>
        </w:rPr>
        <w:t>فأكون</w:t>
      </w:r>
      <w:r w:rsidRPr="00913A37">
        <w:rPr>
          <w:rFonts w:asciiTheme="minorBidi" w:hAnsiTheme="minorBidi"/>
          <w:color w:val="C46801"/>
          <w:sz w:val="32"/>
          <w:szCs w:val="32"/>
          <w:rtl/>
        </w:rPr>
        <w:t xml:space="preserve"> </w:t>
      </w:r>
      <w:r w:rsidR="000A43F8" w:rsidRPr="00913A37">
        <w:rPr>
          <w:rFonts w:asciiTheme="minorBidi" w:hAnsiTheme="minorBidi"/>
          <w:color w:val="C46801"/>
          <w:sz w:val="32"/>
          <w:szCs w:val="32"/>
          <w:rtl/>
        </w:rPr>
        <w:t>مسئولا</w:t>
      </w:r>
      <w:r w:rsidRPr="00913A37">
        <w:rPr>
          <w:rFonts w:asciiTheme="minorBidi" w:hAnsiTheme="minorBidi"/>
          <w:color w:val="C46801"/>
          <w:sz w:val="32"/>
          <w:szCs w:val="32"/>
          <w:rtl/>
        </w:rPr>
        <w:t xml:space="preserve"> عنه </w:t>
      </w:r>
      <w:r w:rsidR="006E498F" w:rsidRPr="00913A37">
        <w:rPr>
          <w:rFonts w:asciiTheme="minorBidi" w:hAnsiTheme="minorBidi"/>
          <w:color w:val="C46801"/>
          <w:sz w:val="32"/>
          <w:szCs w:val="32"/>
        </w:rPr>
        <w:br/>
      </w:r>
      <w:r w:rsidRPr="00913A37">
        <w:rPr>
          <w:rFonts w:asciiTheme="minorBidi" w:hAnsiTheme="minorBidi"/>
          <w:color w:val="C46801"/>
          <w:sz w:val="32"/>
          <w:szCs w:val="32"/>
          <w:rtl/>
        </w:rPr>
        <w:t xml:space="preserve">بعد </w:t>
      </w:r>
      <w:r w:rsidR="00130FFF" w:rsidRPr="00913A37">
        <w:rPr>
          <w:rFonts w:asciiTheme="minorBidi" w:hAnsiTheme="minorBidi"/>
          <w:color w:val="C46801"/>
          <w:sz w:val="32"/>
          <w:szCs w:val="32"/>
          <w:rtl/>
        </w:rPr>
        <w:t>القيام</w:t>
      </w:r>
      <w:r w:rsidRPr="00913A37">
        <w:rPr>
          <w:rFonts w:asciiTheme="minorBidi" w:hAnsiTheme="minorBidi"/>
          <w:color w:val="C46801"/>
          <w:sz w:val="32"/>
          <w:szCs w:val="32"/>
          <w:rtl/>
        </w:rPr>
        <w:t xml:space="preserve"> بالعمل : وهي </w:t>
      </w:r>
      <w:r w:rsidR="000A43F8" w:rsidRPr="00913A37">
        <w:rPr>
          <w:rFonts w:asciiTheme="minorBidi" w:hAnsiTheme="minorBidi"/>
          <w:color w:val="C46801"/>
          <w:sz w:val="32"/>
          <w:szCs w:val="32"/>
          <w:rtl/>
        </w:rPr>
        <w:t>أن</w:t>
      </w:r>
      <w:r w:rsidRPr="00913A37">
        <w:rPr>
          <w:rFonts w:asciiTheme="minorBidi" w:hAnsiTheme="minorBidi"/>
          <w:color w:val="C46801"/>
          <w:sz w:val="32"/>
          <w:szCs w:val="32"/>
          <w:rtl/>
        </w:rPr>
        <w:t xml:space="preserve"> </w:t>
      </w:r>
      <w:r w:rsidR="000A43F8" w:rsidRPr="00913A37">
        <w:rPr>
          <w:rFonts w:asciiTheme="minorBidi" w:hAnsiTheme="minorBidi"/>
          <w:color w:val="C46801"/>
          <w:sz w:val="32"/>
          <w:szCs w:val="32"/>
          <w:rtl/>
        </w:rPr>
        <w:t>أكون</w:t>
      </w:r>
      <w:r w:rsidRPr="00913A37">
        <w:rPr>
          <w:rFonts w:asciiTheme="minorBidi" w:hAnsiTheme="minorBidi"/>
          <w:color w:val="C46801"/>
          <w:sz w:val="32"/>
          <w:szCs w:val="32"/>
          <w:rtl/>
        </w:rPr>
        <w:t xml:space="preserve"> </w:t>
      </w:r>
      <w:r w:rsidR="000A43F8" w:rsidRPr="00913A37">
        <w:rPr>
          <w:rFonts w:asciiTheme="minorBidi" w:hAnsiTheme="minorBidi"/>
          <w:color w:val="C46801"/>
          <w:sz w:val="32"/>
          <w:szCs w:val="32"/>
          <w:rtl/>
        </w:rPr>
        <w:t>مسئولا</w:t>
      </w:r>
      <w:r w:rsidRPr="00913A37">
        <w:rPr>
          <w:rFonts w:asciiTheme="minorBidi" w:hAnsiTheme="minorBidi"/>
          <w:color w:val="C46801"/>
          <w:sz w:val="32"/>
          <w:szCs w:val="32"/>
          <w:rtl/>
        </w:rPr>
        <w:t xml:space="preserve"> عما اخترت </w:t>
      </w:r>
      <w:r w:rsidR="000A43F8" w:rsidRPr="00913A37">
        <w:rPr>
          <w:rFonts w:asciiTheme="minorBidi" w:hAnsiTheme="minorBidi"/>
          <w:color w:val="C46801"/>
          <w:sz w:val="32"/>
          <w:szCs w:val="32"/>
          <w:rtl/>
        </w:rPr>
        <w:t>أتحمل</w:t>
      </w:r>
      <w:r w:rsidRPr="00913A37">
        <w:rPr>
          <w:rFonts w:asciiTheme="minorBidi" w:hAnsiTheme="minorBidi"/>
          <w:color w:val="C46801"/>
          <w:sz w:val="32"/>
          <w:szCs w:val="32"/>
          <w:rtl/>
        </w:rPr>
        <w:t xml:space="preserve"> كل المسؤولية </w:t>
      </w:r>
    </w:p>
    <w:p w:rsidR="009F218C" w:rsidRPr="00913A37" w:rsidRDefault="006E498F" w:rsidP="00130FFF">
      <w:pPr>
        <w:rPr>
          <w:rFonts w:asciiTheme="minorBidi" w:eastAsia="Times New Roman" w:hAnsiTheme="minorBidi"/>
          <w:color w:val="000000"/>
          <w:sz w:val="32"/>
          <w:szCs w:val="32"/>
          <w:rtl/>
        </w:rPr>
      </w:pPr>
      <w:r w:rsidRPr="00913A37">
        <w:rPr>
          <w:rFonts w:asciiTheme="minorBidi" w:hAnsiTheme="minorBidi"/>
          <w:color w:val="C46801"/>
          <w:sz w:val="32"/>
          <w:szCs w:val="32"/>
        </w:rPr>
        <w:br/>
      </w:r>
      <w:r w:rsidR="000A43F8" w:rsidRPr="00913A37">
        <w:rPr>
          <w:rFonts w:asciiTheme="minorBidi" w:eastAsia="Times New Roman" w:hAnsiTheme="minorBidi"/>
          <w:color w:val="333333"/>
          <w:sz w:val="32"/>
          <w:szCs w:val="32"/>
          <w:rtl/>
        </w:rPr>
        <w:t xml:space="preserve">وللمسؤولية في الإسلام جوانب متعددة أشار إليها الرسول الأعظم صلى الله عليه وسلم بقوله :{ إن لنفسك عليك حقا ، وإن لربك عليك حقا ، وإن لزوجك عليك حقا ، </w:t>
      </w:r>
      <w:r w:rsidR="000A43F8" w:rsidRPr="00913A37">
        <w:rPr>
          <w:rFonts w:asciiTheme="minorBidi" w:eastAsia="Times New Roman" w:hAnsiTheme="minorBidi"/>
          <w:color w:val="333333"/>
          <w:sz w:val="32"/>
          <w:szCs w:val="32"/>
          <w:rtl/>
        </w:rPr>
        <w:lastRenderedPageBreak/>
        <w:t>فأعط كل ذي حق حقه } من ذلك</w:t>
      </w:r>
      <w:r w:rsidR="000A43F8" w:rsidRPr="00913A37">
        <w:rPr>
          <w:rFonts w:asciiTheme="minorBidi" w:eastAsia="Times New Roman" w:hAnsiTheme="minorBidi"/>
          <w:color w:val="333333"/>
          <w:sz w:val="32"/>
          <w:szCs w:val="32"/>
        </w:rPr>
        <w:t xml:space="preserve"> : </w:t>
      </w:r>
      <w:r w:rsidR="000A43F8" w:rsidRPr="00913A37">
        <w:rPr>
          <w:rFonts w:asciiTheme="minorBidi" w:eastAsia="Times New Roman" w:hAnsiTheme="minorBidi"/>
          <w:color w:val="333333"/>
          <w:sz w:val="32"/>
          <w:szCs w:val="32"/>
        </w:rPr>
        <w:br/>
      </w:r>
      <w:r w:rsidR="000A43F8" w:rsidRPr="00913A37">
        <w:rPr>
          <w:rFonts w:asciiTheme="minorBidi" w:eastAsia="Times New Roman" w:hAnsiTheme="minorBidi"/>
          <w:color w:val="333333"/>
          <w:sz w:val="32"/>
          <w:szCs w:val="32"/>
        </w:rPr>
        <w:br/>
        <w:t xml:space="preserve">* </w:t>
      </w:r>
      <w:r w:rsidR="000A43F8" w:rsidRPr="00913A37">
        <w:rPr>
          <w:rFonts w:asciiTheme="minorBidi" w:eastAsia="Times New Roman" w:hAnsiTheme="minorBidi"/>
          <w:color w:val="C00000"/>
          <w:sz w:val="32"/>
          <w:szCs w:val="32"/>
          <w:rtl/>
        </w:rPr>
        <w:t xml:space="preserve">مسؤولية الإنسان تجاه ربه </w:t>
      </w:r>
      <w:r w:rsidR="000A43F8" w:rsidRPr="00913A37">
        <w:rPr>
          <w:rFonts w:asciiTheme="minorBidi" w:eastAsia="Times New Roman" w:hAnsiTheme="minorBidi"/>
          <w:color w:val="333333"/>
          <w:sz w:val="32"/>
          <w:szCs w:val="32"/>
          <w:rtl/>
        </w:rPr>
        <w:t>وما عليه من واجبات تكليفيه: [ عبادة + وأخلاقا + وتشريعا + وجهادا + وإخلاصا + وصدقا + وطاعة + وشكرا + الخ</w:t>
      </w:r>
      <w:r w:rsidR="000A43F8" w:rsidRPr="00913A37">
        <w:rPr>
          <w:rFonts w:asciiTheme="minorBidi" w:eastAsia="Times New Roman" w:hAnsiTheme="minorBidi"/>
          <w:color w:val="333333"/>
          <w:sz w:val="32"/>
          <w:szCs w:val="32"/>
        </w:rPr>
        <w:t>] </w:t>
      </w:r>
      <w:r w:rsidR="000A43F8" w:rsidRPr="00913A37">
        <w:rPr>
          <w:rFonts w:asciiTheme="minorBidi" w:eastAsia="Times New Roman" w:hAnsiTheme="minorBidi"/>
          <w:color w:val="333333"/>
          <w:sz w:val="32"/>
          <w:szCs w:val="32"/>
        </w:rPr>
        <w:br/>
      </w:r>
      <w:r w:rsidR="000A43F8" w:rsidRPr="00913A37">
        <w:rPr>
          <w:rFonts w:asciiTheme="minorBidi" w:eastAsia="Times New Roman" w:hAnsiTheme="minorBidi"/>
          <w:color w:val="333333"/>
          <w:sz w:val="32"/>
          <w:szCs w:val="32"/>
        </w:rPr>
        <w:br/>
        <w:t xml:space="preserve">* </w:t>
      </w:r>
      <w:r w:rsidR="000A43F8" w:rsidRPr="00913A37">
        <w:rPr>
          <w:rFonts w:asciiTheme="minorBidi" w:eastAsia="Times New Roman" w:hAnsiTheme="minorBidi"/>
          <w:color w:val="C00000"/>
          <w:sz w:val="32"/>
          <w:szCs w:val="32"/>
          <w:rtl/>
        </w:rPr>
        <w:t xml:space="preserve">ومسؤوليته تجاه نفسه </w:t>
      </w:r>
      <w:r w:rsidR="000A43F8" w:rsidRPr="00913A37">
        <w:rPr>
          <w:rFonts w:asciiTheme="minorBidi" w:eastAsia="Times New Roman" w:hAnsiTheme="minorBidi"/>
          <w:color w:val="333333"/>
          <w:sz w:val="32"/>
          <w:szCs w:val="32"/>
          <w:rtl/>
        </w:rPr>
        <w:t>بتزكيتها وتهذيبها مصداقا لقوله تعالى : [ ونفس وما سواها ، فألهمها فجورها وتقواها ، قد أفلح من زكاها وقد خاب من دساها ] وقوله : [ إن الله ليغير ما بـقـوم حتى يغيروا ما بأنفسهم ] وعن أولوية إصلاح النفس قال علي بن أبي طالب رضي الله عنه:[من نصب نفسه للناس إماما فليبدأ بتعليم نفسه قبل تعليم غيره ، وليكن تهذيبه بسيرته قبل تهذيبه بلسانه ، ومعلم نفسه ومهذبها أحق من من معلم الناس ومهذبهم ] والى ذلك جاءت لفتة الرسول صلى الله عليه وسلم في قوله:[ يا ابن آدم عظ نفسك ، فإن اتعظت فعظ الناس ، وإلا فاستحي مني</w:t>
      </w:r>
      <w:r w:rsidR="000A43F8" w:rsidRPr="00913A37">
        <w:rPr>
          <w:rFonts w:asciiTheme="minorBidi" w:eastAsia="Times New Roman" w:hAnsiTheme="minorBidi"/>
          <w:color w:val="333333"/>
          <w:sz w:val="32"/>
          <w:szCs w:val="32"/>
        </w:rPr>
        <w:t xml:space="preserve"> ]</w:t>
      </w:r>
      <w:r w:rsidR="000A43F8" w:rsidRPr="00913A37">
        <w:rPr>
          <w:rFonts w:asciiTheme="minorBidi" w:eastAsia="Times New Roman" w:hAnsiTheme="minorBidi"/>
          <w:color w:val="333333"/>
          <w:sz w:val="32"/>
          <w:szCs w:val="32"/>
        </w:rPr>
        <w:br/>
      </w:r>
      <w:r w:rsidR="000A43F8" w:rsidRPr="00913A37">
        <w:rPr>
          <w:rFonts w:asciiTheme="minorBidi" w:eastAsia="Times New Roman" w:hAnsiTheme="minorBidi"/>
          <w:color w:val="333333"/>
          <w:sz w:val="32"/>
          <w:szCs w:val="32"/>
        </w:rPr>
        <w:br/>
        <w:t xml:space="preserve">* </w:t>
      </w:r>
      <w:r w:rsidR="000A43F8" w:rsidRPr="00913A37">
        <w:rPr>
          <w:rFonts w:asciiTheme="minorBidi" w:eastAsia="Times New Roman" w:hAnsiTheme="minorBidi"/>
          <w:color w:val="C00000"/>
          <w:sz w:val="32"/>
          <w:szCs w:val="32"/>
          <w:rtl/>
        </w:rPr>
        <w:t xml:space="preserve">ومسؤوليته تجاه أهله </w:t>
      </w:r>
      <w:r w:rsidR="000A43F8" w:rsidRPr="00913A37">
        <w:rPr>
          <w:rFonts w:asciiTheme="minorBidi" w:eastAsia="Times New Roman" w:hAnsiTheme="minorBidi"/>
          <w:color w:val="333333"/>
          <w:sz w:val="32"/>
          <w:szCs w:val="32"/>
          <w:rtl/>
        </w:rPr>
        <w:t>: إذ الأقربون أولى بالإصلاح والمعروف من عامة الناس ، وما قيمة أن نصلح البعدين والناس أجمعين إذا خسرنا أنفسنا وأهلينا والقريبين ، وصدق الله تعالى حيث يقول :{ يا أيها الذين آمنوا قوا أنفسكم نارا وقودها الناس والحجارة عليها ملائكة غلاظ شداد لايعصون الله ما أمرهم ويفعلون ما يؤمرون                                  وهنا في ضوء مسؤولية الأهل يتوجب أن نذكر مسؤولية كبرى تقع على عاتق الوالدين وهي مسؤولية تربية الأبناء وما أعظمها من مسؤولية</w:t>
      </w:r>
      <w:r w:rsidR="000A43F8" w:rsidRPr="00913A37">
        <w:rPr>
          <w:rFonts w:asciiTheme="minorBidi" w:eastAsia="Times New Roman" w:hAnsiTheme="minorBidi"/>
          <w:sz w:val="32"/>
          <w:szCs w:val="32"/>
          <w:rtl/>
        </w:rPr>
        <w:t xml:space="preserve"> </w:t>
      </w:r>
      <w:r w:rsidR="009F218C" w:rsidRPr="00913A37">
        <w:rPr>
          <w:rFonts w:asciiTheme="minorBidi" w:eastAsia="Times New Roman" w:hAnsiTheme="minorBidi"/>
          <w:color w:val="000000"/>
          <w:sz w:val="32"/>
          <w:szCs w:val="32"/>
          <w:rtl/>
        </w:rPr>
        <w:t>مسؤولية التربية الإسلامية الصحيحة للأجيال المسلمة، معشر الأحبة، إن البيت هو الركيزة الكبرى، وعليه المسؤولية العظمى في بناء الفرد، وتقع على كاهله تحديد شخصيات الأبناء، وتكوين ملامحهم الإيمانية والفكرية والروحية والأخلاقية.</w:t>
      </w:r>
    </w:p>
    <w:p w:rsidR="004E5E36" w:rsidRPr="00913A37" w:rsidRDefault="009F218C" w:rsidP="00130FFF">
      <w:pPr>
        <w:rPr>
          <w:rFonts w:asciiTheme="minorBidi" w:eastAsia="Times New Roman" w:hAnsiTheme="minorBidi"/>
          <w:color w:val="000000"/>
          <w:sz w:val="32"/>
          <w:szCs w:val="32"/>
          <w:rtl/>
        </w:rPr>
      </w:pPr>
      <w:r w:rsidRPr="00913A37">
        <w:rPr>
          <w:rFonts w:asciiTheme="minorBidi" w:eastAsia="Times New Roman" w:hAnsiTheme="minorBidi"/>
          <w:color w:val="000000"/>
          <w:sz w:val="32"/>
          <w:szCs w:val="32"/>
          <w:rtl/>
        </w:rPr>
        <w:t xml:space="preserve">فيا أيها المسلمون، ربّوا أولادكم منذ نعومة أظفارهم على الإيمان بالله، واجعلوهم يستشعرون الأبعاد الحقيقية لكلمة التوحيد، بحيث يكون إيمانهم نابعاً من يقين ومعايشة وإدراكٍ لحقيقة الربوبية </w:t>
      </w:r>
      <w:r w:rsidR="000A43F8" w:rsidRPr="00913A37">
        <w:rPr>
          <w:rFonts w:asciiTheme="minorBidi" w:eastAsia="Times New Roman" w:hAnsiTheme="minorBidi"/>
          <w:color w:val="000000"/>
          <w:sz w:val="32"/>
          <w:szCs w:val="32"/>
          <w:rtl/>
        </w:rPr>
        <w:t>والإلوهية</w:t>
      </w:r>
      <w:r w:rsidRPr="00913A37">
        <w:rPr>
          <w:rFonts w:asciiTheme="minorBidi" w:eastAsia="Times New Roman" w:hAnsiTheme="minorBidi"/>
          <w:color w:val="000000"/>
          <w:sz w:val="32"/>
          <w:szCs w:val="32"/>
          <w:rtl/>
        </w:rPr>
        <w:t>، وفهمٍ واضح لمعنى العبودية.</w:t>
      </w:r>
      <w:r w:rsidR="004E5E36" w:rsidRPr="00913A37">
        <w:rPr>
          <w:rFonts w:asciiTheme="minorBidi" w:eastAsia="Times New Roman" w:hAnsiTheme="minorBidi"/>
          <w:color w:val="000000"/>
          <w:sz w:val="32"/>
          <w:szCs w:val="32"/>
          <w:rtl/>
        </w:rPr>
        <w:t xml:space="preserve"> ، واتقوا الله في أولادكم، كونوا قدوة لهم في الخير،، كما تشمل المسؤولية الأسرية حسن اختيار الزوجين على أساس الدين والأمانة والخلق، قال </w:t>
      </w:r>
      <w:r w:rsidR="004E5E36" w:rsidRPr="00913A37">
        <w:rPr>
          <w:rFonts w:asciiTheme="minorBidi" w:eastAsia="Times New Roman" w:hAnsiTheme="minorBidi"/>
          <w:noProof/>
          <w:color w:val="000000"/>
          <w:sz w:val="32"/>
          <w:szCs w:val="32"/>
        </w:rPr>
        <w:drawing>
          <wp:inline distT="0" distB="0" distL="0" distR="0">
            <wp:extent cx="133350" cy="133350"/>
            <wp:effectExtent l="19050" t="0" r="0" b="0"/>
            <wp:docPr id="77" name="صورة 16" descr="http://www.khotab.net/imag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hotab.net/images/image003.gif"/>
                    <pic:cNvPicPr>
                      <a:picLocks noChangeAspect="1" noChangeArrowheads="1"/>
                    </pic:cNvPicPr>
                  </pic:nvPicPr>
                  <pic:blipFill>
                    <a:blip r:embed="rId13"/>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4E5E36" w:rsidRPr="00913A37">
        <w:rPr>
          <w:rFonts w:asciiTheme="minorBidi" w:eastAsia="Times New Roman" w:hAnsiTheme="minorBidi"/>
          <w:color w:val="000000"/>
          <w:sz w:val="32"/>
          <w:szCs w:val="32"/>
          <w:rtl/>
        </w:rPr>
        <w:t>: </w:t>
      </w:r>
      <w:r w:rsidR="004E5E36" w:rsidRPr="00913A37">
        <w:rPr>
          <w:rFonts w:asciiTheme="minorBidi" w:eastAsia="Times New Roman" w:hAnsiTheme="minorBidi"/>
          <w:color w:val="008000"/>
          <w:sz w:val="32"/>
          <w:szCs w:val="32"/>
          <w:rtl/>
        </w:rPr>
        <w:t xml:space="preserve">((إذا </w:t>
      </w:r>
      <w:r w:rsidR="000A43F8" w:rsidRPr="00913A37">
        <w:rPr>
          <w:rFonts w:asciiTheme="minorBidi" w:eastAsia="Times New Roman" w:hAnsiTheme="minorBidi"/>
          <w:color w:val="008000"/>
          <w:sz w:val="32"/>
          <w:szCs w:val="32"/>
          <w:rtl/>
        </w:rPr>
        <w:t>حاءكم</w:t>
      </w:r>
      <w:r w:rsidR="004E5E36" w:rsidRPr="00913A37">
        <w:rPr>
          <w:rFonts w:asciiTheme="minorBidi" w:eastAsia="Times New Roman" w:hAnsiTheme="minorBidi"/>
          <w:color w:val="008000"/>
          <w:sz w:val="32"/>
          <w:szCs w:val="32"/>
          <w:rtl/>
        </w:rPr>
        <w:t xml:space="preserve"> من ترضون دينه وخلقه فأنكحوه، إلا تفعلوا تكن فتنة في الأرض وفساد كبير))</w:t>
      </w:r>
      <w:r w:rsidR="004E5E36" w:rsidRPr="00913A37">
        <w:rPr>
          <w:rFonts w:asciiTheme="minorBidi" w:eastAsia="Times New Roman" w:hAnsiTheme="minorBidi"/>
          <w:color w:val="000000"/>
          <w:sz w:val="32"/>
          <w:szCs w:val="32"/>
          <w:rtl/>
        </w:rPr>
        <w:t xml:space="preserve"> رواه الترمذي وابن ماجه من حديث أبي هريرة رضي الله عنه، وبهذا الاختيار الحسن ينشأ جيل من الأفراد الصالحين الذين يحققون العبودية الخالصة لله رب العالمين.فهذا يعني </w:t>
      </w:r>
      <w:r w:rsidR="000A43F8" w:rsidRPr="00913A37">
        <w:rPr>
          <w:rFonts w:asciiTheme="minorBidi" w:eastAsia="Times New Roman" w:hAnsiTheme="minorBidi"/>
          <w:color w:val="000000"/>
          <w:sz w:val="32"/>
          <w:szCs w:val="32"/>
          <w:rtl/>
        </w:rPr>
        <w:t>أن</w:t>
      </w:r>
      <w:r w:rsidR="004E5E36" w:rsidRPr="00913A37">
        <w:rPr>
          <w:rFonts w:asciiTheme="minorBidi" w:eastAsia="Times New Roman" w:hAnsiTheme="minorBidi"/>
          <w:color w:val="000000"/>
          <w:sz w:val="32"/>
          <w:szCs w:val="32"/>
          <w:rtl/>
        </w:rPr>
        <w:t xml:space="preserve"> تحسنوا اختيار ايويهم أي </w:t>
      </w:r>
      <w:r w:rsidR="000A43F8" w:rsidRPr="00913A37">
        <w:rPr>
          <w:rFonts w:asciiTheme="minorBidi" w:eastAsia="Times New Roman" w:hAnsiTheme="minorBidi"/>
          <w:color w:val="000000"/>
          <w:sz w:val="32"/>
          <w:szCs w:val="32"/>
          <w:rtl/>
        </w:rPr>
        <w:t>أن</w:t>
      </w:r>
      <w:r w:rsidR="004E5E36" w:rsidRPr="00913A37">
        <w:rPr>
          <w:rFonts w:asciiTheme="minorBidi" w:eastAsia="Times New Roman" w:hAnsiTheme="minorBidi"/>
          <w:color w:val="000000"/>
          <w:sz w:val="32"/>
          <w:szCs w:val="32"/>
          <w:rtl/>
        </w:rPr>
        <w:t xml:space="preserve"> تحسن </w:t>
      </w:r>
      <w:r w:rsidR="000A43F8" w:rsidRPr="00913A37">
        <w:rPr>
          <w:rFonts w:asciiTheme="minorBidi" w:eastAsia="Times New Roman" w:hAnsiTheme="minorBidi"/>
          <w:color w:val="000000"/>
          <w:sz w:val="32"/>
          <w:szCs w:val="32"/>
          <w:rtl/>
        </w:rPr>
        <w:t>المرأة</w:t>
      </w:r>
      <w:r w:rsidR="004E5E36" w:rsidRPr="00913A37">
        <w:rPr>
          <w:rFonts w:asciiTheme="minorBidi" w:eastAsia="Times New Roman" w:hAnsiTheme="minorBidi"/>
          <w:color w:val="000000"/>
          <w:sz w:val="32"/>
          <w:szCs w:val="32"/>
          <w:rtl/>
        </w:rPr>
        <w:t xml:space="preserve"> الاختيار وكذلك الرجل </w:t>
      </w:r>
    </w:p>
    <w:p w:rsidR="004E5E36" w:rsidRPr="00913A37" w:rsidRDefault="004E5E36" w:rsidP="00130FFF">
      <w:pPr>
        <w:rPr>
          <w:rFonts w:asciiTheme="minorBidi" w:eastAsia="Times New Roman" w:hAnsiTheme="minorBidi"/>
          <w:color w:val="000000"/>
          <w:sz w:val="32"/>
          <w:szCs w:val="32"/>
          <w:rtl/>
        </w:rPr>
      </w:pPr>
      <w:r w:rsidRPr="00913A37">
        <w:rPr>
          <w:rFonts w:asciiTheme="minorBidi" w:eastAsia="Times New Roman" w:hAnsiTheme="minorBidi"/>
          <w:color w:val="000000"/>
          <w:sz w:val="32"/>
          <w:szCs w:val="32"/>
          <w:rtl/>
        </w:rPr>
        <w:lastRenderedPageBreak/>
        <w:t>كما تتضمن المسؤولية الأسرية حسن العشرة بين الزوجين، والقيام بالواجبات وأداء الحقوق والتعاهد على التربية، يقول سبحانه وتعالى: </w:t>
      </w:r>
      <w:r w:rsidRPr="00913A37">
        <w:rPr>
          <w:rFonts w:asciiTheme="minorBidi" w:eastAsia="Times New Roman" w:hAnsiTheme="minorBidi"/>
          <w:noProof/>
          <w:color w:val="800000"/>
          <w:sz w:val="32"/>
          <w:szCs w:val="32"/>
        </w:rPr>
        <w:drawing>
          <wp:inline distT="0" distB="0" distL="0" distR="0">
            <wp:extent cx="133350" cy="133350"/>
            <wp:effectExtent l="19050" t="0" r="0" b="0"/>
            <wp:docPr id="76" name="صورة 17" descr="http://www.khotab.net/imag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khotab.net/images/image001.gif"/>
                    <pic:cNvPicPr>
                      <a:picLocks noChangeAspect="1" noChangeArrowheads="1"/>
                    </pic:cNvPicPr>
                  </pic:nvPicPr>
                  <pic:blipFill>
                    <a:blip r:embed="rId14"/>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color w:val="800000"/>
          <w:sz w:val="32"/>
          <w:szCs w:val="32"/>
          <w:rtl/>
        </w:rPr>
        <w:t>يٰأَيُّهَا ٱلَّذِينَ ءامَنُواْ قُواْ أَنفُسَكُمْ وَأَهْلِيكُمْ نَاراً وَقُودُهَا ٱلنَّاسُ وَٱلْحِجَارَةُ</w:t>
      </w:r>
      <w:r w:rsidRPr="00913A37">
        <w:rPr>
          <w:rFonts w:asciiTheme="minorBidi" w:eastAsia="Times New Roman" w:hAnsiTheme="minorBidi"/>
          <w:noProof/>
          <w:color w:val="800000"/>
          <w:sz w:val="32"/>
          <w:szCs w:val="32"/>
        </w:rPr>
        <w:drawing>
          <wp:inline distT="0" distB="0" distL="0" distR="0">
            <wp:extent cx="133350" cy="133350"/>
            <wp:effectExtent l="0" t="0" r="0" b="0"/>
            <wp:docPr id="75" name="صورة 18" descr="http://www.khotab.net/imag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khotab.net/images/image002.gif"/>
                    <pic:cNvPicPr>
                      <a:picLocks noChangeAspect="1" noChangeArrowheads="1"/>
                    </pic:cNvPicPr>
                  </pic:nvPicPr>
                  <pic:blipFill>
                    <a:blip r:embed="rId15"/>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13A37">
        <w:rPr>
          <w:rFonts w:asciiTheme="minorBidi" w:eastAsia="Times New Roman" w:hAnsiTheme="minorBidi"/>
          <w:color w:val="000000"/>
          <w:sz w:val="32"/>
          <w:szCs w:val="32"/>
          <w:rtl/>
        </w:rPr>
        <w:t>[التحريم:6]، فكيف يهنأ والدٌ بالعيش وهذا الوعيد الشديد يطرق سمعه، وهذه العاقبة المحزنة تهدد أولاده؟!</w:t>
      </w:r>
    </w:p>
    <w:p w:rsidR="009F218C" w:rsidRPr="00913A37" w:rsidRDefault="009F218C" w:rsidP="00130FFF">
      <w:pPr>
        <w:rPr>
          <w:rFonts w:asciiTheme="minorBidi" w:eastAsia="Times New Roman" w:hAnsiTheme="minorBidi"/>
          <w:color w:val="000000"/>
          <w:sz w:val="32"/>
          <w:szCs w:val="32"/>
          <w:rtl/>
        </w:rPr>
      </w:pPr>
    </w:p>
    <w:p w:rsidR="00130FFF" w:rsidRPr="00913A37" w:rsidRDefault="009F218C" w:rsidP="00130FFF">
      <w:pPr>
        <w:rPr>
          <w:rFonts w:asciiTheme="minorBidi" w:hAnsiTheme="minorBidi"/>
          <w:color w:val="C46801"/>
          <w:sz w:val="32"/>
          <w:szCs w:val="32"/>
          <w:rtl/>
        </w:rPr>
      </w:pPr>
      <w:r w:rsidRPr="00913A37">
        <w:rPr>
          <w:rFonts w:asciiTheme="minorBidi" w:eastAsia="Times New Roman" w:hAnsiTheme="minorBidi"/>
          <w:sz w:val="32"/>
          <w:szCs w:val="32"/>
          <w:rtl/>
        </w:rPr>
        <w:t xml:space="preserve">ونحن يوم القيامة سنسأل عنهم اشد </w:t>
      </w:r>
      <w:r w:rsidR="000A43F8" w:rsidRPr="00913A37">
        <w:rPr>
          <w:rFonts w:asciiTheme="minorBidi" w:eastAsia="Times New Roman" w:hAnsiTheme="minorBidi"/>
          <w:sz w:val="32"/>
          <w:szCs w:val="32"/>
          <w:rtl/>
        </w:rPr>
        <w:t>وأعظم</w:t>
      </w:r>
      <w:r w:rsidRPr="00913A37">
        <w:rPr>
          <w:rFonts w:asciiTheme="minorBidi" w:eastAsia="Times New Roman" w:hAnsiTheme="minorBidi"/>
          <w:sz w:val="32"/>
          <w:szCs w:val="32"/>
          <w:rtl/>
        </w:rPr>
        <w:t xml:space="preserve"> مسا</w:t>
      </w:r>
      <w:r w:rsidR="00E12A8B" w:rsidRPr="00913A37">
        <w:rPr>
          <w:rFonts w:asciiTheme="minorBidi" w:eastAsia="Times New Roman" w:hAnsiTheme="minorBidi"/>
          <w:sz w:val="32"/>
          <w:szCs w:val="32"/>
          <w:rtl/>
        </w:rPr>
        <w:t xml:space="preserve">ئلة  فالرسول صلى الله عليه وسلم قال كلكم راع وكلكم </w:t>
      </w:r>
      <w:r w:rsidR="000A43F8" w:rsidRPr="00913A37">
        <w:rPr>
          <w:rFonts w:asciiTheme="minorBidi" w:eastAsia="Times New Roman" w:hAnsiTheme="minorBidi"/>
          <w:sz w:val="32"/>
          <w:szCs w:val="32"/>
          <w:rtl/>
        </w:rPr>
        <w:t>مسئول</w:t>
      </w:r>
      <w:r w:rsidR="00E12A8B" w:rsidRPr="00913A37">
        <w:rPr>
          <w:rFonts w:asciiTheme="minorBidi" w:eastAsia="Times New Roman" w:hAnsiTheme="minorBidi"/>
          <w:sz w:val="32"/>
          <w:szCs w:val="32"/>
          <w:rtl/>
        </w:rPr>
        <w:t xml:space="preserve"> عن رعيته  </w:t>
      </w:r>
      <w:r w:rsidR="00E12A8B" w:rsidRPr="00913A37">
        <w:rPr>
          <w:rFonts w:asciiTheme="minorBidi" w:hAnsiTheme="minorBidi"/>
          <w:color w:val="C46801"/>
          <w:sz w:val="32"/>
          <w:szCs w:val="32"/>
        </w:rPr>
        <w:br/>
      </w:r>
      <w:r w:rsidR="00130FFF" w:rsidRPr="00913A37">
        <w:rPr>
          <w:rFonts w:asciiTheme="minorBidi" w:hAnsiTheme="minorBidi"/>
          <w:color w:val="C46801"/>
          <w:sz w:val="32"/>
          <w:szCs w:val="32"/>
          <w:rtl/>
        </w:rPr>
        <w:t>ومسؤوليته تجاه مجتمعه وتتلخص في :</w:t>
      </w:r>
    </w:p>
    <w:p w:rsidR="00E12A8B" w:rsidRPr="00913A37" w:rsidRDefault="00E12A8B" w:rsidP="00130FFF">
      <w:pPr>
        <w:rPr>
          <w:rStyle w:val="apple-style-span"/>
          <w:rFonts w:asciiTheme="minorBidi" w:hAnsiTheme="minorBidi"/>
          <w:color w:val="FF0000"/>
          <w:sz w:val="32"/>
          <w:szCs w:val="32"/>
          <w:rtl/>
        </w:rPr>
      </w:pPr>
      <w:r w:rsidRPr="00913A37">
        <w:rPr>
          <w:rStyle w:val="apple-style-span"/>
          <w:rFonts w:asciiTheme="minorBidi" w:hAnsiTheme="minorBidi"/>
          <w:color w:val="1F497D"/>
          <w:sz w:val="32"/>
          <w:szCs w:val="32"/>
        </w:rPr>
        <w:t>1.</w:t>
      </w:r>
      <w:r w:rsidRPr="00913A37">
        <w:rPr>
          <w:rStyle w:val="apple-style-span"/>
          <w:rFonts w:asciiTheme="minorBidi" w:hAnsiTheme="minorBidi"/>
          <w:color w:val="1F497D"/>
          <w:sz w:val="32"/>
          <w:szCs w:val="32"/>
          <w:rtl/>
        </w:rPr>
        <w:t xml:space="preserve">الالتزام بقانون الجماعة, وهذا </w:t>
      </w:r>
      <w:r w:rsidR="000A43F8" w:rsidRPr="00913A37">
        <w:rPr>
          <w:rStyle w:val="apple-style-span"/>
          <w:rFonts w:asciiTheme="minorBidi" w:hAnsiTheme="minorBidi"/>
          <w:color w:val="1F497D"/>
          <w:sz w:val="32"/>
          <w:szCs w:val="32"/>
          <w:rtl/>
        </w:rPr>
        <w:t>يستلزم</w:t>
      </w:r>
      <w:r w:rsidRPr="00913A37">
        <w:rPr>
          <w:rStyle w:val="apple-style-span"/>
          <w:rFonts w:asciiTheme="minorBidi" w:hAnsiTheme="minorBidi"/>
          <w:color w:val="1F497D"/>
          <w:sz w:val="32"/>
          <w:szCs w:val="32"/>
          <w:rtl/>
        </w:rPr>
        <w:t xml:space="preserve"> من الأفراد الالتزام بعقيدة المجتمع الأساسية, التي تعبر أمانة اجتماعية</w:t>
      </w:r>
      <w:r w:rsidRPr="00913A37">
        <w:rPr>
          <w:rStyle w:val="apple-style-span"/>
          <w:rFonts w:asciiTheme="minorBidi" w:hAnsiTheme="minorBidi"/>
          <w:color w:val="1F497D"/>
          <w:sz w:val="32"/>
          <w:szCs w:val="32"/>
        </w:rPr>
        <w:t>.</w:t>
      </w:r>
      <w:r w:rsidR="00130FFF"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Style w:val="apple-style-span"/>
          <w:rFonts w:asciiTheme="minorBidi" w:hAnsiTheme="minorBidi"/>
          <w:color w:val="1F497D"/>
          <w:sz w:val="32"/>
          <w:szCs w:val="32"/>
        </w:rPr>
        <w:t xml:space="preserve">2. </w:t>
      </w:r>
      <w:r w:rsidRPr="00913A37">
        <w:rPr>
          <w:rStyle w:val="apple-style-span"/>
          <w:rFonts w:asciiTheme="minorBidi" w:hAnsiTheme="minorBidi"/>
          <w:color w:val="1F497D"/>
          <w:sz w:val="32"/>
          <w:szCs w:val="32"/>
          <w:rtl/>
        </w:rPr>
        <w:t>التعاون مع الجماعة في سبيل الخير العام</w:t>
      </w:r>
      <w:r w:rsidRPr="00913A37">
        <w:rPr>
          <w:rStyle w:val="apple-style-span"/>
          <w:rFonts w:asciiTheme="minorBidi" w:hAnsiTheme="minorBidi"/>
          <w:color w:val="000080"/>
          <w:sz w:val="32"/>
          <w:szCs w:val="32"/>
        </w:rPr>
        <w:t>:</w:t>
      </w:r>
      <w:r w:rsidRPr="00913A37">
        <w:rPr>
          <w:rStyle w:val="apple-style-span"/>
          <w:rFonts w:asciiTheme="minorBidi" w:hAnsiTheme="minorBidi"/>
          <w:color w:val="2E8B57"/>
          <w:sz w:val="32"/>
          <w:szCs w:val="32"/>
        </w:rPr>
        <w:t>{</w:t>
      </w:r>
      <w:r w:rsidRPr="00913A37">
        <w:rPr>
          <w:rStyle w:val="apple-style-span"/>
          <w:rFonts w:asciiTheme="minorBidi" w:hAnsiTheme="minorBidi"/>
          <w:color w:val="2E8B57"/>
          <w:sz w:val="32"/>
          <w:szCs w:val="32"/>
          <w:rtl/>
        </w:rPr>
        <w:t>وتعاونوا على البر والتقوى</w:t>
      </w:r>
      <w:r w:rsidRPr="00913A37">
        <w:rPr>
          <w:rStyle w:val="apple-style-span"/>
          <w:rFonts w:asciiTheme="minorBidi" w:hAnsiTheme="minorBidi"/>
          <w:color w:val="2E8B57"/>
          <w:sz w:val="32"/>
          <w:szCs w:val="32"/>
        </w:rPr>
        <w:t>}</w:t>
      </w:r>
      <w:r w:rsidRPr="00913A37">
        <w:rPr>
          <w:rStyle w:val="apple-style-span"/>
          <w:rFonts w:asciiTheme="minorBidi" w:hAnsiTheme="minorBidi"/>
          <w:color w:val="1F497D"/>
          <w:sz w:val="32"/>
          <w:szCs w:val="32"/>
          <w:rtl/>
        </w:rPr>
        <w:t>من مساهمة الاقتصاد وغير ذلك</w:t>
      </w:r>
      <w:r w:rsidRPr="00913A37">
        <w:rPr>
          <w:rStyle w:val="apple-style-span"/>
          <w:rFonts w:asciiTheme="minorBidi" w:hAnsiTheme="minorBidi"/>
          <w:color w:val="1F497D"/>
          <w:sz w:val="32"/>
          <w:szCs w:val="32"/>
        </w:rPr>
        <w:t>.</w:t>
      </w:r>
      <w:r w:rsidR="00130FFF"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Style w:val="apple-style-span"/>
          <w:rFonts w:asciiTheme="minorBidi" w:hAnsiTheme="minorBidi"/>
          <w:color w:val="000080"/>
          <w:sz w:val="32"/>
          <w:szCs w:val="32"/>
        </w:rPr>
        <w:t>3</w:t>
      </w:r>
      <w:r w:rsidRPr="00913A37">
        <w:rPr>
          <w:rStyle w:val="apple-style-span"/>
          <w:rFonts w:asciiTheme="minorBidi" w:hAnsiTheme="minorBidi"/>
          <w:color w:val="1F497D"/>
          <w:sz w:val="32"/>
          <w:szCs w:val="32"/>
        </w:rPr>
        <w:t xml:space="preserve">. </w:t>
      </w:r>
      <w:r w:rsidRPr="00913A37">
        <w:rPr>
          <w:rStyle w:val="apple-style-span"/>
          <w:rFonts w:asciiTheme="minorBidi" w:hAnsiTheme="minorBidi"/>
          <w:color w:val="1F497D"/>
          <w:sz w:val="32"/>
          <w:szCs w:val="32"/>
          <w:rtl/>
        </w:rPr>
        <w:t>تقديم العمل الصالح والتنافس في هذا السبيل</w:t>
      </w:r>
      <w:r w:rsidRPr="00913A37">
        <w:rPr>
          <w:rStyle w:val="apple-style-span"/>
          <w:rFonts w:asciiTheme="minorBidi" w:hAnsiTheme="minorBidi"/>
          <w:color w:val="1F497D"/>
          <w:sz w:val="32"/>
          <w:szCs w:val="32"/>
        </w:rPr>
        <w:t>:</w:t>
      </w:r>
      <w:r w:rsidRPr="00913A37">
        <w:rPr>
          <w:rStyle w:val="apple-converted-space"/>
          <w:rFonts w:asciiTheme="minorBidi" w:hAnsiTheme="minorBidi"/>
          <w:color w:val="2E8B57"/>
          <w:sz w:val="32"/>
          <w:szCs w:val="32"/>
        </w:rPr>
        <w:t> </w:t>
      </w:r>
      <w:r w:rsidRPr="00913A37">
        <w:rPr>
          <w:rStyle w:val="apple-style-span"/>
          <w:rFonts w:asciiTheme="minorBidi" w:hAnsiTheme="minorBidi"/>
          <w:color w:val="2E8B57"/>
          <w:sz w:val="32"/>
          <w:szCs w:val="32"/>
        </w:rPr>
        <w:t>{</w:t>
      </w:r>
      <w:r w:rsidRPr="00913A37">
        <w:rPr>
          <w:rStyle w:val="apple-style-span"/>
          <w:rFonts w:asciiTheme="minorBidi" w:hAnsiTheme="minorBidi"/>
          <w:color w:val="2E8B57"/>
          <w:sz w:val="32"/>
          <w:szCs w:val="32"/>
          <w:rtl/>
        </w:rPr>
        <w:t>ليبلوكم أيكم أحسن عملا</w:t>
      </w:r>
      <w:r w:rsidRPr="00913A37">
        <w:rPr>
          <w:rStyle w:val="apple-style-span"/>
          <w:rFonts w:asciiTheme="minorBidi" w:hAnsiTheme="minorBidi"/>
          <w:color w:val="2E8B57"/>
          <w:sz w:val="32"/>
          <w:szCs w:val="32"/>
        </w:rPr>
        <w:t>}.</w:t>
      </w:r>
      <w:r w:rsidR="00130FFF"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Style w:val="apple-style-span"/>
          <w:rFonts w:asciiTheme="minorBidi" w:hAnsiTheme="minorBidi"/>
          <w:color w:val="1F497D"/>
          <w:sz w:val="32"/>
          <w:szCs w:val="32"/>
        </w:rPr>
        <w:t>4.</w:t>
      </w:r>
      <w:r w:rsidRPr="00913A37">
        <w:rPr>
          <w:rStyle w:val="apple-style-span"/>
          <w:rFonts w:asciiTheme="minorBidi" w:hAnsiTheme="minorBidi"/>
          <w:color w:val="1F497D"/>
          <w:sz w:val="32"/>
          <w:szCs w:val="32"/>
          <w:rtl/>
        </w:rPr>
        <w:t>نشر العلم الذي يسهم إسهاما إيجابيا في بناء المجتمع وتطويره واستغلال الذكاء في هذا السبيل, ومن ذلك, الأمر بالمعروف والنهي عن المنكر</w:t>
      </w:r>
      <w:r w:rsidRPr="00913A37">
        <w:rPr>
          <w:rStyle w:val="apple-style-span"/>
          <w:rFonts w:asciiTheme="minorBidi" w:hAnsiTheme="minorBidi"/>
          <w:color w:val="1F497D"/>
          <w:sz w:val="32"/>
          <w:szCs w:val="32"/>
        </w:rPr>
        <w:t>.</w:t>
      </w:r>
    </w:p>
    <w:p w:rsidR="00E12A8B" w:rsidRPr="00913A37" w:rsidRDefault="00130FFF" w:rsidP="00130FFF">
      <w:pPr>
        <w:rPr>
          <w:rStyle w:val="apple-style-span"/>
          <w:rFonts w:asciiTheme="minorBidi" w:hAnsiTheme="minorBidi"/>
          <w:color w:val="FF0000"/>
          <w:sz w:val="32"/>
          <w:szCs w:val="32"/>
        </w:rPr>
      </w:pPr>
      <w:r w:rsidRPr="00913A37">
        <w:rPr>
          <w:rFonts w:asciiTheme="minorBidi" w:eastAsia="Times New Roman" w:hAnsiTheme="minorBidi"/>
          <w:color w:val="333333"/>
          <w:sz w:val="32"/>
          <w:szCs w:val="32"/>
          <w:rtl/>
        </w:rPr>
        <w:t>ومسؤوليته تجاه السنن الإلهية</w:t>
      </w:r>
      <w:r w:rsidRPr="00913A37">
        <w:rPr>
          <w:rFonts w:asciiTheme="minorBidi" w:eastAsia="Times New Roman" w:hAnsiTheme="minorBidi"/>
          <w:color w:val="333333"/>
          <w:sz w:val="32"/>
          <w:szCs w:val="32"/>
        </w:rPr>
        <w:br/>
      </w:r>
      <w:r w:rsidRPr="00913A37">
        <w:rPr>
          <w:rFonts w:asciiTheme="minorBidi" w:eastAsia="Times New Roman" w:hAnsiTheme="minorBidi"/>
          <w:color w:val="333333"/>
          <w:sz w:val="32"/>
          <w:szCs w:val="32"/>
          <w:rtl/>
        </w:rPr>
        <w:t>بأن يأخذ المسلم مكانه وموقعه ، وينهض بدوره ومسؤوليته عبرا لسنن الإلهية ومنها</w:t>
      </w:r>
      <w:r w:rsidRPr="00913A37">
        <w:rPr>
          <w:rFonts w:asciiTheme="minorBidi" w:eastAsia="Times New Roman" w:hAnsiTheme="minorBidi"/>
          <w:color w:val="333333"/>
          <w:sz w:val="32"/>
          <w:szCs w:val="32"/>
        </w:rPr>
        <w:t xml:space="preserve"> </w:t>
      </w:r>
      <w:r w:rsidRPr="00913A37">
        <w:rPr>
          <w:rFonts w:asciiTheme="minorBidi" w:eastAsia="Times New Roman" w:hAnsiTheme="minorBidi"/>
          <w:color w:val="333333"/>
          <w:sz w:val="32"/>
          <w:szCs w:val="32"/>
        </w:rPr>
        <w:br/>
        <w:t xml:space="preserve">* </w:t>
      </w:r>
      <w:r w:rsidR="000A43F8" w:rsidRPr="00913A37">
        <w:rPr>
          <w:rFonts w:asciiTheme="minorBidi" w:eastAsia="Times New Roman" w:hAnsiTheme="minorBidi"/>
          <w:color w:val="333333"/>
          <w:sz w:val="32"/>
          <w:szCs w:val="32"/>
          <w:rtl/>
        </w:rPr>
        <w:t>مسؤوليته</w:t>
      </w:r>
      <w:r w:rsidRPr="00913A37">
        <w:rPr>
          <w:rFonts w:asciiTheme="minorBidi" w:eastAsia="Times New Roman" w:hAnsiTheme="minorBidi"/>
          <w:color w:val="333333"/>
          <w:sz w:val="32"/>
          <w:szCs w:val="32"/>
          <w:rtl/>
        </w:rPr>
        <w:t xml:space="preserve"> حيال سنة التغيير، من خلال الانخراط في منهج ومشروع التغيير </w:t>
      </w:r>
      <w:r w:rsidR="000A43F8" w:rsidRPr="00913A37">
        <w:rPr>
          <w:rFonts w:asciiTheme="minorBidi" w:eastAsia="Times New Roman" w:hAnsiTheme="minorBidi"/>
          <w:color w:val="333333"/>
          <w:sz w:val="32"/>
          <w:szCs w:val="32"/>
          <w:rtl/>
        </w:rPr>
        <w:t>الإسلامي</w:t>
      </w:r>
      <w:r w:rsidRPr="00913A37">
        <w:rPr>
          <w:rFonts w:asciiTheme="minorBidi" w:eastAsia="Times New Roman" w:hAnsiTheme="minorBidi"/>
          <w:color w:val="333333"/>
          <w:sz w:val="32"/>
          <w:szCs w:val="32"/>
          <w:rtl/>
        </w:rPr>
        <w:t xml:space="preserve"> ، استجابة لقوله تعالى :{ إن الله لا يغير ما بقوم حتى يغيروا ما </w:t>
      </w:r>
      <w:r w:rsidR="000A43F8" w:rsidRPr="00913A37">
        <w:rPr>
          <w:rFonts w:asciiTheme="minorBidi" w:eastAsia="Times New Roman" w:hAnsiTheme="minorBidi"/>
          <w:color w:val="333333"/>
          <w:sz w:val="32"/>
          <w:szCs w:val="32"/>
          <w:rtl/>
        </w:rPr>
        <w:t>بأنفسهم</w:t>
      </w:r>
      <w:r w:rsidRPr="00913A37">
        <w:rPr>
          <w:rFonts w:asciiTheme="minorBidi" w:eastAsia="Times New Roman" w:hAnsiTheme="minorBidi"/>
          <w:color w:val="333333"/>
          <w:sz w:val="32"/>
          <w:szCs w:val="32"/>
        </w:rPr>
        <w:t xml:space="preserve"> }</w:t>
      </w:r>
      <w:r w:rsidRPr="00913A37">
        <w:rPr>
          <w:rFonts w:asciiTheme="minorBidi" w:eastAsia="Times New Roman" w:hAnsiTheme="minorBidi"/>
          <w:color w:val="333333"/>
          <w:sz w:val="32"/>
          <w:szCs w:val="32"/>
        </w:rPr>
        <w:br/>
      </w:r>
      <w:r w:rsidRPr="00913A37">
        <w:rPr>
          <w:rFonts w:asciiTheme="minorBidi" w:eastAsia="Times New Roman" w:hAnsiTheme="minorBidi"/>
          <w:color w:val="333333"/>
          <w:sz w:val="32"/>
          <w:szCs w:val="32"/>
        </w:rPr>
        <w:br/>
        <w:t xml:space="preserve">* </w:t>
      </w:r>
      <w:r w:rsidR="000A43F8" w:rsidRPr="00913A37">
        <w:rPr>
          <w:rFonts w:asciiTheme="minorBidi" w:eastAsia="Times New Roman" w:hAnsiTheme="minorBidi"/>
          <w:color w:val="333333"/>
          <w:sz w:val="32"/>
          <w:szCs w:val="32"/>
          <w:rtl/>
        </w:rPr>
        <w:t>مسؤوليته</w:t>
      </w:r>
      <w:r w:rsidRPr="00913A37">
        <w:rPr>
          <w:rFonts w:asciiTheme="minorBidi" w:eastAsia="Times New Roman" w:hAnsiTheme="minorBidi"/>
          <w:color w:val="333333"/>
          <w:sz w:val="32"/>
          <w:szCs w:val="32"/>
          <w:rtl/>
        </w:rPr>
        <w:t xml:space="preserve"> تجاه سنة التدافع من خلال مشاركته ومقارعة الباطل، والتزامه جبهة الحق ، وحمايته ثغور </w:t>
      </w:r>
      <w:r w:rsidR="000A43F8" w:rsidRPr="00913A37">
        <w:rPr>
          <w:rFonts w:asciiTheme="minorBidi" w:eastAsia="Times New Roman" w:hAnsiTheme="minorBidi"/>
          <w:color w:val="333333"/>
          <w:sz w:val="32"/>
          <w:szCs w:val="32"/>
          <w:rtl/>
        </w:rPr>
        <w:t>الإسلام</w:t>
      </w:r>
      <w:r w:rsidRPr="00913A37">
        <w:rPr>
          <w:rFonts w:asciiTheme="minorBidi" w:eastAsia="Times New Roman" w:hAnsiTheme="minorBidi"/>
          <w:color w:val="333333"/>
          <w:sz w:val="32"/>
          <w:szCs w:val="32"/>
          <w:rtl/>
        </w:rPr>
        <w:t xml:space="preserve"> مصداقا لقوله تعالى :{ ولولا دفع الله الناس بعضهم ببعض لفسدت </w:t>
      </w:r>
      <w:r w:rsidR="000A43F8" w:rsidRPr="00913A37">
        <w:rPr>
          <w:rFonts w:asciiTheme="minorBidi" w:eastAsia="Times New Roman" w:hAnsiTheme="minorBidi"/>
          <w:color w:val="333333"/>
          <w:sz w:val="32"/>
          <w:szCs w:val="32"/>
          <w:rtl/>
        </w:rPr>
        <w:t>الأرض</w:t>
      </w:r>
      <w:r w:rsidRPr="00913A37">
        <w:rPr>
          <w:rFonts w:asciiTheme="minorBidi" w:eastAsia="Times New Roman" w:hAnsiTheme="minorBidi"/>
          <w:color w:val="333333"/>
          <w:sz w:val="32"/>
          <w:szCs w:val="32"/>
        </w:rPr>
        <w:t xml:space="preserve"> }</w:t>
      </w:r>
      <w:r w:rsidRPr="00913A37">
        <w:rPr>
          <w:rFonts w:asciiTheme="minorBidi" w:eastAsia="Times New Roman" w:hAnsiTheme="minorBidi"/>
          <w:color w:val="333333"/>
          <w:sz w:val="32"/>
          <w:szCs w:val="32"/>
        </w:rPr>
        <w:br/>
      </w:r>
      <w:r w:rsidRPr="00913A37">
        <w:rPr>
          <w:rFonts w:asciiTheme="minorBidi" w:eastAsia="Times New Roman" w:hAnsiTheme="minorBidi"/>
          <w:color w:val="333333"/>
          <w:sz w:val="32"/>
          <w:szCs w:val="32"/>
        </w:rPr>
        <w:br/>
        <w:t xml:space="preserve">* </w:t>
      </w:r>
      <w:r w:rsidRPr="00913A37">
        <w:rPr>
          <w:rFonts w:asciiTheme="minorBidi" w:eastAsia="Times New Roman" w:hAnsiTheme="minorBidi"/>
          <w:color w:val="333333"/>
          <w:sz w:val="32"/>
          <w:szCs w:val="32"/>
          <w:rtl/>
        </w:rPr>
        <w:t xml:space="preserve">مسؤوليته تجاه سنة التمكين وإعداد نفسه لذلك ، وليكون ممن عناهم الله تعالى بقوله :{ وعد الله الذين أمنوا منكم وعملوا لصالحات ليستخلفنهم في </w:t>
      </w:r>
      <w:r w:rsidR="000A43F8" w:rsidRPr="00913A37">
        <w:rPr>
          <w:rFonts w:asciiTheme="minorBidi" w:eastAsia="Times New Roman" w:hAnsiTheme="minorBidi"/>
          <w:color w:val="333333"/>
          <w:sz w:val="32"/>
          <w:szCs w:val="32"/>
          <w:rtl/>
        </w:rPr>
        <w:t>الأرض</w:t>
      </w:r>
      <w:r w:rsidRPr="00913A37">
        <w:rPr>
          <w:rFonts w:asciiTheme="minorBidi" w:eastAsia="Times New Roman" w:hAnsiTheme="minorBidi"/>
          <w:color w:val="333333"/>
          <w:sz w:val="32"/>
          <w:szCs w:val="32"/>
          <w:rtl/>
        </w:rPr>
        <w:t xml:space="preserve"> كما </w:t>
      </w:r>
      <w:r w:rsidRPr="00913A37">
        <w:rPr>
          <w:rFonts w:asciiTheme="minorBidi" w:eastAsia="Times New Roman" w:hAnsiTheme="minorBidi"/>
          <w:color w:val="333333"/>
          <w:sz w:val="32"/>
          <w:szCs w:val="32"/>
          <w:rtl/>
        </w:rPr>
        <w:lastRenderedPageBreak/>
        <w:t xml:space="preserve">استخلف الذين من قبلهم ، وليمكنن لهم دينهم الذي ارتضى لهم ، وليبدلنهم من بعد خوفهم </w:t>
      </w:r>
      <w:r w:rsidR="000A43F8" w:rsidRPr="00913A37">
        <w:rPr>
          <w:rFonts w:asciiTheme="minorBidi" w:eastAsia="Times New Roman" w:hAnsiTheme="minorBidi"/>
          <w:color w:val="333333"/>
          <w:sz w:val="32"/>
          <w:szCs w:val="32"/>
          <w:rtl/>
        </w:rPr>
        <w:t>أمنا</w:t>
      </w:r>
      <w:r w:rsidRPr="00913A37">
        <w:rPr>
          <w:rFonts w:asciiTheme="minorBidi" w:eastAsia="Times New Roman" w:hAnsiTheme="minorBidi"/>
          <w:color w:val="333333"/>
          <w:sz w:val="32"/>
          <w:szCs w:val="32"/>
          <w:rtl/>
        </w:rPr>
        <w:t xml:space="preserve"> ، يعبدونني لا يشركون بي شيئا</w:t>
      </w:r>
      <w:r w:rsidRPr="00913A37">
        <w:rPr>
          <w:rFonts w:asciiTheme="minorBidi" w:eastAsia="Times New Roman" w:hAnsiTheme="minorBidi"/>
          <w:color w:val="333333"/>
          <w:sz w:val="32"/>
          <w:szCs w:val="32"/>
        </w:rPr>
        <w:t xml:space="preserve"> ..}</w:t>
      </w:r>
      <w:r w:rsidR="009F218C" w:rsidRPr="00913A37">
        <w:rPr>
          <w:rFonts w:asciiTheme="minorBidi" w:eastAsia="Times New Roman" w:hAnsiTheme="minorBidi"/>
          <w:color w:val="333333"/>
          <w:sz w:val="32"/>
          <w:szCs w:val="32"/>
        </w:rPr>
        <w:br/>
      </w:r>
    </w:p>
    <w:p w:rsidR="00E12A8B" w:rsidRPr="00913A37" w:rsidRDefault="00130FFF" w:rsidP="00130FFF">
      <w:pPr>
        <w:rPr>
          <w:rStyle w:val="apple-style-span"/>
          <w:rFonts w:asciiTheme="minorBidi" w:hAnsiTheme="minorBidi"/>
          <w:color w:val="FF0000"/>
          <w:sz w:val="32"/>
          <w:szCs w:val="32"/>
          <w:rtl/>
        </w:rPr>
      </w:pPr>
      <w:r w:rsidRPr="00913A37">
        <w:rPr>
          <w:rStyle w:val="apple-style-span"/>
          <w:rFonts w:asciiTheme="minorBidi" w:hAnsiTheme="minorBidi"/>
          <w:color w:val="FF0000"/>
          <w:sz w:val="32"/>
          <w:szCs w:val="32"/>
          <w:rtl/>
        </w:rPr>
        <w:t xml:space="preserve">درجات المسؤولية في </w:t>
      </w:r>
      <w:r w:rsidR="000A43F8" w:rsidRPr="00913A37">
        <w:rPr>
          <w:rStyle w:val="apple-style-span"/>
          <w:rFonts w:asciiTheme="minorBidi" w:hAnsiTheme="minorBidi"/>
          <w:color w:val="FF0000"/>
          <w:sz w:val="32"/>
          <w:szCs w:val="32"/>
          <w:rtl/>
        </w:rPr>
        <w:t>الإسلام</w:t>
      </w:r>
      <w:r w:rsidRPr="00913A37">
        <w:rPr>
          <w:rStyle w:val="apple-style-span"/>
          <w:rFonts w:asciiTheme="minorBidi" w:hAnsiTheme="minorBidi"/>
          <w:color w:val="FF0000"/>
          <w:sz w:val="32"/>
          <w:szCs w:val="32"/>
          <w:rtl/>
        </w:rPr>
        <w:t xml:space="preserve"> </w:t>
      </w:r>
    </w:p>
    <w:p w:rsidR="00130FFF" w:rsidRPr="00913A37" w:rsidRDefault="00130FFF" w:rsidP="00130FFF">
      <w:pPr>
        <w:rPr>
          <w:rStyle w:val="apple-style-span"/>
          <w:rFonts w:asciiTheme="minorBidi" w:hAnsiTheme="minorBidi"/>
          <w:color w:val="FF0000"/>
          <w:sz w:val="32"/>
          <w:szCs w:val="32"/>
          <w:rtl/>
        </w:rPr>
      </w:pPr>
      <w:r w:rsidRPr="00913A37">
        <w:rPr>
          <w:rStyle w:val="apple-style-span"/>
          <w:rFonts w:asciiTheme="minorBidi" w:hAnsiTheme="minorBidi"/>
          <w:color w:val="FF0000"/>
          <w:sz w:val="32"/>
          <w:szCs w:val="32"/>
          <w:rtl/>
        </w:rPr>
        <w:t xml:space="preserve">وهي تختلف من شخص </w:t>
      </w:r>
      <w:r w:rsidR="000A43F8" w:rsidRPr="00913A37">
        <w:rPr>
          <w:rStyle w:val="apple-style-span"/>
          <w:rFonts w:asciiTheme="minorBidi" w:hAnsiTheme="minorBidi"/>
          <w:color w:val="FF0000"/>
          <w:sz w:val="32"/>
          <w:szCs w:val="32"/>
          <w:rtl/>
        </w:rPr>
        <w:t>لأخر</w:t>
      </w:r>
      <w:r w:rsidRPr="00913A37">
        <w:rPr>
          <w:rStyle w:val="apple-style-span"/>
          <w:rFonts w:asciiTheme="minorBidi" w:hAnsiTheme="minorBidi"/>
          <w:color w:val="FF0000"/>
          <w:sz w:val="32"/>
          <w:szCs w:val="32"/>
          <w:rtl/>
        </w:rPr>
        <w:t xml:space="preserve"> بحسب موقعه في هذه الحياة وقد لخصها الرسول صلى الله عليه وسلم بقوله ( كلكم راع وكلكم </w:t>
      </w:r>
      <w:r w:rsidR="000A43F8" w:rsidRPr="00913A37">
        <w:rPr>
          <w:rStyle w:val="apple-style-span"/>
          <w:rFonts w:asciiTheme="minorBidi" w:hAnsiTheme="minorBidi"/>
          <w:color w:val="FF0000"/>
          <w:sz w:val="32"/>
          <w:szCs w:val="32"/>
          <w:rtl/>
        </w:rPr>
        <w:t>مسئول</w:t>
      </w:r>
      <w:r w:rsidRPr="00913A37">
        <w:rPr>
          <w:rStyle w:val="apple-style-span"/>
          <w:rFonts w:asciiTheme="minorBidi" w:hAnsiTheme="minorBidi"/>
          <w:color w:val="FF0000"/>
          <w:sz w:val="32"/>
          <w:szCs w:val="32"/>
          <w:rtl/>
        </w:rPr>
        <w:t xml:space="preserve"> عن رعيته </w:t>
      </w:r>
      <w:r w:rsidR="000A43F8" w:rsidRPr="00913A37">
        <w:rPr>
          <w:rStyle w:val="apple-style-span"/>
          <w:rFonts w:asciiTheme="minorBidi" w:hAnsiTheme="minorBidi"/>
          <w:color w:val="FF0000"/>
          <w:sz w:val="32"/>
          <w:szCs w:val="32"/>
          <w:rtl/>
        </w:rPr>
        <w:t>الإمام</w:t>
      </w:r>
      <w:r w:rsidRPr="00913A37">
        <w:rPr>
          <w:rStyle w:val="apple-style-span"/>
          <w:rFonts w:asciiTheme="minorBidi" w:hAnsiTheme="minorBidi"/>
          <w:color w:val="FF0000"/>
          <w:sz w:val="32"/>
          <w:szCs w:val="32"/>
          <w:rtl/>
        </w:rPr>
        <w:t xml:space="preserve"> راع </w:t>
      </w:r>
      <w:r w:rsidR="000A43F8" w:rsidRPr="00913A37">
        <w:rPr>
          <w:rStyle w:val="apple-style-span"/>
          <w:rFonts w:asciiTheme="minorBidi" w:hAnsiTheme="minorBidi"/>
          <w:color w:val="FF0000"/>
          <w:sz w:val="32"/>
          <w:szCs w:val="32"/>
          <w:rtl/>
        </w:rPr>
        <w:t>ومسئول</w:t>
      </w:r>
      <w:r w:rsidRPr="00913A37">
        <w:rPr>
          <w:rStyle w:val="apple-style-span"/>
          <w:rFonts w:asciiTheme="minorBidi" w:hAnsiTheme="minorBidi"/>
          <w:color w:val="FF0000"/>
          <w:sz w:val="32"/>
          <w:szCs w:val="32"/>
          <w:rtl/>
        </w:rPr>
        <w:t xml:space="preserve"> عن رعيته والرجل راع في </w:t>
      </w:r>
      <w:r w:rsidR="000A43F8" w:rsidRPr="00913A37">
        <w:rPr>
          <w:rStyle w:val="apple-style-span"/>
          <w:rFonts w:asciiTheme="minorBidi" w:hAnsiTheme="minorBidi"/>
          <w:color w:val="FF0000"/>
          <w:sz w:val="32"/>
          <w:szCs w:val="32"/>
          <w:rtl/>
        </w:rPr>
        <w:t>أهله</w:t>
      </w:r>
      <w:r w:rsidRPr="00913A37">
        <w:rPr>
          <w:rStyle w:val="apple-style-span"/>
          <w:rFonts w:asciiTheme="minorBidi" w:hAnsiTheme="minorBidi"/>
          <w:color w:val="FF0000"/>
          <w:sz w:val="32"/>
          <w:szCs w:val="32"/>
          <w:rtl/>
        </w:rPr>
        <w:t xml:space="preserve"> وهو </w:t>
      </w:r>
      <w:r w:rsidR="000A43F8" w:rsidRPr="00913A37">
        <w:rPr>
          <w:rStyle w:val="apple-style-span"/>
          <w:rFonts w:asciiTheme="minorBidi" w:hAnsiTheme="minorBidi"/>
          <w:color w:val="FF0000"/>
          <w:sz w:val="32"/>
          <w:szCs w:val="32"/>
          <w:rtl/>
        </w:rPr>
        <w:t>مسئول</w:t>
      </w:r>
      <w:r w:rsidRPr="00913A37">
        <w:rPr>
          <w:rStyle w:val="apple-style-span"/>
          <w:rFonts w:asciiTheme="minorBidi" w:hAnsiTheme="minorBidi"/>
          <w:color w:val="FF0000"/>
          <w:sz w:val="32"/>
          <w:szCs w:val="32"/>
          <w:rtl/>
        </w:rPr>
        <w:t xml:space="preserve"> عن رعيته </w:t>
      </w:r>
      <w:r w:rsidR="000A43F8" w:rsidRPr="00913A37">
        <w:rPr>
          <w:rStyle w:val="apple-style-span"/>
          <w:rFonts w:asciiTheme="minorBidi" w:hAnsiTheme="minorBidi"/>
          <w:color w:val="FF0000"/>
          <w:sz w:val="32"/>
          <w:szCs w:val="32"/>
          <w:rtl/>
        </w:rPr>
        <w:t>والمرأة</w:t>
      </w:r>
      <w:r w:rsidRPr="00913A37">
        <w:rPr>
          <w:rStyle w:val="apple-style-span"/>
          <w:rFonts w:asciiTheme="minorBidi" w:hAnsiTheme="minorBidi"/>
          <w:color w:val="FF0000"/>
          <w:sz w:val="32"/>
          <w:szCs w:val="32"/>
          <w:rtl/>
        </w:rPr>
        <w:t xml:space="preserve"> راعية في بيت زوجها </w:t>
      </w:r>
      <w:r w:rsidR="000A43F8" w:rsidRPr="00913A37">
        <w:rPr>
          <w:rStyle w:val="apple-style-span"/>
          <w:rFonts w:asciiTheme="minorBidi" w:hAnsiTheme="minorBidi"/>
          <w:color w:val="FF0000"/>
          <w:sz w:val="32"/>
          <w:szCs w:val="32"/>
          <w:rtl/>
        </w:rPr>
        <w:t>ومسئولة</w:t>
      </w:r>
      <w:r w:rsidRPr="00913A37">
        <w:rPr>
          <w:rStyle w:val="apple-style-span"/>
          <w:rFonts w:asciiTheme="minorBidi" w:hAnsiTheme="minorBidi"/>
          <w:color w:val="FF0000"/>
          <w:sz w:val="32"/>
          <w:szCs w:val="32"/>
          <w:rtl/>
        </w:rPr>
        <w:t xml:space="preserve"> عن رعيتها والخادم راع في مال سيده </w:t>
      </w:r>
      <w:r w:rsidR="000A43F8" w:rsidRPr="00913A37">
        <w:rPr>
          <w:rStyle w:val="apple-style-span"/>
          <w:rFonts w:asciiTheme="minorBidi" w:hAnsiTheme="minorBidi"/>
          <w:color w:val="FF0000"/>
          <w:sz w:val="32"/>
          <w:szCs w:val="32"/>
          <w:rtl/>
        </w:rPr>
        <w:t>ومسئول</w:t>
      </w:r>
      <w:r w:rsidRPr="00913A37">
        <w:rPr>
          <w:rStyle w:val="apple-style-span"/>
          <w:rFonts w:asciiTheme="minorBidi" w:hAnsiTheme="minorBidi"/>
          <w:color w:val="FF0000"/>
          <w:sz w:val="32"/>
          <w:szCs w:val="32"/>
          <w:rtl/>
        </w:rPr>
        <w:t xml:space="preserve"> عن رعيته </w:t>
      </w:r>
      <w:r w:rsidR="00712552" w:rsidRPr="00913A37">
        <w:rPr>
          <w:rStyle w:val="apple-style-span"/>
          <w:rFonts w:asciiTheme="minorBidi" w:hAnsiTheme="minorBidi"/>
          <w:color w:val="FF0000"/>
          <w:sz w:val="32"/>
          <w:szCs w:val="32"/>
          <w:rtl/>
        </w:rPr>
        <w:t xml:space="preserve">–وقال الراوي عبد الله بن عمر – وحسبت </w:t>
      </w:r>
      <w:r w:rsidR="000A43F8" w:rsidRPr="00913A37">
        <w:rPr>
          <w:rStyle w:val="apple-style-span"/>
          <w:rFonts w:asciiTheme="minorBidi" w:hAnsiTheme="minorBidi"/>
          <w:color w:val="FF0000"/>
          <w:sz w:val="32"/>
          <w:szCs w:val="32"/>
          <w:rtl/>
        </w:rPr>
        <w:t>أن</w:t>
      </w:r>
      <w:r w:rsidR="00712552" w:rsidRPr="00913A37">
        <w:rPr>
          <w:rStyle w:val="apple-style-span"/>
          <w:rFonts w:asciiTheme="minorBidi" w:hAnsiTheme="minorBidi"/>
          <w:color w:val="FF0000"/>
          <w:sz w:val="32"/>
          <w:szCs w:val="32"/>
          <w:rtl/>
        </w:rPr>
        <w:t xml:space="preserve"> قد قال والرجل راع في مال </w:t>
      </w:r>
      <w:r w:rsidR="000A43F8" w:rsidRPr="00913A37">
        <w:rPr>
          <w:rStyle w:val="apple-style-span"/>
          <w:rFonts w:asciiTheme="minorBidi" w:hAnsiTheme="minorBidi"/>
          <w:color w:val="FF0000"/>
          <w:sz w:val="32"/>
          <w:szCs w:val="32"/>
          <w:rtl/>
        </w:rPr>
        <w:t>أبيه</w:t>
      </w:r>
      <w:r w:rsidR="00712552" w:rsidRPr="00913A37">
        <w:rPr>
          <w:rStyle w:val="apple-style-span"/>
          <w:rFonts w:asciiTheme="minorBidi" w:hAnsiTheme="minorBidi"/>
          <w:color w:val="FF0000"/>
          <w:sz w:val="32"/>
          <w:szCs w:val="32"/>
          <w:rtl/>
        </w:rPr>
        <w:t xml:space="preserve"> </w:t>
      </w:r>
      <w:r w:rsidR="000A43F8" w:rsidRPr="00913A37">
        <w:rPr>
          <w:rStyle w:val="apple-style-span"/>
          <w:rFonts w:asciiTheme="minorBidi" w:hAnsiTheme="minorBidi"/>
          <w:color w:val="FF0000"/>
          <w:sz w:val="32"/>
          <w:szCs w:val="32"/>
          <w:rtl/>
        </w:rPr>
        <w:t>ومسئول</w:t>
      </w:r>
      <w:r w:rsidR="00712552" w:rsidRPr="00913A37">
        <w:rPr>
          <w:rStyle w:val="apple-style-span"/>
          <w:rFonts w:asciiTheme="minorBidi" w:hAnsiTheme="minorBidi"/>
          <w:color w:val="FF0000"/>
          <w:sz w:val="32"/>
          <w:szCs w:val="32"/>
          <w:rtl/>
        </w:rPr>
        <w:t xml:space="preserve"> عن رعيته وكلكم راع </w:t>
      </w:r>
      <w:r w:rsidR="000A43F8" w:rsidRPr="00913A37">
        <w:rPr>
          <w:rStyle w:val="apple-style-span"/>
          <w:rFonts w:asciiTheme="minorBidi" w:hAnsiTheme="minorBidi"/>
          <w:color w:val="FF0000"/>
          <w:sz w:val="32"/>
          <w:szCs w:val="32"/>
          <w:rtl/>
        </w:rPr>
        <w:t>ومسئول</w:t>
      </w:r>
      <w:r w:rsidR="00712552" w:rsidRPr="00913A37">
        <w:rPr>
          <w:rStyle w:val="apple-style-span"/>
          <w:rFonts w:asciiTheme="minorBidi" w:hAnsiTheme="minorBidi"/>
          <w:color w:val="FF0000"/>
          <w:sz w:val="32"/>
          <w:szCs w:val="32"/>
          <w:rtl/>
        </w:rPr>
        <w:t xml:space="preserve"> عن رعيته ) متفق عليه </w:t>
      </w:r>
    </w:p>
    <w:p w:rsidR="00D943D7" w:rsidRPr="00913A37" w:rsidRDefault="00712552" w:rsidP="00712552">
      <w:pPr>
        <w:rPr>
          <w:rFonts w:asciiTheme="minorBidi" w:hAnsiTheme="minorBidi"/>
          <w:sz w:val="32"/>
          <w:szCs w:val="32"/>
          <w:rtl/>
        </w:rPr>
      </w:pPr>
      <w:r w:rsidRPr="00F81640">
        <w:rPr>
          <w:rFonts w:asciiTheme="minorBidi" w:eastAsia="Times New Roman" w:hAnsiTheme="minorBidi"/>
          <w:sz w:val="32"/>
          <w:szCs w:val="32"/>
          <w:rtl/>
        </w:rPr>
        <w:t>صدق رسول الله عليه صلوات الله، إن كل مَن كان تحت نظره وولاياته أسرة أو أخوة، شعب أو أمة، مطالب بالعدل فيهم والقيام بمصالحهم فإن وفّى حق الرعاية والنظر نال الحظ الأكبر من سلامة الدنيا ونعيم الآخرة.</w:t>
      </w:r>
      <w:r w:rsidRPr="00F81640">
        <w:rPr>
          <w:rFonts w:asciiTheme="minorBidi" w:eastAsia="Times New Roman" w:hAnsiTheme="minorBidi"/>
          <w:sz w:val="32"/>
          <w:szCs w:val="32"/>
          <w:rtl/>
        </w:rPr>
        <w:br/>
        <w:t>وإن أخلّ بالحقوق التي استودعه الله إياها واستأمنه رعايتها وحفظها كان من حق كل فرد من أفراد الرعية أن يطالبه بها.</w:t>
      </w:r>
      <w:r w:rsidRPr="00F81640">
        <w:rPr>
          <w:rFonts w:asciiTheme="minorBidi" w:eastAsia="Times New Roman" w:hAnsiTheme="minorBidi"/>
          <w:sz w:val="32"/>
          <w:szCs w:val="32"/>
          <w:rtl/>
        </w:rPr>
        <w:br/>
        <w:t xml:space="preserve">فالحاكم وكل إليه شأن الأمة يدبر أمورها ويحفظ حقوقها، وهو </w:t>
      </w:r>
      <w:r w:rsidR="000A43F8" w:rsidRPr="00913A37">
        <w:rPr>
          <w:rFonts w:asciiTheme="minorBidi" w:eastAsia="Times New Roman" w:hAnsiTheme="minorBidi"/>
          <w:sz w:val="32"/>
          <w:szCs w:val="32"/>
          <w:rtl/>
        </w:rPr>
        <w:t>مسئول</w:t>
      </w:r>
      <w:r w:rsidRPr="00F81640">
        <w:rPr>
          <w:rFonts w:asciiTheme="minorBidi" w:eastAsia="Times New Roman" w:hAnsiTheme="minorBidi"/>
          <w:sz w:val="32"/>
          <w:szCs w:val="32"/>
          <w:rtl/>
        </w:rPr>
        <w:t xml:space="preserve"> عن كل شيء فيها وعن كل فرد منها.</w:t>
      </w:r>
      <w:r w:rsidRPr="00F81640">
        <w:rPr>
          <w:rFonts w:asciiTheme="minorBidi" w:eastAsia="Times New Roman" w:hAnsiTheme="minorBidi"/>
          <w:sz w:val="32"/>
          <w:szCs w:val="32"/>
          <w:rtl/>
        </w:rPr>
        <w:br/>
        <w:t xml:space="preserve">والدولة هي الأسرة الكبيرة وما حكامها وقادتها إلا رعاة </w:t>
      </w:r>
      <w:r w:rsidR="000A43F8" w:rsidRPr="00913A37">
        <w:rPr>
          <w:rFonts w:asciiTheme="minorBidi" w:eastAsia="Times New Roman" w:hAnsiTheme="minorBidi"/>
          <w:sz w:val="32"/>
          <w:szCs w:val="32"/>
          <w:rtl/>
        </w:rPr>
        <w:t>مسئولون</w:t>
      </w:r>
      <w:r w:rsidRPr="00F81640">
        <w:rPr>
          <w:rFonts w:asciiTheme="minorBidi" w:eastAsia="Times New Roman" w:hAnsiTheme="minorBidi"/>
          <w:sz w:val="32"/>
          <w:szCs w:val="32"/>
          <w:rtl/>
        </w:rPr>
        <w:t xml:space="preserve"> عن سعادتها واستقرارها. فبقدر ما يشعر الحاكم بمسؤوليته تجاه رعيته بقدر ما تتوضح له سبل الخدمة العامة التي تقضي منه أن يضحي براحته وأنانيته والكثير من وقته ليؤديها على وجهها الأكمل، كما يجب أن تؤدى.</w:t>
      </w:r>
      <w:r w:rsidRPr="00F81640">
        <w:rPr>
          <w:rFonts w:asciiTheme="minorBidi" w:eastAsia="Times New Roman" w:hAnsiTheme="minorBidi"/>
          <w:sz w:val="32"/>
          <w:szCs w:val="32"/>
          <w:rtl/>
        </w:rPr>
        <w:br/>
        <w:t>هكذا فهم المسؤولية الرعيل الأول من المسلمين الأولين، فهموها حثاً لهم على العناية بشؤون رعيتهم والاهتمام بها، تفانياً في سبيل إسعادهم وتوفير الراحة والطمأنينة لمجتمعهم.. لأن المسؤولية في الإسلام أمانة، والحكم أمانة، والقضاء أمانة.</w:t>
      </w:r>
      <w:r w:rsidRPr="00F81640">
        <w:rPr>
          <w:rFonts w:asciiTheme="minorBidi" w:eastAsia="Times New Roman" w:hAnsiTheme="minorBidi"/>
          <w:sz w:val="32"/>
          <w:szCs w:val="32"/>
          <w:rtl/>
        </w:rPr>
        <w:br/>
        <w:t>ولعل من أهم أمانات الحكم وجوب إسناد المهام الرئيسية والوظائف العامة إلى الأمناء والأقوياء والعلماء الأكفاء لا إلى الضعفاء أو الخونة أو الجهلاء..</w:t>
      </w:r>
      <w:r w:rsidRPr="00F81640">
        <w:rPr>
          <w:rFonts w:asciiTheme="minorBidi" w:eastAsia="Times New Roman" w:hAnsiTheme="minorBidi"/>
          <w:sz w:val="32"/>
          <w:szCs w:val="32"/>
          <w:rtl/>
        </w:rPr>
        <w:br/>
        <w:t xml:space="preserve">يحدثنا القرآن الكريم عن لسان بنت شعيب قولها لأبيها: (يا أبت استأجره إن خير مَن استأجرت القوي الأمين). ويقول أبو ذر: ((قلت لرسول الله (ص): ألا تستعملني))؟ يعني تجعلني أميراً أو والياً على أحد الأمصار. فضرب رسول الله على كتفي وقال لي: ((يا أبا ذر، إنك رجل ضعيف وإنها أمانة يوم القيامة خزي </w:t>
      </w:r>
      <w:r w:rsidRPr="00F81640">
        <w:rPr>
          <w:rFonts w:asciiTheme="minorBidi" w:eastAsia="Times New Roman" w:hAnsiTheme="minorBidi"/>
          <w:sz w:val="32"/>
          <w:szCs w:val="32"/>
          <w:rtl/>
        </w:rPr>
        <w:lastRenderedPageBreak/>
        <w:t>وندامة إلا مَن أخذها بحقها وأدّى الذي عليه فيها)).</w:t>
      </w:r>
      <w:r w:rsidRPr="00F81640">
        <w:rPr>
          <w:rFonts w:asciiTheme="minorBidi" w:eastAsia="Times New Roman" w:hAnsiTheme="minorBidi"/>
          <w:sz w:val="32"/>
          <w:szCs w:val="32"/>
          <w:rtl/>
        </w:rPr>
        <w:br/>
        <w:t xml:space="preserve">ومن أمانات الحكم أيضاً في الإسلام عدم محاباة الأقرباء والأنصار </w:t>
      </w:r>
      <w:r w:rsidR="000A43F8" w:rsidRPr="00913A37">
        <w:rPr>
          <w:rFonts w:asciiTheme="minorBidi" w:eastAsia="Times New Roman" w:hAnsiTheme="minorBidi"/>
          <w:sz w:val="32"/>
          <w:szCs w:val="32"/>
          <w:rtl/>
        </w:rPr>
        <w:t>والأنباء</w:t>
      </w:r>
      <w:r w:rsidRPr="00F81640">
        <w:rPr>
          <w:rFonts w:asciiTheme="minorBidi" w:eastAsia="Times New Roman" w:hAnsiTheme="minorBidi"/>
          <w:sz w:val="32"/>
          <w:szCs w:val="32"/>
          <w:rtl/>
        </w:rPr>
        <w:t xml:space="preserve"> بتقديمهم على مَن هم أحق منهم بالمسؤولية وأجدر.يقول رسول الله عليه الصلاة والسلام: ((مَن وُلي من أمر المسلمين شيئاً فأمر عليه أحداً محاباة فعليه لعنة الله لا يقبل الله منه صرفاً ولا عدلاً ـ يعني فرضاً ولا نفلاً ـ حتى يدخله جهنم)).</w:t>
      </w:r>
      <w:r w:rsidRPr="00F81640">
        <w:rPr>
          <w:rFonts w:asciiTheme="minorBidi" w:eastAsia="Times New Roman" w:hAnsiTheme="minorBidi"/>
          <w:sz w:val="32"/>
          <w:szCs w:val="32"/>
          <w:rtl/>
        </w:rPr>
        <w:br/>
        <w:t xml:space="preserve">ومن هذا القبيل ما رواه البخاري في </w:t>
      </w:r>
      <w:r w:rsidR="000A43F8" w:rsidRPr="00913A37">
        <w:rPr>
          <w:rFonts w:asciiTheme="minorBidi" w:eastAsia="Times New Roman" w:hAnsiTheme="minorBidi"/>
          <w:sz w:val="32"/>
          <w:szCs w:val="32"/>
          <w:rtl/>
        </w:rPr>
        <w:t>صحيحة</w:t>
      </w:r>
      <w:r w:rsidRPr="00F81640">
        <w:rPr>
          <w:rFonts w:asciiTheme="minorBidi" w:eastAsia="Times New Roman" w:hAnsiTheme="minorBidi"/>
          <w:sz w:val="32"/>
          <w:szCs w:val="32"/>
          <w:rtl/>
        </w:rPr>
        <w:t xml:space="preserve"> عن رسول الله إنه قال: ((إذا ضُيعت الأمانة فانتظروا الساعة)). قيل: وكيف إضاعتها يا رسول الله؟ قال: ((أن يوسد الأمر لغير أهله)). وفي حديث آخر: ((مَن استعمل رجلاً على عصابة من المسلمين وفيهم مَن هو أرضى لله منه فقد خان الله ورسوله وجماعة المؤمنين)).</w:t>
      </w:r>
      <w:r w:rsidRPr="00F81640">
        <w:rPr>
          <w:rFonts w:asciiTheme="minorBidi" w:eastAsia="Times New Roman" w:hAnsiTheme="minorBidi"/>
          <w:sz w:val="32"/>
          <w:szCs w:val="32"/>
          <w:rtl/>
        </w:rPr>
        <w:br/>
        <w:t xml:space="preserve">إن الحكم تكليف لا تشريف، ومسؤولية وتضحية وإرهاق في النهار وهم بالليل. وإن معنى الحكم إقامة ميزان الحق ونشر لواء العدالة وبثّ روح المساواة. فعلى </w:t>
      </w:r>
      <w:r w:rsidR="000A43F8" w:rsidRPr="00913A37">
        <w:rPr>
          <w:rFonts w:asciiTheme="minorBidi" w:eastAsia="Times New Roman" w:hAnsiTheme="minorBidi"/>
          <w:sz w:val="32"/>
          <w:szCs w:val="32"/>
          <w:rtl/>
        </w:rPr>
        <w:t>المسئولين</w:t>
      </w:r>
      <w:r w:rsidRPr="00F81640">
        <w:rPr>
          <w:rFonts w:asciiTheme="minorBidi" w:eastAsia="Times New Roman" w:hAnsiTheme="minorBidi"/>
          <w:sz w:val="32"/>
          <w:szCs w:val="32"/>
          <w:rtl/>
        </w:rPr>
        <w:t xml:space="preserve"> أن يفهموه هكذا.. وإلا فإن الهوة السحيقة المخيفة ستظل قائمة فاغرة فاها بين الحاكم والمحكوم، وإن العداء سيظل مستحكماً بين المواطن والراعي، ولا ينكر أحد حتى المكابر. إن نهضات الأمم وتقدم الشعوب لا يكون غلا بتحقيق الانسجام المنتج الفعال بين الشعب وحكامه، بين القادة والمواطنين.</w:t>
      </w:r>
      <w:r w:rsidRPr="00F81640">
        <w:rPr>
          <w:rFonts w:asciiTheme="minorBidi" w:eastAsia="Times New Roman" w:hAnsiTheme="minorBidi"/>
          <w:sz w:val="32"/>
          <w:szCs w:val="32"/>
          <w:rtl/>
        </w:rPr>
        <w:br/>
        <w:t xml:space="preserve">ومن هنا كان الخليفة أو الرئيس أو أي حاكم أو أي </w:t>
      </w:r>
      <w:r w:rsidR="000A43F8" w:rsidRPr="00913A37">
        <w:rPr>
          <w:rFonts w:asciiTheme="minorBidi" w:eastAsia="Times New Roman" w:hAnsiTheme="minorBidi"/>
          <w:sz w:val="32"/>
          <w:szCs w:val="32"/>
          <w:rtl/>
        </w:rPr>
        <w:t>مسئول</w:t>
      </w:r>
      <w:r w:rsidRPr="00F81640">
        <w:rPr>
          <w:rFonts w:asciiTheme="minorBidi" w:eastAsia="Times New Roman" w:hAnsiTheme="minorBidi"/>
          <w:sz w:val="32"/>
          <w:szCs w:val="32"/>
          <w:rtl/>
        </w:rPr>
        <w:t>، في شريعة الإسلام، هو وكيل عن الأمة ولهذه الأمة حق محاسبته ومقاضاته، ومن ثم حق عزله إذا ثبتت خيانته أو تحققت جرائمه التي يرتكبها في أثناء حكمه.</w:t>
      </w:r>
      <w:r w:rsidRPr="00F81640">
        <w:rPr>
          <w:rFonts w:asciiTheme="minorBidi" w:eastAsia="Times New Roman" w:hAnsiTheme="minorBidi"/>
          <w:sz w:val="32"/>
          <w:szCs w:val="32"/>
          <w:rtl/>
        </w:rPr>
        <w:br/>
        <w:t>وليس هذا بدعاً في شريعة الإسلام، فجميع الأمم المتحضرة اليوم تشترعه وترضاه، غير أن أفضلية الإسلام</w:t>
      </w:r>
      <w:r w:rsidRPr="00913A37">
        <w:rPr>
          <w:rFonts w:asciiTheme="minorBidi" w:eastAsia="Times New Roman" w:hAnsiTheme="minorBidi"/>
          <w:sz w:val="32"/>
          <w:szCs w:val="32"/>
          <w:rtl/>
        </w:rPr>
        <w:t xml:space="preserve"> </w:t>
      </w:r>
      <w:r w:rsidRPr="00F81640">
        <w:rPr>
          <w:rFonts w:asciiTheme="minorBidi" w:eastAsia="Times New Roman" w:hAnsiTheme="minorBidi"/>
          <w:sz w:val="32"/>
          <w:szCs w:val="32"/>
          <w:rtl/>
        </w:rPr>
        <w:t>على ما عداه كونه سبق الزمان ـ في ما يتعلق بمحاكمة الرؤساء ـ بأربعة عشر قروناً.</w:t>
      </w:r>
      <w:r w:rsidRPr="00F81640">
        <w:rPr>
          <w:rFonts w:asciiTheme="minorBidi" w:eastAsia="Times New Roman" w:hAnsiTheme="minorBidi"/>
          <w:sz w:val="32"/>
          <w:szCs w:val="32"/>
          <w:rtl/>
        </w:rPr>
        <w:br/>
        <w:t xml:space="preserve">ومن جولة خاطفة في القرآن الكريم نراه في مخاطباته الجماعية لم يكن يوجه شيئاً منها إلى الإمام أو الخليفة، بل كان يوجهه مباشرة إلى أفراد الأمة معتبراً شخص </w:t>
      </w:r>
      <w:r w:rsidR="000A43F8" w:rsidRPr="00913A37">
        <w:rPr>
          <w:rFonts w:asciiTheme="minorBidi" w:eastAsia="Times New Roman" w:hAnsiTheme="minorBidi"/>
          <w:sz w:val="32"/>
          <w:szCs w:val="32"/>
          <w:rtl/>
        </w:rPr>
        <w:t>المسئول</w:t>
      </w:r>
      <w:r w:rsidRPr="00F81640">
        <w:rPr>
          <w:rFonts w:asciiTheme="minorBidi" w:eastAsia="Times New Roman" w:hAnsiTheme="minorBidi"/>
          <w:sz w:val="32"/>
          <w:szCs w:val="32"/>
          <w:rtl/>
        </w:rPr>
        <w:t xml:space="preserve"> الأول ـ خليفة كان أم رئيساً أم ملكاً ـ كسائر الأفراد عليه تطبيق المبادئ القرآنية مثلما يطبقها سواه. مثال ذلك: (براءة من الله ورسوله إلى الذين عاهدتهم من المشركين). قال: (عاهدتم)، والخطاب لجماهير الأمة. ولم يقل عاهدت ويعني </w:t>
      </w:r>
      <w:r w:rsidR="000A43F8" w:rsidRPr="00913A37">
        <w:rPr>
          <w:rFonts w:asciiTheme="minorBidi" w:eastAsia="Times New Roman" w:hAnsiTheme="minorBidi"/>
          <w:sz w:val="32"/>
          <w:szCs w:val="32"/>
          <w:rtl/>
        </w:rPr>
        <w:t>المسئول</w:t>
      </w:r>
      <w:r w:rsidRPr="00F81640">
        <w:rPr>
          <w:rFonts w:asciiTheme="minorBidi" w:eastAsia="Times New Roman" w:hAnsiTheme="minorBidi"/>
          <w:sz w:val="32"/>
          <w:szCs w:val="32"/>
          <w:rtl/>
        </w:rPr>
        <w:t xml:space="preserve"> الأول في الدولة.</w:t>
      </w:r>
      <w:r w:rsidRPr="00F81640">
        <w:rPr>
          <w:rFonts w:asciiTheme="minorBidi" w:eastAsia="Times New Roman" w:hAnsiTheme="minorBidi"/>
          <w:sz w:val="32"/>
          <w:szCs w:val="32"/>
          <w:rtl/>
        </w:rPr>
        <w:br/>
        <w:t>وحين يتحدث القرآن أيضاً عن الأسرة والأحوال الشخصية يخاطب المسلمين جميعاً، فيقول: (فإن خفتم ألاّ يقيما حدود الله فلا جناح عليهما فيما افتدت به). قال كما نلاحظ (خفتم)، مخاطباً جميع المسلمين. ولم يقل خفت يا محمد، ويكون الخطاب للرسول وحده.</w:t>
      </w:r>
      <w:r w:rsidRPr="00F81640">
        <w:rPr>
          <w:rFonts w:asciiTheme="minorBidi" w:eastAsia="Times New Roman" w:hAnsiTheme="minorBidi"/>
          <w:sz w:val="32"/>
          <w:szCs w:val="32"/>
          <w:rtl/>
        </w:rPr>
        <w:br/>
        <w:t xml:space="preserve">هذا بعض من كل وقليل من كثير من مسؤولية الرؤساء والحكام في الإسلام. أما مسؤولية علمائه فليست أقل شأناً منها عند أمرائه، فهم توأم الأمراء في المسؤولية </w:t>
      </w:r>
      <w:r w:rsidRPr="00F81640">
        <w:rPr>
          <w:rFonts w:asciiTheme="minorBidi" w:eastAsia="Times New Roman" w:hAnsiTheme="minorBidi"/>
          <w:sz w:val="32"/>
          <w:szCs w:val="32"/>
          <w:rtl/>
        </w:rPr>
        <w:lastRenderedPageBreak/>
        <w:t>وفقاً لما ورد في الحديث الشريف: ((صنفان من أمتي إذا صلحا صلحت وإذا فسدا فسدت العلماء والأمراء)): العلماء العاملون المخلصون، والأمراء الرحماء العادلون.</w:t>
      </w:r>
      <w:r w:rsidRPr="00F81640">
        <w:rPr>
          <w:rFonts w:asciiTheme="minorBidi" w:eastAsia="Times New Roman" w:hAnsiTheme="minorBidi"/>
          <w:sz w:val="32"/>
          <w:szCs w:val="32"/>
          <w:rtl/>
        </w:rPr>
        <w:br/>
        <w:t>وأولى مسؤوليات العلماء تتعلق بالدعوة إلى الله الواحد الأحد، والأمر بالمعروف والنهي عن المنكر توصلاً إلى إعمار البلاد وإسعاد العباد، وترسيخ قواعد العدالة والأمن، وضبط العلاقات الإنسانية العامة في إطار من الخير المطلق والنفع العام.</w:t>
      </w:r>
      <w:r w:rsidRPr="00F81640">
        <w:rPr>
          <w:rFonts w:asciiTheme="minorBidi" w:eastAsia="Times New Roman" w:hAnsiTheme="minorBidi"/>
          <w:sz w:val="32"/>
          <w:szCs w:val="32"/>
          <w:rtl/>
        </w:rPr>
        <w:br/>
        <w:t>فحمل الإسلام، ونشره بين الناس ـ كل الناس ـ هو أمر لازم على المسلمين بطريق الوجوب. يدل عليه الأمر الرباني الظاهر في قوله تعالى: (ولتكن منكم أمة يدعون إلى الخير ويأمرون بالمعروف وينهون عن المنكر وأولئك هم المفلحون). والمهمة الحقيقية لهؤلاء الدعاة التي تنتظر التنفيذ منذ زمن بعيد هي ((صناعة المستقبل الإسلامي))، وتقويم الإسلام ـ بالفعل ـ لعالم الغد كنموذج حياة فضلى ونظام أمثل. فخدمة هذا الدين لم يعد من الجائز الاقتصار فيها على عرض صوره الماضية للذكرى فحسب، بل من الواجب عرضه للتطبيق بغية إنقاذ الحياة الإنسانية.</w:t>
      </w:r>
      <w:r w:rsidRPr="00F81640">
        <w:rPr>
          <w:rFonts w:asciiTheme="minorBidi" w:eastAsia="Times New Roman" w:hAnsiTheme="minorBidi"/>
          <w:sz w:val="32"/>
          <w:szCs w:val="32"/>
          <w:rtl/>
        </w:rPr>
        <w:br/>
        <w:t>فالدعاة هم مفاتيح النجاة للأمة، وعليهم يبنى مجدها، وبعلمهم يظهر تفوقها وتبدو محاسنها</w:t>
      </w:r>
      <w:r w:rsidR="004E5E36" w:rsidRPr="00913A37">
        <w:rPr>
          <w:rFonts w:asciiTheme="minorBidi" w:hAnsiTheme="minorBidi"/>
          <w:color w:val="C46801"/>
          <w:sz w:val="32"/>
          <w:szCs w:val="32"/>
        </w:rPr>
        <w:br/>
      </w:r>
      <w:r w:rsidR="004E5E36" w:rsidRPr="00913A37">
        <w:rPr>
          <w:rFonts w:asciiTheme="minorBidi" w:hAnsiTheme="minorBidi"/>
          <w:color w:val="C46801"/>
          <w:sz w:val="32"/>
          <w:szCs w:val="32"/>
        </w:rPr>
        <w:br/>
      </w:r>
      <w:r w:rsidRPr="00913A37">
        <w:rPr>
          <w:rStyle w:val="apple-style-span"/>
          <w:rFonts w:asciiTheme="minorBidi" w:hAnsiTheme="minorBidi"/>
          <w:color w:val="FF0000"/>
          <w:sz w:val="32"/>
          <w:szCs w:val="32"/>
          <w:rtl/>
        </w:rPr>
        <w:t>من فوائد تحمل المسئــــــولية</w:t>
      </w:r>
      <w:r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Style w:val="apple-style-span"/>
          <w:rFonts w:asciiTheme="minorBidi" w:hAnsiTheme="minorBidi"/>
          <w:color w:val="1F497D"/>
          <w:sz w:val="32"/>
          <w:szCs w:val="32"/>
        </w:rPr>
        <w:t>1.</w:t>
      </w:r>
      <w:r w:rsidRPr="00913A37">
        <w:rPr>
          <w:rStyle w:val="apple-style-span"/>
          <w:rFonts w:asciiTheme="minorBidi" w:hAnsiTheme="minorBidi"/>
          <w:color w:val="1F497D"/>
          <w:sz w:val="32"/>
          <w:szCs w:val="32"/>
          <w:rtl/>
        </w:rPr>
        <w:t>تشعر بوجود أداء الأمانة أمام الله وأمام الناس</w:t>
      </w:r>
      <w:r w:rsidRPr="00913A37">
        <w:rPr>
          <w:rStyle w:val="apple-style-span"/>
          <w:rFonts w:asciiTheme="minorBidi" w:hAnsiTheme="minorBidi"/>
          <w:color w:val="1F497D"/>
          <w:sz w:val="32"/>
          <w:szCs w:val="32"/>
        </w:rPr>
        <w:t>.</w:t>
      </w:r>
      <w:r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Style w:val="apple-style-span"/>
          <w:rFonts w:asciiTheme="minorBidi" w:hAnsiTheme="minorBidi"/>
          <w:color w:val="1F497D"/>
          <w:sz w:val="32"/>
          <w:szCs w:val="32"/>
        </w:rPr>
        <w:t>2.</w:t>
      </w:r>
      <w:r w:rsidRPr="00913A37">
        <w:rPr>
          <w:rStyle w:val="apple-style-span"/>
          <w:rFonts w:asciiTheme="minorBidi" w:hAnsiTheme="minorBidi"/>
          <w:color w:val="1F497D"/>
          <w:sz w:val="32"/>
          <w:szCs w:val="32"/>
          <w:rtl/>
        </w:rPr>
        <w:t>الإخلاص في العمل والثبات فيه</w:t>
      </w:r>
      <w:r w:rsidRPr="00913A37">
        <w:rPr>
          <w:rStyle w:val="apple-style-span"/>
          <w:rFonts w:asciiTheme="minorBidi" w:hAnsiTheme="minorBidi"/>
          <w:color w:val="1F497D"/>
          <w:sz w:val="32"/>
          <w:szCs w:val="32"/>
        </w:rPr>
        <w:t>.</w:t>
      </w:r>
      <w:r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Style w:val="apple-style-span"/>
          <w:rFonts w:asciiTheme="minorBidi" w:hAnsiTheme="minorBidi"/>
          <w:color w:val="1F497D"/>
          <w:sz w:val="32"/>
          <w:szCs w:val="32"/>
        </w:rPr>
        <w:t>3.</w:t>
      </w:r>
      <w:r w:rsidRPr="00913A37">
        <w:rPr>
          <w:rStyle w:val="apple-style-span"/>
          <w:rFonts w:asciiTheme="minorBidi" w:hAnsiTheme="minorBidi"/>
          <w:color w:val="1F497D"/>
          <w:sz w:val="32"/>
          <w:szCs w:val="32"/>
          <w:rtl/>
        </w:rPr>
        <w:t>كسب ثقة الناس واعتزازهم به</w:t>
      </w:r>
      <w:r w:rsidRPr="00913A37">
        <w:rPr>
          <w:rStyle w:val="apple-style-span"/>
          <w:rFonts w:asciiTheme="minorBidi" w:hAnsiTheme="minorBidi"/>
          <w:color w:val="1F497D"/>
          <w:sz w:val="32"/>
          <w:szCs w:val="32"/>
        </w:rPr>
        <w:t>.</w:t>
      </w:r>
      <w:r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Style w:val="apple-style-span"/>
          <w:rFonts w:asciiTheme="minorBidi" w:hAnsiTheme="minorBidi"/>
          <w:color w:val="1F497D"/>
          <w:sz w:val="32"/>
          <w:szCs w:val="32"/>
        </w:rPr>
        <w:t>4.</w:t>
      </w:r>
      <w:r w:rsidRPr="00913A37">
        <w:rPr>
          <w:rStyle w:val="apple-style-span"/>
          <w:rFonts w:asciiTheme="minorBidi" w:hAnsiTheme="minorBidi"/>
          <w:color w:val="1F497D"/>
          <w:sz w:val="32"/>
          <w:szCs w:val="32"/>
          <w:rtl/>
        </w:rPr>
        <w:t>يشعر الشخص المسئول بالسعادة تغمره كُلما قام بتنفيذ عمل نافع</w:t>
      </w:r>
      <w:r w:rsidRPr="00913A37">
        <w:rPr>
          <w:rStyle w:val="apple-style-span"/>
          <w:rFonts w:asciiTheme="minorBidi" w:hAnsiTheme="minorBidi"/>
          <w:color w:val="1F497D"/>
          <w:sz w:val="32"/>
          <w:szCs w:val="32"/>
        </w:rPr>
        <w:t>.</w:t>
      </w:r>
      <w:r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Style w:val="apple-style-span"/>
          <w:rFonts w:asciiTheme="minorBidi" w:hAnsiTheme="minorBidi"/>
          <w:color w:val="1F497D"/>
          <w:sz w:val="32"/>
          <w:szCs w:val="32"/>
        </w:rPr>
        <w:t>5.</w:t>
      </w:r>
      <w:r w:rsidRPr="00913A37">
        <w:rPr>
          <w:rStyle w:val="apple-style-span"/>
          <w:rFonts w:asciiTheme="minorBidi" w:hAnsiTheme="minorBidi"/>
          <w:color w:val="1F497D"/>
          <w:sz w:val="32"/>
          <w:szCs w:val="32"/>
          <w:rtl/>
        </w:rPr>
        <w:t>كُل مسئول بقدر استطاعته تحَمُّلِه ولا يخلو أحد من المسئولية مهما قلت منزلته في المجتمع</w:t>
      </w:r>
      <w:r w:rsidRPr="00913A37">
        <w:rPr>
          <w:rStyle w:val="apple-style-span"/>
          <w:rFonts w:asciiTheme="minorBidi" w:hAnsiTheme="minorBidi"/>
          <w:color w:val="1F497D"/>
          <w:sz w:val="32"/>
          <w:szCs w:val="32"/>
        </w:rPr>
        <w:t>.</w:t>
      </w:r>
      <w:r w:rsidRPr="00913A37">
        <w:rPr>
          <w:rFonts w:asciiTheme="minorBidi" w:hAnsiTheme="minorBidi"/>
          <w:color w:val="C46801"/>
          <w:sz w:val="32"/>
          <w:szCs w:val="32"/>
        </w:rPr>
        <w:br/>
      </w:r>
      <w:r w:rsidRPr="00913A37">
        <w:rPr>
          <w:rFonts w:asciiTheme="minorBidi" w:hAnsiTheme="minorBidi"/>
          <w:color w:val="C46801"/>
          <w:sz w:val="32"/>
          <w:szCs w:val="32"/>
        </w:rPr>
        <w:br/>
      </w:r>
      <w:r w:rsidRPr="00913A37">
        <w:rPr>
          <w:rStyle w:val="apple-style-span"/>
          <w:rFonts w:asciiTheme="minorBidi" w:hAnsiTheme="minorBidi"/>
          <w:color w:val="1F497D"/>
          <w:sz w:val="32"/>
          <w:szCs w:val="32"/>
        </w:rPr>
        <w:t>6.</w:t>
      </w:r>
      <w:r w:rsidRPr="00913A37">
        <w:rPr>
          <w:rStyle w:val="apple-style-span"/>
          <w:rFonts w:asciiTheme="minorBidi" w:hAnsiTheme="minorBidi"/>
          <w:color w:val="1F497D"/>
          <w:sz w:val="32"/>
          <w:szCs w:val="32"/>
          <w:rtl/>
        </w:rPr>
        <w:t>تجعل بُنيان الدولة قوياً غير قابل للتصدع عند التعرُّض للمحن والحُروب</w:t>
      </w:r>
      <w:r w:rsidRPr="00913A37">
        <w:rPr>
          <w:rStyle w:val="apple-style-span"/>
          <w:rFonts w:asciiTheme="minorBidi" w:hAnsiTheme="minorBidi"/>
          <w:color w:val="1F497D"/>
          <w:sz w:val="32"/>
          <w:szCs w:val="32"/>
        </w:rPr>
        <w:t>.</w:t>
      </w:r>
      <w:r w:rsidRPr="00913A37">
        <w:rPr>
          <w:rFonts w:asciiTheme="minorBidi" w:hAnsiTheme="minorBidi"/>
          <w:color w:val="C46801"/>
          <w:sz w:val="32"/>
          <w:szCs w:val="32"/>
        </w:rPr>
        <w:br/>
      </w:r>
      <w:r w:rsidRPr="00913A37">
        <w:rPr>
          <w:rFonts w:asciiTheme="minorBidi" w:hAnsiTheme="minorBidi"/>
          <w:color w:val="C46801"/>
          <w:sz w:val="32"/>
          <w:szCs w:val="32"/>
        </w:rPr>
        <w:lastRenderedPageBreak/>
        <w:br/>
      </w:r>
      <w:r w:rsidRPr="00913A37">
        <w:rPr>
          <w:rStyle w:val="apple-style-span"/>
          <w:rFonts w:asciiTheme="minorBidi" w:hAnsiTheme="minorBidi"/>
          <w:color w:val="1F497D"/>
          <w:sz w:val="32"/>
          <w:szCs w:val="32"/>
        </w:rPr>
        <w:t>7.</w:t>
      </w:r>
      <w:r w:rsidRPr="00913A37">
        <w:rPr>
          <w:rStyle w:val="apple-style-span"/>
          <w:rFonts w:asciiTheme="minorBidi" w:hAnsiTheme="minorBidi"/>
          <w:color w:val="1F497D"/>
          <w:sz w:val="32"/>
          <w:szCs w:val="32"/>
          <w:rtl/>
        </w:rPr>
        <w:t>المسئولية تجعل للإنسان قيمة في مُجتمعه</w:t>
      </w:r>
      <w:r w:rsidRPr="00913A37">
        <w:rPr>
          <w:rStyle w:val="apple-style-span"/>
          <w:rFonts w:asciiTheme="minorBidi" w:hAnsiTheme="minorBidi"/>
          <w:color w:val="1F497D"/>
          <w:sz w:val="32"/>
          <w:szCs w:val="32"/>
        </w:rPr>
        <w:t>.</w:t>
      </w:r>
      <w:r w:rsidRPr="00913A37">
        <w:rPr>
          <w:rFonts w:asciiTheme="minorBidi" w:hAnsiTheme="minorBidi"/>
          <w:color w:val="C46801"/>
          <w:sz w:val="32"/>
          <w:szCs w:val="32"/>
        </w:rPr>
        <w:br/>
      </w:r>
      <w:r w:rsidRPr="00913A37">
        <w:rPr>
          <w:rFonts w:asciiTheme="minorBidi" w:hAnsiTheme="minorBidi"/>
          <w:color w:val="C46801"/>
          <w:sz w:val="32"/>
          <w:szCs w:val="32"/>
        </w:rPr>
        <w:br/>
      </w:r>
      <w:r w:rsidR="004E5E36" w:rsidRPr="00913A37">
        <w:rPr>
          <w:rFonts w:asciiTheme="minorBidi" w:hAnsiTheme="minorBidi"/>
          <w:color w:val="C46801"/>
          <w:sz w:val="32"/>
          <w:szCs w:val="32"/>
        </w:rPr>
        <w:br/>
      </w:r>
      <w:r w:rsidR="000A43F8" w:rsidRPr="00913A37">
        <w:rPr>
          <w:rStyle w:val="apple-style-span"/>
          <w:rFonts w:asciiTheme="minorBidi" w:hAnsiTheme="minorBidi"/>
          <w:color w:val="A21414"/>
          <w:sz w:val="32"/>
          <w:szCs w:val="32"/>
          <w:rtl/>
        </w:rPr>
        <w:t>وس</w:t>
      </w:r>
      <w:r w:rsidRPr="00913A37">
        <w:rPr>
          <w:rStyle w:val="apple-style-span"/>
          <w:rFonts w:asciiTheme="minorBidi" w:hAnsiTheme="minorBidi"/>
          <w:color w:val="A21414"/>
          <w:sz w:val="32"/>
          <w:szCs w:val="32"/>
          <w:rtl/>
        </w:rPr>
        <w:t>ائل لإنعاش المسؤولية الفردية</w:t>
      </w:r>
      <w:r w:rsidRPr="00913A37">
        <w:rPr>
          <w:rStyle w:val="apple-converted-space"/>
          <w:rFonts w:asciiTheme="minorBidi" w:hAnsiTheme="minorBidi"/>
          <w:color w:val="A21414"/>
          <w:sz w:val="32"/>
          <w:szCs w:val="32"/>
        </w:rPr>
        <w:t> </w:t>
      </w:r>
      <w:r w:rsidRPr="00913A37">
        <w:rPr>
          <w:rFonts w:asciiTheme="minorBidi" w:hAnsiTheme="minorBidi"/>
          <w:color w:val="A21414"/>
          <w:sz w:val="32"/>
          <w:szCs w:val="32"/>
        </w:rPr>
        <w:br/>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الصلاة في أول وقتها ، بل و الاستعداد قبلها مهما كان حجم المشاغل التي نلقاها و التي تتزاحم بصورة عجيبة في هذا التوقيت من أكثر ما يعين على الانضباط و التزام المسؤولية الفردية</w:t>
      </w:r>
      <w:r w:rsidRPr="00913A37">
        <w:rPr>
          <w:rStyle w:val="apple-style-span"/>
          <w:rFonts w:asciiTheme="minorBidi" w:hAnsiTheme="minorBidi"/>
          <w:color w:val="A21414"/>
          <w:sz w:val="32"/>
          <w:szCs w:val="32"/>
        </w:rPr>
        <w:t xml:space="preserve"> .</w:t>
      </w:r>
      <w:r w:rsidRPr="00913A37">
        <w:rPr>
          <w:rFonts w:asciiTheme="minorBidi" w:hAnsiTheme="minorBidi"/>
          <w:color w:val="A21414"/>
          <w:sz w:val="32"/>
          <w:szCs w:val="32"/>
        </w:rPr>
        <w:br/>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 xml:space="preserve">التأمل العميق في المعاني التي تجول بالقلب و ترد على الذهن عند ترديد سيد الاستغفار صباحاًُ و مساءاً ثلاث مرات ، حيث الاعتراف المطلق و الذي هو سيد الأدلة ! و هو طلب المغفرة بصورة فردية ، لا تنصل و لا مواربة ، و كلما كانت النفس </w:t>
      </w:r>
      <w:r w:rsidR="000A43F8" w:rsidRPr="00913A37">
        <w:rPr>
          <w:rStyle w:val="apple-style-span"/>
          <w:rFonts w:asciiTheme="minorBidi" w:hAnsiTheme="minorBidi"/>
          <w:color w:val="A21414"/>
          <w:sz w:val="32"/>
          <w:szCs w:val="32"/>
          <w:rtl/>
        </w:rPr>
        <w:t>أكثر</w:t>
      </w:r>
      <w:r w:rsidRPr="00913A37">
        <w:rPr>
          <w:rStyle w:val="apple-style-span"/>
          <w:rFonts w:asciiTheme="minorBidi" w:hAnsiTheme="minorBidi"/>
          <w:color w:val="A21414"/>
          <w:sz w:val="32"/>
          <w:szCs w:val="32"/>
          <w:rtl/>
        </w:rPr>
        <w:t xml:space="preserve"> رشاقة ! و أخف وزناً من الذنوب ، كلما كانت أسرع حركة ، و أعلى قدرة على الإنتاج لهذه الحياة ، ولعل إرادة الله تعالى لنا بتشرب هذا المعنى تتجلى في بسط يده بالنهار ليتوب مسيء الليل و بسطها بالليل ليتوب مسيء النهار ، و كم في هذا من إنعاش للمسؤولية الفردية</w:t>
      </w:r>
      <w:r w:rsidRPr="00913A37">
        <w:rPr>
          <w:rStyle w:val="apple-style-span"/>
          <w:rFonts w:asciiTheme="minorBidi" w:hAnsiTheme="minorBidi"/>
          <w:color w:val="A21414"/>
          <w:sz w:val="32"/>
          <w:szCs w:val="32"/>
        </w:rPr>
        <w:t xml:space="preserve"> .</w:t>
      </w:r>
      <w:r w:rsidRPr="00913A37">
        <w:rPr>
          <w:rFonts w:asciiTheme="minorBidi" w:hAnsiTheme="minorBidi"/>
          <w:color w:val="A21414"/>
          <w:sz w:val="32"/>
          <w:szCs w:val="32"/>
        </w:rPr>
        <w:br/>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عدم الوقوف طويلاً عند الأسباب و التي قد تنأى بالمرء بعيداً عن دائرة الحساب و التقييم المعتدل للذات حيث يسهُل إلقاء العبء على الآخرين ،</w:t>
      </w:r>
      <w:r w:rsidRPr="00913A37">
        <w:rPr>
          <w:rStyle w:val="apple-converted-space"/>
          <w:rFonts w:asciiTheme="minorBidi" w:hAnsiTheme="minorBidi"/>
          <w:color w:val="A21414"/>
          <w:sz w:val="32"/>
          <w:szCs w:val="32"/>
        </w:rPr>
        <w:t> </w:t>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و الانتقال إلى ما يُراد تحقيقه من نتائج ، و لعل هذا ما فعله الحبيب صلى الله عليه و سلم مع من أستأذنه في الزنا ، فلم يتوقف طويلاً عند الأسباب التي أدت به إلى هذه المرحلة ، هل شاهد صور مثيرة ، هل له صحبة سيئة ، لماذا لم يتزوج ، ...الخ ، و إنما شرع مباشرة بإدارة حوار عقلي بعيداً عن الموعظة و التخويف - فكل شخصية لها ما يناسبها - ليصل إلى النتيجة التي يريد تحقيقها باستقرار العفة و الطهر كقيم يلتزمها هو و المجتمع كله</w:t>
      </w:r>
      <w:r w:rsidRPr="00913A37">
        <w:rPr>
          <w:rStyle w:val="apple-style-span"/>
          <w:rFonts w:asciiTheme="minorBidi" w:hAnsiTheme="minorBidi"/>
          <w:color w:val="A21414"/>
          <w:sz w:val="32"/>
          <w:szCs w:val="32"/>
        </w:rPr>
        <w:t xml:space="preserve"> .</w:t>
      </w:r>
      <w:r w:rsidRPr="00913A37">
        <w:rPr>
          <w:rFonts w:asciiTheme="minorBidi" w:hAnsiTheme="minorBidi"/>
          <w:color w:val="A21414"/>
          <w:sz w:val="32"/>
          <w:szCs w:val="32"/>
        </w:rPr>
        <w:br/>
      </w:r>
      <w:r w:rsidRPr="00913A37">
        <w:rPr>
          <w:rFonts w:asciiTheme="minorBidi" w:hAnsiTheme="minorBidi"/>
          <w:color w:val="A21414"/>
          <w:sz w:val="32"/>
          <w:szCs w:val="32"/>
        </w:rPr>
        <w:br/>
      </w:r>
      <w:r w:rsidRPr="00913A37">
        <w:rPr>
          <w:rStyle w:val="apple-style-span"/>
          <w:rFonts w:asciiTheme="minorBidi" w:hAnsiTheme="minorBidi"/>
          <w:color w:val="A21414"/>
          <w:sz w:val="32"/>
          <w:szCs w:val="32"/>
        </w:rPr>
        <w:t xml:space="preserve">( </w:t>
      </w:r>
      <w:r w:rsidRPr="00913A37">
        <w:rPr>
          <w:rStyle w:val="apple-style-span"/>
          <w:rFonts w:asciiTheme="minorBidi" w:hAnsiTheme="minorBidi"/>
          <w:color w:val="A21414"/>
          <w:sz w:val="32"/>
          <w:szCs w:val="32"/>
          <w:rtl/>
        </w:rPr>
        <w:t>أصلح نفسي و أدعو غيري ) ، فالمسؤولية الفردية تبدأ من إصلاح النفس نعم ، و لكن لا بد من توازي ذلك مع دعوة الغير و التي هي صمام الأمان لاستمرارية إصلاح النفس ،</w:t>
      </w:r>
      <w:r w:rsidRPr="00913A37">
        <w:rPr>
          <w:rStyle w:val="apple-converted-space"/>
          <w:rFonts w:asciiTheme="minorBidi" w:hAnsiTheme="minorBidi"/>
          <w:color w:val="A21414"/>
          <w:sz w:val="32"/>
          <w:szCs w:val="32"/>
        </w:rPr>
        <w:t> </w:t>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لا بد من ارتفاع البناء رأسياًَ ، مع تفقد الأساس ، و تعهد كليهما بالرعاية و المتابعة</w:t>
      </w:r>
      <w:r w:rsidRPr="00913A37">
        <w:rPr>
          <w:rStyle w:val="apple-style-span"/>
          <w:rFonts w:asciiTheme="minorBidi" w:hAnsiTheme="minorBidi"/>
          <w:color w:val="A21414"/>
          <w:sz w:val="32"/>
          <w:szCs w:val="32"/>
        </w:rPr>
        <w:t xml:space="preserve"> .</w:t>
      </w:r>
      <w:r w:rsidRPr="00913A37">
        <w:rPr>
          <w:rFonts w:asciiTheme="minorBidi" w:hAnsiTheme="minorBidi"/>
          <w:color w:val="A21414"/>
          <w:sz w:val="32"/>
          <w:szCs w:val="32"/>
        </w:rPr>
        <w:br/>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lastRenderedPageBreak/>
        <w:t xml:space="preserve">و عليه ، فإنكار المنكر بضوابطه الشرعية هو عين ، و </w:t>
      </w:r>
      <w:r w:rsidR="000A43F8" w:rsidRPr="00913A37">
        <w:rPr>
          <w:rStyle w:val="apple-style-span"/>
          <w:rFonts w:asciiTheme="minorBidi" w:hAnsiTheme="minorBidi"/>
          <w:color w:val="A21414"/>
          <w:sz w:val="32"/>
          <w:szCs w:val="32"/>
          <w:rtl/>
        </w:rPr>
        <w:t>أكثر</w:t>
      </w:r>
      <w:r w:rsidRPr="00913A37">
        <w:rPr>
          <w:rStyle w:val="apple-style-span"/>
          <w:rFonts w:asciiTheme="minorBidi" w:hAnsiTheme="minorBidi"/>
          <w:color w:val="A21414"/>
          <w:sz w:val="32"/>
          <w:szCs w:val="32"/>
          <w:rtl/>
        </w:rPr>
        <w:t xml:space="preserve"> ما ينعش المسؤولية الفردية ، و يجدد الأمل في نفس من لا يجد فكاكاً من معصية يقارفها ، فلعل حياؤه أن يستيقظ و هو ينكر على آخر ما يرتكبه هو ، حيث لا تعفيه الشريعة مما تَوَجب في حقه من</w:t>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أن يأتمر و ينتهي لما جاء في الكتاب و السنة</w:t>
      </w:r>
      <w:r w:rsidRPr="00913A37">
        <w:rPr>
          <w:rStyle w:val="apple-style-span"/>
          <w:rFonts w:asciiTheme="minorBidi" w:hAnsiTheme="minorBidi"/>
          <w:color w:val="A21414"/>
          <w:sz w:val="32"/>
          <w:szCs w:val="32"/>
        </w:rPr>
        <w:t xml:space="preserve"> .</w:t>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أن يأمر و ينهى على وفق قاعدة الأمر بالمعروف و النهي عن المنكر، فالأمر بالتغيير في الحديث ( من رأى منكم منكراً ...) ، لم يرد فيه إذا كان فاعلاً للمنكر أم لا ،</w:t>
      </w:r>
      <w:r w:rsidRPr="00913A37">
        <w:rPr>
          <w:rStyle w:val="apple-converted-space"/>
          <w:rFonts w:asciiTheme="minorBidi" w:hAnsiTheme="minorBidi"/>
          <w:color w:val="A21414"/>
          <w:sz w:val="32"/>
          <w:szCs w:val="32"/>
        </w:rPr>
        <w:t> </w:t>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فإن لم يقم بالواجب الأول عليه ، فإن ذمته منشغلة بتحقيق الواجب الثاني ، فهما أمران في ذمته لا بد أن يوقعهما ، فلا يتأخر الثاني بتأخر الأول ، بل الواجب عليه أن يأتي بالاثنين ، و يبقى قوله تعالى ( ياأيها الذين آمنوا لم تقولون ما لا تفعلون ) تثريب و عتاب من المولى سبحانه و تعالى يؤرق المؤمن و يحضه دوماً على السعي و بذل الجهد نحو استواء الظاهر و الباطن</w:t>
      </w:r>
      <w:r w:rsidRPr="00913A37">
        <w:rPr>
          <w:rStyle w:val="apple-style-span"/>
          <w:rFonts w:asciiTheme="minorBidi" w:hAnsiTheme="minorBidi"/>
          <w:color w:val="A21414"/>
          <w:sz w:val="32"/>
          <w:szCs w:val="32"/>
        </w:rPr>
        <w:t xml:space="preserve"> .</w:t>
      </w:r>
      <w:r w:rsidRPr="00913A37">
        <w:rPr>
          <w:rFonts w:asciiTheme="minorBidi" w:hAnsiTheme="minorBidi"/>
          <w:color w:val="A21414"/>
          <w:sz w:val="32"/>
          <w:szCs w:val="32"/>
        </w:rPr>
        <w:br/>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فقه الاستعصاء على الذوبان و عدم فقد التميز و الخصوصية من أكثر ما يدعم المسؤولية الفردية و يثبتها عند الانخراط في العمل الجماعي من دون الاصطدام و التغريد خارج السرب لإثباتها و الإعلان عنها ، بل التكامل و التناغم و الاحتواء</w:t>
      </w:r>
      <w:r w:rsidRPr="00913A37">
        <w:rPr>
          <w:rStyle w:val="apple-style-span"/>
          <w:rFonts w:asciiTheme="minorBidi" w:hAnsiTheme="minorBidi"/>
          <w:color w:val="A21414"/>
          <w:sz w:val="32"/>
          <w:szCs w:val="32"/>
        </w:rPr>
        <w:t xml:space="preserve"> .</w:t>
      </w:r>
      <w:r w:rsidRPr="00913A37">
        <w:rPr>
          <w:rFonts w:asciiTheme="minorBidi" w:hAnsiTheme="minorBidi"/>
          <w:color w:val="A21414"/>
          <w:sz w:val="32"/>
          <w:szCs w:val="32"/>
        </w:rPr>
        <w:br/>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الاستماع لأراء الآخرين ينعش الإحساس بالمسؤولية الفردية ، ولكن المبالغة في الإنصات قد تشوش عليها</w:t>
      </w:r>
      <w:r w:rsidRPr="00913A37">
        <w:rPr>
          <w:rStyle w:val="apple-style-span"/>
          <w:rFonts w:asciiTheme="minorBidi" w:hAnsiTheme="minorBidi"/>
          <w:color w:val="A21414"/>
          <w:sz w:val="32"/>
          <w:szCs w:val="32"/>
        </w:rPr>
        <w:t xml:space="preserve"> .</w:t>
      </w:r>
      <w:r w:rsidRPr="00913A37">
        <w:rPr>
          <w:rFonts w:asciiTheme="minorBidi" w:hAnsiTheme="minorBidi"/>
          <w:color w:val="A21414"/>
          <w:sz w:val="32"/>
          <w:szCs w:val="32"/>
        </w:rPr>
        <w:br/>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 xml:space="preserve">الحرص على المشاركة في ما يُطرح من تصويت على المواقع </w:t>
      </w:r>
      <w:r w:rsidR="000A43F8" w:rsidRPr="00913A37">
        <w:rPr>
          <w:rStyle w:val="apple-style-span"/>
          <w:rFonts w:asciiTheme="minorBidi" w:hAnsiTheme="minorBidi"/>
          <w:color w:val="A21414"/>
          <w:sz w:val="32"/>
          <w:szCs w:val="32"/>
          <w:rtl/>
        </w:rPr>
        <w:t>الالكترونية</w:t>
      </w:r>
      <w:r w:rsidRPr="00913A37">
        <w:rPr>
          <w:rStyle w:val="apple-style-span"/>
          <w:rFonts w:asciiTheme="minorBidi" w:hAnsiTheme="minorBidi"/>
          <w:color w:val="A21414"/>
          <w:sz w:val="32"/>
          <w:szCs w:val="32"/>
          <w:rtl/>
        </w:rPr>
        <w:t xml:space="preserve"> و البرامج ، و الانتخابات</w:t>
      </w:r>
      <w:r w:rsidRPr="00913A37">
        <w:rPr>
          <w:rStyle w:val="apple-style-span"/>
          <w:rFonts w:asciiTheme="minorBidi" w:hAnsiTheme="minorBidi"/>
          <w:color w:val="A21414"/>
          <w:sz w:val="32"/>
          <w:szCs w:val="32"/>
        </w:rPr>
        <w:t xml:space="preserve"> .</w:t>
      </w:r>
      <w:r w:rsidRPr="00913A37">
        <w:rPr>
          <w:rStyle w:val="apple-converted-space"/>
          <w:rFonts w:asciiTheme="minorBidi" w:hAnsiTheme="minorBidi"/>
          <w:color w:val="A21414"/>
          <w:sz w:val="32"/>
          <w:szCs w:val="32"/>
        </w:rPr>
        <w:t> </w:t>
      </w:r>
      <w:r w:rsidRPr="00913A37">
        <w:rPr>
          <w:rFonts w:asciiTheme="minorBidi" w:hAnsiTheme="minorBidi"/>
          <w:color w:val="A21414"/>
          <w:sz w:val="32"/>
          <w:szCs w:val="32"/>
        </w:rPr>
        <w:br/>
      </w:r>
      <w:r w:rsidRPr="00913A37">
        <w:rPr>
          <w:rFonts w:asciiTheme="minorBidi" w:hAnsiTheme="minorBidi"/>
          <w:color w:val="A21414"/>
          <w:sz w:val="32"/>
          <w:szCs w:val="32"/>
        </w:rPr>
        <w:br/>
      </w:r>
      <w:r w:rsidRPr="00913A37">
        <w:rPr>
          <w:rStyle w:val="apple-style-span"/>
          <w:rFonts w:asciiTheme="minorBidi" w:hAnsiTheme="minorBidi"/>
          <w:color w:val="A21414"/>
          <w:sz w:val="32"/>
          <w:szCs w:val="32"/>
          <w:rtl/>
        </w:rPr>
        <w:t xml:space="preserve">إذا تكاسل أحد أولادك عن القيام بواجباته المدرسية ، فلا تتطوع أنت ، إشفاقاً عليه ، بحلها أو الذهاب للمعلم للاعتذار عنه ، و دعه يواجه اختياراته ، و كن </w:t>
      </w:r>
      <w:r w:rsidR="000A43F8" w:rsidRPr="00913A37">
        <w:rPr>
          <w:rStyle w:val="apple-style-span"/>
          <w:rFonts w:asciiTheme="minorBidi" w:hAnsiTheme="minorBidi"/>
          <w:color w:val="A21414"/>
          <w:sz w:val="32"/>
          <w:szCs w:val="32"/>
          <w:rtl/>
        </w:rPr>
        <w:t>أكثر</w:t>
      </w:r>
      <w:r w:rsidRPr="00913A37">
        <w:rPr>
          <w:rStyle w:val="apple-style-span"/>
          <w:rFonts w:asciiTheme="minorBidi" w:hAnsiTheme="minorBidi"/>
          <w:color w:val="A21414"/>
          <w:sz w:val="32"/>
          <w:szCs w:val="32"/>
          <w:rtl/>
        </w:rPr>
        <w:t xml:space="preserve"> إشفاقاُ على أمتك</w:t>
      </w:r>
      <w:r w:rsidRPr="00913A37">
        <w:rPr>
          <w:rStyle w:val="apple-style-span"/>
          <w:rFonts w:asciiTheme="minorBidi" w:hAnsiTheme="minorBidi"/>
          <w:color w:val="A21414"/>
          <w:sz w:val="32"/>
          <w:szCs w:val="32"/>
        </w:rPr>
        <w:t xml:space="preserve"> !</w:t>
      </w:r>
      <w:r w:rsidRPr="00913A37">
        <w:rPr>
          <w:rStyle w:val="apple-converted-space"/>
          <w:rFonts w:asciiTheme="minorBidi" w:hAnsiTheme="minorBidi"/>
          <w:color w:val="A21414"/>
          <w:sz w:val="32"/>
          <w:szCs w:val="32"/>
        </w:rPr>
        <w:t> </w:t>
      </w:r>
      <w:r w:rsidR="000A43F8" w:rsidRPr="00913A37">
        <w:rPr>
          <w:rFonts w:asciiTheme="minorBidi" w:hAnsiTheme="minorBidi"/>
          <w:sz w:val="32"/>
          <w:szCs w:val="32"/>
          <w:rtl/>
        </w:rPr>
        <w:t xml:space="preserve"> </w:t>
      </w:r>
    </w:p>
    <w:p w:rsidR="000A43F8" w:rsidRDefault="000A43F8" w:rsidP="00712552">
      <w:pPr>
        <w:rPr>
          <w:rFonts w:asciiTheme="minorBidi" w:hAnsiTheme="minorBidi"/>
          <w:sz w:val="32"/>
          <w:szCs w:val="32"/>
          <w:rtl/>
        </w:rPr>
      </w:pPr>
    </w:p>
    <w:p w:rsidR="00913A37" w:rsidRDefault="00913A37" w:rsidP="00712552">
      <w:pPr>
        <w:rPr>
          <w:rFonts w:asciiTheme="minorBidi" w:hAnsiTheme="minorBidi"/>
          <w:sz w:val="32"/>
          <w:szCs w:val="32"/>
          <w:rtl/>
        </w:rPr>
      </w:pPr>
    </w:p>
    <w:p w:rsidR="00913A37" w:rsidRDefault="00913A37" w:rsidP="00712552">
      <w:pPr>
        <w:rPr>
          <w:rFonts w:asciiTheme="minorBidi" w:hAnsiTheme="minorBidi"/>
          <w:sz w:val="32"/>
          <w:szCs w:val="32"/>
          <w:rtl/>
        </w:rPr>
      </w:pPr>
    </w:p>
    <w:p w:rsidR="00913A37" w:rsidRPr="00913A37" w:rsidRDefault="00913A37" w:rsidP="00712552">
      <w:pPr>
        <w:rPr>
          <w:rFonts w:asciiTheme="minorBidi" w:hAnsiTheme="minorBidi"/>
          <w:sz w:val="32"/>
          <w:szCs w:val="32"/>
          <w:rtl/>
        </w:rPr>
      </w:pPr>
    </w:p>
    <w:p w:rsidR="00913A37" w:rsidRDefault="000A43F8" w:rsidP="00B90DF3">
      <w:pPr>
        <w:rPr>
          <w:rFonts w:asciiTheme="minorBidi" w:hAnsiTheme="minorBidi"/>
          <w:sz w:val="32"/>
          <w:szCs w:val="32"/>
          <w:rtl/>
        </w:rPr>
      </w:pPr>
      <w:r w:rsidRPr="00913A37">
        <w:rPr>
          <w:rFonts w:asciiTheme="minorBidi" w:hAnsiTheme="minorBidi"/>
          <w:color w:val="C00000"/>
          <w:sz w:val="36"/>
          <w:szCs w:val="36"/>
          <w:rtl/>
        </w:rPr>
        <w:lastRenderedPageBreak/>
        <w:t xml:space="preserve">الخاتمة:  </w:t>
      </w:r>
      <w:r w:rsidRPr="00913A37">
        <w:rPr>
          <w:rFonts w:asciiTheme="minorBidi" w:hAnsiTheme="minorBidi"/>
          <w:sz w:val="32"/>
          <w:szCs w:val="32"/>
          <w:rtl/>
        </w:rPr>
        <w:t>ها وقد شارفنا على النهاية لا يملكنا إلا أن نقول أن المسؤولية والمسؤولية الفردية خصوصا من أعظم الأشياء التي يجب علينا الحرص عليها وان</w:t>
      </w:r>
      <w:r w:rsidR="00B90DF3">
        <w:rPr>
          <w:rFonts w:asciiTheme="minorBidi" w:hAnsiTheme="minorBidi" w:hint="cs"/>
          <w:sz w:val="32"/>
          <w:szCs w:val="32"/>
          <w:rtl/>
        </w:rPr>
        <w:t xml:space="preserve">ا </w:t>
      </w:r>
      <w:r w:rsidR="00B90DF3" w:rsidRPr="00913A37">
        <w:rPr>
          <w:rFonts w:asciiTheme="minorBidi" w:hAnsiTheme="minorBidi" w:hint="cs"/>
          <w:sz w:val="32"/>
          <w:szCs w:val="32"/>
          <w:rtl/>
        </w:rPr>
        <w:t>لنرجو</w:t>
      </w:r>
      <w:r w:rsidRPr="00913A37">
        <w:rPr>
          <w:rFonts w:asciiTheme="minorBidi" w:hAnsiTheme="minorBidi"/>
          <w:sz w:val="32"/>
          <w:szCs w:val="32"/>
          <w:rtl/>
        </w:rPr>
        <w:t xml:space="preserve"> أن تكونوا قد استفدتم من ما قدمنا وما كان خطا فهو منا وما كان كاملاً فهو من الله عز وجل وإنا لنرجو أن يكون قد وفقنا الله </w:t>
      </w:r>
      <w:proofErr w:type="spellStart"/>
      <w:r w:rsidRPr="00913A37">
        <w:rPr>
          <w:rFonts w:asciiTheme="minorBidi" w:hAnsiTheme="minorBidi"/>
          <w:sz w:val="32"/>
          <w:szCs w:val="32"/>
          <w:rtl/>
        </w:rPr>
        <w:t>به</w:t>
      </w:r>
      <w:proofErr w:type="spellEnd"/>
      <w:r w:rsidRPr="00913A37">
        <w:rPr>
          <w:rFonts w:asciiTheme="minorBidi" w:hAnsiTheme="minorBidi"/>
          <w:sz w:val="32"/>
          <w:szCs w:val="32"/>
          <w:rtl/>
        </w:rPr>
        <w:t xml:space="preserve"> وقد حزنا رضا الله تعالى و </w:t>
      </w:r>
    </w:p>
    <w:p w:rsidR="000A43F8" w:rsidRDefault="00913A37" w:rsidP="000A43F8">
      <w:pPr>
        <w:rPr>
          <w:rFonts w:asciiTheme="minorBidi" w:hAnsiTheme="minorBidi"/>
          <w:sz w:val="32"/>
          <w:szCs w:val="32"/>
          <w:rtl/>
        </w:rPr>
      </w:pPr>
      <w:r>
        <w:rPr>
          <w:rFonts w:asciiTheme="minorBidi" w:hAnsiTheme="minorBidi" w:hint="cs"/>
          <w:sz w:val="32"/>
          <w:szCs w:val="32"/>
          <w:rtl/>
        </w:rPr>
        <w:t>ال</w:t>
      </w:r>
      <w:r w:rsidR="000A43F8" w:rsidRPr="00913A37">
        <w:rPr>
          <w:rFonts w:asciiTheme="minorBidi" w:hAnsiTheme="minorBidi"/>
          <w:sz w:val="32"/>
          <w:szCs w:val="32"/>
          <w:rtl/>
        </w:rPr>
        <w:t xml:space="preserve">حمد لله رب العالمين   </w:t>
      </w:r>
    </w:p>
    <w:p w:rsidR="00913A37" w:rsidRDefault="00913A37" w:rsidP="000A43F8">
      <w:pPr>
        <w:rPr>
          <w:rFonts w:asciiTheme="minorBidi" w:hAnsiTheme="minorBidi"/>
          <w:sz w:val="32"/>
          <w:szCs w:val="32"/>
          <w:rtl/>
        </w:rPr>
      </w:pPr>
    </w:p>
    <w:p w:rsidR="00913A37" w:rsidRDefault="00913A37" w:rsidP="000A43F8">
      <w:pPr>
        <w:rPr>
          <w:rFonts w:asciiTheme="minorBidi" w:hAnsiTheme="minorBidi"/>
          <w:sz w:val="32"/>
          <w:szCs w:val="32"/>
          <w:rtl/>
        </w:rPr>
      </w:pPr>
    </w:p>
    <w:p w:rsidR="00913A37" w:rsidRDefault="00913A37" w:rsidP="000A43F8">
      <w:pPr>
        <w:rPr>
          <w:rFonts w:asciiTheme="minorBidi" w:hAnsiTheme="minorBidi"/>
          <w:sz w:val="32"/>
          <w:szCs w:val="32"/>
          <w:rtl/>
        </w:rPr>
      </w:pPr>
    </w:p>
    <w:p w:rsidR="00913A37" w:rsidRPr="00913A37" w:rsidRDefault="00913A37" w:rsidP="000A43F8">
      <w:pPr>
        <w:rPr>
          <w:rFonts w:asciiTheme="minorBidi" w:hAnsiTheme="minorBidi"/>
          <w:sz w:val="32"/>
          <w:szCs w:val="32"/>
          <w:rtl/>
        </w:rPr>
      </w:pPr>
    </w:p>
    <w:p w:rsidR="009508D3" w:rsidRPr="00913A37" w:rsidRDefault="000A43F8" w:rsidP="009508D3">
      <w:pPr>
        <w:rPr>
          <w:rFonts w:asciiTheme="minorBidi" w:hAnsiTheme="minorBidi"/>
          <w:sz w:val="32"/>
          <w:szCs w:val="32"/>
          <w:rtl/>
        </w:rPr>
      </w:pPr>
      <w:r w:rsidRPr="00913A37">
        <w:rPr>
          <w:rFonts w:asciiTheme="minorBidi" w:hAnsiTheme="minorBidi"/>
          <w:sz w:val="32"/>
          <w:szCs w:val="32"/>
          <w:rtl/>
        </w:rPr>
        <w:t xml:space="preserve">المصادر والمراجع </w:t>
      </w:r>
    </w:p>
    <w:p w:rsidR="000A43F8" w:rsidRPr="00913A37" w:rsidRDefault="009508D3" w:rsidP="009508D3">
      <w:pPr>
        <w:rPr>
          <w:rFonts w:asciiTheme="minorBidi" w:hAnsiTheme="minorBidi"/>
          <w:sz w:val="32"/>
          <w:szCs w:val="32"/>
        </w:rPr>
      </w:pPr>
      <w:r w:rsidRPr="00913A37">
        <w:rPr>
          <w:rFonts w:asciiTheme="minorBidi" w:hAnsiTheme="minorBidi"/>
          <w:sz w:val="32"/>
          <w:szCs w:val="32"/>
          <w:rtl/>
        </w:rPr>
        <w:t xml:space="preserve">1-كتاب المسؤولية الفردية في الإسلام أسسها ؛ تكاليفها ، تميزها  د عدنان رضا النحوي </w:t>
      </w:r>
      <w:r w:rsidRPr="00913A37">
        <w:rPr>
          <w:rFonts w:asciiTheme="minorBidi" w:hAnsiTheme="minorBidi"/>
          <w:color w:val="000000"/>
          <w:sz w:val="32"/>
          <w:szCs w:val="32"/>
          <w:rtl/>
        </w:rPr>
        <w:t xml:space="preserve">   </w:t>
      </w:r>
    </w:p>
    <w:p w:rsidR="000A43F8" w:rsidRPr="00913A37" w:rsidRDefault="009508D3" w:rsidP="000A43F8">
      <w:pPr>
        <w:rPr>
          <w:rStyle w:val="apple-style-span"/>
          <w:rFonts w:asciiTheme="minorBidi" w:hAnsiTheme="minorBidi"/>
          <w:color w:val="A21414"/>
          <w:sz w:val="32"/>
          <w:szCs w:val="32"/>
        </w:rPr>
      </w:pPr>
      <w:r w:rsidRPr="00913A37">
        <w:rPr>
          <w:rStyle w:val="apple-style-span"/>
          <w:rFonts w:asciiTheme="minorBidi" w:hAnsiTheme="minorBidi"/>
          <w:color w:val="A21414"/>
          <w:sz w:val="32"/>
          <w:szCs w:val="32"/>
          <w:rtl/>
        </w:rPr>
        <w:t>2-</w:t>
      </w:r>
      <w:r w:rsidR="00913A37">
        <w:rPr>
          <w:rStyle w:val="apple-style-span"/>
          <w:rFonts w:asciiTheme="minorBidi" w:hAnsiTheme="minorBidi" w:hint="cs"/>
          <w:color w:val="A21414"/>
          <w:sz w:val="32"/>
          <w:szCs w:val="32"/>
          <w:rtl/>
        </w:rPr>
        <w:t xml:space="preserve"> كتاب </w:t>
      </w:r>
      <w:r w:rsidRPr="00913A37">
        <w:rPr>
          <w:rStyle w:val="apple-style-span"/>
          <w:rFonts w:asciiTheme="minorBidi" w:hAnsiTheme="minorBidi"/>
          <w:color w:val="A21414"/>
          <w:sz w:val="32"/>
          <w:szCs w:val="32"/>
          <w:rtl/>
        </w:rPr>
        <w:t xml:space="preserve">المسؤولية في </w:t>
      </w:r>
      <w:proofErr w:type="spellStart"/>
      <w:r w:rsidRPr="00913A37">
        <w:rPr>
          <w:rStyle w:val="apple-style-span"/>
          <w:rFonts w:asciiTheme="minorBidi" w:hAnsiTheme="minorBidi"/>
          <w:color w:val="A21414"/>
          <w:sz w:val="32"/>
          <w:szCs w:val="32"/>
          <w:rtl/>
        </w:rPr>
        <w:t>الاسلام</w:t>
      </w:r>
      <w:proofErr w:type="spellEnd"/>
      <w:r w:rsidRPr="00913A37">
        <w:rPr>
          <w:rStyle w:val="apple-style-span"/>
          <w:rFonts w:asciiTheme="minorBidi" w:hAnsiTheme="minorBidi"/>
          <w:color w:val="A21414"/>
          <w:sz w:val="32"/>
          <w:szCs w:val="32"/>
          <w:rtl/>
        </w:rPr>
        <w:t xml:space="preserve"> :  كلكم راع </w:t>
      </w:r>
      <w:r w:rsidR="00913A37" w:rsidRPr="00913A37">
        <w:rPr>
          <w:rStyle w:val="apple-style-span"/>
          <w:rFonts w:asciiTheme="minorBidi" w:hAnsiTheme="minorBidi" w:hint="cs"/>
          <w:color w:val="A21414"/>
          <w:sz w:val="32"/>
          <w:szCs w:val="32"/>
          <w:rtl/>
        </w:rPr>
        <w:t>ومسئول</w:t>
      </w:r>
      <w:r w:rsidRPr="00913A37">
        <w:rPr>
          <w:rStyle w:val="apple-style-span"/>
          <w:rFonts w:asciiTheme="minorBidi" w:hAnsiTheme="minorBidi"/>
          <w:color w:val="A21414"/>
          <w:sz w:val="32"/>
          <w:szCs w:val="32"/>
          <w:rtl/>
        </w:rPr>
        <w:t xml:space="preserve"> عن رعيته / عبد الله احمد </w:t>
      </w:r>
      <w:r w:rsidR="00913A37" w:rsidRPr="00913A37">
        <w:rPr>
          <w:rStyle w:val="apple-style-span"/>
          <w:rFonts w:asciiTheme="minorBidi" w:hAnsiTheme="minorBidi" w:hint="cs"/>
          <w:color w:val="A21414"/>
          <w:sz w:val="32"/>
          <w:szCs w:val="32"/>
          <w:rtl/>
        </w:rPr>
        <w:t>قار ود</w:t>
      </w:r>
      <w:r w:rsidR="00913A37" w:rsidRPr="00913A37">
        <w:rPr>
          <w:rStyle w:val="apple-style-span"/>
          <w:rFonts w:asciiTheme="minorBidi" w:hAnsiTheme="minorBidi" w:hint="eastAsia"/>
          <w:color w:val="A21414"/>
          <w:sz w:val="32"/>
          <w:szCs w:val="32"/>
          <w:rtl/>
        </w:rPr>
        <w:t>ي</w:t>
      </w:r>
      <w:r w:rsidRPr="00913A37">
        <w:rPr>
          <w:rStyle w:val="apple-style-span"/>
          <w:rFonts w:asciiTheme="minorBidi" w:hAnsiTheme="minorBidi"/>
          <w:color w:val="A21414"/>
          <w:sz w:val="32"/>
          <w:szCs w:val="32"/>
          <w:rtl/>
        </w:rPr>
        <w:t xml:space="preserve"> </w:t>
      </w:r>
      <w:proofErr w:type="spellStart"/>
      <w:r w:rsidRPr="00913A37">
        <w:rPr>
          <w:rStyle w:val="apple-style-span"/>
          <w:rFonts w:asciiTheme="minorBidi" w:hAnsiTheme="minorBidi"/>
          <w:color w:val="A21414"/>
          <w:sz w:val="32"/>
          <w:szCs w:val="32"/>
          <w:rtl/>
        </w:rPr>
        <w:t>الاهدل</w:t>
      </w:r>
      <w:proofErr w:type="spellEnd"/>
      <w:r w:rsidRPr="00913A37">
        <w:rPr>
          <w:rStyle w:val="apple-style-span"/>
          <w:rFonts w:asciiTheme="minorBidi" w:hAnsiTheme="minorBidi"/>
          <w:color w:val="A21414"/>
          <w:sz w:val="32"/>
          <w:szCs w:val="32"/>
          <w:rtl/>
        </w:rPr>
        <w:t xml:space="preserve"> </w:t>
      </w:r>
    </w:p>
    <w:p w:rsidR="00913A37" w:rsidRPr="00F81640" w:rsidRDefault="009508D3" w:rsidP="00913A37">
      <w:pPr>
        <w:keepNext/>
        <w:spacing w:after="120" w:line="240" w:lineRule="auto"/>
        <w:ind w:firstLine="284"/>
        <w:jc w:val="center"/>
        <w:outlineLvl w:val="1"/>
        <w:rPr>
          <w:rFonts w:asciiTheme="minorBidi" w:eastAsia="Times New Roman" w:hAnsiTheme="minorBidi"/>
          <w:color w:val="000000"/>
          <w:sz w:val="32"/>
          <w:szCs w:val="32"/>
          <w:rtl/>
        </w:rPr>
      </w:pPr>
      <w:r w:rsidRPr="00913A37">
        <w:rPr>
          <w:rFonts w:asciiTheme="minorBidi" w:hAnsiTheme="minorBidi"/>
          <w:sz w:val="32"/>
          <w:szCs w:val="32"/>
          <w:rtl/>
        </w:rPr>
        <w:t>3</w:t>
      </w:r>
      <w:r w:rsidR="003908BA" w:rsidRPr="00913A37">
        <w:rPr>
          <w:rFonts w:asciiTheme="minorBidi" w:hAnsiTheme="minorBidi"/>
          <w:sz w:val="32"/>
          <w:szCs w:val="32"/>
          <w:rtl/>
        </w:rPr>
        <w:t xml:space="preserve">- مقال </w:t>
      </w:r>
      <w:r w:rsidR="003908BA" w:rsidRPr="00913A37">
        <w:rPr>
          <w:rFonts w:asciiTheme="minorBidi" w:hAnsiTheme="minorBidi"/>
          <w:color w:val="333333"/>
          <w:sz w:val="32"/>
          <w:szCs w:val="32"/>
          <w:rtl/>
        </w:rPr>
        <w:t xml:space="preserve"> </w:t>
      </w:r>
      <w:r w:rsidR="003908BA" w:rsidRPr="00913A37">
        <w:rPr>
          <w:rFonts w:asciiTheme="minorBidi" w:eastAsia="Times New Roman" w:hAnsiTheme="minorBidi"/>
          <w:color w:val="333333"/>
          <w:sz w:val="32"/>
          <w:szCs w:val="32"/>
          <w:rtl/>
        </w:rPr>
        <w:t>بقلم الدكتور الداعية فتحي يكن</w:t>
      </w:r>
      <w:r w:rsidR="003908BA" w:rsidRPr="00913A37">
        <w:rPr>
          <w:rFonts w:asciiTheme="minorBidi" w:eastAsia="Times New Roman" w:hAnsiTheme="minorBidi"/>
          <w:color w:val="333333"/>
          <w:sz w:val="32"/>
          <w:szCs w:val="32"/>
        </w:rPr>
        <w:t>www.nasheh.com</w:t>
      </w:r>
      <w:r w:rsidR="003908BA" w:rsidRPr="00913A37">
        <w:rPr>
          <w:rFonts w:asciiTheme="minorBidi" w:eastAsia="Times New Roman" w:hAnsiTheme="minorBidi"/>
          <w:color w:val="333333"/>
          <w:sz w:val="32"/>
          <w:szCs w:val="32"/>
        </w:rPr>
        <w:br/>
      </w:r>
      <w:r w:rsidR="003908BA" w:rsidRPr="00913A37">
        <w:rPr>
          <w:rFonts w:asciiTheme="minorBidi" w:hAnsiTheme="minorBidi"/>
          <w:sz w:val="32"/>
          <w:szCs w:val="32"/>
          <w:rtl/>
        </w:rPr>
        <w:t>4</w:t>
      </w:r>
      <w:r w:rsidR="00913A37" w:rsidRPr="00913A37">
        <w:rPr>
          <w:rFonts w:asciiTheme="minorBidi" w:hAnsiTheme="minorBidi"/>
          <w:sz w:val="32"/>
          <w:szCs w:val="32"/>
          <w:rtl/>
        </w:rPr>
        <w:t>-</w:t>
      </w:r>
      <w:r w:rsidR="00913A37" w:rsidRPr="00913A37">
        <w:rPr>
          <w:rFonts w:asciiTheme="minorBidi" w:eastAsia="Times New Roman" w:hAnsiTheme="minorBidi"/>
          <w:color w:val="000000"/>
          <w:sz w:val="32"/>
          <w:szCs w:val="32"/>
          <w:rtl/>
        </w:rPr>
        <w:t xml:space="preserve"> </w:t>
      </w:r>
      <w:r w:rsidR="00913A37" w:rsidRPr="00F81640">
        <w:rPr>
          <w:rFonts w:asciiTheme="minorBidi" w:eastAsia="Times New Roman" w:hAnsiTheme="minorBidi"/>
          <w:color w:val="000000"/>
          <w:sz w:val="32"/>
          <w:szCs w:val="32"/>
          <w:rtl/>
        </w:rPr>
        <w:t>خطبة الجمعة في المسجد الحرام بمكة المكرمة</w:t>
      </w:r>
    </w:p>
    <w:p w:rsidR="00913A37" w:rsidRPr="00F81640" w:rsidRDefault="00913A37" w:rsidP="00913A37">
      <w:pPr>
        <w:spacing w:after="120" w:line="240" w:lineRule="auto"/>
        <w:ind w:firstLine="284"/>
        <w:jc w:val="center"/>
        <w:rPr>
          <w:rFonts w:asciiTheme="minorBidi" w:eastAsia="Times New Roman" w:hAnsiTheme="minorBidi"/>
          <w:color w:val="000000"/>
          <w:sz w:val="32"/>
          <w:szCs w:val="32"/>
          <w:rtl/>
        </w:rPr>
      </w:pPr>
      <w:r w:rsidRPr="00F81640">
        <w:rPr>
          <w:rFonts w:asciiTheme="minorBidi" w:eastAsia="Times New Roman" w:hAnsiTheme="minorBidi"/>
          <w:color w:val="000000"/>
          <w:sz w:val="32"/>
          <w:szCs w:val="32"/>
          <w:rtl/>
        </w:rPr>
        <w:t xml:space="preserve">لفضيلة الشيخ : </w:t>
      </w:r>
      <w:proofErr w:type="spellStart"/>
      <w:r w:rsidRPr="00F81640">
        <w:rPr>
          <w:rFonts w:asciiTheme="minorBidi" w:eastAsia="Times New Roman" w:hAnsiTheme="minorBidi"/>
          <w:color w:val="000000"/>
          <w:sz w:val="32"/>
          <w:szCs w:val="32"/>
          <w:rtl/>
        </w:rPr>
        <w:t>عبدالرحمن</w:t>
      </w:r>
      <w:proofErr w:type="spellEnd"/>
      <w:r w:rsidRPr="00F81640">
        <w:rPr>
          <w:rFonts w:asciiTheme="minorBidi" w:eastAsia="Times New Roman" w:hAnsiTheme="minorBidi"/>
          <w:color w:val="000000"/>
          <w:sz w:val="32"/>
          <w:szCs w:val="32"/>
          <w:rtl/>
        </w:rPr>
        <w:t xml:space="preserve"> </w:t>
      </w:r>
      <w:proofErr w:type="spellStart"/>
      <w:r w:rsidRPr="00F81640">
        <w:rPr>
          <w:rFonts w:asciiTheme="minorBidi" w:eastAsia="Times New Roman" w:hAnsiTheme="minorBidi"/>
          <w:color w:val="000000"/>
          <w:sz w:val="32"/>
          <w:szCs w:val="32"/>
          <w:rtl/>
        </w:rPr>
        <w:t>السديس</w:t>
      </w:r>
      <w:proofErr w:type="spellEnd"/>
    </w:p>
    <w:p w:rsidR="00913A37" w:rsidRPr="00F81640" w:rsidRDefault="00913A37" w:rsidP="00913A37">
      <w:pPr>
        <w:spacing w:after="120" w:line="240" w:lineRule="auto"/>
        <w:ind w:firstLine="284"/>
        <w:jc w:val="center"/>
        <w:rPr>
          <w:rFonts w:asciiTheme="minorBidi" w:eastAsia="Times New Roman" w:hAnsiTheme="minorBidi"/>
          <w:color w:val="000000"/>
          <w:sz w:val="32"/>
          <w:szCs w:val="32"/>
          <w:rtl/>
        </w:rPr>
      </w:pPr>
      <w:r w:rsidRPr="00F81640">
        <w:rPr>
          <w:rFonts w:asciiTheme="minorBidi" w:eastAsia="Times New Roman" w:hAnsiTheme="minorBidi"/>
          <w:color w:val="000000"/>
          <w:sz w:val="32"/>
          <w:szCs w:val="32"/>
          <w:rtl/>
        </w:rPr>
        <w:t>بتاريخ : 3- 4-1423هـ</w:t>
      </w:r>
    </w:p>
    <w:p w:rsidR="00913A37" w:rsidRPr="00F81640" w:rsidRDefault="00913A37" w:rsidP="00913A37">
      <w:pPr>
        <w:keepNext/>
        <w:spacing w:after="120" w:line="240" w:lineRule="auto"/>
        <w:ind w:firstLine="284"/>
        <w:jc w:val="center"/>
        <w:outlineLvl w:val="0"/>
        <w:rPr>
          <w:rFonts w:asciiTheme="minorBidi" w:eastAsia="Times New Roman" w:hAnsiTheme="minorBidi"/>
          <w:color w:val="000000"/>
          <w:kern w:val="36"/>
          <w:sz w:val="32"/>
          <w:szCs w:val="32"/>
          <w:rtl/>
        </w:rPr>
      </w:pPr>
      <w:r w:rsidRPr="00F81640">
        <w:rPr>
          <w:rFonts w:asciiTheme="minorBidi" w:eastAsia="Times New Roman" w:hAnsiTheme="minorBidi"/>
          <w:color w:val="000000"/>
          <w:kern w:val="36"/>
          <w:sz w:val="32"/>
          <w:szCs w:val="32"/>
          <w:rtl/>
        </w:rPr>
        <w:t>والتي تحدث فيها فضيلته عن : المسؤولية في الإسلام</w:t>
      </w:r>
    </w:p>
    <w:p w:rsidR="000A43F8" w:rsidRPr="00913A37" w:rsidRDefault="00913A37" w:rsidP="00913A37">
      <w:pPr>
        <w:rPr>
          <w:sz w:val="32"/>
          <w:szCs w:val="32"/>
          <w:rtl/>
        </w:rPr>
      </w:pPr>
      <w:r>
        <w:rPr>
          <w:rFonts w:asciiTheme="minorBidi" w:eastAsia="Times New Roman" w:hAnsiTheme="minorBidi" w:hint="cs"/>
          <w:color w:val="000000"/>
          <w:sz w:val="32"/>
          <w:szCs w:val="32"/>
          <w:rtl/>
        </w:rPr>
        <w:t xml:space="preserve">5- مقالة بعنوان </w:t>
      </w:r>
      <w:r w:rsidRPr="00745DCE">
        <w:rPr>
          <w:rFonts w:ascii="Arial" w:eastAsia="Times New Roman" w:hAnsi="Arial" w:cs="Arial"/>
          <w:b/>
          <w:bCs/>
          <w:color w:val="000000"/>
          <w:sz w:val="27"/>
          <w:szCs w:val="27"/>
          <w:rtl/>
        </w:rPr>
        <w:t>المسؤوليّة الفرديّة</w:t>
      </w:r>
      <w:r w:rsidRPr="00913A37">
        <w:rPr>
          <w:rFonts w:asciiTheme="minorBidi" w:eastAsia="Times New Roman" w:hAnsiTheme="minorBidi"/>
          <w:color w:val="000000"/>
          <w:sz w:val="32"/>
          <w:szCs w:val="32"/>
        </w:rPr>
        <w:br/>
      </w:r>
      <w:r w:rsidRPr="00913A37">
        <w:rPr>
          <w:rFonts w:asciiTheme="minorBidi" w:eastAsia="Times New Roman" w:hAnsiTheme="minorBidi"/>
          <w:color w:val="000000"/>
          <w:sz w:val="32"/>
          <w:szCs w:val="32"/>
          <w:rtl/>
        </w:rPr>
        <w:t>د. سلمان بن فهد العودة</w:t>
      </w:r>
      <w:r w:rsidRPr="00913A37">
        <w:rPr>
          <w:rFonts w:asciiTheme="minorBidi" w:eastAsia="Times New Roman" w:hAnsiTheme="minorBidi"/>
          <w:color w:val="000000"/>
          <w:sz w:val="32"/>
          <w:szCs w:val="32"/>
        </w:rPr>
        <w:t> </w:t>
      </w:r>
      <w:r w:rsidRPr="00913A37">
        <w:rPr>
          <w:rFonts w:asciiTheme="minorBidi" w:eastAsia="Times New Roman" w:hAnsiTheme="minorBidi"/>
          <w:color w:val="000000"/>
          <w:sz w:val="32"/>
          <w:szCs w:val="32"/>
        </w:rPr>
        <w:br/>
        <w:t>26/1/1427 </w:t>
      </w:r>
      <w:r w:rsidRPr="00913A37">
        <w:rPr>
          <w:rFonts w:asciiTheme="minorBidi" w:eastAsia="Times New Roman" w:hAnsiTheme="minorBidi"/>
          <w:color w:val="000000"/>
          <w:sz w:val="32"/>
          <w:szCs w:val="32"/>
        </w:rPr>
        <w:br/>
        <w:t>25/02/2006 </w:t>
      </w:r>
      <w:r>
        <w:rPr>
          <w:rFonts w:asciiTheme="minorBidi" w:eastAsia="Times New Roman" w:hAnsiTheme="minorBidi" w:hint="cs"/>
          <w:color w:val="000000"/>
          <w:sz w:val="32"/>
          <w:szCs w:val="32"/>
          <w:rtl/>
        </w:rPr>
        <w:t xml:space="preserve">  </w:t>
      </w:r>
      <w:r w:rsidRPr="00913A37">
        <w:rPr>
          <w:rFonts w:asciiTheme="minorBidi" w:eastAsia="Times New Roman" w:hAnsiTheme="minorBidi"/>
          <w:color w:val="000000"/>
          <w:sz w:val="32"/>
          <w:szCs w:val="32"/>
        </w:rPr>
        <w:br/>
      </w:r>
      <w:r>
        <w:rPr>
          <w:rFonts w:ascii="Arial" w:eastAsia="Times New Roman" w:hAnsi="Arial" w:cs="Arial" w:hint="cs"/>
          <w:b/>
          <w:bCs/>
          <w:color w:val="000000"/>
          <w:sz w:val="27"/>
          <w:szCs w:val="27"/>
          <w:rtl/>
        </w:rPr>
        <w:t>6-</w:t>
      </w:r>
      <w:r>
        <w:rPr>
          <w:sz w:val="32"/>
          <w:szCs w:val="32"/>
        </w:rPr>
        <w:t>stars7.maktoobblog.com</w:t>
      </w:r>
    </w:p>
    <w:sectPr w:rsidR="000A43F8" w:rsidRPr="00913A37" w:rsidSect="00E31F79">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6A60A1"/>
    <w:multiLevelType w:val="hybridMultilevel"/>
    <w:tmpl w:val="71568E4E"/>
    <w:lvl w:ilvl="0" w:tplc="17243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0A73C4"/>
    <w:multiLevelType w:val="hybridMultilevel"/>
    <w:tmpl w:val="05C26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5A2C89"/>
    <w:rsid w:val="000A43F8"/>
    <w:rsid w:val="00130FFF"/>
    <w:rsid w:val="003441E8"/>
    <w:rsid w:val="003908BA"/>
    <w:rsid w:val="004E5E36"/>
    <w:rsid w:val="005A2C89"/>
    <w:rsid w:val="006E498F"/>
    <w:rsid w:val="00712552"/>
    <w:rsid w:val="00913A37"/>
    <w:rsid w:val="009508D3"/>
    <w:rsid w:val="009F218C"/>
    <w:rsid w:val="00B90DF3"/>
    <w:rsid w:val="00BF228A"/>
    <w:rsid w:val="00D943D7"/>
    <w:rsid w:val="00E12A8B"/>
    <w:rsid w:val="00E31F7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F7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F228A"/>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F228A"/>
    <w:rPr>
      <w:rFonts w:ascii="Tahoma" w:hAnsi="Tahoma" w:cs="Tahoma"/>
      <w:sz w:val="16"/>
      <w:szCs w:val="16"/>
    </w:rPr>
  </w:style>
  <w:style w:type="paragraph" w:styleId="a4">
    <w:name w:val="List Paragraph"/>
    <w:basedOn w:val="a"/>
    <w:uiPriority w:val="34"/>
    <w:qFormat/>
    <w:rsid w:val="00BF228A"/>
    <w:pPr>
      <w:ind w:left="720"/>
      <w:contextualSpacing/>
    </w:pPr>
  </w:style>
  <w:style w:type="character" w:customStyle="1" w:styleId="apple-style-span">
    <w:name w:val="apple-style-span"/>
    <w:basedOn w:val="a0"/>
    <w:rsid w:val="006E498F"/>
  </w:style>
  <w:style w:type="character" w:customStyle="1" w:styleId="apple-converted-space">
    <w:name w:val="apple-converted-space"/>
    <w:basedOn w:val="a0"/>
    <w:rsid w:val="006E498F"/>
  </w:style>
  <w:style w:type="paragraph" w:styleId="a5">
    <w:name w:val="No Spacing"/>
    <w:uiPriority w:val="1"/>
    <w:qFormat/>
    <w:rsid w:val="00E12A8B"/>
    <w:pPr>
      <w:bidi/>
      <w:spacing w:after="0" w:line="240" w:lineRule="auto"/>
    </w:pPr>
  </w:style>
  <w:style w:type="paragraph" w:styleId="a6">
    <w:name w:val="Body Text Indent"/>
    <w:basedOn w:val="a"/>
    <w:link w:val="Char0"/>
    <w:uiPriority w:val="99"/>
    <w:semiHidden/>
    <w:unhideWhenUsed/>
    <w:rsid w:val="000A43F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0">
    <w:name w:val="نص أساسي بمسافة بادئة Char"/>
    <w:basedOn w:val="a0"/>
    <w:link w:val="a6"/>
    <w:uiPriority w:val="99"/>
    <w:semiHidden/>
    <w:rsid w:val="000A43F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door.com/k/48.htm" TargetMode="External"/><Relationship Id="rId13" Type="http://schemas.openxmlformats.org/officeDocument/2006/relationships/image" Target="media/image4.gif"/><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hyperlink" Target="http://www.islamdoor.com/k/48.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www.islamdoor.com/k/48.htm" TargetMode="External"/><Relationship Id="rId5" Type="http://schemas.openxmlformats.org/officeDocument/2006/relationships/webSettings" Target="webSettings.xml"/><Relationship Id="rId15" Type="http://schemas.openxmlformats.org/officeDocument/2006/relationships/image" Target="media/image6.gif"/><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hyperlink" Target="http://www.islamdoor.com/k/48.htm" TargetMode="External"/><Relationship Id="rId14" Type="http://schemas.openxmlformats.org/officeDocument/2006/relationships/image" Target="media/image5.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AC4EC-F590-40D3-9CBA-AECAAD477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2815</Words>
  <Characters>16048</Characters>
  <Application>Microsoft Office Word</Application>
  <DocSecurity>0</DocSecurity>
  <Lines>133</Lines>
  <Paragraphs>37</Paragraphs>
  <ScaleCrop>false</ScaleCrop>
  <HeadingPairs>
    <vt:vector size="2" baseType="variant">
      <vt:variant>
        <vt:lpstr>العنوان</vt:lpstr>
      </vt:variant>
      <vt:variant>
        <vt:i4>1</vt:i4>
      </vt:variant>
    </vt:vector>
  </HeadingPairs>
  <TitlesOfParts>
    <vt:vector size="1" baseType="lpstr">
      <vt:lpstr/>
    </vt:vector>
  </TitlesOfParts>
  <Company>0000</Company>
  <LinksUpToDate>false</LinksUpToDate>
  <CharactersWithSpaces>18826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igi</dc:creator>
  <cp:keywords/>
  <dc:description/>
  <cp:lastModifiedBy>igi</cp:lastModifiedBy>
  <cp:revision>4</cp:revision>
  <dcterms:created xsi:type="dcterms:W3CDTF">2010-09-26T15:25:00Z</dcterms:created>
  <dcterms:modified xsi:type="dcterms:W3CDTF">2010-10-08T14:41:00Z</dcterms:modified>
</cp:coreProperties>
</file>