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3C6" w:rsidRPr="0059143C" w:rsidRDefault="008C3904" w:rsidP="008C3904">
      <w:pPr>
        <w:tabs>
          <w:tab w:val="right" w:pos="8306"/>
        </w:tabs>
        <w:spacing w:after="0" w:line="240" w:lineRule="auto"/>
        <w:rPr>
          <w:rFonts w:ascii="Times New Roman" w:eastAsia="Times New Roman" w:hAnsi="Times New Roman" w:cs="Sultan normal" w:hint="cs"/>
          <w:sz w:val="24"/>
          <w:szCs w:val="24"/>
          <w:rtl/>
        </w:rPr>
      </w:pPr>
      <w:r>
        <w:rPr>
          <w:rFonts w:ascii="Times New Roman" w:eastAsia="Times New Roman" w:hAnsi="Times New Roman" w:cs="Sultan normal" w:hint="cs"/>
          <w:noProof/>
          <w:sz w:val="24"/>
          <w:szCs w:val="24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5302729</wp:posOffset>
            </wp:positionH>
            <wp:positionV relativeFrom="paragraph">
              <wp:posOffset>1</wp:posOffset>
            </wp:positionV>
            <wp:extent cx="653810" cy="724619"/>
            <wp:effectExtent l="19050" t="0" r="0" b="0"/>
            <wp:wrapNone/>
            <wp:docPr id="1" name="صورة 0" descr="dp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_logo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810" cy="724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Sultan normal" w:hint="cs"/>
          <w:noProof/>
          <w:sz w:val="24"/>
          <w:szCs w:val="24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-418381</wp:posOffset>
            </wp:positionH>
            <wp:positionV relativeFrom="paragraph">
              <wp:posOffset>0</wp:posOffset>
            </wp:positionV>
            <wp:extent cx="1026543" cy="776377"/>
            <wp:effectExtent l="0" t="0" r="0" b="0"/>
            <wp:wrapNone/>
            <wp:docPr id="3" name="Picture 2" descr="F:\الشعار و رحوبه\شعار الرحيب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الشعار و رحوبه\شعار الرحيب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543" cy="776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33C6" w:rsidRPr="0059143C">
        <w:rPr>
          <w:rFonts w:ascii="Times New Roman" w:eastAsia="Times New Roman" w:hAnsi="Times New Roman" w:cs="Sultan normal" w:hint="cs"/>
          <w:sz w:val="24"/>
          <w:szCs w:val="24"/>
          <w:rtl/>
        </w:rPr>
        <w:t>دولة الإمارات العربية المتحدة</w:t>
      </w:r>
      <w:r>
        <w:rPr>
          <w:rFonts w:ascii="Times New Roman" w:eastAsia="Times New Roman" w:hAnsi="Times New Roman" w:cs="Sultan normal"/>
          <w:sz w:val="24"/>
          <w:szCs w:val="24"/>
          <w:rtl/>
        </w:rPr>
        <w:tab/>
      </w:r>
    </w:p>
    <w:p w:rsidR="00CA33C6" w:rsidRPr="0059143C" w:rsidRDefault="00CA33C6" w:rsidP="008913C8">
      <w:pPr>
        <w:spacing w:after="0" w:line="240" w:lineRule="auto"/>
        <w:rPr>
          <w:rFonts w:ascii="Times New Roman" w:eastAsia="Times New Roman" w:hAnsi="Times New Roman" w:cs="Sultan normal" w:hint="cs"/>
          <w:sz w:val="24"/>
          <w:szCs w:val="24"/>
          <w:rtl/>
        </w:rPr>
      </w:pPr>
      <w:r w:rsidRPr="0059143C">
        <w:rPr>
          <w:rFonts w:ascii="Times New Roman" w:eastAsia="Times New Roman" w:hAnsi="Times New Roman" w:cs="Sultan normal" w:hint="cs"/>
          <w:sz w:val="24"/>
          <w:szCs w:val="24"/>
          <w:rtl/>
        </w:rPr>
        <w:t>وزارة التربية و التع</w:t>
      </w:r>
      <w:r w:rsidR="0059143C" w:rsidRPr="0059143C">
        <w:rPr>
          <w:rFonts w:ascii="Times New Roman" w:eastAsia="Times New Roman" w:hAnsi="Times New Roman" w:cs="Sultan normal" w:hint="cs"/>
          <w:sz w:val="24"/>
          <w:szCs w:val="24"/>
          <w:rtl/>
        </w:rPr>
        <w:t>ـــــــــــ</w:t>
      </w:r>
      <w:r w:rsidRPr="0059143C">
        <w:rPr>
          <w:rFonts w:ascii="Times New Roman" w:eastAsia="Times New Roman" w:hAnsi="Times New Roman" w:cs="Sultan normal" w:hint="cs"/>
          <w:sz w:val="24"/>
          <w:szCs w:val="24"/>
          <w:rtl/>
        </w:rPr>
        <w:t>ليم</w:t>
      </w:r>
      <w:r w:rsidR="008C3904">
        <w:rPr>
          <w:rFonts w:ascii="Times New Roman" w:eastAsia="Times New Roman" w:hAnsi="Times New Roman" w:cs="Sultan normal" w:hint="cs"/>
          <w:sz w:val="24"/>
          <w:szCs w:val="24"/>
          <w:rtl/>
        </w:rPr>
        <w:t xml:space="preserve">  </w:t>
      </w:r>
    </w:p>
    <w:p w:rsidR="00CA33C6" w:rsidRPr="0059143C" w:rsidRDefault="00CA33C6" w:rsidP="008913C8">
      <w:pPr>
        <w:spacing w:after="0" w:line="240" w:lineRule="auto"/>
        <w:rPr>
          <w:rFonts w:ascii="Times New Roman" w:eastAsia="Times New Roman" w:hAnsi="Times New Roman" w:cs="Sultan normal" w:hint="cs"/>
          <w:sz w:val="24"/>
          <w:szCs w:val="24"/>
          <w:rtl/>
        </w:rPr>
      </w:pPr>
      <w:r w:rsidRPr="0059143C">
        <w:rPr>
          <w:rFonts w:ascii="Times New Roman" w:eastAsia="Times New Roman" w:hAnsi="Times New Roman" w:cs="Sultan normal" w:hint="cs"/>
          <w:sz w:val="24"/>
          <w:szCs w:val="24"/>
          <w:rtl/>
        </w:rPr>
        <w:t>منطقة الفجيرة التع</w:t>
      </w:r>
      <w:r w:rsidR="0059143C" w:rsidRPr="0059143C">
        <w:rPr>
          <w:rFonts w:ascii="Times New Roman" w:eastAsia="Times New Roman" w:hAnsi="Times New Roman" w:cs="Sultan normal" w:hint="cs"/>
          <w:sz w:val="24"/>
          <w:szCs w:val="24"/>
          <w:rtl/>
        </w:rPr>
        <w:t>ــــــــــــ</w:t>
      </w:r>
      <w:r w:rsidRPr="0059143C">
        <w:rPr>
          <w:rFonts w:ascii="Times New Roman" w:eastAsia="Times New Roman" w:hAnsi="Times New Roman" w:cs="Sultan normal" w:hint="cs"/>
          <w:sz w:val="24"/>
          <w:szCs w:val="24"/>
          <w:rtl/>
        </w:rPr>
        <w:t>ليمة</w:t>
      </w:r>
    </w:p>
    <w:p w:rsidR="00CA33C6" w:rsidRPr="0059143C" w:rsidRDefault="00CA33C6" w:rsidP="008913C8">
      <w:pPr>
        <w:spacing w:after="0" w:line="240" w:lineRule="auto"/>
        <w:rPr>
          <w:rFonts w:ascii="Times New Roman" w:eastAsia="Times New Roman" w:hAnsi="Times New Roman" w:cs="Sultan normal" w:hint="cs"/>
          <w:sz w:val="24"/>
          <w:szCs w:val="24"/>
          <w:rtl/>
        </w:rPr>
      </w:pPr>
      <w:r w:rsidRPr="0059143C">
        <w:rPr>
          <w:rFonts w:ascii="Times New Roman" w:eastAsia="Times New Roman" w:hAnsi="Times New Roman" w:cs="Sultan normal" w:hint="cs"/>
          <w:sz w:val="24"/>
          <w:szCs w:val="24"/>
          <w:rtl/>
        </w:rPr>
        <w:t>مدرسة الرحيب للتعلم الثانوي و الأساسي</w:t>
      </w:r>
    </w:p>
    <w:p w:rsidR="00254B7A" w:rsidRDefault="00254B7A" w:rsidP="00254B7A">
      <w:pPr>
        <w:spacing w:after="0" w:line="240" w:lineRule="auto"/>
        <w:jc w:val="center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CA33C6" w:rsidRDefault="00CA33C6" w:rsidP="00254B7A">
      <w:pPr>
        <w:spacing w:after="0" w:line="240" w:lineRule="auto"/>
        <w:jc w:val="center"/>
        <w:rPr>
          <w:rFonts w:ascii="Times New Roman" w:eastAsia="Times New Roman" w:hAnsi="Times New Roman" w:cs="Times New Roman" w:hint="cs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إعداد فريق عمل المشروع</w:t>
      </w:r>
    </w:p>
    <w:p w:rsidR="00CA33C6" w:rsidRDefault="00CA33C6" w:rsidP="00254B7A">
      <w:pPr>
        <w:spacing w:after="0" w:line="240" w:lineRule="auto"/>
        <w:jc w:val="center"/>
        <w:rPr>
          <w:rFonts w:ascii="Times New Roman" w:eastAsia="Times New Roman" w:hAnsi="Times New Roman" w:cs="Times New Roman" w:hint="cs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المعلومات الواردة في هذا الاستبيان لأغراض البحث العلمي 2009-2010</w:t>
      </w:r>
    </w:p>
    <w:p w:rsidR="00CA33C6" w:rsidRDefault="00CA33C6" w:rsidP="008913C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</w:pP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 xml:space="preserve"> </w:t>
      </w:r>
    </w:p>
    <w:p w:rsidR="00CA33C6" w:rsidRDefault="00CA33C6" w:rsidP="008913C8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</w:pPr>
    </w:p>
    <w:p w:rsidR="00CA33C6" w:rsidRDefault="00CA33C6" w:rsidP="008913C8">
      <w:pPr>
        <w:spacing w:after="0" w:line="240" w:lineRule="auto"/>
        <w:rPr>
          <w:rFonts w:ascii="Traditional Arabic" w:eastAsia="Times New Roman" w:hAnsi="Traditional Arabic" w:cs="Traditional Arabic" w:hint="cs"/>
          <w:sz w:val="24"/>
          <w:szCs w:val="24"/>
          <w:rtl/>
        </w:rPr>
      </w:pPr>
      <w:r>
        <w:rPr>
          <w:rFonts w:ascii="Traditional Arabic" w:eastAsia="Times New Roman" w:hAnsi="Traditional Arabic" w:cs="Traditional Arabic" w:hint="cs"/>
          <w:b/>
          <w:bCs/>
          <w:color w:val="000000"/>
          <w:sz w:val="24"/>
          <w:szCs w:val="24"/>
          <w:rtl/>
        </w:rPr>
        <w:t xml:space="preserve">البيانات الشخصية </w:t>
      </w:r>
      <w:r w:rsidRPr="00CA33C6">
        <w:rPr>
          <w:rFonts w:ascii="Traditional Arabic" w:eastAsia="Times New Roman" w:hAnsi="Traditional Arabic" w:cs="Traditional Arabic"/>
          <w:sz w:val="24"/>
          <w:szCs w:val="24"/>
        </w:rPr>
        <w:br/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العمر</w:t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>: ..............................................</w:t>
      </w:r>
      <w:r w:rsidRPr="00CA33C6">
        <w:rPr>
          <w:rFonts w:ascii="Traditional Arabic" w:eastAsia="Times New Roman" w:hAnsi="Traditional Arabic" w:cs="Traditional Arabic"/>
          <w:sz w:val="24"/>
          <w:szCs w:val="24"/>
        </w:rPr>
        <w:br/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البلد</w:t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>:............................................ ...</w:t>
      </w:r>
    </w:p>
    <w:p w:rsidR="00CA33C6" w:rsidRDefault="00CA33C6" w:rsidP="008913C8">
      <w:pPr>
        <w:spacing w:after="0" w:line="240" w:lineRule="auto"/>
        <w:rPr>
          <w:rFonts w:ascii="Traditional Arabic" w:eastAsia="Times New Roman" w:hAnsi="Traditional Arabic" w:cs="Traditional Arabic" w:hint="cs"/>
          <w:sz w:val="24"/>
          <w:szCs w:val="24"/>
          <w:rtl/>
        </w:rPr>
      </w:pPr>
      <w:r w:rsidRPr="00CA33C6">
        <w:rPr>
          <w:rFonts w:ascii="Traditional Arabic" w:eastAsia="Times New Roman" w:hAnsi="Traditional Arabic" w:cs="Traditional Arabic"/>
          <w:sz w:val="24"/>
          <w:szCs w:val="24"/>
        </w:rPr>
        <w:br/>
      </w:r>
      <w:r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>.</w:t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 xml:space="preserve">1 </w:t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هل تعتقد /</w:t>
      </w:r>
      <w:r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 xml:space="preserve"> تعتقدين أن </w:t>
      </w:r>
      <w:r>
        <w:rPr>
          <w:rFonts w:ascii="Traditional Arabic" w:eastAsia="Times New Roman" w:hAnsi="Traditional Arabic" w:cs="Traditional Arabic" w:hint="cs"/>
          <w:b/>
          <w:bCs/>
          <w:color w:val="000000"/>
          <w:sz w:val="24"/>
          <w:szCs w:val="24"/>
          <w:rtl/>
        </w:rPr>
        <w:t xml:space="preserve">أبناء المجتمع الإماراتي </w:t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لديهم وعي كافي عن أضرار المخدرات</w:t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 xml:space="preserve"> :</w:t>
      </w:r>
    </w:p>
    <w:p w:rsidR="00CA33C6" w:rsidRDefault="00CA33C6" w:rsidP="008913C8">
      <w:pPr>
        <w:spacing w:after="0" w:line="240" w:lineRule="auto"/>
        <w:rPr>
          <w:rFonts w:ascii="Traditional Arabic" w:eastAsia="Times New Roman" w:hAnsi="Traditional Arabic" w:cs="Traditional Arabic"/>
          <w:sz w:val="24"/>
          <w:szCs w:val="24"/>
          <w:rtl/>
        </w:rPr>
      </w:pPr>
      <w:r w:rsidRPr="00CA33C6">
        <w:rPr>
          <w:rFonts w:ascii="Traditional Arabic" w:eastAsia="Times New Roman" w:hAnsi="Traditional Arabic" w:cs="Traditional Arabic"/>
          <w:sz w:val="24"/>
          <w:szCs w:val="24"/>
        </w:rPr>
        <w:br/>
      </w:r>
    </w:p>
    <w:tbl>
      <w:tblPr>
        <w:tblStyle w:val="a3"/>
        <w:bidiVisual/>
        <w:tblW w:w="0" w:type="auto"/>
        <w:tblLook w:val="04A0"/>
      </w:tblPr>
      <w:tblGrid>
        <w:gridCol w:w="2840"/>
        <w:gridCol w:w="2841"/>
        <w:gridCol w:w="2841"/>
      </w:tblGrid>
      <w:tr w:rsidR="00CA33C6" w:rsidTr="00CA33C6">
        <w:tc>
          <w:tcPr>
            <w:tcW w:w="2840" w:type="dxa"/>
          </w:tcPr>
          <w:p w:rsidR="00CA33C6" w:rsidRPr="00CA33C6" w:rsidRDefault="00CA33C6" w:rsidP="008913C8">
            <w:pPr>
              <w:pStyle w:val="a4"/>
              <w:numPr>
                <w:ilvl w:val="0"/>
                <w:numId w:val="1"/>
              </w:numP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  <w:t>نعم</w:t>
            </w:r>
          </w:p>
        </w:tc>
        <w:tc>
          <w:tcPr>
            <w:tcW w:w="2841" w:type="dxa"/>
          </w:tcPr>
          <w:p w:rsidR="00CA33C6" w:rsidRPr="00CA33C6" w:rsidRDefault="00CA33C6" w:rsidP="008913C8">
            <w:pPr>
              <w:pStyle w:val="a4"/>
              <w:numPr>
                <w:ilvl w:val="0"/>
                <w:numId w:val="1"/>
              </w:numP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  <w:t xml:space="preserve">لا </w:t>
            </w:r>
          </w:p>
        </w:tc>
        <w:tc>
          <w:tcPr>
            <w:tcW w:w="2841" w:type="dxa"/>
          </w:tcPr>
          <w:p w:rsidR="00CA33C6" w:rsidRPr="00CA33C6" w:rsidRDefault="00CA33C6" w:rsidP="008913C8">
            <w:pPr>
              <w:pStyle w:val="a4"/>
              <w:numPr>
                <w:ilvl w:val="0"/>
                <w:numId w:val="1"/>
              </w:numP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  <w:t>أحيانا</w:t>
            </w:r>
          </w:p>
        </w:tc>
      </w:tr>
    </w:tbl>
    <w:p w:rsidR="00CA33C6" w:rsidRDefault="00CA33C6" w:rsidP="008913C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color w:val="000000"/>
          <w:sz w:val="24"/>
          <w:szCs w:val="24"/>
          <w:rtl/>
        </w:rPr>
      </w:pPr>
      <w:r w:rsidRPr="00CA33C6">
        <w:rPr>
          <w:rFonts w:ascii="Traditional Arabic" w:eastAsia="Times New Roman" w:hAnsi="Traditional Arabic" w:cs="Traditional Arabic"/>
          <w:sz w:val="24"/>
          <w:szCs w:val="24"/>
        </w:rPr>
        <w:br/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 xml:space="preserve">2) </w:t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هل تعتقد/ تعتقدين أن قسوة الأسرة قد تدفع الشاب للإدمان</w:t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 xml:space="preserve"> : </w:t>
      </w:r>
      <w:r w:rsidRPr="00CA33C6">
        <w:rPr>
          <w:rFonts w:ascii="Traditional Arabic" w:eastAsia="Times New Roman" w:hAnsi="Traditional Arabic" w:cs="Traditional Arabic"/>
          <w:sz w:val="24"/>
          <w:szCs w:val="24"/>
        </w:rPr>
        <w:br/>
      </w:r>
    </w:p>
    <w:tbl>
      <w:tblPr>
        <w:tblStyle w:val="a3"/>
        <w:bidiVisual/>
        <w:tblW w:w="0" w:type="auto"/>
        <w:tblLook w:val="04A0"/>
      </w:tblPr>
      <w:tblGrid>
        <w:gridCol w:w="2840"/>
        <w:gridCol w:w="2841"/>
        <w:gridCol w:w="2841"/>
      </w:tblGrid>
      <w:tr w:rsidR="00CA33C6" w:rsidTr="0045750B">
        <w:tc>
          <w:tcPr>
            <w:tcW w:w="2840" w:type="dxa"/>
          </w:tcPr>
          <w:p w:rsidR="00CA33C6" w:rsidRPr="00CA33C6" w:rsidRDefault="00CA33C6" w:rsidP="008913C8">
            <w:pPr>
              <w:pStyle w:val="a4"/>
              <w:numPr>
                <w:ilvl w:val="0"/>
                <w:numId w:val="2"/>
              </w:numP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  <w:t>نعم</w:t>
            </w:r>
          </w:p>
        </w:tc>
        <w:tc>
          <w:tcPr>
            <w:tcW w:w="2841" w:type="dxa"/>
          </w:tcPr>
          <w:p w:rsidR="00CA33C6" w:rsidRPr="00CA33C6" w:rsidRDefault="00CA33C6" w:rsidP="008913C8">
            <w:pPr>
              <w:pStyle w:val="a4"/>
              <w:numPr>
                <w:ilvl w:val="0"/>
                <w:numId w:val="2"/>
              </w:numP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  <w:t xml:space="preserve">لا </w:t>
            </w:r>
          </w:p>
        </w:tc>
        <w:tc>
          <w:tcPr>
            <w:tcW w:w="2841" w:type="dxa"/>
          </w:tcPr>
          <w:p w:rsidR="00CA33C6" w:rsidRPr="00CA33C6" w:rsidRDefault="00CA33C6" w:rsidP="008913C8">
            <w:pPr>
              <w:pStyle w:val="a4"/>
              <w:numPr>
                <w:ilvl w:val="0"/>
                <w:numId w:val="2"/>
              </w:numP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  <w:t>أحيانا</w:t>
            </w:r>
          </w:p>
        </w:tc>
      </w:tr>
    </w:tbl>
    <w:p w:rsidR="00CA33C6" w:rsidRDefault="00CA33C6" w:rsidP="008913C8">
      <w:pPr>
        <w:spacing w:after="0" w:line="240" w:lineRule="auto"/>
        <w:rPr>
          <w:rFonts w:ascii="Traditional Arabic" w:eastAsia="Times New Roman" w:hAnsi="Traditional Arabic" w:cs="Traditional Arabic" w:hint="cs"/>
          <w:sz w:val="24"/>
          <w:szCs w:val="24"/>
          <w:rtl/>
        </w:rPr>
      </w:pPr>
    </w:p>
    <w:p w:rsidR="00CA33C6" w:rsidRPr="00CA33C6" w:rsidRDefault="00CA33C6" w:rsidP="008913C8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  <w:r w:rsidRPr="00CA33C6">
        <w:rPr>
          <w:rFonts w:ascii="Traditional Arabic" w:eastAsia="Times New Roman" w:hAnsi="Traditional Arabic" w:cs="Traditional Arabic"/>
          <w:sz w:val="24"/>
          <w:szCs w:val="24"/>
        </w:rPr>
        <w:br/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 xml:space="preserve">3 </w:t>
      </w:r>
      <w:r w:rsidR="008913C8">
        <w:rPr>
          <w:rFonts w:ascii="Traditional Arabic" w:eastAsia="Times New Roman" w:hAnsi="Traditional Arabic" w:cs="Traditional Arabic" w:hint="cs"/>
          <w:b/>
          <w:bCs/>
          <w:color w:val="000000"/>
          <w:sz w:val="24"/>
          <w:szCs w:val="24"/>
          <w:rtl/>
        </w:rPr>
        <w:t>.</w:t>
      </w:r>
      <w:r w:rsidR="008913C8" w:rsidRPr="008913C8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 xml:space="preserve"> </w:t>
      </w:r>
      <w:r w:rsidR="008913C8"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هل تعتقد /</w:t>
      </w:r>
      <w:r w:rsidR="008913C8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 xml:space="preserve"> تعتقدين أن </w:t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إدمان الشباب بسبب رفقاء السوء يكون بنسبة</w:t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 xml:space="preserve"> :</w:t>
      </w:r>
      <w:r w:rsidRPr="00CA33C6">
        <w:rPr>
          <w:rFonts w:ascii="Traditional Arabic" w:eastAsia="Times New Roman" w:hAnsi="Traditional Arabic" w:cs="Traditional Arabic"/>
          <w:sz w:val="24"/>
          <w:szCs w:val="24"/>
        </w:rPr>
        <w:br/>
      </w:r>
    </w:p>
    <w:tbl>
      <w:tblPr>
        <w:tblStyle w:val="a3"/>
        <w:bidiVisual/>
        <w:tblW w:w="0" w:type="auto"/>
        <w:tblLook w:val="04A0"/>
      </w:tblPr>
      <w:tblGrid>
        <w:gridCol w:w="2840"/>
        <w:gridCol w:w="2841"/>
        <w:gridCol w:w="2841"/>
      </w:tblGrid>
      <w:tr w:rsidR="008913C8" w:rsidTr="0045750B">
        <w:tc>
          <w:tcPr>
            <w:tcW w:w="2840" w:type="dxa"/>
          </w:tcPr>
          <w:p w:rsidR="008913C8" w:rsidRPr="00CA33C6" w:rsidRDefault="008913C8" w:rsidP="008913C8">
            <w:pPr>
              <w:pStyle w:val="a4"/>
              <w:numPr>
                <w:ilvl w:val="0"/>
                <w:numId w:val="3"/>
              </w:numP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  <w:t>كبيرة</w:t>
            </w:r>
          </w:p>
        </w:tc>
        <w:tc>
          <w:tcPr>
            <w:tcW w:w="2841" w:type="dxa"/>
          </w:tcPr>
          <w:p w:rsidR="008913C8" w:rsidRPr="00CA33C6" w:rsidRDefault="008913C8" w:rsidP="008913C8">
            <w:pPr>
              <w:pStyle w:val="a4"/>
              <w:numPr>
                <w:ilvl w:val="0"/>
                <w:numId w:val="3"/>
              </w:numP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  <w:t>قليلة</w:t>
            </w:r>
          </w:p>
        </w:tc>
        <w:tc>
          <w:tcPr>
            <w:tcW w:w="2841" w:type="dxa"/>
          </w:tcPr>
          <w:p w:rsidR="008913C8" w:rsidRPr="00CA33C6" w:rsidRDefault="008913C8" w:rsidP="008913C8">
            <w:pPr>
              <w:pStyle w:val="a4"/>
              <w:numPr>
                <w:ilvl w:val="0"/>
                <w:numId w:val="3"/>
              </w:numP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  <w:t xml:space="preserve">لا أعرف </w:t>
            </w:r>
          </w:p>
        </w:tc>
      </w:tr>
    </w:tbl>
    <w:p w:rsidR="008913C8" w:rsidRDefault="008913C8" w:rsidP="00891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13C8" w:rsidRDefault="008913C8" w:rsidP="00891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13C8" w:rsidRPr="008913C8" w:rsidRDefault="008913C8" w:rsidP="008913C8">
      <w:pPr>
        <w:spacing w:after="0" w:line="240" w:lineRule="auto"/>
        <w:rPr>
          <w:rFonts w:ascii="Traditional Arabic" w:eastAsia="Times New Roman" w:hAnsi="Traditional Arabic" w:cs="Traditional Arabic" w:hint="cs"/>
          <w:b/>
          <w:bCs/>
          <w:color w:val="000000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CA33C6"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 xml:space="preserve">4 </w:t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هل تعتقد /</w:t>
      </w:r>
      <w:r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 xml:space="preserve"> تعتقدين أن </w:t>
      </w:r>
      <w:r w:rsidR="00CA33C6"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المخدرات تعتبر وسيلة فعالة للمستعمرين للقضاء على شباب الأمة وتدميرها</w:t>
      </w:r>
      <w:r w:rsidR="00CA33C6"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 xml:space="preserve"> :</w:t>
      </w:r>
      <w:r w:rsidR="00CA33C6" w:rsidRPr="00CA33C6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Style w:val="a3"/>
        <w:bidiVisual/>
        <w:tblW w:w="0" w:type="auto"/>
        <w:tblLook w:val="04A0"/>
      </w:tblPr>
      <w:tblGrid>
        <w:gridCol w:w="2840"/>
        <w:gridCol w:w="2841"/>
        <w:gridCol w:w="2841"/>
      </w:tblGrid>
      <w:tr w:rsidR="008913C8" w:rsidTr="0045750B">
        <w:tc>
          <w:tcPr>
            <w:tcW w:w="2840" w:type="dxa"/>
          </w:tcPr>
          <w:p w:rsidR="008913C8" w:rsidRPr="00CA33C6" w:rsidRDefault="008913C8" w:rsidP="008913C8">
            <w:pPr>
              <w:pStyle w:val="a4"/>
              <w:numPr>
                <w:ilvl w:val="0"/>
                <w:numId w:val="4"/>
              </w:numP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  <w:t>نعم</w:t>
            </w:r>
          </w:p>
        </w:tc>
        <w:tc>
          <w:tcPr>
            <w:tcW w:w="2841" w:type="dxa"/>
          </w:tcPr>
          <w:p w:rsidR="008913C8" w:rsidRPr="00CA33C6" w:rsidRDefault="008913C8" w:rsidP="008913C8">
            <w:pPr>
              <w:pStyle w:val="a4"/>
              <w:numPr>
                <w:ilvl w:val="0"/>
                <w:numId w:val="4"/>
              </w:numP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  <w:t xml:space="preserve">لا </w:t>
            </w:r>
          </w:p>
        </w:tc>
        <w:tc>
          <w:tcPr>
            <w:tcW w:w="2841" w:type="dxa"/>
          </w:tcPr>
          <w:p w:rsidR="008913C8" w:rsidRPr="00CA33C6" w:rsidRDefault="008913C8" w:rsidP="008913C8">
            <w:pPr>
              <w:pStyle w:val="a4"/>
              <w:numPr>
                <w:ilvl w:val="0"/>
                <w:numId w:val="4"/>
              </w:numP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  <w:t>أحيانا</w:t>
            </w:r>
          </w:p>
        </w:tc>
      </w:tr>
    </w:tbl>
    <w:p w:rsidR="008913C8" w:rsidRPr="00CA33C6" w:rsidRDefault="00CA33C6" w:rsidP="00891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33C6">
        <w:rPr>
          <w:rFonts w:ascii="Times New Roman" w:eastAsia="Times New Roman" w:hAnsi="Times New Roman" w:cs="Times New Roman"/>
          <w:sz w:val="24"/>
          <w:szCs w:val="24"/>
        </w:rPr>
        <w:br/>
      </w:r>
      <w:r w:rsidRPr="00CA33C6">
        <w:rPr>
          <w:rFonts w:ascii="Times New Roman" w:eastAsia="Times New Roman" w:hAnsi="Times New Roman" w:cs="Times New Roman"/>
          <w:sz w:val="24"/>
          <w:szCs w:val="24"/>
        </w:rPr>
        <w:br/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>5</w:t>
      </w:r>
      <w:r w:rsidR="008913C8" w:rsidRPr="008913C8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 xml:space="preserve"> </w:t>
      </w:r>
      <w:r w:rsidR="008913C8">
        <w:rPr>
          <w:rFonts w:ascii="Traditional Arabic" w:eastAsia="Times New Roman" w:hAnsi="Traditional Arabic" w:cs="Traditional Arabic" w:hint="cs"/>
          <w:b/>
          <w:bCs/>
          <w:color w:val="000000"/>
          <w:sz w:val="24"/>
          <w:szCs w:val="24"/>
          <w:rtl/>
        </w:rPr>
        <w:t>.</w:t>
      </w:r>
      <w:r w:rsidR="008913C8"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هل تعتقد /</w:t>
      </w:r>
      <w:r w:rsidR="008913C8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 xml:space="preserve"> تعتقدين أن </w:t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انشغال الآباء عن أبنائهم سبب من أسباب لجوء الشباب إلى الإدمان</w:t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 xml:space="preserve"> :</w:t>
      </w:r>
      <w:r w:rsidRPr="00CA33C6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Style w:val="a3"/>
        <w:bidiVisual/>
        <w:tblW w:w="0" w:type="auto"/>
        <w:tblLook w:val="04A0"/>
      </w:tblPr>
      <w:tblGrid>
        <w:gridCol w:w="2840"/>
        <w:gridCol w:w="2841"/>
        <w:gridCol w:w="2841"/>
      </w:tblGrid>
      <w:tr w:rsidR="008913C8" w:rsidTr="0045750B">
        <w:tc>
          <w:tcPr>
            <w:tcW w:w="2840" w:type="dxa"/>
          </w:tcPr>
          <w:p w:rsidR="008913C8" w:rsidRPr="00CA33C6" w:rsidRDefault="008913C8" w:rsidP="008913C8">
            <w:pPr>
              <w:pStyle w:val="a4"/>
              <w:numPr>
                <w:ilvl w:val="0"/>
                <w:numId w:val="5"/>
              </w:numP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  <w:t>نعم</w:t>
            </w:r>
          </w:p>
        </w:tc>
        <w:tc>
          <w:tcPr>
            <w:tcW w:w="2841" w:type="dxa"/>
          </w:tcPr>
          <w:p w:rsidR="008913C8" w:rsidRPr="00CA33C6" w:rsidRDefault="008913C8" w:rsidP="008913C8">
            <w:pPr>
              <w:pStyle w:val="a4"/>
              <w:numPr>
                <w:ilvl w:val="0"/>
                <w:numId w:val="5"/>
              </w:numP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  <w:t xml:space="preserve">لا </w:t>
            </w:r>
          </w:p>
        </w:tc>
        <w:tc>
          <w:tcPr>
            <w:tcW w:w="2841" w:type="dxa"/>
          </w:tcPr>
          <w:p w:rsidR="008913C8" w:rsidRPr="00CA33C6" w:rsidRDefault="008913C8" w:rsidP="008913C8">
            <w:pPr>
              <w:pStyle w:val="a4"/>
              <w:numPr>
                <w:ilvl w:val="0"/>
                <w:numId w:val="5"/>
              </w:numP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  <w:t>أحيانا</w:t>
            </w:r>
          </w:p>
        </w:tc>
      </w:tr>
    </w:tbl>
    <w:p w:rsidR="008913C8" w:rsidRDefault="00CA33C6" w:rsidP="00254B7A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  <w:r w:rsidRPr="00CA33C6">
        <w:rPr>
          <w:rFonts w:ascii="Times New Roman" w:eastAsia="Times New Roman" w:hAnsi="Times New Roman" w:cs="Times New Roman"/>
          <w:sz w:val="24"/>
          <w:szCs w:val="24"/>
        </w:rPr>
        <w:br/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 xml:space="preserve">6 </w:t>
      </w:r>
      <w:r w:rsidR="008913C8">
        <w:rPr>
          <w:rFonts w:ascii="Traditional Arabic" w:eastAsia="Times New Roman" w:hAnsi="Traditional Arabic" w:cs="Traditional Arabic" w:hint="cs"/>
          <w:b/>
          <w:bCs/>
          <w:color w:val="000000"/>
          <w:sz w:val="24"/>
          <w:szCs w:val="24"/>
          <w:rtl/>
        </w:rPr>
        <w:t xml:space="preserve">.هل تعتقد </w:t>
      </w:r>
      <w:r w:rsidR="008913C8"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 xml:space="preserve"> /</w:t>
      </w:r>
      <w:r w:rsidR="008913C8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 xml:space="preserve"> </w:t>
      </w:r>
      <w:r w:rsidR="008913C8">
        <w:rPr>
          <w:rFonts w:ascii="Traditional Arabic" w:eastAsia="Times New Roman" w:hAnsi="Traditional Arabic" w:cs="Traditional Arabic" w:hint="cs"/>
          <w:b/>
          <w:bCs/>
          <w:color w:val="000000"/>
          <w:sz w:val="24"/>
          <w:szCs w:val="24"/>
          <w:rtl/>
        </w:rPr>
        <w:t xml:space="preserve">تعتقدين أن </w:t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أكبر فئة عمرية تقع في براثن المخدرات</w:t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 xml:space="preserve"> :</w:t>
      </w:r>
    </w:p>
    <w:p w:rsidR="00254B7A" w:rsidRDefault="00254B7A" w:rsidP="008913C8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2840"/>
        <w:gridCol w:w="2841"/>
        <w:gridCol w:w="2841"/>
      </w:tblGrid>
      <w:tr w:rsidR="008913C8" w:rsidTr="0045750B">
        <w:tc>
          <w:tcPr>
            <w:tcW w:w="2840" w:type="dxa"/>
          </w:tcPr>
          <w:p w:rsidR="008913C8" w:rsidRPr="00CA33C6" w:rsidRDefault="008913C8" w:rsidP="008913C8">
            <w:pPr>
              <w:pStyle w:val="a4"/>
              <w:numPr>
                <w:ilvl w:val="0"/>
                <w:numId w:val="6"/>
              </w:numP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  <w:t xml:space="preserve">15-20 سنة </w:t>
            </w:r>
          </w:p>
        </w:tc>
        <w:tc>
          <w:tcPr>
            <w:tcW w:w="2841" w:type="dxa"/>
          </w:tcPr>
          <w:p w:rsidR="008913C8" w:rsidRPr="00CA33C6" w:rsidRDefault="008913C8" w:rsidP="008913C8">
            <w:pPr>
              <w:pStyle w:val="a4"/>
              <w:numPr>
                <w:ilvl w:val="0"/>
                <w:numId w:val="6"/>
              </w:numP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  <w:t xml:space="preserve">25-30 سنة </w:t>
            </w:r>
          </w:p>
        </w:tc>
        <w:tc>
          <w:tcPr>
            <w:tcW w:w="2841" w:type="dxa"/>
          </w:tcPr>
          <w:p w:rsidR="008913C8" w:rsidRPr="00CA33C6" w:rsidRDefault="00254B7A" w:rsidP="008913C8">
            <w:pPr>
              <w:pStyle w:val="a4"/>
              <w:numPr>
                <w:ilvl w:val="0"/>
                <w:numId w:val="6"/>
              </w:numP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</w:rPr>
              <w:t>30- فأكثر</w:t>
            </w:r>
          </w:p>
        </w:tc>
      </w:tr>
    </w:tbl>
    <w:p w:rsidR="00254B7A" w:rsidRDefault="00CA33C6" w:rsidP="00254B7A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  <w:r w:rsidRPr="00CA33C6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CA33C6">
        <w:rPr>
          <w:rFonts w:ascii="Times New Roman" w:eastAsia="Times New Roman" w:hAnsi="Times New Roman" w:cs="Times New Roman"/>
          <w:sz w:val="24"/>
          <w:szCs w:val="24"/>
        </w:rPr>
        <w:br/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>7</w:t>
      </w:r>
      <w:r w:rsidR="00254B7A">
        <w:rPr>
          <w:rFonts w:ascii="Traditional Arabic" w:eastAsia="Times New Roman" w:hAnsi="Traditional Arabic" w:cs="Traditional Arabic" w:hint="cs"/>
          <w:b/>
          <w:bCs/>
          <w:color w:val="000000"/>
          <w:sz w:val="24"/>
          <w:szCs w:val="24"/>
          <w:rtl/>
        </w:rPr>
        <w:t xml:space="preserve">.هل اعتقد تعتقدين أن </w:t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مِنْ أقوى أسباب إقبال الشباب على المخدرات والتدخين والمسكرات عمومـًا</w:t>
      </w:r>
      <w:r w:rsidRPr="00CA33C6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 xml:space="preserve"> : </w:t>
      </w:r>
    </w:p>
    <w:p w:rsidR="008C3904" w:rsidRDefault="008C3904" w:rsidP="00254B7A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8C3904" w:rsidRDefault="008C3904" w:rsidP="00254B7A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tbl>
      <w:tblPr>
        <w:tblStyle w:val="a3"/>
        <w:bidiVisual/>
        <w:tblW w:w="8758" w:type="dxa"/>
        <w:tblLook w:val="04A0"/>
      </w:tblPr>
      <w:tblGrid>
        <w:gridCol w:w="2366"/>
        <w:gridCol w:w="2130"/>
        <w:gridCol w:w="2131"/>
        <w:gridCol w:w="2131"/>
      </w:tblGrid>
      <w:tr w:rsidR="00254B7A" w:rsidTr="00254B7A">
        <w:tc>
          <w:tcPr>
            <w:tcW w:w="2366" w:type="dxa"/>
          </w:tcPr>
          <w:p w:rsidR="00254B7A" w:rsidRPr="00254B7A" w:rsidRDefault="00254B7A" w:rsidP="00254B7A">
            <w:pPr>
              <w:rPr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1.كثرة المال</w:t>
            </w:r>
          </w:p>
        </w:tc>
        <w:tc>
          <w:tcPr>
            <w:tcW w:w="2130" w:type="dxa"/>
          </w:tcPr>
          <w:p w:rsidR="00254B7A" w:rsidRDefault="00254B7A" w:rsidP="00254B7A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2.الفراغ </w:t>
            </w:r>
          </w:p>
        </w:tc>
        <w:tc>
          <w:tcPr>
            <w:tcW w:w="2131" w:type="dxa"/>
          </w:tcPr>
          <w:p w:rsidR="00254B7A" w:rsidRDefault="00254B7A" w:rsidP="00254B7A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3.رفقاء السوء</w:t>
            </w:r>
          </w:p>
        </w:tc>
        <w:tc>
          <w:tcPr>
            <w:tcW w:w="2131" w:type="dxa"/>
          </w:tcPr>
          <w:p w:rsidR="00254B7A" w:rsidRDefault="00254B7A" w:rsidP="00254B7A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4.التفكك الأسري</w:t>
            </w:r>
          </w:p>
        </w:tc>
      </w:tr>
    </w:tbl>
    <w:p w:rsidR="00CA33C6" w:rsidRDefault="00CA33C6" w:rsidP="008913C8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8C3904" w:rsidRPr="00CA33C6" w:rsidRDefault="008C3904" w:rsidP="00891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4B7A" w:rsidRPr="00254B7A" w:rsidRDefault="00CA33C6" w:rsidP="00254B7A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</w:rPr>
      </w:pPr>
      <w:r w:rsidRPr="00254B7A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المخدرات محرمة في الإسلام فبرأيك : ما هو السبب الأهم في التحريم ؟</w:t>
      </w:r>
    </w:p>
    <w:p w:rsidR="00254B7A" w:rsidRDefault="00254B7A" w:rsidP="00254B7A">
      <w:pPr>
        <w:pStyle w:val="a4"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254B7A" w:rsidRDefault="00254B7A" w:rsidP="00254B7A">
      <w:pPr>
        <w:pStyle w:val="a4"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254B7A" w:rsidRPr="00254B7A" w:rsidRDefault="00254B7A" w:rsidP="00254B7A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</w:rPr>
      </w:pPr>
    </w:p>
    <w:p w:rsidR="00254B7A" w:rsidRPr="00254B7A" w:rsidRDefault="00CA33C6" w:rsidP="00254B7A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</w:rPr>
      </w:pPr>
      <w:r w:rsidRPr="00254B7A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ما هو التأثير السلبي للمدمنين على المجتمع خاصة والأمة الإسلامية عامة ؟</w:t>
      </w:r>
    </w:p>
    <w:p w:rsidR="00254B7A" w:rsidRDefault="00254B7A" w:rsidP="00254B7A">
      <w:pPr>
        <w:pStyle w:val="a4"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254B7A" w:rsidRDefault="00254B7A" w:rsidP="00254B7A">
      <w:pPr>
        <w:pStyle w:val="a4"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254B7A" w:rsidRPr="00254B7A" w:rsidRDefault="00254B7A" w:rsidP="00254B7A">
      <w:pPr>
        <w:pStyle w:val="a4"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</w:rPr>
      </w:pPr>
    </w:p>
    <w:p w:rsidR="00CA33C6" w:rsidRPr="00254B7A" w:rsidRDefault="00CA33C6" w:rsidP="00254B7A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  <w:r w:rsidRPr="00254B7A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 xml:space="preserve">اليوم العالمي لمكافحة المخدرات (26/يونيو ) برأيك : هل له دور كبير لإرشاد وتوعية الشباب ؟ </w:t>
      </w:r>
    </w:p>
    <w:p w:rsidR="0059143C" w:rsidRDefault="0059143C" w:rsidP="00254B7A">
      <w:pPr>
        <w:pStyle w:val="a4"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254B7A" w:rsidRDefault="00254B7A" w:rsidP="0059143C">
      <w:pPr>
        <w:pStyle w:val="a4"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9143C" w:rsidRPr="00CA33C6" w:rsidRDefault="0059143C" w:rsidP="0059143C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33C6" w:rsidRPr="00254B7A" w:rsidRDefault="00CA33C6" w:rsidP="00254B7A">
      <w:pPr>
        <w:pStyle w:val="a4"/>
        <w:numPr>
          <w:ilvl w:val="0"/>
          <w:numId w:val="8"/>
        </w:numPr>
        <w:spacing w:after="0" w:line="240" w:lineRule="auto"/>
        <w:rPr>
          <w:rFonts w:ascii="Traditional Arabic" w:eastAsia="Times New Roman" w:hAnsi="Traditional Arabic" w:cs="Traditional Arabic"/>
          <w:sz w:val="24"/>
          <w:szCs w:val="24"/>
        </w:rPr>
      </w:pPr>
      <w:r w:rsidRPr="00254B7A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 xml:space="preserve">هل لديك إضافات ترغب ذكرها في هذا الاستبيان ؟ </w:t>
      </w:r>
    </w:p>
    <w:p w:rsidR="0059143C" w:rsidRPr="0059143C" w:rsidRDefault="0059143C" w:rsidP="0059143C">
      <w:pPr>
        <w:pStyle w:val="a4"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  <w:r w:rsidRPr="0059143C">
        <w:rPr>
          <w:rFonts w:ascii="Times New Roman" w:eastAsia="Times New Roman" w:hAnsi="Times New Roman" w:cs="Times New Roman" w:hint="cs"/>
          <w:sz w:val="24"/>
          <w:szCs w:val="24"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647831" w:rsidRPr="0059143C" w:rsidRDefault="008C3904" w:rsidP="008913C8">
      <w:pPr>
        <w:rPr>
          <w:rFonts w:hint="cs"/>
        </w:rPr>
      </w:pPr>
    </w:p>
    <w:sectPr w:rsidR="00647831" w:rsidRPr="0059143C" w:rsidSect="00CA33C6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54669"/>
    <w:multiLevelType w:val="hybridMultilevel"/>
    <w:tmpl w:val="067C4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774AD"/>
    <w:multiLevelType w:val="hybridMultilevel"/>
    <w:tmpl w:val="067C4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8B113C"/>
    <w:multiLevelType w:val="hybridMultilevel"/>
    <w:tmpl w:val="067C4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36034"/>
    <w:multiLevelType w:val="hybridMultilevel"/>
    <w:tmpl w:val="067C4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CA15EC"/>
    <w:multiLevelType w:val="hybridMultilevel"/>
    <w:tmpl w:val="0A8AA9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BF1A91"/>
    <w:multiLevelType w:val="hybridMultilevel"/>
    <w:tmpl w:val="C01ED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EF2A96"/>
    <w:multiLevelType w:val="hybridMultilevel"/>
    <w:tmpl w:val="067C4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174CE4"/>
    <w:multiLevelType w:val="hybridMultilevel"/>
    <w:tmpl w:val="067C4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CA33C6"/>
    <w:rsid w:val="00254B7A"/>
    <w:rsid w:val="00356ECC"/>
    <w:rsid w:val="0059143C"/>
    <w:rsid w:val="00731F54"/>
    <w:rsid w:val="008913C8"/>
    <w:rsid w:val="008C3904"/>
    <w:rsid w:val="00C3657B"/>
    <w:rsid w:val="00CA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ECC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3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33C6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591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914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3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 aldanhani</dc:creator>
  <cp:lastModifiedBy>maryam aldanhani</cp:lastModifiedBy>
  <cp:revision>2</cp:revision>
  <dcterms:created xsi:type="dcterms:W3CDTF">2010-02-28T06:47:00Z</dcterms:created>
  <dcterms:modified xsi:type="dcterms:W3CDTF">2010-02-28T08:42:00Z</dcterms:modified>
</cp:coreProperties>
</file>