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22F" w:rsidRDefault="00B2622F" w:rsidP="00B2622F">
      <w:pPr>
        <w:pStyle w:val="NormalWeb"/>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04.95pt;height:51.25pt" fillcolor="#9400ed" strokecolor="#eaeaea" strokeweight="1pt">
            <v:fill color2="blue" angle="-90" colors="0 #a603ab;13763f #0819fb;22938f #1a8d48;34079f yellow;47841f #ee3f17;57672f #e81766;1 #a603ab" method="none" type="gradient"/>
            <v:shadow on="t" type="perspective" color="silver" opacity="52429f" origin="-.5,.5" matrix=",46340f,,.5,,-4768371582e-16"/>
            <v:textpath style="font-family:&quot;Arial Black&quot;;v-text-kern:t" trim="t" fitpath="t" string="What is Computer"/>
          </v:shape>
        </w:pict>
      </w:r>
    </w:p>
    <w:p w:rsidR="00B2622F" w:rsidRDefault="00B2622F" w:rsidP="00B2622F">
      <w:pPr>
        <w:pStyle w:val="NormalWeb"/>
      </w:pPr>
    </w:p>
    <w:p w:rsidR="00B2622F" w:rsidRDefault="00B2622F" w:rsidP="00B2622F">
      <w:pPr>
        <w:pStyle w:val="NormalWeb"/>
        <w:rPr>
          <w:sz w:val="22"/>
          <w:szCs w:val="22"/>
        </w:rPr>
      </w:pPr>
      <w:r>
        <w:t xml:space="preserve">A </w:t>
      </w:r>
      <w:r>
        <w:rPr>
          <w:b/>
          <w:bCs/>
        </w:rPr>
        <w:t>computer</w:t>
      </w:r>
      <w:r>
        <w:t xml:space="preserve"> is a </w:t>
      </w:r>
      <w:hyperlink r:id="rId4" w:tooltip="Machine" w:history="1">
        <w:r>
          <w:rPr>
            <w:rStyle w:val="Hyperlink"/>
          </w:rPr>
          <w:t>machine</w:t>
        </w:r>
      </w:hyperlink>
      <w:r>
        <w:t xml:space="preserve"> that manipulates </w:t>
      </w:r>
      <w:hyperlink r:id="rId5" w:tooltip="Data (computing)" w:history="1">
        <w:r>
          <w:rPr>
            <w:rStyle w:val="Hyperlink"/>
          </w:rPr>
          <w:t>data</w:t>
        </w:r>
      </w:hyperlink>
      <w:r>
        <w:t xml:space="preserve"> according to a set of </w:t>
      </w:r>
      <w:hyperlink r:id="rId6" w:tooltip="Source code" w:history="1">
        <w:r>
          <w:rPr>
            <w:rStyle w:val="Hyperlink"/>
          </w:rPr>
          <w:t>instructions</w:t>
        </w:r>
      </w:hyperlink>
      <w:r>
        <w:rPr>
          <w:sz w:val="22"/>
          <w:szCs w:val="22"/>
        </w:rPr>
        <w:t>.</w:t>
      </w:r>
    </w:p>
    <w:p w:rsidR="00B2622F" w:rsidRDefault="00B2622F" w:rsidP="00B2622F">
      <w:pPr>
        <w:pStyle w:val="NormalWeb"/>
        <w:rPr>
          <w:sz w:val="22"/>
          <w:szCs w:val="22"/>
        </w:rPr>
      </w:pPr>
      <w:r>
        <w:rPr>
          <w:sz w:val="22"/>
          <w:szCs w:val="22"/>
        </w:rPr>
        <w:t>Although mechanical examples of computers have existed through much of recorded human history, the first electronic computers were developed in the mid-20th century (1940–1945). These were the size of a large room, consuming as much power as several hundred modern personal computers (</w:t>
      </w:r>
      <w:hyperlink r:id="rId7" w:tooltip="Personal computer" w:history="1">
        <w:r>
          <w:rPr>
            <w:rStyle w:val="Hyperlink"/>
            <w:sz w:val="22"/>
            <w:szCs w:val="22"/>
          </w:rPr>
          <w:t>PCs</w:t>
        </w:r>
      </w:hyperlink>
      <w:r>
        <w:rPr>
          <w:sz w:val="22"/>
          <w:szCs w:val="22"/>
        </w:rPr>
        <w:t xml:space="preserve">). Modern computers based on </w:t>
      </w:r>
      <w:hyperlink r:id="rId8" w:tooltip="Integrated circuit" w:history="1">
        <w:r>
          <w:rPr>
            <w:rStyle w:val="Hyperlink"/>
            <w:sz w:val="22"/>
            <w:szCs w:val="22"/>
          </w:rPr>
          <w:t>integrated circuits</w:t>
        </w:r>
      </w:hyperlink>
      <w:r>
        <w:rPr>
          <w:sz w:val="22"/>
          <w:szCs w:val="22"/>
        </w:rPr>
        <w:t xml:space="preserve"> are millions to billions of times more capable than the early machines, and occupy a fraction of the space. Simple computers are small enough to fit into a </w:t>
      </w:r>
      <w:hyperlink r:id="rId9" w:tooltip="Watch" w:history="1">
        <w:r>
          <w:rPr>
            <w:rStyle w:val="Hyperlink"/>
            <w:sz w:val="22"/>
            <w:szCs w:val="22"/>
          </w:rPr>
          <w:t>wristwatch</w:t>
        </w:r>
      </w:hyperlink>
      <w:r>
        <w:rPr>
          <w:sz w:val="22"/>
          <w:szCs w:val="22"/>
        </w:rPr>
        <w:t xml:space="preserve">, and can be powered by a </w:t>
      </w:r>
      <w:hyperlink r:id="rId10" w:tooltip="Button cell" w:history="1">
        <w:r>
          <w:rPr>
            <w:rStyle w:val="Hyperlink"/>
            <w:sz w:val="22"/>
            <w:szCs w:val="22"/>
          </w:rPr>
          <w:t>watch battery</w:t>
        </w:r>
      </w:hyperlink>
      <w:r>
        <w:rPr>
          <w:sz w:val="22"/>
          <w:szCs w:val="22"/>
        </w:rPr>
        <w:t xml:space="preserve">. </w:t>
      </w:r>
      <w:hyperlink r:id="rId11" w:tooltip="Personal computer" w:history="1">
        <w:r>
          <w:rPr>
            <w:rStyle w:val="Hyperlink"/>
            <w:sz w:val="22"/>
            <w:szCs w:val="22"/>
          </w:rPr>
          <w:t>Personal computers</w:t>
        </w:r>
      </w:hyperlink>
      <w:r>
        <w:rPr>
          <w:sz w:val="22"/>
          <w:szCs w:val="22"/>
        </w:rPr>
        <w:t xml:space="preserve"> in their various forms are </w:t>
      </w:r>
      <w:hyperlink r:id="rId12" w:tooltip="Icon" w:history="1">
        <w:r>
          <w:rPr>
            <w:rStyle w:val="Hyperlink"/>
            <w:sz w:val="22"/>
            <w:szCs w:val="22"/>
          </w:rPr>
          <w:t>icons</w:t>
        </w:r>
      </w:hyperlink>
      <w:r>
        <w:rPr>
          <w:sz w:val="22"/>
          <w:szCs w:val="22"/>
        </w:rPr>
        <w:t xml:space="preserve"> of the </w:t>
      </w:r>
      <w:hyperlink r:id="rId13" w:tooltip="Information Age" w:history="1">
        <w:r>
          <w:rPr>
            <w:rStyle w:val="Hyperlink"/>
            <w:sz w:val="22"/>
            <w:szCs w:val="22"/>
          </w:rPr>
          <w:t>Information Age</w:t>
        </w:r>
      </w:hyperlink>
      <w:r>
        <w:rPr>
          <w:sz w:val="22"/>
          <w:szCs w:val="22"/>
        </w:rPr>
        <w:t xml:space="preserve"> and are what most people think of as "computers". The </w:t>
      </w:r>
      <w:hyperlink r:id="rId14" w:tooltip="Embedded system" w:history="1">
        <w:r>
          <w:rPr>
            <w:rStyle w:val="Hyperlink"/>
            <w:sz w:val="22"/>
            <w:szCs w:val="22"/>
          </w:rPr>
          <w:t>embedded computers</w:t>
        </w:r>
      </w:hyperlink>
      <w:r>
        <w:rPr>
          <w:sz w:val="22"/>
          <w:szCs w:val="22"/>
        </w:rPr>
        <w:t xml:space="preserve"> found in many devices from </w:t>
      </w:r>
      <w:hyperlink r:id="rId15" w:tooltip="Digital audio player" w:history="1">
        <w:r>
          <w:rPr>
            <w:rStyle w:val="Hyperlink"/>
            <w:sz w:val="22"/>
            <w:szCs w:val="22"/>
          </w:rPr>
          <w:t>MP3 players</w:t>
        </w:r>
      </w:hyperlink>
      <w:r>
        <w:rPr>
          <w:sz w:val="22"/>
          <w:szCs w:val="22"/>
        </w:rPr>
        <w:t xml:space="preserve"> to </w:t>
      </w:r>
      <w:hyperlink r:id="rId16" w:tooltip="Fighter aircraft" w:history="1">
        <w:r>
          <w:rPr>
            <w:rStyle w:val="Hyperlink"/>
            <w:sz w:val="22"/>
            <w:szCs w:val="22"/>
          </w:rPr>
          <w:t>fighter aircraft</w:t>
        </w:r>
      </w:hyperlink>
      <w:r>
        <w:rPr>
          <w:sz w:val="22"/>
          <w:szCs w:val="22"/>
        </w:rPr>
        <w:t xml:space="preserve"> and from </w:t>
      </w:r>
      <w:hyperlink r:id="rId17" w:tooltip="Toy" w:history="1">
        <w:r>
          <w:rPr>
            <w:rStyle w:val="Hyperlink"/>
            <w:sz w:val="22"/>
            <w:szCs w:val="22"/>
          </w:rPr>
          <w:t>toys</w:t>
        </w:r>
      </w:hyperlink>
      <w:r>
        <w:rPr>
          <w:sz w:val="22"/>
          <w:szCs w:val="22"/>
        </w:rPr>
        <w:t xml:space="preserve"> to </w:t>
      </w:r>
      <w:hyperlink r:id="rId18" w:tooltip="Industrial robot" w:history="1">
        <w:r>
          <w:rPr>
            <w:rStyle w:val="Hyperlink"/>
            <w:sz w:val="22"/>
            <w:szCs w:val="22"/>
          </w:rPr>
          <w:t>industrial robots</w:t>
        </w:r>
      </w:hyperlink>
      <w:r>
        <w:rPr>
          <w:sz w:val="22"/>
          <w:szCs w:val="22"/>
        </w:rPr>
        <w:t xml:space="preserve"> are however the most numerous.</w:t>
      </w:r>
    </w:p>
    <w:p w:rsidR="00B2622F" w:rsidRDefault="00B2622F" w:rsidP="00B2622F">
      <w:pPr>
        <w:pStyle w:val="NormalWeb"/>
        <w:rPr>
          <w:sz w:val="22"/>
          <w:szCs w:val="22"/>
        </w:rPr>
      </w:pPr>
      <w:r>
        <w:rPr>
          <w:sz w:val="22"/>
          <w:szCs w:val="22"/>
        </w:rPr>
        <w:t xml:space="preserve">The ability to store and execute lists of instructions called </w:t>
      </w:r>
      <w:hyperlink r:id="rId19" w:tooltip="Computer program" w:history="1">
        <w:r>
          <w:rPr>
            <w:rStyle w:val="Hyperlink"/>
            <w:sz w:val="22"/>
            <w:szCs w:val="22"/>
          </w:rPr>
          <w:t>programs</w:t>
        </w:r>
      </w:hyperlink>
      <w:r>
        <w:rPr>
          <w:sz w:val="22"/>
          <w:szCs w:val="22"/>
        </w:rPr>
        <w:t xml:space="preserve"> makes computers extremely versatile, distinguishing them from </w:t>
      </w:r>
      <w:hyperlink r:id="rId20" w:tooltip="Calculator" w:history="1">
        <w:r>
          <w:rPr>
            <w:rStyle w:val="Hyperlink"/>
            <w:sz w:val="22"/>
            <w:szCs w:val="22"/>
          </w:rPr>
          <w:t>calculators</w:t>
        </w:r>
      </w:hyperlink>
      <w:r>
        <w:rPr>
          <w:sz w:val="22"/>
          <w:szCs w:val="22"/>
        </w:rPr>
        <w:t xml:space="preserve">. The </w:t>
      </w:r>
      <w:hyperlink r:id="rId21" w:tooltip="Church–Turing thesis" w:history="1">
        <w:r>
          <w:rPr>
            <w:rStyle w:val="Hyperlink"/>
            <w:sz w:val="22"/>
            <w:szCs w:val="22"/>
          </w:rPr>
          <w:t>Church–Turing thesis</w:t>
        </w:r>
      </w:hyperlink>
      <w:r>
        <w:rPr>
          <w:sz w:val="22"/>
          <w:szCs w:val="22"/>
        </w:rPr>
        <w:t xml:space="preserve"> is a mathematical statement of this versatility: any computer with a certain minimum capability is, in principle, capable of performing the same tasks that any other computer can perform. Therefore computers ranging from a </w:t>
      </w:r>
      <w:hyperlink r:id="rId22" w:tooltip="Mobile phone" w:history="1">
        <w:r>
          <w:rPr>
            <w:rStyle w:val="Hyperlink"/>
            <w:sz w:val="22"/>
            <w:szCs w:val="22"/>
          </w:rPr>
          <w:t>mobile phone</w:t>
        </w:r>
      </w:hyperlink>
      <w:r>
        <w:rPr>
          <w:sz w:val="22"/>
          <w:szCs w:val="22"/>
        </w:rPr>
        <w:t xml:space="preserve"> to a </w:t>
      </w:r>
      <w:hyperlink r:id="rId23" w:tooltip="Supercomputer" w:history="1">
        <w:r>
          <w:rPr>
            <w:rStyle w:val="Hyperlink"/>
            <w:sz w:val="22"/>
            <w:szCs w:val="22"/>
          </w:rPr>
          <w:t>supercomputer</w:t>
        </w:r>
      </w:hyperlink>
      <w:r>
        <w:rPr>
          <w:sz w:val="22"/>
          <w:szCs w:val="22"/>
        </w:rPr>
        <w:t xml:space="preserve"> are all able to perform the same computational tasks, given enough time and storage capacity.</w:t>
      </w:r>
    </w:p>
    <w:p w:rsidR="00B2622F" w:rsidRDefault="00B2622F" w:rsidP="00B2622F">
      <w:pPr>
        <w:pStyle w:val="NormalWeb"/>
        <w:rPr>
          <w:sz w:val="22"/>
          <w:szCs w:val="22"/>
        </w:rPr>
      </w:pPr>
      <w:r>
        <w:rPr>
          <w:sz w:val="22"/>
          <w:szCs w:val="22"/>
        </w:rPr>
        <w:t xml:space="preserve">he first use of the word "computer" was recorded in 1613, referring to a person who carried out calculations, or computations, and the word continued to be used in that sense until the middle of the 20th century. From the end of the 19th century onwards though, the word began to take on its more familiar meaning, describing a machine that carries out computations. </w:t>
      </w:r>
    </w:p>
    <w:p w:rsidR="00B2622F" w:rsidRDefault="00B2622F" w:rsidP="00B2622F">
      <w:pPr>
        <w:pStyle w:val="NormalWeb"/>
        <w:rPr>
          <w:sz w:val="22"/>
          <w:szCs w:val="22"/>
        </w:rPr>
      </w:pPr>
      <w:r>
        <w:rPr>
          <w:sz w:val="22"/>
          <w:szCs w:val="22"/>
        </w:rPr>
        <w:t xml:space="preserve">The history of the modern computer begins with two separate technologies—automated calculation and programmability—but no single device can be identified as the earliest computer, partly because of the inconsistent application of that term. Examples of early mechanical calculating devices include the </w:t>
      </w:r>
      <w:hyperlink r:id="rId24" w:tooltip="Abacus" w:history="1">
        <w:r>
          <w:rPr>
            <w:rStyle w:val="Hyperlink"/>
            <w:sz w:val="22"/>
            <w:szCs w:val="22"/>
          </w:rPr>
          <w:t>abacus</w:t>
        </w:r>
      </w:hyperlink>
      <w:r>
        <w:rPr>
          <w:sz w:val="22"/>
          <w:szCs w:val="22"/>
        </w:rPr>
        <w:t xml:space="preserve">, the </w:t>
      </w:r>
      <w:hyperlink r:id="rId25" w:tooltip="Slide rule" w:history="1">
        <w:r>
          <w:rPr>
            <w:rStyle w:val="Hyperlink"/>
            <w:sz w:val="22"/>
            <w:szCs w:val="22"/>
          </w:rPr>
          <w:t>slide rule</w:t>
        </w:r>
      </w:hyperlink>
      <w:r>
        <w:rPr>
          <w:sz w:val="22"/>
          <w:szCs w:val="22"/>
        </w:rPr>
        <w:t xml:space="preserve"> and arguably the </w:t>
      </w:r>
      <w:hyperlink r:id="rId26" w:tooltip="Astrolabe" w:history="1">
        <w:r>
          <w:rPr>
            <w:rStyle w:val="Hyperlink"/>
            <w:sz w:val="22"/>
            <w:szCs w:val="22"/>
          </w:rPr>
          <w:t>astrolabe</w:t>
        </w:r>
      </w:hyperlink>
      <w:r>
        <w:rPr>
          <w:sz w:val="22"/>
          <w:szCs w:val="22"/>
        </w:rPr>
        <w:t xml:space="preserve"> and the </w:t>
      </w:r>
      <w:hyperlink r:id="rId27" w:tooltip="Antikythera mechanism" w:history="1">
        <w:r>
          <w:rPr>
            <w:rStyle w:val="Hyperlink"/>
            <w:sz w:val="22"/>
            <w:szCs w:val="22"/>
          </w:rPr>
          <w:t>Antikythera mechanism</w:t>
        </w:r>
      </w:hyperlink>
      <w:r>
        <w:rPr>
          <w:sz w:val="22"/>
          <w:szCs w:val="22"/>
        </w:rPr>
        <w:t xml:space="preserve"> (which dates from about 150–100 BC). </w:t>
      </w:r>
      <w:hyperlink r:id="rId28" w:tooltip="Hero of Alexandria" w:history="1">
        <w:r>
          <w:rPr>
            <w:rStyle w:val="Hyperlink"/>
            <w:sz w:val="22"/>
            <w:szCs w:val="22"/>
          </w:rPr>
          <w:t>Hero of Alexandria</w:t>
        </w:r>
      </w:hyperlink>
      <w:r>
        <w:rPr>
          <w:sz w:val="22"/>
          <w:szCs w:val="22"/>
        </w:rPr>
        <w:t xml:space="preserve"> (c. 10–70 AD) built a mechanical theater which performed a play lasting 10 minutes and was operated by a complex system of ropes and drums that might be considered to be a means of deciding which parts of the mechanism performed which actions and when. This is the essence of programmability.</w:t>
      </w:r>
    </w:p>
    <w:p w:rsidR="00B2622F" w:rsidRDefault="00B2622F" w:rsidP="00B2622F">
      <w:pPr>
        <w:pStyle w:val="NormalWeb"/>
        <w:rPr>
          <w:sz w:val="22"/>
          <w:szCs w:val="22"/>
        </w:rPr>
      </w:pPr>
      <w:r>
        <w:rPr>
          <w:sz w:val="22"/>
          <w:szCs w:val="22"/>
        </w:rPr>
        <w:t xml:space="preserve">The "castle clock", an </w:t>
      </w:r>
      <w:hyperlink r:id="rId29" w:tooltip="Astronomical clock" w:history="1">
        <w:r>
          <w:rPr>
            <w:rStyle w:val="Hyperlink"/>
            <w:sz w:val="22"/>
            <w:szCs w:val="22"/>
          </w:rPr>
          <w:t>astronomical clock</w:t>
        </w:r>
      </w:hyperlink>
      <w:r>
        <w:rPr>
          <w:sz w:val="22"/>
          <w:szCs w:val="22"/>
        </w:rPr>
        <w:t xml:space="preserve"> invented by </w:t>
      </w:r>
      <w:hyperlink r:id="rId30" w:tooltip="Al-Jazari" w:history="1">
        <w:r>
          <w:rPr>
            <w:rStyle w:val="Hyperlink"/>
            <w:sz w:val="22"/>
            <w:szCs w:val="22"/>
          </w:rPr>
          <w:t>Al-Jazari</w:t>
        </w:r>
      </w:hyperlink>
      <w:r>
        <w:rPr>
          <w:sz w:val="22"/>
          <w:szCs w:val="22"/>
        </w:rPr>
        <w:t xml:space="preserve"> in 1206, is considered to be the earliest </w:t>
      </w:r>
      <w:hyperlink r:id="rId31" w:tooltip="Computer programming" w:history="1">
        <w:r>
          <w:rPr>
            <w:rStyle w:val="Hyperlink"/>
            <w:sz w:val="22"/>
            <w:szCs w:val="22"/>
          </w:rPr>
          <w:t>programmable</w:t>
        </w:r>
      </w:hyperlink>
      <w:r>
        <w:rPr>
          <w:sz w:val="22"/>
          <w:szCs w:val="22"/>
        </w:rPr>
        <w:t xml:space="preserve"> </w:t>
      </w:r>
      <w:hyperlink r:id="rId32" w:tooltip="Analog computer" w:history="1">
        <w:r>
          <w:rPr>
            <w:rStyle w:val="Hyperlink"/>
            <w:sz w:val="22"/>
            <w:szCs w:val="22"/>
          </w:rPr>
          <w:t>analog computer</w:t>
        </w:r>
      </w:hyperlink>
      <w:r>
        <w:rPr>
          <w:sz w:val="22"/>
          <w:szCs w:val="22"/>
        </w:rPr>
        <w:t xml:space="preserve"> It displayed the </w:t>
      </w:r>
      <w:hyperlink r:id="rId33" w:tooltip="Zodiac" w:history="1">
        <w:r>
          <w:rPr>
            <w:rStyle w:val="Hyperlink"/>
            <w:sz w:val="22"/>
            <w:szCs w:val="22"/>
          </w:rPr>
          <w:t>zodiac</w:t>
        </w:r>
      </w:hyperlink>
      <w:r>
        <w:rPr>
          <w:sz w:val="22"/>
          <w:szCs w:val="22"/>
        </w:rPr>
        <w:t xml:space="preserve">, the </w:t>
      </w:r>
      <w:hyperlink r:id="rId34" w:tooltip="Heliocentric orbit" w:history="1">
        <w:r>
          <w:rPr>
            <w:rStyle w:val="Hyperlink"/>
            <w:sz w:val="22"/>
            <w:szCs w:val="22"/>
          </w:rPr>
          <w:t>solar</w:t>
        </w:r>
      </w:hyperlink>
      <w:r>
        <w:rPr>
          <w:sz w:val="22"/>
          <w:szCs w:val="22"/>
        </w:rPr>
        <w:t xml:space="preserve"> and </w:t>
      </w:r>
      <w:hyperlink r:id="rId35" w:tooltip="Lunar orbit" w:history="1">
        <w:r>
          <w:rPr>
            <w:rStyle w:val="Hyperlink"/>
            <w:sz w:val="22"/>
            <w:szCs w:val="22"/>
          </w:rPr>
          <w:t>lunar orbits</w:t>
        </w:r>
      </w:hyperlink>
      <w:r>
        <w:rPr>
          <w:sz w:val="22"/>
          <w:szCs w:val="22"/>
        </w:rPr>
        <w:t xml:space="preserve">, a </w:t>
      </w:r>
      <w:hyperlink r:id="rId36" w:tooltip="Lunar phase" w:history="1">
        <w:r>
          <w:rPr>
            <w:rStyle w:val="Hyperlink"/>
            <w:sz w:val="22"/>
            <w:szCs w:val="22"/>
          </w:rPr>
          <w:t>crescent moon</w:t>
        </w:r>
      </w:hyperlink>
      <w:r>
        <w:rPr>
          <w:sz w:val="22"/>
          <w:szCs w:val="22"/>
        </w:rPr>
        <w:t xml:space="preserve">-shaped </w:t>
      </w:r>
      <w:hyperlink r:id="rId37" w:tooltip="Pointer (computing)" w:history="1">
        <w:r>
          <w:rPr>
            <w:rStyle w:val="Hyperlink"/>
            <w:sz w:val="22"/>
            <w:szCs w:val="22"/>
          </w:rPr>
          <w:t>pointer</w:t>
        </w:r>
      </w:hyperlink>
      <w:r>
        <w:rPr>
          <w:sz w:val="22"/>
          <w:szCs w:val="22"/>
        </w:rPr>
        <w:t xml:space="preserve"> travelling across a gateway causing </w:t>
      </w:r>
      <w:hyperlink r:id="rId38" w:tooltip="Gate operator" w:history="1">
        <w:r>
          <w:rPr>
            <w:rStyle w:val="Hyperlink"/>
            <w:sz w:val="22"/>
            <w:szCs w:val="22"/>
          </w:rPr>
          <w:t>automatic doors</w:t>
        </w:r>
      </w:hyperlink>
      <w:r>
        <w:rPr>
          <w:sz w:val="22"/>
          <w:szCs w:val="22"/>
        </w:rPr>
        <w:t xml:space="preserve"> to open every </w:t>
      </w:r>
      <w:hyperlink r:id="rId39" w:tooltip="Hour" w:history="1">
        <w:r>
          <w:rPr>
            <w:rStyle w:val="Hyperlink"/>
            <w:sz w:val="22"/>
            <w:szCs w:val="22"/>
          </w:rPr>
          <w:t>hour</w:t>
        </w:r>
      </w:hyperlink>
      <w:r>
        <w:rPr>
          <w:sz w:val="22"/>
          <w:szCs w:val="22"/>
        </w:rPr>
        <w:t>,</w:t>
      </w:r>
      <w:hyperlink r:id="rId40" w:anchor="cite_note-5" w:history="1">
        <w:r>
          <w:rPr>
            <w:rStyle w:val="Hyperlink"/>
            <w:sz w:val="22"/>
            <w:szCs w:val="22"/>
            <w:vertAlign w:val="superscript"/>
          </w:rPr>
          <w:t>[6]</w:t>
        </w:r>
      </w:hyperlink>
      <w:hyperlink r:id="rId41" w:anchor="cite_note-Hill2-6" w:history="1">
        <w:r>
          <w:rPr>
            <w:rStyle w:val="Hyperlink"/>
            <w:sz w:val="22"/>
            <w:szCs w:val="22"/>
            <w:vertAlign w:val="superscript"/>
          </w:rPr>
          <w:t>[7]</w:t>
        </w:r>
      </w:hyperlink>
      <w:r>
        <w:rPr>
          <w:sz w:val="22"/>
          <w:szCs w:val="22"/>
        </w:rPr>
        <w:t xml:space="preserve"> and five </w:t>
      </w:r>
      <w:hyperlink r:id="rId42" w:tooltip="Robot" w:history="1">
        <w:r>
          <w:rPr>
            <w:rStyle w:val="Hyperlink"/>
            <w:sz w:val="22"/>
            <w:szCs w:val="22"/>
          </w:rPr>
          <w:t>robotic</w:t>
        </w:r>
      </w:hyperlink>
      <w:r>
        <w:rPr>
          <w:sz w:val="22"/>
          <w:szCs w:val="22"/>
        </w:rPr>
        <w:t xml:space="preserve"> musicians who played music when struck by </w:t>
      </w:r>
      <w:hyperlink r:id="rId43" w:tooltip="Lever" w:history="1">
        <w:r>
          <w:rPr>
            <w:rStyle w:val="Hyperlink"/>
            <w:sz w:val="22"/>
            <w:szCs w:val="22"/>
          </w:rPr>
          <w:t>levers</w:t>
        </w:r>
      </w:hyperlink>
      <w:r>
        <w:rPr>
          <w:sz w:val="22"/>
          <w:szCs w:val="22"/>
        </w:rPr>
        <w:t xml:space="preserve"> operated by a </w:t>
      </w:r>
      <w:hyperlink r:id="rId44" w:tooltip="Camshaft" w:history="1">
        <w:r>
          <w:rPr>
            <w:rStyle w:val="Hyperlink"/>
            <w:sz w:val="22"/>
            <w:szCs w:val="22"/>
          </w:rPr>
          <w:t>camshaft</w:t>
        </w:r>
      </w:hyperlink>
      <w:r>
        <w:rPr>
          <w:sz w:val="22"/>
          <w:szCs w:val="22"/>
        </w:rPr>
        <w:t xml:space="preserve"> attached to a </w:t>
      </w:r>
      <w:hyperlink r:id="rId45" w:tooltip="Water wheel" w:history="1">
        <w:r>
          <w:rPr>
            <w:rStyle w:val="Hyperlink"/>
            <w:sz w:val="22"/>
            <w:szCs w:val="22"/>
          </w:rPr>
          <w:t>water wheel</w:t>
        </w:r>
      </w:hyperlink>
      <w:r>
        <w:rPr>
          <w:sz w:val="22"/>
          <w:szCs w:val="22"/>
        </w:rPr>
        <w:t xml:space="preserve">. The length of </w:t>
      </w:r>
      <w:hyperlink r:id="rId46" w:tooltip="Daytime (astronomy)" w:history="1">
        <w:r>
          <w:rPr>
            <w:rStyle w:val="Hyperlink"/>
            <w:sz w:val="22"/>
            <w:szCs w:val="22"/>
          </w:rPr>
          <w:t>day</w:t>
        </w:r>
      </w:hyperlink>
      <w:r>
        <w:rPr>
          <w:sz w:val="22"/>
          <w:szCs w:val="22"/>
        </w:rPr>
        <w:t xml:space="preserve"> and </w:t>
      </w:r>
      <w:hyperlink r:id="rId47" w:tooltip="Night" w:history="1">
        <w:r>
          <w:rPr>
            <w:rStyle w:val="Hyperlink"/>
            <w:sz w:val="22"/>
            <w:szCs w:val="22"/>
          </w:rPr>
          <w:t>night</w:t>
        </w:r>
      </w:hyperlink>
      <w:r>
        <w:rPr>
          <w:sz w:val="22"/>
          <w:szCs w:val="22"/>
        </w:rPr>
        <w:t xml:space="preserve"> could be re-programmed to compensate for the changing lengths of day and night throughout the year. </w:t>
      </w:r>
    </w:p>
    <w:p w:rsidR="00B2622F" w:rsidRDefault="00B2622F" w:rsidP="00B2622F">
      <w:pPr>
        <w:pStyle w:val="NormalWeb"/>
        <w:rPr>
          <w:sz w:val="22"/>
          <w:szCs w:val="22"/>
        </w:rPr>
      </w:pPr>
      <w:r>
        <w:rPr>
          <w:sz w:val="22"/>
          <w:szCs w:val="22"/>
        </w:rPr>
        <w:t xml:space="preserve">The </w:t>
      </w:r>
      <w:hyperlink r:id="rId48" w:tooltip="Renaissance" w:history="1">
        <w:r>
          <w:rPr>
            <w:rStyle w:val="Hyperlink"/>
            <w:sz w:val="22"/>
            <w:szCs w:val="22"/>
          </w:rPr>
          <w:t>Renaissance</w:t>
        </w:r>
      </w:hyperlink>
      <w:r>
        <w:rPr>
          <w:sz w:val="22"/>
          <w:szCs w:val="22"/>
        </w:rPr>
        <w:t xml:space="preserve"> saw a re-invigoration of European mathematics and engineering. </w:t>
      </w:r>
      <w:hyperlink r:id="rId49" w:tooltip="Wilhelm Schickard" w:history="1">
        <w:r>
          <w:rPr>
            <w:rStyle w:val="Hyperlink"/>
            <w:sz w:val="22"/>
            <w:szCs w:val="22"/>
          </w:rPr>
          <w:t>Wilhelm Schickard</w:t>
        </w:r>
      </w:hyperlink>
      <w:r>
        <w:rPr>
          <w:sz w:val="22"/>
          <w:szCs w:val="22"/>
        </w:rPr>
        <w:t>'s 1623 device was the first of a number of mechanical calculators constructed by European engineers, but none fit the modern definition of a computer, because they could not be programmed.</w:t>
      </w:r>
    </w:p>
    <w:p w:rsidR="00B2622F" w:rsidRDefault="00B2622F" w:rsidP="00B2622F">
      <w:pPr>
        <w:pStyle w:val="NormalWeb"/>
        <w:rPr>
          <w:sz w:val="22"/>
          <w:szCs w:val="22"/>
        </w:rPr>
      </w:pPr>
      <w:r>
        <w:rPr>
          <w:sz w:val="22"/>
          <w:szCs w:val="22"/>
        </w:rPr>
        <w:lastRenderedPageBreak/>
        <w:t xml:space="preserve">In 1801, </w:t>
      </w:r>
      <w:hyperlink r:id="rId50" w:tooltip="Joseph Marie Jacquard" w:history="1">
        <w:r>
          <w:rPr>
            <w:rStyle w:val="Hyperlink"/>
            <w:sz w:val="22"/>
            <w:szCs w:val="22"/>
          </w:rPr>
          <w:t>Joseph Marie Jacquard</w:t>
        </w:r>
      </w:hyperlink>
      <w:r>
        <w:rPr>
          <w:sz w:val="22"/>
          <w:szCs w:val="22"/>
        </w:rPr>
        <w:t xml:space="preserve"> made an improvement to the </w:t>
      </w:r>
      <w:hyperlink r:id="rId51" w:tooltip="Loom" w:history="1">
        <w:r>
          <w:rPr>
            <w:rStyle w:val="Hyperlink"/>
            <w:sz w:val="22"/>
            <w:szCs w:val="22"/>
          </w:rPr>
          <w:t>textile loom</w:t>
        </w:r>
      </w:hyperlink>
      <w:r>
        <w:rPr>
          <w:sz w:val="22"/>
          <w:szCs w:val="22"/>
        </w:rPr>
        <w:t xml:space="preserve"> by introducing a series of </w:t>
      </w:r>
      <w:hyperlink r:id="rId52" w:tooltip="Punched card" w:history="1">
        <w:r>
          <w:rPr>
            <w:rStyle w:val="Hyperlink"/>
            <w:sz w:val="22"/>
            <w:szCs w:val="22"/>
          </w:rPr>
          <w:t>punched paper cards</w:t>
        </w:r>
      </w:hyperlink>
      <w:r>
        <w:rPr>
          <w:sz w:val="22"/>
          <w:szCs w:val="22"/>
        </w:rPr>
        <w:t xml:space="preserve"> as a template which allowed his loom to weave intricate patterns automatically. The resulting Jacquard loom was an important step in the development of computers because the use of punched cards to define woven patterns can be viewed as an early, albeit limited, form of programmability.</w:t>
      </w:r>
    </w:p>
    <w:p w:rsidR="00B2622F" w:rsidRDefault="00B2622F" w:rsidP="00B2622F">
      <w:pPr>
        <w:pStyle w:val="NormalWeb"/>
        <w:rPr>
          <w:sz w:val="22"/>
          <w:szCs w:val="22"/>
        </w:rPr>
      </w:pPr>
      <w:r>
        <w:rPr>
          <w:sz w:val="22"/>
          <w:szCs w:val="22"/>
        </w:rPr>
        <w:t xml:space="preserve">It was the fusion of automatic calculation with programmability that produced the first recognizable computers. In 1837, </w:t>
      </w:r>
      <w:hyperlink r:id="rId53" w:tooltip="Charles Babbage" w:history="1">
        <w:r>
          <w:rPr>
            <w:rStyle w:val="Hyperlink"/>
            <w:sz w:val="22"/>
            <w:szCs w:val="22"/>
          </w:rPr>
          <w:t>Charles Babbage</w:t>
        </w:r>
      </w:hyperlink>
      <w:r>
        <w:rPr>
          <w:sz w:val="22"/>
          <w:szCs w:val="22"/>
        </w:rPr>
        <w:t xml:space="preserve"> was the first to conceptualize and design a fully programmable mechanical computer, his </w:t>
      </w:r>
      <w:hyperlink r:id="rId54" w:tooltip="Analytical engine" w:history="1">
        <w:r>
          <w:rPr>
            <w:rStyle w:val="Hyperlink"/>
            <w:sz w:val="22"/>
            <w:szCs w:val="22"/>
          </w:rPr>
          <w:t>analytical engine</w:t>
        </w:r>
      </w:hyperlink>
      <w:r>
        <w:rPr>
          <w:sz w:val="22"/>
          <w:szCs w:val="22"/>
        </w:rPr>
        <w:t>.</w:t>
      </w:r>
      <w:hyperlink r:id="rId55" w:anchor="cite_note-7" w:history="1">
        <w:r>
          <w:rPr>
            <w:rStyle w:val="Hyperlink"/>
            <w:sz w:val="22"/>
            <w:szCs w:val="22"/>
            <w:vertAlign w:val="superscript"/>
          </w:rPr>
          <w:t>[8]</w:t>
        </w:r>
      </w:hyperlink>
      <w:r>
        <w:rPr>
          <w:sz w:val="22"/>
          <w:szCs w:val="22"/>
        </w:rPr>
        <w:t xml:space="preserve"> Limited finances and Babbage's inability to resist tinkering with the design meant that the device was never completed.</w:t>
      </w:r>
    </w:p>
    <w:p w:rsidR="00B2622F" w:rsidRDefault="00B2622F" w:rsidP="00B2622F">
      <w:pPr>
        <w:pStyle w:val="NormalWeb"/>
        <w:rPr>
          <w:sz w:val="22"/>
          <w:szCs w:val="22"/>
        </w:rPr>
      </w:pPr>
      <w:r>
        <w:rPr>
          <w:sz w:val="22"/>
          <w:szCs w:val="22"/>
        </w:rPr>
        <w:t xml:space="preserve">In the late 1880s, Herman Hollerith invented the recording of data on a machine readable medium. Prior uses of machine readable media, above, had been for control, not data. "After some initial trials with paper tape, he settled on punched cards ... To process these punched cards he invented the </w:t>
      </w:r>
      <w:hyperlink r:id="rId56" w:tooltip="Tabulating machine" w:history="1">
        <w:r>
          <w:rPr>
            <w:rStyle w:val="Hyperlink"/>
            <w:sz w:val="22"/>
            <w:szCs w:val="22"/>
          </w:rPr>
          <w:t>tabulator</w:t>
        </w:r>
      </w:hyperlink>
      <w:r>
        <w:rPr>
          <w:sz w:val="22"/>
          <w:szCs w:val="22"/>
        </w:rPr>
        <w:t xml:space="preserve">, and the </w:t>
      </w:r>
      <w:hyperlink r:id="rId57" w:tooltip="Keypunch" w:history="1">
        <w:r>
          <w:rPr>
            <w:rStyle w:val="Hyperlink"/>
            <w:sz w:val="22"/>
            <w:szCs w:val="22"/>
          </w:rPr>
          <w:t>keypunch</w:t>
        </w:r>
      </w:hyperlink>
      <w:r>
        <w:rPr>
          <w:sz w:val="22"/>
          <w:szCs w:val="22"/>
        </w:rPr>
        <w:t xml:space="preserve"> machines. These three inventions were the foundation of the modern information processing industry. Large-scale automated data processing of punched cards was performed for the </w:t>
      </w:r>
      <w:hyperlink r:id="rId58" w:tooltip="1890 United States Census" w:history="1">
        <w:r>
          <w:rPr>
            <w:rStyle w:val="Hyperlink"/>
            <w:sz w:val="22"/>
            <w:szCs w:val="22"/>
          </w:rPr>
          <w:t>1890 United States Census</w:t>
        </w:r>
      </w:hyperlink>
      <w:r>
        <w:rPr>
          <w:sz w:val="22"/>
          <w:szCs w:val="22"/>
        </w:rPr>
        <w:t xml:space="preserve"> by Hollerith's company, which later became the core of </w:t>
      </w:r>
      <w:hyperlink r:id="rId59" w:tooltip="IBM" w:history="1">
        <w:r>
          <w:rPr>
            <w:rStyle w:val="Hyperlink"/>
            <w:sz w:val="22"/>
            <w:szCs w:val="22"/>
          </w:rPr>
          <w:t>IBM</w:t>
        </w:r>
      </w:hyperlink>
      <w:r>
        <w:rPr>
          <w:sz w:val="22"/>
          <w:szCs w:val="22"/>
        </w:rPr>
        <w:t xml:space="preserve">. By the end of the 19th century a number of technologies that would later prove useful in the realization of practical computers had begun to appear: the </w:t>
      </w:r>
      <w:hyperlink r:id="rId60" w:tooltip="Punched card" w:history="1">
        <w:r>
          <w:rPr>
            <w:rStyle w:val="Hyperlink"/>
            <w:sz w:val="22"/>
            <w:szCs w:val="22"/>
          </w:rPr>
          <w:t>punched card</w:t>
        </w:r>
      </w:hyperlink>
      <w:r>
        <w:rPr>
          <w:sz w:val="22"/>
          <w:szCs w:val="22"/>
        </w:rPr>
        <w:t xml:space="preserve">, </w:t>
      </w:r>
      <w:hyperlink r:id="rId61" w:tooltip="Boolean algebra (logic)" w:history="1">
        <w:r>
          <w:rPr>
            <w:rStyle w:val="Hyperlink"/>
            <w:sz w:val="22"/>
            <w:szCs w:val="22"/>
          </w:rPr>
          <w:t>Boolean algebra</w:t>
        </w:r>
      </w:hyperlink>
      <w:r>
        <w:rPr>
          <w:sz w:val="22"/>
          <w:szCs w:val="22"/>
        </w:rPr>
        <w:t xml:space="preserve">, the </w:t>
      </w:r>
      <w:hyperlink r:id="rId62" w:tooltip="Vacuum tube" w:history="1">
        <w:r>
          <w:rPr>
            <w:rStyle w:val="Hyperlink"/>
            <w:sz w:val="22"/>
            <w:szCs w:val="22"/>
          </w:rPr>
          <w:t>vacuum tube</w:t>
        </w:r>
      </w:hyperlink>
      <w:r>
        <w:rPr>
          <w:sz w:val="22"/>
          <w:szCs w:val="22"/>
        </w:rPr>
        <w:t xml:space="preserve"> (thermionic valve) and the </w:t>
      </w:r>
      <w:hyperlink r:id="rId63" w:tooltip="Teleprinter" w:history="1">
        <w:r>
          <w:rPr>
            <w:rStyle w:val="Hyperlink"/>
            <w:sz w:val="22"/>
            <w:szCs w:val="22"/>
          </w:rPr>
          <w:t>teleprinter</w:t>
        </w:r>
      </w:hyperlink>
      <w:r>
        <w:rPr>
          <w:sz w:val="22"/>
          <w:szCs w:val="22"/>
        </w:rPr>
        <w:t>.</w:t>
      </w:r>
    </w:p>
    <w:p w:rsidR="00B2622F" w:rsidRDefault="00B2622F" w:rsidP="00B2622F">
      <w:pPr>
        <w:pStyle w:val="NormalWeb"/>
        <w:rPr>
          <w:sz w:val="22"/>
          <w:szCs w:val="22"/>
        </w:rPr>
      </w:pPr>
      <w:r>
        <w:rPr>
          <w:sz w:val="22"/>
          <w:szCs w:val="22"/>
        </w:rPr>
        <w:t xml:space="preserve">During the first half of the 20th century, many scientific </w:t>
      </w:r>
      <w:hyperlink r:id="rId64" w:tooltip="Computing" w:history="1">
        <w:r>
          <w:rPr>
            <w:rStyle w:val="Hyperlink"/>
            <w:sz w:val="22"/>
            <w:szCs w:val="22"/>
          </w:rPr>
          <w:t>computing</w:t>
        </w:r>
      </w:hyperlink>
      <w:r>
        <w:rPr>
          <w:sz w:val="22"/>
          <w:szCs w:val="22"/>
        </w:rPr>
        <w:t xml:space="preserve"> needs were met by increasingly sophisticated </w:t>
      </w:r>
      <w:hyperlink r:id="rId65" w:tooltip="Analog computer" w:history="1">
        <w:r>
          <w:rPr>
            <w:rStyle w:val="Hyperlink"/>
            <w:sz w:val="22"/>
            <w:szCs w:val="22"/>
          </w:rPr>
          <w:t>analog computers</w:t>
        </w:r>
      </w:hyperlink>
      <w:r>
        <w:rPr>
          <w:sz w:val="22"/>
          <w:szCs w:val="22"/>
        </w:rPr>
        <w:t xml:space="preserve">, which used a direct mechanical or </w:t>
      </w:r>
      <w:hyperlink r:id="rId66" w:tooltip="Electricity" w:history="1">
        <w:r>
          <w:rPr>
            <w:rStyle w:val="Hyperlink"/>
            <w:sz w:val="22"/>
            <w:szCs w:val="22"/>
          </w:rPr>
          <w:t>electrical</w:t>
        </w:r>
      </w:hyperlink>
      <w:r>
        <w:rPr>
          <w:sz w:val="22"/>
          <w:szCs w:val="22"/>
        </w:rPr>
        <w:t xml:space="preserve"> model of the problem as a basis for </w:t>
      </w:r>
      <w:hyperlink r:id="rId67" w:tooltip="Computation" w:history="1">
        <w:r>
          <w:rPr>
            <w:rStyle w:val="Hyperlink"/>
            <w:sz w:val="22"/>
            <w:szCs w:val="22"/>
          </w:rPr>
          <w:t>computation</w:t>
        </w:r>
      </w:hyperlink>
      <w:r>
        <w:rPr>
          <w:sz w:val="22"/>
          <w:szCs w:val="22"/>
        </w:rPr>
        <w:t>. However, these were not programmable and generally lacked the versatility and accuracy of modern digital computers.</w:t>
      </w:r>
    </w:p>
    <w:p w:rsidR="00B2622F" w:rsidRDefault="00B2622F" w:rsidP="00B2622F">
      <w:pPr>
        <w:pStyle w:val="NormalWeb"/>
        <w:rPr>
          <w:sz w:val="22"/>
          <w:szCs w:val="22"/>
        </w:rPr>
      </w:pPr>
      <w:hyperlink r:id="rId68" w:tooltip="Alan Turing" w:history="1">
        <w:r>
          <w:rPr>
            <w:rStyle w:val="Hyperlink"/>
            <w:sz w:val="22"/>
            <w:szCs w:val="22"/>
          </w:rPr>
          <w:t>Alan Turing</w:t>
        </w:r>
      </w:hyperlink>
      <w:r>
        <w:rPr>
          <w:sz w:val="22"/>
          <w:szCs w:val="22"/>
        </w:rPr>
        <w:t xml:space="preserve"> is widely regarded to be the father of modern </w:t>
      </w:r>
      <w:hyperlink r:id="rId69" w:tooltip="Computer science" w:history="1">
        <w:r>
          <w:rPr>
            <w:rStyle w:val="Hyperlink"/>
            <w:sz w:val="22"/>
            <w:szCs w:val="22"/>
          </w:rPr>
          <w:t>computer science</w:t>
        </w:r>
      </w:hyperlink>
      <w:r>
        <w:rPr>
          <w:sz w:val="22"/>
          <w:szCs w:val="22"/>
        </w:rPr>
        <w:t xml:space="preserve">. In 1936 Turing provided an influential formalisation of the concept of the </w:t>
      </w:r>
      <w:hyperlink r:id="rId70" w:tooltip="Algorithm" w:history="1">
        <w:r>
          <w:rPr>
            <w:rStyle w:val="Hyperlink"/>
            <w:sz w:val="22"/>
            <w:szCs w:val="22"/>
          </w:rPr>
          <w:t>algorithm</w:t>
        </w:r>
      </w:hyperlink>
      <w:r>
        <w:rPr>
          <w:sz w:val="22"/>
          <w:szCs w:val="22"/>
        </w:rPr>
        <w:t xml:space="preserve"> and computation with the </w:t>
      </w:r>
      <w:hyperlink r:id="rId71" w:tooltip="Turing machine" w:history="1">
        <w:r>
          <w:rPr>
            <w:rStyle w:val="Hyperlink"/>
            <w:sz w:val="22"/>
            <w:szCs w:val="22"/>
          </w:rPr>
          <w:t>Turing machine</w:t>
        </w:r>
      </w:hyperlink>
      <w:r>
        <w:rPr>
          <w:sz w:val="22"/>
          <w:szCs w:val="22"/>
        </w:rPr>
        <w:t xml:space="preserve">. Of his role in the modern computer, </w:t>
      </w:r>
      <w:hyperlink r:id="rId72" w:tooltip="Time (magazine)" w:history="1">
        <w:r>
          <w:rPr>
            <w:rStyle w:val="Hyperlink"/>
            <w:i/>
            <w:iCs/>
            <w:sz w:val="22"/>
            <w:szCs w:val="22"/>
          </w:rPr>
          <w:t>Time</w:t>
        </w:r>
      </w:hyperlink>
      <w:r>
        <w:rPr>
          <w:sz w:val="22"/>
          <w:szCs w:val="22"/>
        </w:rPr>
        <w:t xml:space="preserve"> Magazine in naming Turing one of the </w:t>
      </w:r>
      <w:hyperlink r:id="rId73" w:tooltip="Time 100: The Most Important People of the Century" w:history="1">
        <w:r>
          <w:rPr>
            <w:rStyle w:val="Hyperlink"/>
            <w:sz w:val="22"/>
            <w:szCs w:val="22"/>
          </w:rPr>
          <w:t>100 most influential</w:t>
        </w:r>
      </w:hyperlink>
      <w:r>
        <w:rPr>
          <w:sz w:val="22"/>
          <w:szCs w:val="22"/>
        </w:rPr>
        <w:t xml:space="preserve"> people of the 20th century, states: </w:t>
      </w:r>
      <w:r>
        <w:rPr>
          <w:i/>
          <w:iCs/>
          <w:sz w:val="22"/>
          <w:szCs w:val="22"/>
        </w:rPr>
        <w:t>"The fact remains that everyone who taps at a keyboard, opening a spreadsheet or a word-processing program, is working on an incarnation of a Turing machine."</w:t>
      </w:r>
      <w:r>
        <w:rPr>
          <w:sz w:val="22"/>
          <w:szCs w:val="22"/>
        </w:rPr>
        <w:t xml:space="preserve"> </w:t>
      </w:r>
    </w:p>
    <w:p w:rsidR="00B2622F" w:rsidRDefault="00B2622F" w:rsidP="00B2622F">
      <w:pPr>
        <w:pStyle w:val="NormalWeb"/>
        <w:rPr>
          <w:sz w:val="22"/>
          <w:szCs w:val="22"/>
        </w:rPr>
      </w:pPr>
      <w:r>
        <w:rPr>
          <w:sz w:val="22"/>
          <w:szCs w:val="22"/>
        </w:rPr>
        <w:t xml:space="preserve">The inventor of the program-controlled computer was </w:t>
      </w:r>
      <w:hyperlink r:id="rId74" w:tooltip="Konrad Zuse" w:history="1">
        <w:r>
          <w:rPr>
            <w:rStyle w:val="Hyperlink"/>
            <w:sz w:val="22"/>
            <w:szCs w:val="22"/>
          </w:rPr>
          <w:t>Konrad Zuse</w:t>
        </w:r>
      </w:hyperlink>
      <w:r>
        <w:rPr>
          <w:sz w:val="22"/>
          <w:szCs w:val="22"/>
        </w:rPr>
        <w:t>, who built the first working computer in 1941 and later in 1955 the first computer based on magnetic storage</w:t>
      </w:r>
    </w:p>
    <w:p w:rsidR="00B2622F" w:rsidRDefault="00B2622F" w:rsidP="00B2622F">
      <w:pPr>
        <w:pStyle w:val="NormalWeb"/>
        <w:rPr>
          <w:sz w:val="22"/>
          <w:szCs w:val="22"/>
        </w:rPr>
      </w:pPr>
      <w:hyperlink r:id="rId75" w:tooltip="George Stibitz" w:history="1">
        <w:r>
          <w:rPr>
            <w:rStyle w:val="Hyperlink"/>
            <w:sz w:val="22"/>
            <w:szCs w:val="22"/>
          </w:rPr>
          <w:t>George Stibitz</w:t>
        </w:r>
      </w:hyperlink>
      <w:r>
        <w:rPr>
          <w:sz w:val="22"/>
          <w:szCs w:val="22"/>
        </w:rPr>
        <w:t xml:space="preserve"> is internationally recognized as a father of the modern digital computer. While working at Bell Labs in November 1937, Stibitz invented and built a relay-based calculator he dubbed the "Model K" (for "kitchen table", on which he had assembled it), which was the first to use </w:t>
      </w:r>
      <w:hyperlink r:id="rId76" w:tooltip="Binary numeral system" w:history="1">
        <w:r>
          <w:rPr>
            <w:rStyle w:val="Hyperlink"/>
            <w:sz w:val="22"/>
            <w:szCs w:val="22"/>
          </w:rPr>
          <w:t>binary</w:t>
        </w:r>
      </w:hyperlink>
      <w:r>
        <w:rPr>
          <w:sz w:val="22"/>
          <w:szCs w:val="22"/>
        </w:rPr>
        <w:t xml:space="preserve"> circuits to perform </w:t>
      </w:r>
      <w:hyperlink r:id="rId77" w:tooltip="Adder (electronics)" w:history="1">
        <w:r>
          <w:rPr>
            <w:rStyle w:val="Hyperlink"/>
            <w:sz w:val="22"/>
            <w:szCs w:val="22"/>
          </w:rPr>
          <w:t>an arithmetic operation</w:t>
        </w:r>
      </w:hyperlink>
      <w:r>
        <w:rPr>
          <w:sz w:val="22"/>
          <w:szCs w:val="22"/>
        </w:rPr>
        <w:t xml:space="preserve">. Later models added greater sophistication including complex arithmetic and programmability. </w:t>
      </w:r>
    </w:p>
    <w:p w:rsidR="005C2F2C" w:rsidRDefault="005C2F2C">
      <w:pPr>
        <w:rPr>
          <w:rFonts w:hint="cs"/>
        </w:rPr>
      </w:pPr>
    </w:p>
    <w:sectPr w:rsidR="005C2F2C" w:rsidSect="000942E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B2622F"/>
    <w:rsid w:val="000942E4"/>
    <w:rsid w:val="000E018E"/>
    <w:rsid w:val="00115AEC"/>
    <w:rsid w:val="003A08FD"/>
    <w:rsid w:val="00473823"/>
    <w:rsid w:val="005B7A06"/>
    <w:rsid w:val="005C2F2C"/>
    <w:rsid w:val="00677E66"/>
    <w:rsid w:val="00686F0C"/>
    <w:rsid w:val="006B7248"/>
    <w:rsid w:val="007A499C"/>
    <w:rsid w:val="00836B4D"/>
    <w:rsid w:val="00904E41"/>
    <w:rsid w:val="00A96C3B"/>
    <w:rsid w:val="00B2622F"/>
    <w:rsid w:val="00B323DD"/>
    <w:rsid w:val="00C26EA6"/>
    <w:rsid w:val="00C64F66"/>
    <w:rsid w:val="00C8585E"/>
    <w:rsid w:val="00CE265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F2C"/>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semiHidden/>
    <w:rsid w:val="00B2622F"/>
    <w:rPr>
      <w:rFonts w:ascii="Times New Roman" w:hAnsi="Times New Roman" w:cs="Times New Roman" w:hint="default"/>
      <w:color w:val="0000FF"/>
      <w:u w:val="single"/>
    </w:rPr>
  </w:style>
  <w:style w:type="paragraph" w:styleId="NormalWeb">
    <w:name w:val="Normal (Web)"/>
    <w:basedOn w:val="Normal"/>
    <w:semiHidden/>
    <w:rsid w:val="00B2622F"/>
    <w:pPr>
      <w:bidi w:val="0"/>
      <w:spacing w:before="100" w:beforeAutospacing="1" w:after="100" w:afterAutospacing="1" w:line="240" w:lineRule="auto"/>
    </w:pPr>
    <w:rPr>
      <w:rFonts w:ascii="Times New Roman" w:eastAsia="Calibri"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30014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en.wikipedia.org/wiki/Information_Age" TargetMode="External"/><Relationship Id="rId18" Type="http://schemas.openxmlformats.org/officeDocument/2006/relationships/hyperlink" Target="http://en.wikipedia.org/wiki/Industrial_robot" TargetMode="External"/><Relationship Id="rId26" Type="http://schemas.openxmlformats.org/officeDocument/2006/relationships/hyperlink" Target="http://en.wikipedia.org/wiki/Astrolabe" TargetMode="External"/><Relationship Id="rId39" Type="http://schemas.openxmlformats.org/officeDocument/2006/relationships/hyperlink" Target="http://en.wikipedia.org/wiki/Hour" TargetMode="External"/><Relationship Id="rId21" Type="http://schemas.openxmlformats.org/officeDocument/2006/relationships/hyperlink" Target="http://en.wikipedia.org/wiki/Church%E2%80%93Turing_thesis" TargetMode="External"/><Relationship Id="rId34" Type="http://schemas.openxmlformats.org/officeDocument/2006/relationships/hyperlink" Target="http://en.wikipedia.org/wiki/Heliocentric_orbit" TargetMode="External"/><Relationship Id="rId42" Type="http://schemas.openxmlformats.org/officeDocument/2006/relationships/hyperlink" Target="http://en.wikipedia.org/wiki/Robot" TargetMode="External"/><Relationship Id="rId47" Type="http://schemas.openxmlformats.org/officeDocument/2006/relationships/hyperlink" Target="http://en.wikipedia.org/wiki/Night" TargetMode="External"/><Relationship Id="rId50" Type="http://schemas.openxmlformats.org/officeDocument/2006/relationships/hyperlink" Target="http://en.wikipedia.org/wiki/Joseph_Marie_Jacquard" TargetMode="External"/><Relationship Id="rId55" Type="http://schemas.openxmlformats.org/officeDocument/2006/relationships/hyperlink" Target="http://en.wikipedia.org/wiki/Computer" TargetMode="External"/><Relationship Id="rId63" Type="http://schemas.openxmlformats.org/officeDocument/2006/relationships/hyperlink" Target="http://en.wikipedia.org/wiki/Teleprinter" TargetMode="External"/><Relationship Id="rId68" Type="http://schemas.openxmlformats.org/officeDocument/2006/relationships/hyperlink" Target="http://en.wikipedia.org/wiki/Alan_Turing" TargetMode="External"/><Relationship Id="rId76" Type="http://schemas.openxmlformats.org/officeDocument/2006/relationships/hyperlink" Target="http://en.wikipedia.org/wiki/Binary_numeral_system" TargetMode="External"/><Relationship Id="rId7" Type="http://schemas.openxmlformats.org/officeDocument/2006/relationships/hyperlink" Target="http://en.wikipedia.org/wiki/Personal_computer" TargetMode="External"/><Relationship Id="rId71" Type="http://schemas.openxmlformats.org/officeDocument/2006/relationships/hyperlink" Target="http://en.wikipedia.org/wiki/Turing_machine" TargetMode="External"/><Relationship Id="rId2" Type="http://schemas.openxmlformats.org/officeDocument/2006/relationships/settings" Target="settings.xml"/><Relationship Id="rId16" Type="http://schemas.openxmlformats.org/officeDocument/2006/relationships/hyperlink" Target="http://en.wikipedia.org/wiki/Fighter_aircraft" TargetMode="External"/><Relationship Id="rId29" Type="http://schemas.openxmlformats.org/officeDocument/2006/relationships/hyperlink" Target="http://en.wikipedia.org/wiki/Astronomical_clock" TargetMode="External"/><Relationship Id="rId11" Type="http://schemas.openxmlformats.org/officeDocument/2006/relationships/hyperlink" Target="http://en.wikipedia.org/wiki/Personal_computer" TargetMode="External"/><Relationship Id="rId24" Type="http://schemas.openxmlformats.org/officeDocument/2006/relationships/hyperlink" Target="http://en.wikipedia.org/wiki/Abacus" TargetMode="External"/><Relationship Id="rId32" Type="http://schemas.openxmlformats.org/officeDocument/2006/relationships/hyperlink" Target="http://en.wikipedia.org/wiki/Analog_computer" TargetMode="External"/><Relationship Id="rId37" Type="http://schemas.openxmlformats.org/officeDocument/2006/relationships/hyperlink" Target="http://en.wikipedia.org/wiki/Pointer_%28computing%29" TargetMode="External"/><Relationship Id="rId40" Type="http://schemas.openxmlformats.org/officeDocument/2006/relationships/hyperlink" Target="http://en.wikipedia.org/wiki/Computer" TargetMode="External"/><Relationship Id="rId45" Type="http://schemas.openxmlformats.org/officeDocument/2006/relationships/hyperlink" Target="http://en.wikipedia.org/wiki/Water_wheel" TargetMode="External"/><Relationship Id="rId53" Type="http://schemas.openxmlformats.org/officeDocument/2006/relationships/hyperlink" Target="http://en.wikipedia.org/wiki/Charles_Babbage" TargetMode="External"/><Relationship Id="rId58" Type="http://schemas.openxmlformats.org/officeDocument/2006/relationships/hyperlink" Target="http://en.wikipedia.org/wiki/1890_United_States_Census" TargetMode="External"/><Relationship Id="rId66" Type="http://schemas.openxmlformats.org/officeDocument/2006/relationships/hyperlink" Target="http://en.wikipedia.org/wiki/Electricity" TargetMode="External"/><Relationship Id="rId74" Type="http://schemas.openxmlformats.org/officeDocument/2006/relationships/hyperlink" Target="http://en.wikipedia.org/wiki/Konrad_Zuse" TargetMode="External"/><Relationship Id="rId79" Type="http://schemas.openxmlformats.org/officeDocument/2006/relationships/theme" Target="theme/theme1.xml"/><Relationship Id="rId5" Type="http://schemas.openxmlformats.org/officeDocument/2006/relationships/hyperlink" Target="http://en.wikipedia.org/wiki/Data_%28computing%29" TargetMode="External"/><Relationship Id="rId61" Type="http://schemas.openxmlformats.org/officeDocument/2006/relationships/hyperlink" Target="http://en.wikipedia.org/wiki/Boolean_algebra_%28logic%29" TargetMode="External"/><Relationship Id="rId10" Type="http://schemas.openxmlformats.org/officeDocument/2006/relationships/hyperlink" Target="http://en.wikipedia.org/wiki/Button_cell" TargetMode="External"/><Relationship Id="rId19" Type="http://schemas.openxmlformats.org/officeDocument/2006/relationships/hyperlink" Target="http://en.wikipedia.org/wiki/Computer_program" TargetMode="External"/><Relationship Id="rId31" Type="http://schemas.openxmlformats.org/officeDocument/2006/relationships/hyperlink" Target="http://en.wikipedia.org/wiki/Computer_programming" TargetMode="External"/><Relationship Id="rId44" Type="http://schemas.openxmlformats.org/officeDocument/2006/relationships/hyperlink" Target="http://en.wikipedia.org/wiki/Camshaft" TargetMode="External"/><Relationship Id="rId52" Type="http://schemas.openxmlformats.org/officeDocument/2006/relationships/hyperlink" Target="http://en.wikipedia.org/wiki/Punched_card" TargetMode="External"/><Relationship Id="rId60" Type="http://schemas.openxmlformats.org/officeDocument/2006/relationships/hyperlink" Target="http://en.wikipedia.org/wiki/Punched_card" TargetMode="External"/><Relationship Id="rId65" Type="http://schemas.openxmlformats.org/officeDocument/2006/relationships/hyperlink" Target="http://en.wikipedia.org/wiki/Analog_computer" TargetMode="External"/><Relationship Id="rId73" Type="http://schemas.openxmlformats.org/officeDocument/2006/relationships/hyperlink" Target="http://en.wikipedia.org/wiki/Time_100:_The_Most_Important_People_of_the_Century" TargetMode="External"/><Relationship Id="rId78" Type="http://schemas.openxmlformats.org/officeDocument/2006/relationships/fontTable" Target="fontTable.xml"/><Relationship Id="rId4" Type="http://schemas.openxmlformats.org/officeDocument/2006/relationships/hyperlink" Target="http://en.wikipedia.org/wiki/Machine" TargetMode="External"/><Relationship Id="rId9" Type="http://schemas.openxmlformats.org/officeDocument/2006/relationships/hyperlink" Target="http://en.wikipedia.org/wiki/Watch" TargetMode="External"/><Relationship Id="rId14" Type="http://schemas.openxmlformats.org/officeDocument/2006/relationships/hyperlink" Target="http://en.wikipedia.org/wiki/Embedded_system" TargetMode="External"/><Relationship Id="rId22" Type="http://schemas.openxmlformats.org/officeDocument/2006/relationships/hyperlink" Target="http://en.wikipedia.org/wiki/Mobile_phone" TargetMode="External"/><Relationship Id="rId27" Type="http://schemas.openxmlformats.org/officeDocument/2006/relationships/hyperlink" Target="http://en.wikipedia.org/wiki/Antikythera_mechanism" TargetMode="External"/><Relationship Id="rId30" Type="http://schemas.openxmlformats.org/officeDocument/2006/relationships/hyperlink" Target="http://en.wikipedia.org/wiki/Al-Jazari" TargetMode="External"/><Relationship Id="rId35" Type="http://schemas.openxmlformats.org/officeDocument/2006/relationships/hyperlink" Target="http://en.wikipedia.org/wiki/Lunar_orbit" TargetMode="External"/><Relationship Id="rId43" Type="http://schemas.openxmlformats.org/officeDocument/2006/relationships/hyperlink" Target="http://en.wikipedia.org/wiki/Lever" TargetMode="External"/><Relationship Id="rId48" Type="http://schemas.openxmlformats.org/officeDocument/2006/relationships/hyperlink" Target="http://en.wikipedia.org/wiki/Renaissance" TargetMode="External"/><Relationship Id="rId56" Type="http://schemas.openxmlformats.org/officeDocument/2006/relationships/hyperlink" Target="http://en.wikipedia.org/wiki/Tabulating_machine" TargetMode="External"/><Relationship Id="rId64" Type="http://schemas.openxmlformats.org/officeDocument/2006/relationships/hyperlink" Target="http://en.wikipedia.org/wiki/Computing" TargetMode="External"/><Relationship Id="rId69" Type="http://schemas.openxmlformats.org/officeDocument/2006/relationships/hyperlink" Target="http://en.wikipedia.org/wiki/Computer_science" TargetMode="External"/><Relationship Id="rId77" Type="http://schemas.openxmlformats.org/officeDocument/2006/relationships/hyperlink" Target="http://en.wikipedia.org/wiki/Adder_%28electronics%29" TargetMode="External"/><Relationship Id="rId8" Type="http://schemas.openxmlformats.org/officeDocument/2006/relationships/hyperlink" Target="http://en.wikipedia.org/wiki/Integrated_circuit" TargetMode="External"/><Relationship Id="rId51" Type="http://schemas.openxmlformats.org/officeDocument/2006/relationships/hyperlink" Target="http://en.wikipedia.org/wiki/Loom" TargetMode="External"/><Relationship Id="rId72" Type="http://schemas.openxmlformats.org/officeDocument/2006/relationships/hyperlink" Target="http://en.wikipedia.org/wiki/Time_%28magazine%29" TargetMode="External"/><Relationship Id="rId3" Type="http://schemas.openxmlformats.org/officeDocument/2006/relationships/webSettings" Target="webSettings.xml"/><Relationship Id="rId12" Type="http://schemas.openxmlformats.org/officeDocument/2006/relationships/hyperlink" Target="http://en.wikipedia.org/wiki/Icon" TargetMode="External"/><Relationship Id="rId17" Type="http://schemas.openxmlformats.org/officeDocument/2006/relationships/hyperlink" Target="http://en.wikipedia.org/wiki/Toy" TargetMode="External"/><Relationship Id="rId25" Type="http://schemas.openxmlformats.org/officeDocument/2006/relationships/hyperlink" Target="http://en.wikipedia.org/wiki/Slide_rule" TargetMode="External"/><Relationship Id="rId33" Type="http://schemas.openxmlformats.org/officeDocument/2006/relationships/hyperlink" Target="http://en.wikipedia.org/wiki/Zodiac" TargetMode="External"/><Relationship Id="rId38" Type="http://schemas.openxmlformats.org/officeDocument/2006/relationships/hyperlink" Target="http://en.wikipedia.org/wiki/Gate_operator" TargetMode="External"/><Relationship Id="rId46" Type="http://schemas.openxmlformats.org/officeDocument/2006/relationships/hyperlink" Target="http://en.wikipedia.org/wiki/Daytime_%28astronomy%29" TargetMode="External"/><Relationship Id="rId59" Type="http://schemas.openxmlformats.org/officeDocument/2006/relationships/hyperlink" Target="http://en.wikipedia.org/wiki/IBM" TargetMode="External"/><Relationship Id="rId67" Type="http://schemas.openxmlformats.org/officeDocument/2006/relationships/hyperlink" Target="http://en.wikipedia.org/wiki/Computation" TargetMode="External"/><Relationship Id="rId20" Type="http://schemas.openxmlformats.org/officeDocument/2006/relationships/hyperlink" Target="http://en.wikipedia.org/wiki/Calculator" TargetMode="External"/><Relationship Id="rId41" Type="http://schemas.openxmlformats.org/officeDocument/2006/relationships/hyperlink" Target="http://en.wikipedia.org/wiki/Computer" TargetMode="External"/><Relationship Id="rId54" Type="http://schemas.openxmlformats.org/officeDocument/2006/relationships/hyperlink" Target="http://en.wikipedia.org/wiki/Analytical_engine" TargetMode="External"/><Relationship Id="rId62" Type="http://schemas.openxmlformats.org/officeDocument/2006/relationships/hyperlink" Target="http://en.wikipedia.org/wiki/Vacuum_tube" TargetMode="External"/><Relationship Id="rId70" Type="http://schemas.openxmlformats.org/officeDocument/2006/relationships/hyperlink" Target="http://en.wikipedia.org/wiki/Algorithm" TargetMode="External"/><Relationship Id="rId75" Type="http://schemas.openxmlformats.org/officeDocument/2006/relationships/hyperlink" Target="http://en.wikipedia.org/wiki/George_Stibitz" TargetMode="External"/><Relationship Id="rId1" Type="http://schemas.openxmlformats.org/officeDocument/2006/relationships/styles" Target="styles.xml"/><Relationship Id="rId6" Type="http://schemas.openxmlformats.org/officeDocument/2006/relationships/hyperlink" Target="http://en.wikipedia.org/wiki/Source_code" TargetMode="External"/><Relationship Id="rId15" Type="http://schemas.openxmlformats.org/officeDocument/2006/relationships/hyperlink" Target="http://en.wikipedia.org/wiki/Digital_audio_player" TargetMode="External"/><Relationship Id="rId23" Type="http://schemas.openxmlformats.org/officeDocument/2006/relationships/hyperlink" Target="http://en.wikipedia.org/wiki/Supercomputer" TargetMode="External"/><Relationship Id="rId28" Type="http://schemas.openxmlformats.org/officeDocument/2006/relationships/hyperlink" Target="http://en.wikipedia.org/wiki/Hero_of_Alexandria" TargetMode="External"/><Relationship Id="rId36" Type="http://schemas.openxmlformats.org/officeDocument/2006/relationships/hyperlink" Target="http://en.wikipedia.org/wiki/Lunar_phase" TargetMode="External"/><Relationship Id="rId49" Type="http://schemas.openxmlformats.org/officeDocument/2006/relationships/hyperlink" Target="http://en.wikipedia.org/wiki/Wilhelm_Schickard" TargetMode="External"/><Relationship Id="rId57" Type="http://schemas.openxmlformats.org/officeDocument/2006/relationships/hyperlink" Target="http://en.wikipedia.org/wiki/Keypun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1829</Words>
  <Characters>10426</Characters>
  <Application>Microsoft Office Word</Application>
  <DocSecurity>0</DocSecurity>
  <Lines>86</Lines>
  <Paragraphs>24</Paragraphs>
  <ScaleCrop>false</ScaleCrop>
  <Company>home</Company>
  <LinksUpToDate>false</LinksUpToDate>
  <CharactersWithSpaces>12231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Mahmmod</dc:creator>
  <cp:keywords/>
  <dc:description/>
  <cp:lastModifiedBy>Mahmmod</cp:lastModifiedBy>
  <cp:revision>2</cp:revision>
  <dcterms:created xsi:type="dcterms:W3CDTF">2009-11-21T02:04:00Z</dcterms:created>
  <dcterms:modified xsi:type="dcterms:W3CDTF">2009-11-21T02:05:00Z</dcterms:modified>
</cp:coreProperties>
</file>