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03" w:rsidRPr="00B50203" w:rsidRDefault="00B50203" w:rsidP="00B50203">
      <w:pPr>
        <w:bidi w:val="0"/>
        <w:jc w:val="center"/>
        <w:rPr>
          <w:color w:val="00B0F0"/>
          <w:sz w:val="36"/>
          <w:szCs w:val="36"/>
        </w:rPr>
      </w:pPr>
      <w:r w:rsidRPr="00B50203">
        <w:rPr>
          <w:rFonts w:ascii="Tahoma" w:hAnsi="Tahoma" w:cs="Tahoma"/>
          <w:color w:val="00B0F0"/>
          <w:sz w:val="36"/>
          <w:szCs w:val="36"/>
          <w:rtl/>
        </w:rPr>
        <w:t xml:space="preserve">ر ضعف وشديدا من غير عنف </w:t>
      </w:r>
      <w:r w:rsidRPr="00B50203">
        <w:rPr>
          <w:rFonts w:ascii="Tahoma" w:hAnsi="Tahoma" w:cs="Tahoma"/>
          <w:color w:val="00B0F0"/>
          <w:sz w:val="36"/>
          <w:szCs w:val="36"/>
        </w:rPr>
        <w:t>]=-=-=-</w:t>
      </w:r>
    </w:p>
    <w:p w:rsidR="00B50203" w:rsidRPr="00B50203" w:rsidRDefault="00B50203" w:rsidP="00B50203">
      <w:pPr>
        <w:bidi w:val="0"/>
        <w:jc w:val="center"/>
        <w:rPr>
          <w:color w:val="00B0F0"/>
          <w:sz w:val="36"/>
          <w:szCs w:val="36"/>
        </w:rPr>
      </w:pPr>
      <w:r w:rsidRPr="00B50203">
        <w:rPr>
          <w:color w:val="00B0F0"/>
          <w:sz w:val="36"/>
          <w:szCs w:val="36"/>
          <w:rtl/>
        </w:rPr>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الفهرس</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Pr>
              <w:br/>
            </w:r>
            <w:r w:rsidRPr="00B50203">
              <w:rPr>
                <w:color w:val="00B0F0"/>
                <w:sz w:val="36"/>
                <w:szCs w:val="36"/>
              </w:rPr>
              <w:br/>
              <w:t xml:space="preserve">• </w:t>
            </w:r>
            <w:r w:rsidRPr="00B50203">
              <w:rPr>
                <w:color w:val="00B0F0"/>
                <w:sz w:val="36"/>
                <w:szCs w:val="36"/>
                <w:rtl/>
              </w:rPr>
              <w:t>المقدمة</w:t>
            </w:r>
            <w:r w:rsidRPr="00B50203">
              <w:rPr>
                <w:color w:val="00B0F0"/>
                <w:sz w:val="36"/>
                <w:szCs w:val="36"/>
              </w:rPr>
              <w:t xml:space="preserve"> .................................................. ...................... </w:t>
            </w:r>
            <w:r w:rsidRPr="00B50203">
              <w:rPr>
                <w:color w:val="00B0F0"/>
                <w:sz w:val="36"/>
                <w:szCs w:val="36"/>
                <w:rtl/>
              </w:rPr>
              <w:t>ص(1</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تعريف الجهاد وأنواعه</w:t>
            </w:r>
            <w:r w:rsidRPr="00B50203">
              <w:rPr>
                <w:color w:val="00B0F0"/>
                <w:sz w:val="36"/>
                <w:szCs w:val="36"/>
              </w:rPr>
              <w:t xml:space="preserve"> .................................................. ... </w:t>
            </w:r>
            <w:r w:rsidRPr="00B50203">
              <w:rPr>
                <w:color w:val="00B0F0"/>
                <w:sz w:val="36"/>
                <w:szCs w:val="36"/>
                <w:rtl/>
              </w:rPr>
              <w:t>ص(2</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غاية القتال (حتى لاتكون فتنة)............................................. ص(2-3</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فضل الجهاد (من خلال الآيات الكريمة).................................. ص(4</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مقتطفات من بستان الأحاديث النبوية الشريفة في فضل الجهاد ..... ص (5</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التوصيات</w:t>
            </w:r>
            <w:r w:rsidRPr="00B50203">
              <w:rPr>
                <w:color w:val="00B0F0"/>
                <w:sz w:val="36"/>
                <w:szCs w:val="36"/>
              </w:rPr>
              <w:t xml:space="preserve"> .................................................. .................. </w:t>
            </w:r>
            <w:r w:rsidRPr="00B50203">
              <w:rPr>
                <w:color w:val="00B0F0"/>
                <w:sz w:val="36"/>
                <w:szCs w:val="36"/>
                <w:rtl/>
              </w:rPr>
              <w:t>ص(5-6</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الخاتمة</w:t>
            </w:r>
            <w:r w:rsidRPr="00B50203">
              <w:rPr>
                <w:color w:val="00B0F0"/>
                <w:sz w:val="36"/>
                <w:szCs w:val="36"/>
              </w:rPr>
              <w:t xml:space="preserve"> .................................................. ...................... </w:t>
            </w:r>
            <w:r w:rsidRPr="00B50203">
              <w:rPr>
                <w:color w:val="00B0F0"/>
                <w:sz w:val="36"/>
                <w:szCs w:val="36"/>
                <w:rtl/>
              </w:rPr>
              <w:t>ص(6</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التوثيق</w:t>
            </w:r>
            <w:r w:rsidRPr="00B50203">
              <w:rPr>
                <w:color w:val="00B0F0"/>
                <w:sz w:val="36"/>
                <w:szCs w:val="36"/>
              </w:rPr>
              <w:t xml:space="preserve"> .................................................. ...................... </w:t>
            </w:r>
            <w:r w:rsidRPr="00B50203">
              <w:rPr>
                <w:color w:val="00B0F0"/>
                <w:sz w:val="36"/>
                <w:szCs w:val="36"/>
                <w:rtl/>
              </w:rPr>
              <w:t>ص(6</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الهوامش</w:t>
            </w:r>
            <w:r w:rsidRPr="00B50203">
              <w:rPr>
                <w:color w:val="00B0F0"/>
                <w:sz w:val="36"/>
                <w:szCs w:val="36"/>
              </w:rPr>
              <w:t xml:space="preserve"> .................................................. ...................</w:t>
            </w:r>
            <w:r w:rsidRPr="00B50203">
              <w:rPr>
                <w:color w:val="00B0F0"/>
                <w:sz w:val="36"/>
                <w:szCs w:val="36"/>
                <w:rtl/>
              </w:rPr>
              <w:t>ص(6</w:t>
            </w:r>
            <w:r w:rsidRPr="00B50203">
              <w:rPr>
                <w:color w:val="00B0F0"/>
                <w:sz w:val="36"/>
                <w:szCs w:val="36"/>
              </w:rPr>
              <w:t>)</w:t>
            </w:r>
          </w:p>
        </w:tc>
      </w:tr>
    </w:tbl>
    <w:p w:rsidR="00B50203" w:rsidRPr="00B50203" w:rsidRDefault="00B50203" w:rsidP="00B50203">
      <w:pPr>
        <w:bidi w:val="0"/>
        <w:jc w:val="center"/>
        <w:rPr>
          <w:color w:val="00B0F0"/>
          <w:sz w:val="36"/>
          <w:szCs w:val="36"/>
        </w:rPr>
      </w:pPr>
      <w:r w:rsidRPr="00B50203">
        <w:rPr>
          <w:color w:val="00B0F0"/>
          <w:sz w:val="36"/>
          <w:szCs w:val="36"/>
        </w:rPr>
        <w:lastRenderedPageBreak/>
        <w:br/>
      </w:r>
    </w:p>
    <w:p w:rsidR="00B50203" w:rsidRPr="00B50203" w:rsidRDefault="00B50203" w:rsidP="00B50203">
      <w:pPr>
        <w:bidi w:val="0"/>
        <w:jc w:val="center"/>
        <w:rPr>
          <w:color w:val="00B0F0"/>
          <w:sz w:val="36"/>
          <w:szCs w:val="36"/>
        </w:rPr>
      </w:pPr>
      <w:r w:rsidRPr="00B50203">
        <w:rPr>
          <w:color w:val="00B0F0"/>
          <w:sz w:val="36"/>
          <w:szCs w:val="36"/>
          <w:rtl/>
        </w:rPr>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المقدمة</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Pr>
              <w:br/>
            </w:r>
            <w:r w:rsidRPr="00B50203">
              <w:rPr>
                <w:color w:val="00B0F0"/>
                <w:sz w:val="36"/>
                <w:szCs w:val="36"/>
                <w:rtl/>
              </w:rPr>
              <w:t>قال الله تعالى : "إن الله اشترى من المؤمنين أنفسهم وأموالهم بأن لهم الجنة يقاتلون في سبيل الله فيقتلون ويقتلون ، وعدا عليه حقا في التوراة والإنجيل . ومن أوفى بعهده من الله، فاستبشروا ببيعكم الذي بايعتم به ، وذلك هو الفوز العظيم " (1</w:t>
            </w:r>
            <w:r w:rsidRPr="00B50203">
              <w:rPr>
                <w:color w:val="00B0F0"/>
                <w:sz w:val="36"/>
                <w:szCs w:val="36"/>
              </w:rPr>
              <w:t>)</w:t>
            </w:r>
            <w:r w:rsidRPr="00B50203">
              <w:rPr>
                <w:color w:val="00B0F0"/>
                <w:sz w:val="36"/>
                <w:szCs w:val="36"/>
              </w:rPr>
              <w:br/>
            </w:r>
            <w:r w:rsidRPr="00B50203">
              <w:rPr>
                <w:color w:val="00B0F0"/>
                <w:sz w:val="36"/>
                <w:szCs w:val="36"/>
                <w:rtl/>
              </w:rPr>
              <w:t>إن الله ذكر الجهاد في مواضع كثيرة من القرآن الكريم ،، وما هذا إلا دليل على عظم أهميته وأجره</w:t>
            </w:r>
            <w:r w:rsidRPr="00B50203">
              <w:rPr>
                <w:color w:val="00B0F0"/>
                <w:sz w:val="36"/>
                <w:szCs w:val="36"/>
              </w:rPr>
              <w:t xml:space="preserve"> ..</w:t>
            </w:r>
            <w:r w:rsidRPr="00B50203">
              <w:rPr>
                <w:color w:val="00B0F0"/>
                <w:sz w:val="36"/>
                <w:szCs w:val="36"/>
              </w:rPr>
              <w:br/>
            </w:r>
            <w:r w:rsidRPr="00B50203">
              <w:rPr>
                <w:color w:val="00B0F0"/>
                <w:sz w:val="36"/>
                <w:szCs w:val="36"/>
                <w:rtl/>
              </w:rPr>
              <w:t>فلنعيش معا أجواء هذه القصة ؛ لنستخلص منها فضل الجهاد وعظم أجره عند الله تعالى</w:t>
            </w:r>
            <w:r w:rsidRPr="00B50203">
              <w:rPr>
                <w:color w:val="00B0F0"/>
                <w:sz w:val="36"/>
                <w:szCs w:val="36"/>
              </w:rPr>
              <w:t xml:space="preserve"> ..</w:t>
            </w:r>
            <w:r w:rsidRPr="00B50203">
              <w:rPr>
                <w:color w:val="00B0F0"/>
                <w:sz w:val="36"/>
                <w:szCs w:val="36"/>
              </w:rPr>
              <w:br/>
            </w:r>
            <w:r w:rsidRPr="00B50203">
              <w:rPr>
                <w:color w:val="00B0F0"/>
                <w:sz w:val="36"/>
                <w:szCs w:val="36"/>
                <w:rtl/>
              </w:rPr>
              <w:t>كان إيمان "أبو جابر" متألقا وثيقا</w:t>
            </w:r>
            <w:r w:rsidRPr="00B50203">
              <w:rPr>
                <w:color w:val="00B0F0"/>
                <w:sz w:val="36"/>
                <w:szCs w:val="36"/>
              </w:rPr>
              <w:t xml:space="preserve"> ..</w:t>
            </w:r>
            <w:r w:rsidRPr="00B50203">
              <w:rPr>
                <w:color w:val="00B0F0"/>
                <w:sz w:val="36"/>
                <w:szCs w:val="36"/>
              </w:rPr>
              <w:br/>
            </w:r>
            <w:r w:rsidRPr="00B50203">
              <w:rPr>
                <w:color w:val="00B0F0"/>
                <w:sz w:val="36"/>
                <w:szCs w:val="36"/>
                <w:rtl/>
              </w:rPr>
              <w:t>وكان حبه بل شغفه بالموت في سبيل الله منتهى أطماحه وأمانيه</w:t>
            </w:r>
            <w:r w:rsidRPr="00B50203">
              <w:rPr>
                <w:color w:val="00B0F0"/>
                <w:sz w:val="36"/>
                <w:szCs w:val="36"/>
              </w:rPr>
              <w:t xml:space="preserve"> ..</w:t>
            </w:r>
            <w:r w:rsidRPr="00B50203">
              <w:rPr>
                <w:color w:val="00B0F0"/>
                <w:sz w:val="36"/>
                <w:szCs w:val="36"/>
              </w:rPr>
              <w:br/>
            </w:r>
            <w:r w:rsidRPr="00B50203">
              <w:rPr>
                <w:color w:val="00B0F0"/>
                <w:sz w:val="36"/>
                <w:szCs w:val="36"/>
                <w:rtl/>
              </w:rPr>
              <w:t>ولقد أنبأ رسول الله عنه فيما بعد نبأ عظيم ، يصور شغفه العظيم بالشهادة</w:t>
            </w:r>
            <w:r w:rsidRPr="00B50203">
              <w:rPr>
                <w:color w:val="00B0F0"/>
                <w:sz w:val="36"/>
                <w:szCs w:val="36"/>
              </w:rPr>
              <w:t xml:space="preserve"> ..</w:t>
            </w:r>
            <w:r w:rsidRPr="00B50203">
              <w:rPr>
                <w:color w:val="00B0F0"/>
                <w:sz w:val="36"/>
                <w:szCs w:val="36"/>
              </w:rPr>
              <w:br/>
            </w:r>
            <w:r w:rsidRPr="00B50203">
              <w:rPr>
                <w:color w:val="00B0F0"/>
                <w:sz w:val="36"/>
                <w:szCs w:val="36"/>
                <w:rtl/>
              </w:rPr>
              <w:t>قال عليه الصلاة والسلام لولده جابر يوما :"يا جابرما كلم الله أحدا قط إلا من وراء حجاب</w:t>
            </w:r>
            <w:r w:rsidRPr="00B50203">
              <w:rPr>
                <w:color w:val="00B0F0"/>
                <w:sz w:val="36"/>
                <w:szCs w:val="36"/>
              </w:rPr>
              <w:t xml:space="preserve"> ..</w:t>
            </w:r>
            <w:r w:rsidRPr="00B50203">
              <w:rPr>
                <w:color w:val="00B0F0"/>
                <w:sz w:val="36"/>
                <w:szCs w:val="36"/>
              </w:rPr>
              <w:br/>
            </w:r>
            <w:r w:rsidRPr="00B50203">
              <w:rPr>
                <w:color w:val="00B0F0"/>
                <w:sz w:val="36"/>
                <w:szCs w:val="36"/>
                <w:rtl/>
              </w:rPr>
              <w:t>ولقد كلم أباك كفاحا -أي مواجهة- فقال له الله :يا عبدي سلني أعطك</w:t>
            </w:r>
            <w:r w:rsidRPr="00B50203">
              <w:rPr>
                <w:color w:val="00B0F0"/>
                <w:sz w:val="36"/>
                <w:szCs w:val="36"/>
              </w:rPr>
              <w:t xml:space="preserve"> .</w:t>
            </w:r>
            <w:r w:rsidRPr="00B50203">
              <w:rPr>
                <w:color w:val="00B0F0"/>
                <w:sz w:val="36"/>
                <w:szCs w:val="36"/>
              </w:rPr>
              <w:br/>
            </w:r>
            <w:r w:rsidRPr="00B50203">
              <w:rPr>
                <w:color w:val="00B0F0"/>
                <w:sz w:val="36"/>
                <w:szCs w:val="36"/>
                <w:rtl/>
              </w:rPr>
              <w:t>فقال: يارب، أسألك أن تردني إلى الدنيا لأقتل في سبيلك ثانية .. فقال الله له :"إنه قد يبق القول مني :أنهم إليك لا يرجعون</w:t>
            </w:r>
            <w:r w:rsidRPr="00B50203">
              <w:rPr>
                <w:color w:val="00B0F0"/>
                <w:sz w:val="36"/>
                <w:szCs w:val="36"/>
              </w:rPr>
              <w:t>.</w:t>
            </w:r>
            <w:r w:rsidRPr="00B50203">
              <w:rPr>
                <w:color w:val="00B0F0"/>
                <w:sz w:val="36"/>
                <w:szCs w:val="36"/>
              </w:rPr>
              <w:br/>
            </w:r>
            <w:r w:rsidRPr="00B50203">
              <w:rPr>
                <w:color w:val="00B0F0"/>
                <w:sz w:val="36"/>
                <w:szCs w:val="36"/>
                <w:rtl/>
              </w:rPr>
              <w:t>قال: يارب ، فأبلغ من ورائي بما أعطيتنا من نعمة</w:t>
            </w:r>
            <w:r w:rsidRPr="00B50203">
              <w:rPr>
                <w:color w:val="00B0F0"/>
                <w:sz w:val="36"/>
                <w:szCs w:val="36"/>
              </w:rPr>
              <w:t xml:space="preserve"> ..</w:t>
            </w:r>
            <w:r w:rsidRPr="00B50203">
              <w:rPr>
                <w:color w:val="00B0F0"/>
                <w:sz w:val="36"/>
                <w:szCs w:val="36"/>
              </w:rPr>
              <w:br/>
            </w:r>
            <w:r w:rsidRPr="00B50203">
              <w:rPr>
                <w:color w:val="00B0F0"/>
                <w:sz w:val="36"/>
                <w:szCs w:val="36"/>
                <w:rtl/>
              </w:rPr>
              <w:t>فأنزل الله تعالى قوله :"ولاتحسبن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 يستبشرون بنعمة من الله وفضل وأن الله لايضيع أجر المؤمنين ¤ (2</w:t>
            </w:r>
            <w:r w:rsidRPr="00B50203">
              <w:rPr>
                <w:color w:val="00B0F0"/>
                <w:sz w:val="36"/>
                <w:szCs w:val="36"/>
              </w:rPr>
              <w:t>)</w:t>
            </w:r>
            <w:r w:rsidRPr="00B50203">
              <w:rPr>
                <w:color w:val="00B0F0"/>
                <w:sz w:val="36"/>
                <w:szCs w:val="36"/>
              </w:rPr>
              <w:br/>
            </w:r>
            <w:r w:rsidRPr="00B50203">
              <w:rPr>
                <w:color w:val="00B0F0"/>
                <w:sz w:val="36"/>
                <w:szCs w:val="36"/>
                <w:rtl/>
              </w:rPr>
              <w:t>وسأذكر لكم قصة أخرى تتحدث عن عظمة الجهاد وأجره</w:t>
            </w:r>
            <w:r w:rsidRPr="00B50203">
              <w:rPr>
                <w:color w:val="00B0F0"/>
                <w:sz w:val="36"/>
                <w:szCs w:val="36"/>
              </w:rPr>
              <w:t xml:space="preserve"> ..</w:t>
            </w:r>
            <w:r w:rsidRPr="00B50203">
              <w:rPr>
                <w:color w:val="00B0F0"/>
                <w:sz w:val="36"/>
                <w:szCs w:val="36"/>
              </w:rPr>
              <w:br/>
            </w:r>
            <w:r w:rsidRPr="00B50203">
              <w:rPr>
                <w:color w:val="00B0F0"/>
                <w:sz w:val="36"/>
                <w:szCs w:val="36"/>
                <w:rtl/>
              </w:rPr>
              <w:t>عن أنس (رضي الله عنه )أن أم الربيع بنت البراء وهي أم حارثة بن سراقة ، أتت النبي (صلى الله عليه وسلم</w:t>
            </w:r>
            <w:r w:rsidRPr="00B50203">
              <w:rPr>
                <w:color w:val="00B0F0"/>
                <w:sz w:val="36"/>
                <w:szCs w:val="36"/>
              </w:rPr>
              <w:t xml:space="preserve"> ) </w:t>
            </w:r>
            <w:r w:rsidRPr="00B50203">
              <w:rPr>
                <w:color w:val="00B0F0"/>
                <w:sz w:val="36"/>
                <w:szCs w:val="36"/>
              </w:rPr>
              <w:br/>
            </w:r>
            <w:r w:rsidRPr="00B50203">
              <w:rPr>
                <w:color w:val="00B0F0"/>
                <w:sz w:val="36"/>
                <w:szCs w:val="36"/>
                <w:rtl/>
              </w:rPr>
              <w:t>فقالت : يارسول الله ألا تحدثني عن حارثة. وكان قتل يوم بدر؛ فإن كان في الجنة صبرت ، وإن كان غير ذلك اجتهدت عليه في البكاء ، فقال : " يا أم حارثة إنها جنان في الجنة ، وإن ابنك أصاب الفردوس الأعلى " (3</w:t>
            </w:r>
            <w:r w:rsidRPr="00B50203">
              <w:rPr>
                <w:color w:val="00B0F0"/>
                <w:sz w:val="36"/>
                <w:szCs w:val="36"/>
              </w:rPr>
              <w:t xml:space="preserve">) </w:t>
            </w:r>
            <w:r w:rsidRPr="00B50203">
              <w:rPr>
                <w:color w:val="00B0F0"/>
                <w:sz w:val="36"/>
                <w:szCs w:val="36"/>
              </w:rPr>
              <w:br/>
            </w:r>
            <w:r w:rsidRPr="00B50203">
              <w:rPr>
                <w:color w:val="00B0F0"/>
                <w:sz w:val="36"/>
                <w:szCs w:val="36"/>
                <w:rtl/>
              </w:rPr>
              <w:lastRenderedPageBreak/>
              <w:t>ما أجمل هذه المكانة وما أعظم ذلك الأجر ..جنات الفردوس الأعلى .. نعيم وخلود في نعيم</w:t>
            </w:r>
            <w:r w:rsidRPr="00B50203">
              <w:rPr>
                <w:color w:val="00B0F0"/>
                <w:sz w:val="36"/>
                <w:szCs w:val="36"/>
              </w:rPr>
              <w:t xml:space="preserve"> ..</w:t>
            </w:r>
            <w:r w:rsidRPr="00B50203">
              <w:rPr>
                <w:color w:val="00B0F0"/>
                <w:sz w:val="36"/>
                <w:szCs w:val="36"/>
              </w:rPr>
              <w:br/>
            </w:r>
            <w:r w:rsidRPr="00B50203">
              <w:rPr>
                <w:color w:val="00B0F0"/>
                <w:sz w:val="36"/>
                <w:szCs w:val="36"/>
                <w:rtl/>
              </w:rPr>
              <w:t>فلنمض معا في هذه الصفحات لنتعرف على فضل الجهاد من خلال الآيات الكريمة والأحاديث النبوية الشريفة</w:t>
            </w:r>
            <w:r w:rsidRPr="00B50203">
              <w:rPr>
                <w:color w:val="00B0F0"/>
                <w:sz w:val="36"/>
                <w:szCs w:val="36"/>
              </w:rPr>
              <w:t xml:space="preserve"> ....</w:t>
            </w:r>
          </w:p>
        </w:tc>
      </w:tr>
    </w:tbl>
    <w:p w:rsidR="00B50203" w:rsidRPr="00B50203" w:rsidRDefault="00B50203" w:rsidP="00B50203">
      <w:pPr>
        <w:bidi w:val="0"/>
        <w:jc w:val="center"/>
        <w:rPr>
          <w:color w:val="00B0F0"/>
          <w:sz w:val="36"/>
          <w:szCs w:val="36"/>
        </w:rPr>
      </w:pPr>
      <w:r w:rsidRPr="00B50203">
        <w:rPr>
          <w:color w:val="00B0F0"/>
          <w:sz w:val="36"/>
          <w:szCs w:val="36"/>
          <w:rtl/>
        </w:rPr>
        <w:lastRenderedPageBreak/>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تعريف الجهاد وأنواعه</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tl/>
              </w:rPr>
              <w:t>الجهاد ذروة سنام الإسلام، فريضة محكمة. وهو ماض إلى يوم القيامة. والجهاد بذل الوسع في دفع ما لا يُرضى. وقيل هو استفراغ الجهد في مدافعة العدو</w:t>
            </w:r>
            <w:r w:rsidRPr="00B50203">
              <w:rPr>
                <w:color w:val="00B0F0"/>
                <w:sz w:val="36"/>
                <w:szCs w:val="36"/>
              </w:rPr>
              <w:t xml:space="preserve">. </w:t>
            </w:r>
            <w:r w:rsidRPr="00B50203">
              <w:rPr>
                <w:color w:val="00B0F0"/>
                <w:sz w:val="36"/>
                <w:szCs w:val="36"/>
                <w:rtl/>
              </w:rPr>
              <w:t>وقيل: هو الاسم الجامع لمنتهى الطاقة. وقصر الجهاد على القتال في سبيل الله، لم يكن إلا تفريعاً فنياً كما هو في كتب الفقه، لأن الجهاد حسب ورود معانيه في الكتاب والسنة أعم من أن يكون بالقتال</w:t>
            </w:r>
            <w:r w:rsidRPr="00B50203">
              <w:rPr>
                <w:color w:val="00B0F0"/>
                <w:sz w:val="36"/>
                <w:szCs w:val="36"/>
              </w:rPr>
              <w:t>.</w:t>
            </w:r>
            <w:r w:rsidRPr="00B50203">
              <w:rPr>
                <w:color w:val="00B0F0"/>
                <w:sz w:val="36"/>
                <w:szCs w:val="36"/>
              </w:rPr>
              <w:br/>
            </w:r>
            <w:r w:rsidRPr="00B50203">
              <w:rPr>
                <w:color w:val="00B0F0"/>
                <w:sz w:val="36"/>
                <w:szCs w:val="36"/>
                <w:rtl/>
              </w:rPr>
              <w:t>الجهاد في الإسلام يكون بالنفس وبالمال وبالكلمة وبالقلب. ولكل نوع من هذه الأنواع آلياته وشعبه وأساليبه وأحكامه التي ترجح أسلوباً على أسلوب وآلية على آلية. والجهاد بأنواعه وأساليبه هو الماضي إلى يوم القيامة</w:t>
            </w:r>
            <w:r w:rsidRPr="00B50203">
              <w:rPr>
                <w:color w:val="00B0F0"/>
                <w:sz w:val="36"/>
                <w:szCs w:val="36"/>
              </w:rPr>
              <w:t>.</w:t>
            </w:r>
            <w:r w:rsidRPr="00B50203">
              <w:rPr>
                <w:color w:val="00B0F0"/>
                <w:sz w:val="36"/>
                <w:szCs w:val="36"/>
              </w:rPr>
              <w:br/>
            </w:r>
            <w:r w:rsidRPr="00B50203">
              <w:rPr>
                <w:color w:val="00B0F0"/>
                <w:sz w:val="36"/>
                <w:szCs w:val="36"/>
              </w:rPr>
              <w:br/>
            </w:r>
            <w:r w:rsidRPr="00B50203">
              <w:rPr>
                <w:color w:val="00B0F0"/>
                <w:sz w:val="36"/>
                <w:szCs w:val="36"/>
              </w:rPr>
              <w:br/>
            </w:r>
            <w:r w:rsidRPr="00B50203">
              <w:rPr>
                <w:color w:val="00B0F0"/>
                <w:sz w:val="36"/>
                <w:szCs w:val="36"/>
              </w:rPr>
              <w:br/>
            </w:r>
            <w:r w:rsidRPr="00B50203">
              <w:rPr>
                <w:color w:val="00B0F0"/>
                <w:sz w:val="36"/>
                <w:szCs w:val="36"/>
              </w:rPr>
              <w:br/>
            </w:r>
            <w:r w:rsidRPr="00B50203">
              <w:rPr>
                <w:color w:val="00B0F0"/>
                <w:sz w:val="36"/>
                <w:szCs w:val="36"/>
                <w:rtl/>
              </w:rPr>
              <w:t>غاية القتال( حتى لا تكون فتنة</w:t>
            </w:r>
            <w:r w:rsidRPr="00B50203">
              <w:rPr>
                <w:color w:val="00B0F0"/>
                <w:sz w:val="36"/>
                <w:szCs w:val="36"/>
              </w:rPr>
              <w:t>):</w:t>
            </w:r>
            <w:r w:rsidRPr="00B50203">
              <w:rPr>
                <w:color w:val="00B0F0"/>
                <w:sz w:val="36"/>
                <w:szCs w:val="36"/>
              </w:rPr>
              <w:br/>
            </w:r>
            <w:r w:rsidRPr="00B50203">
              <w:rPr>
                <w:color w:val="00B0F0"/>
                <w:sz w:val="36"/>
                <w:szCs w:val="36"/>
              </w:rPr>
              <w:br/>
            </w:r>
            <w:r w:rsidRPr="00B50203">
              <w:rPr>
                <w:color w:val="00B0F0"/>
                <w:sz w:val="36"/>
                <w:szCs w:val="36"/>
                <w:rtl/>
              </w:rPr>
              <w:t>إن غاية القتال في الإسلام ومنتهاه هو أن يصير الناس في حالة من الحرية تنتفي معها الفتنة. (والفتنة لفظ يجمع معنى مرج واضطراب أحوال الإنسان، وتشتت باله بالخطر والخوف على الأنفس والأموال على غير عدل ولا نظام. وهي إلقاء الخوف في قلوب الناس واختلال نظام العيش)(4</w:t>
            </w:r>
            <w:r w:rsidRPr="00B50203">
              <w:rPr>
                <w:color w:val="00B0F0"/>
                <w:sz w:val="36"/>
                <w:szCs w:val="36"/>
              </w:rPr>
              <w:t xml:space="preserve">). </w:t>
            </w:r>
            <w:r w:rsidRPr="00B50203">
              <w:rPr>
                <w:color w:val="00B0F0"/>
                <w:sz w:val="36"/>
                <w:szCs w:val="36"/>
              </w:rPr>
              <w:br/>
            </w:r>
            <w:r w:rsidRPr="00B50203">
              <w:rPr>
                <w:color w:val="00B0F0"/>
                <w:sz w:val="36"/>
                <w:szCs w:val="36"/>
                <w:rtl/>
              </w:rPr>
              <w:t>وبالتالي فإن غاية الجهاد ألا يتعرض مؤمن لفتنة مادية أو معنوية تزيله عن دينه، أو عن شعيرة من شعائره، وكذا أن تنتفي الفتنة عن الكافر لئلا يحال بينه وبين الإسلام، إن هو اختاره. قال تعالى: "وقاتلوهم حتى لا تكون فتنة ويكون الدين لله." (5) وقال "وقاتلوهم حتى لا تكون فتنة ويكون الدين كله لله"( 6</w:t>
            </w:r>
            <w:r w:rsidRPr="00B50203">
              <w:rPr>
                <w:color w:val="00B0F0"/>
                <w:sz w:val="36"/>
                <w:szCs w:val="36"/>
              </w:rPr>
              <w:t xml:space="preserve">) </w:t>
            </w:r>
            <w:r w:rsidRPr="00B50203">
              <w:rPr>
                <w:color w:val="00B0F0"/>
                <w:sz w:val="36"/>
                <w:szCs w:val="36"/>
              </w:rPr>
              <w:br/>
            </w:r>
            <w:r w:rsidRPr="00B50203">
              <w:rPr>
                <w:color w:val="00B0F0"/>
                <w:sz w:val="36"/>
                <w:szCs w:val="36"/>
                <w:rtl/>
              </w:rPr>
              <w:t xml:space="preserve">وقال في تفسير المنار: (وقاتلوهم حتى لا تكون فتنة) عطف على قاتلوا في </w:t>
            </w:r>
            <w:r w:rsidRPr="00B50203">
              <w:rPr>
                <w:color w:val="00B0F0"/>
                <w:sz w:val="36"/>
                <w:szCs w:val="36"/>
                <w:rtl/>
              </w:rPr>
              <w:lastRenderedPageBreak/>
              <w:t>الآية الأولى. فتلك بينت بداية القتال. وهذه بينت غايته. وهي ألا يوجد شيء من الفتنة في الدين، ولهذا قال الأستاذ الإمام ـ أي محمد عبده ـ أي حتى لا تكون لهم قوة يفتنونكم بها ويؤذونكم لأجل الدين، ويمنعونكم من إظهاره، أو الدعوة إليه. (ويكون الدين لله) (ويكون الدين كله لله) أي يكون دين كل شخص خالصاً لله، لا أثر لخشية غيره فيه، فلا يفتن لصده عنه ولا يؤذى فيه، ولا يحتاج إلى الدهان والمداراة أو الاستخفاء أو المحاباة(7</w:t>
            </w:r>
            <w:r w:rsidRPr="00B50203">
              <w:rPr>
                <w:color w:val="00B0F0"/>
                <w:sz w:val="36"/>
                <w:szCs w:val="36"/>
              </w:rPr>
              <w:t xml:space="preserve">). </w:t>
            </w:r>
            <w:r w:rsidRPr="00B50203">
              <w:rPr>
                <w:color w:val="00B0F0"/>
                <w:sz w:val="36"/>
                <w:szCs w:val="36"/>
              </w:rPr>
              <w:br/>
            </w:r>
            <w:r w:rsidRPr="00B50203">
              <w:rPr>
                <w:color w:val="00B0F0"/>
                <w:sz w:val="36"/>
                <w:szCs w:val="36"/>
                <w:rtl/>
              </w:rPr>
              <w:t>ثم إليك ما قرره سيد قطب رحمه الله تعالى حول قوله تعالى: (وقاتلوهم حتى لا تكون فتنة) (.. إن النص عام الدلالة، مستمر التوجيه، والجهاد ماض إلى يوم القيامة. ففي كل يوم تقوم قوة ظالمة</w:t>
            </w:r>
          </w:p>
        </w:tc>
      </w:tr>
    </w:tbl>
    <w:p w:rsidR="00B50203" w:rsidRPr="00B50203" w:rsidRDefault="00B50203" w:rsidP="00B50203">
      <w:pPr>
        <w:bidi w:val="0"/>
        <w:jc w:val="center"/>
        <w:rPr>
          <w:color w:val="00B0F0"/>
          <w:sz w:val="36"/>
          <w:szCs w:val="36"/>
        </w:rPr>
      </w:pPr>
      <w:r w:rsidRPr="00B50203">
        <w:rPr>
          <w:color w:val="00B0F0"/>
          <w:sz w:val="36"/>
          <w:szCs w:val="36"/>
          <w:rtl/>
        </w:rPr>
        <w:lastRenderedPageBreak/>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تصد الناس عن الدين، وتحول بينهم وبين سماع الدعوة إلى الله، والاستجابة لها عند الاقتناع، والاحتفاظ بها في أمان. والجماعة المسلمة مكلفة في كل حين أن تحطم هذه القوة الظالمة، وتطلق الناس أحراراً من قهرها، يستمعون ويختارون ويهتدون إلى الله</w:t>
            </w:r>
            <w:r w:rsidRPr="00B50203">
              <w:rPr>
                <w:color w:val="00B0F0"/>
                <w:sz w:val="36"/>
                <w:szCs w:val="36"/>
              </w:rPr>
              <w:t xml:space="preserve">. </w:t>
            </w:r>
            <w:r w:rsidRPr="00B50203">
              <w:rPr>
                <w:color w:val="00B0F0"/>
                <w:sz w:val="36"/>
                <w:szCs w:val="36"/>
              </w:rPr>
              <w:br/>
            </w:r>
            <w:r w:rsidRPr="00B50203">
              <w:rPr>
                <w:color w:val="00B0F0"/>
                <w:sz w:val="36"/>
                <w:szCs w:val="36"/>
                <w:rtl/>
              </w:rPr>
              <w:t>وهذا التكرار في الحديث عن دفع الفتنة بعد تفظيعها، واعتبارها أشر من القتل. هذا التكرار يوحي بأهمية الأمر في اعتبار الإسلام. وينشيء مبدأ عظيماً يعني في حقيقته ميلاداً جديداً للإنسان على يد الإسلام. ميلاداً تتقرر فيه قيمة الإنسان بقيمة عقيدته، وتوضع حياته في كفة وعقيدته في كفة، فترجح كفة العقيدة. كذلك يتقرر في هذا المبدأ من هم أعداء الإنسان.. إنهم أولئك الذي يفتنون مؤمناً عن دينه، ويؤذون مسلماً بسبب إسلامه، أولئك الذين يحرمون البشرية أكبر عنصر للخير، ويحولون بينها وبين منهج الله</w:t>
            </w:r>
            <w:r w:rsidRPr="00B50203">
              <w:rPr>
                <w:color w:val="00B0F0"/>
                <w:sz w:val="36"/>
                <w:szCs w:val="36"/>
              </w:rPr>
              <w:t xml:space="preserve">. </w:t>
            </w:r>
            <w:r w:rsidRPr="00B50203">
              <w:rPr>
                <w:color w:val="00B0F0"/>
                <w:sz w:val="36"/>
                <w:szCs w:val="36"/>
              </w:rPr>
              <w:br/>
            </w:r>
            <w:r w:rsidRPr="00B50203">
              <w:rPr>
                <w:color w:val="00B0F0"/>
                <w:sz w:val="36"/>
                <w:szCs w:val="36"/>
                <w:rtl/>
              </w:rPr>
              <w:t>فإذا انتهى الظالمون من ظلمهم وكفوا عن الحيلولة بين الناس وبين ربهم، فلا عدوان عليهم ـ أي لا مناجزة لهم ـ لأن الجهاد إنما يوجه للظلم والظالمين)(8</w:t>
            </w:r>
            <w:r w:rsidRPr="00B50203">
              <w:rPr>
                <w:color w:val="00B0F0"/>
                <w:sz w:val="36"/>
                <w:szCs w:val="36"/>
              </w:rPr>
              <w:t xml:space="preserve">). </w:t>
            </w:r>
            <w:r w:rsidRPr="00B50203">
              <w:rPr>
                <w:color w:val="00B0F0"/>
                <w:sz w:val="36"/>
                <w:szCs w:val="36"/>
              </w:rPr>
              <w:br/>
            </w:r>
            <w:r w:rsidRPr="00B50203">
              <w:rPr>
                <w:color w:val="00B0F0"/>
                <w:sz w:val="36"/>
                <w:szCs w:val="36"/>
                <w:rtl/>
              </w:rPr>
              <w:t>وقال الطبري في جامع البيان: [وقال آخرون معنى قوله (فلا عدوان إلا على الظالمين) فلا تقاتل إلا من قاتل] ثم يروي الطبري بإسناد عن مجاهد (لا تقاتلوا إلا من قاتلكم)(9</w:t>
            </w:r>
            <w:r w:rsidRPr="00B50203">
              <w:rPr>
                <w:color w:val="00B0F0"/>
                <w:sz w:val="36"/>
                <w:szCs w:val="36"/>
              </w:rPr>
              <w:t xml:space="preserve">). </w:t>
            </w:r>
            <w:r w:rsidRPr="00B50203">
              <w:rPr>
                <w:color w:val="00B0F0"/>
                <w:sz w:val="36"/>
                <w:szCs w:val="36"/>
              </w:rPr>
              <w:br/>
            </w:r>
            <w:r w:rsidRPr="00B50203">
              <w:rPr>
                <w:color w:val="00B0F0"/>
                <w:sz w:val="36"/>
                <w:szCs w:val="36"/>
                <w:rtl/>
              </w:rPr>
              <w:t xml:space="preserve">لقد كانت غاية الجهاد في الإسلام هو إبطال الفتنة بجميع أشكالها، وتحرير الإنسان من جميع الضغوط المادية والمعنوية، التي تؤثر في إرادته، وتحد من حرياته ليختار طريقه في هذه الحياة. وليس كما يزعم الزاعمون أن غاية الجهاد، هي حمل الناس على الإسلام، وإكراههم عليه. وقوله تعالى: (لا إكراه في الدين قد تبين الرشد من الغي) وقوله: (فمن شاء فليؤمن ومن </w:t>
            </w:r>
            <w:r w:rsidRPr="00B50203">
              <w:rPr>
                <w:color w:val="00B0F0"/>
                <w:sz w:val="36"/>
                <w:szCs w:val="36"/>
                <w:rtl/>
              </w:rPr>
              <w:lastRenderedPageBreak/>
              <w:t>شاء فليكفر..) على وجه التحذير والإنذار أحكم من أن يفتات عليه أحد. الدين خيار فردي وحرّ، والإسلام يطالب بكسر كل طوق يحول بين الناس وبين دين الله، كما يطالب بإبطال فتنة تنصب على مؤمن ليتخلى عن دينه (إن الذين فتنوا المؤمنين والمؤمنات ثم لم يتوبوا فلهم عذاب جهنم ولهم عذاب الحريق</w:t>
            </w:r>
            <w:r w:rsidRPr="00B50203">
              <w:rPr>
                <w:color w:val="00B0F0"/>
                <w:sz w:val="36"/>
                <w:szCs w:val="36"/>
              </w:rPr>
              <w:t>).</w:t>
            </w:r>
          </w:p>
        </w:tc>
      </w:tr>
    </w:tbl>
    <w:p w:rsidR="00B50203" w:rsidRPr="00B50203" w:rsidRDefault="00B50203" w:rsidP="00B50203">
      <w:pPr>
        <w:bidi w:val="0"/>
        <w:jc w:val="center"/>
        <w:rPr>
          <w:color w:val="00B0F0"/>
          <w:sz w:val="36"/>
          <w:szCs w:val="36"/>
        </w:rPr>
      </w:pPr>
      <w:r w:rsidRPr="00B50203">
        <w:rPr>
          <w:color w:val="00B0F0"/>
          <w:sz w:val="36"/>
          <w:szCs w:val="36"/>
          <w:rtl/>
        </w:rPr>
        <w:lastRenderedPageBreak/>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فضل الجهاد( من خلال الآيات الكريمة</w:t>
            </w:r>
            <w:r w:rsidRPr="00B50203">
              <w:rPr>
                <w:color w:val="00B0F0"/>
                <w:sz w:val="36"/>
                <w:szCs w:val="36"/>
              </w:rPr>
              <w:t xml:space="preserve"> ): </w:t>
            </w:r>
            <w:r w:rsidRPr="00B50203">
              <w:rPr>
                <w:color w:val="00B0F0"/>
                <w:sz w:val="36"/>
                <w:szCs w:val="36"/>
              </w:rPr>
              <w:br/>
            </w:r>
            <w:r w:rsidRPr="00B50203">
              <w:rPr>
                <w:color w:val="00B0F0"/>
                <w:sz w:val="36"/>
                <w:szCs w:val="36"/>
                <w:rtl/>
              </w:rPr>
              <w:t>أخبرالله المجاهدين أنهم إن قاموا بالجهاد أعطاهم ما يحبون من النصر والفتح القريب فقال وأخرى تحبونها (10)أي ولكم خصلة أخرى تحبونها في الجهاد وهي نصر من الله وفتح قريب وأخبر سبحانه أنه اشترى من المؤمنين أنفسهم وأموالهم بأن لهم الجنة (11) وأعاضهم عليها الجنة وأن هذا العقد والوعد قد أودعه أفضل كتبه المنزلة من السماء وهي التوراة والإنجيل والقرآن ثم أكد ذلك بإعلامهم أنه لا أحد أوفى بعهده منه تبارك وتعالى ثم أكد ذلك بأن أمرهم بأن يستبشروا ببيعهم الذي عاقدوه عليه ثم أعلمهم أن ذلك هو الفوز العظيم</w:t>
            </w:r>
            <w:r w:rsidRPr="00B50203">
              <w:rPr>
                <w:color w:val="00B0F0"/>
                <w:sz w:val="36"/>
                <w:szCs w:val="36"/>
              </w:rPr>
              <w:t xml:space="preserve">. </w:t>
            </w:r>
            <w:r w:rsidRPr="00B50203">
              <w:rPr>
                <w:color w:val="00B0F0"/>
                <w:sz w:val="36"/>
                <w:szCs w:val="36"/>
              </w:rPr>
              <w:br/>
            </w:r>
            <w:r w:rsidRPr="00B50203">
              <w:rPr>
                <w:color w:val="00B0F0"/>
                <w:sz w:val="36"/>
                <w:szCs w:val="36"/>
                <w:rtl/>
              </w:rPr>
              <w:t>فليتأمل العاقد مع ربه عقد هذا التبايع ما أعظم خطره وأجله فإن الله عز وجل هو المشتري والثمن جنات النعيم والفوز برضاه والتمتع برؤيته هناك</w:t>
            </w:r>
            <w:r w:rsidRPr="00B50203">
              <w:rPr>
                <w:color w:val="00B0F0"/>
                <w:sz w:val="36"/>
                <w:szCs w:val="36"/>
              </w:rPr>
              <w:t xml:space="preserve">. </w:t>
            </w:r>
            <w:r w:rsidRPr="00B50203">
              <w:rPr>
                <w:color w:val="00B0F0"/>
                <w:sz w:val="36"/>
                <w:szCs w:val="36"/>
                <w:rtl/>
              </w:rPr>
              <w:t xml:space="preserve">والذي جرى على يده هذا العقد أشرف رسله وأكرمهم. عليه من الملائكة والبشر وإن سلعة هذا شأنها لقد هيئت لأمر عظيم وخطب جسيم </w:t>
            </w:r>
            <w:r w:rsidRPr="00B50203">
              <w:rPr>
                <w:color w:val="00B0F0"/>
                <w:sz w:val="36"/>
                <w:szCs w:val="36"/>
              </w:rPr>
              <w:br/>
            </w:r>
            <w:r w:rsidRPr="00B50203">
              <w:rPr>
                <w:color w:val="00B0F0"/>
                <w:sz w:val="36"/>
                <w:szCs w:val="36"/>
                <w:rtl/>
              </w:rPr>
              <w:t xml:space="preserve">قد هيئوك لأمر لو فطنت له فاربأ بنفسك أن ترعى مع الهمل </w:t>
            </w:r>
            <w:r w:rsidRPr="00B50203">
              <w:rPr>
                <w:color w:val="00B0F0"/>
                <w:sz w:val="36"/>
                <w:szCs w:val="36"/>
              </w:rPr>
              <w:br/>
            </w:r>
            <w:r w:rsidRPr="00B50203">
              <w:rPr>
                <w:color w:val="00B0F0"/>
                <w:sz w:val="36"/>
                <w:szCs w:val="36"/>
                <w:rtl/>
              </w:rPr>
              <w:t>مهر المحبة والجنة بذل النفس والمال لمالكهما الذي اشتراهما من المؤمنين فما للجبان المعرض المفلس وسوم هذه السلعة بالله ما هزلت فيستامها المفلسون ولا كسدت فيبيعها بالنسيئة المعسرون لقد أقيمت للعرض في سوق من يريد فلم يرض ربها لها بثمن دون بذل النفوس فتأخر البطالون وقام المحبون ينتظرون أيهم يصلح أن يكون نفسه الثمن فدارت السلعة بينهم ووقعت في يد أذلة على المؤمنين أعزة على الكافرين (12</w:t>
            </w:r>
            <w:r w:rsidRPr="00B50203">
              <w:rPr>
                <w:color w:val="00B0F0"/>
                <w:sz w:val="36"/>
                <w:szCs w:val="36"/>
              </w:rPr>
              <w:t>)</w:t>
            </w:r>
            <w:r w:rsidRPr="00B50203">
              <w:rPr>
                <w:color w:val="00B0F0"/>
                <w:sz w:val="36"/>
                <w:szCs w:val="36"/>
              </w:rPr>
              <w:br/>
            </w:r>
            <w:r w:rsidRPr="00B50203">
              <w:rPr>
                <w:color w:val="00B0F0"/>
                <w:sz w:val="36"/>
                <w:szCs w:val="36"/>
                <w:rtl/>
              </w:rPr>
              <w:t xml:space="preserve">تأمل قصة جابر بن عبد الله (التي ذكرت سابقا)" وقد اشترى منه صلى الله عليه وسلم بعيره ثم وفاه الثمن وزاده ورد عليه البعير وكان أبوه قد قتل مع النبي صلى الله عليه وسلم في وقعة أحد فذكره بهذا الفعل حال أبيه مع الله وأخبره أن الله أحياه وكلمه كفاحا وقال يا عبدي تمن علي " فسبحان من عظم جوده وكرمه أن يحيط به علم الخلائق فقد أعطى السلعة وأعطى الثمن ووفق لتكميل العقد وقبل المبيع على عيبه وأعاض عليه أجل الأثمان </w:t>
            </w:r>
            <w:r w:rsidRPr="00B50203">
              <w:rPr>
                <w:color w:val="00B0F0"/>
                <w:sz w:val="36"/>
                <w:szCs w:val="36"/>
                <w:rtl/>
              </w:rPr>
              <w:lastRenderedPageBreak/>
              <w:t>واشترى عبده من نفسه بماله وجمع له بين الثمن والمثمن وأثنى عليه ومدحه بهذا العقد وهو سبحانه الذي وفقه له وشاءه منه</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tl/>
              </w:rPr>
              <w:t>ومن يجاهد في سبيل ينال الجنة ؛ لقول الله تعالى :" إن الله اشترى من المؤمنين أنفسهم وأموالهم بأن لهم الجنة</w:t>
            </w:r>
            <w:r w:rsidRPr="00B50203">
              <w:rPr>
                <w:color w:val="00B0F0"/>
                <w:sz w:val="36"/>
                <w:szCs w:val="36"/>
              </w:rPr>
              <w:t>"</w:t>
            </w:r>
            <w:r w:rsidRPr="00B50203">
              <w:rPr>
                <w:color w:val="00B0F0"/>
                <w:sz w:val="36"/>
                <w:szCs w:val="36"/>
              </w:rPr>
              <w:br/>
            </w:r>
            <w:r w:rsidRPr="00B50203">
              <w:rPr>
                <w:color w:val="00B0F0"/>
                <w:sz w:val="36"/>
                <w:szCs w:val="36"/>
                <w:rtl/>
              </w:rPr>
              <w:t>فأجر الجهاد عظيم عند الله تعالى يجازي صاحبه أحسن الجزاء</w:t>
            </w:r>
            <w:r w:rsidRPr="00B50203">
              <w:rPr>
                <w:color w:val="00B0F0"/>
                <w:sz w:val="36"/>
                <w:szCs w:val="36"/>
              </w:rPr>
              <w:t xml:space="preserve"> ..</w:t>
            </w:r>
          </w:p>
        </w:tc>
      </w:tr>
    </w:tbl>
    <w:p w:rsidR="00B50203" w:rsidRPr="00B50203" w:rsidRDefault="00B50203" w:rsidP="00B50203">
      <w:pPr>
        <w:bidi w:val="0"/>
        <w:jc w:val="center"/>
        <w:rPr>
          <w:color w:val="00B0F0"/>
          <w:sz w:val="36"/>
          <w:szCs w:val="36"/>
        </w:rPr>
      </w:pPr>
      <w:r w:rsidRPr="00B50203">
        <w:rPr>
          <w:color w:val="00B0F0"/>
          <w:sz w:val="36"/>
          <w:szCs w:val="36"/>
        </w:rPr>
        <w:lastRenderedPageBreak/>
        <w:br/>
      </w:r>
    </w:p>
    <w:p w:rsidR="00B50203" w:rsidRPr="00B50203" w:rsidRDefault="00B50203" w:rsidP="00B50203">
      <w:pPr>
        <w:bidi w:val="0"/>
        <w:jc w:val="center"/>
        <w:rPr>
          <w:color w:val="00B0F0"/>
          <w:sz w:val="36"/>
          <w:szCs w:val="36"/>
        </w:rPr>
      </w:pPr>
      <w:r w:rsidRPr="00B50203">
        <w:rPr>
          <w:color w:val="00B0F0"/>
          <w:sz w:val="36"/>
          <w:szCs w:val="36"/>
          <w:rtl/>
        </w:rPr>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t>مقتطفات من بستان الأحاديث النبوية الشريفة في فضل الجهاد</w:t>
            </w:r>
            <w:r w:rsidRPr="00B50203">
              <w:rPr>
                <w:color w:val="00B0F0"/>
                <w:sz w:val="36"/>
                <w:szCs w:val="36"/>
              </w:rPr>
              <w:t>:</w:t>
            </w:r>
            <w:r w:rsidRPr="00B50203">
              <w:rPr>
                <w:color w:val="00B0F0"/>
                <w:sz w:val="36"/>
                <w:szCs w:val="36"/>
              </w:rPr>
              <w:br/>
            </w:r>
            <w:r w:rsidRPr="00B50203">
              <w:rPr>
                <w:color w:val="00B0F0"/>
                <w:sz w:val="36"/>
                <w:szCs w:val="36"/>
              </w:rPr>
              <w:br/>
              <w:t>*</w:t>
            </w:r>
            <w:r w:rsidRPr="00B50203">
              <w:rPr>
                <w:color w:val="00B0F0"/>
                <w:sz w:val="36"/>
                <w:szCs w:val="36"/>
                <w:rtl/>
              </w:rPr>
              <w:t>عن عبدالله بن عمرو بن العاص ، رضي الله عنهما ، أن رسول الله (صلى الله عليه وسلم) قال : "يغفر الله للشهيد كل ذنب إلا الدين "(13</w:t>
            </w:r>
            <w:r w:rsidRPr="00B50203">
              <w:rPr>
                <w:color w:val="00B0F0"/>
                <w:sz w:val="36"/>
                <w:szCs w:val="36"/>
              </w:rPr>
              <w:t>)</w:t>
            </w:r>
            <w:r w:rsidRPr="00B50203">
              <w:rPr>
                <w:color w:val="00B0F0"/>
                <w:sz w:val="36"/>
                <w:szCs w:val="36"/>
              </w:rPr>
              <w:br/>
            </w:r>
            <w:r w:rsidRPr="00B50203">
              <w:rPr>
                <w:color w:val="00B0F0"/>
                <w:sz w:val="36"/>
                <w:szCs w:val="36"/>
                <w:rtl/>
              </w:rPr>
              <w:t>وفي رواية له:"القتل في سبيل الله يكفر كل شيء إلا الدين " ،، فما أعظم هذا الأجر أن يأتي الشهيد لاذنب له ،إلا ماكان للناس من حق عليه</w:t>
            </w:r>
            <w:r w:rsidRPr="00B50203">
              <w:rPr>
                <w:color w:val="00B0F0"/>
                <w:sz w:val="36"/>
                <w:szCs w:val="36"/>
              </w:rPr>
              <w:t xml:space="preserve"> ..</w:t>
            </w:r>
            <w:r w:rsidRPr="00B50203">
              <w:rPr>
                <w:color w:val="00B0F0"/>
                <w:sz w:val="36"/>
                <w:szCs w:val="36"/>
              </w:rPr>
              <w:br/>
            </w:r>
            <w:r w:rsidRPr="00B50203">
              <w:rPr>
                <w:color w:val="00B0F0"/>
                <w:sz w:val="36"/>
                <w:szCs w:val="36"/>
              </w:rPr>
              <w:br/>
              <w:t>*</w:t>
            </w:r>
            <w:r w:rsidRPr="00B50203">
              <w:rPr>
                <w:color w:val="00B0F0"/>
                <w:sz w:val="36"/>
                <w:szCs w:val="36"/>
                <w:rtl/>
              </w:rPr>
              <w:t>وعن البراء رضي الله عه ، قال : أتى النبي(صلى الله عليه وسلم) رجل مقنع بالحديد، فقال: يا رسول الله أقاتل أو أسلم ؟ قال :"أسلم ثم قاتل " فأسلم ، ثم قاتل فقتل . فقال رسول الله (صلى الله عليه وسلم) : "عمل قليلا وأجر كثيرا" (14</w:t>
            </w:r>
            <w:r w:rsidRPr="00B50203">
              <w:rPr>
                <w:color w:val="00B0F0"/>
                <w:sz w:val="36"/>
                <w:szCs w:val="36"/>
              </w:rPr>
              <w:t>)</w:t>
            </w:r>
            <w:r w:rsidRPr="00B50203">
              <w:rPr>
                <w:color w:val="00B0F0"/>
                <w:sz w:val="36"/>
                <w:szCs w:val="36"/>
              </w:rPr>
              <w:br/>
            </w:r>
            <w:r w:rsidRPr="00B50203">
              <w:rPr>
                <w:color w:val="00B0F0"/>
                <w:sz w:val="36"/>
                <w:szCs w:val="36"/>
              </w:rPr>
              <w:br/>
              <w:t>*</w:t>
            </w:r>
            <w:r w:rsidRPr="00B50203">
              <w:rPr>
                <w:color w:val="00B0F0"/>
                <w:sz w:val="36"/>
                <w:szCs w:val="36"/>
                <w:rtl/>
              </w:rPr>
              <w:t>وعن أنس( رضي الله عنه ) أن رسول الله (صلى الله عليه وسلم) قال: " لغدوة في سبيل ، أو روحة ، خير من الدنيا وما فيها " (15</w:t>
            </w:r>
            <w:r w:rsidRPr="00B50203">
              <w:rPr>
                <w:color w:val="00B0F0"/>
                <w:sz w:val="36"/>
                <w:szCs w:val="36"/>
              </w:rPr>
              <w:t>)</w:t>
            </w:r>
            <w:r w:rsidRPr="00B50203">
              <w:rPr>
                <w:color w:val="00B0F0"/>
                <w:sz w:val="36"/>
                <w:szCs w:val="36"/>
              </w:rPr>
              <w:br/>
            </w:r>
            <w:r w:rsidRPr="00B50203">
              <w:rPr>
                <w:color w:val="00B0F0"/>
                <w:sz w:val="36"/>
                <w:szCs w:val="36"/>
              </w:rPr>
              <w:br/>
              <w:t xml:space="preserve">* </w:t>
            </w:r>
            <w:r w:rsidRPr="00B50203">
              <w:rPr>
                <w:color w:val="00B0F0"/>
                <w:sz w:val="36"/>
                <w:szCs w:val="36"/>
                <w:rtl/>
              </w:rPr>
              <w:t>وعن أنس( رضي الله عنه ) أن رسول الله (صلى الله عليه وسلم) قال: " ما أحد يدخل الجنة يحب أن يرجع إلى الدنيا وله ما على الأرض من شيء إلا الشهيد ،يتمنى أن يرجع إلى الدنيا ، فيقتل عشر مرات ؛لما يرى من الكرامة</w:t>
            </w:r>
            <w:r w:rsidRPr="00B50203">
              <w:rPr>
                <w:color w:val="00B0F0"/>
                <w:sz w:val="36"/>
                <w:szCs w:val="36"/>
              </w:rPr>
              <w:t xml:space="preserve"> " </w:t>
            </w:r>
            <w:r w:rsidRPr="00B50203">
              <w:rPr>
                <w:color w:val="00B0F0"/>
                <w:sz w:val="36"/>
                <w:szCs w:val="36"/>
                <w:rtl/>
              </w:rPr>
              <w:t>وفي رواية " لما يرى من فضل الشهادة "(16</w:t>
            </w:r>
            <w:r w:rsidRPr="00B50203">
              <w:rPr>
                <w:color w:val="00B0F0"/>
                <w:sz w:val="36"/>
                <w:szCs w:val="36"/>
              </w:rPr>
              <w:t>)</w:t>
            </w:r>
            <w:r w:rsidRPr="00B50203">
              <w:rPr>
                <w:color w:val="00B0F0"/>
                <w:sz w:val="36"/>
                <w:szCs w:val="36"/>
              </w:rPr>
              <w:br/>
            </w:r>
            <w:r w:rsidRPr="00B50203">
              <w:rPr>
                <w:color w:val="00B0F0"/>
                <w:sz w:val="36"/>
                <w:szCs w:val="36"/>
              </w:rPr>
              <w:br/>
              <w:t>*</w:t>
            </w:r>
            <w:r w:rsidRPr="00B50203">
              <w:rPr>
                <w:color w:val="00B0F0"/>
                <w:sz w:val="36"/>
                <w:szCs w:val="36"/>
                <w:rtl/>
              </w:rPr>
              <w:t>وعن عمرو بن عبسة ( رضي الله عنه ) قال : سمعت رسول الله (صلى الله عليه وسلم) يقةل :" من رمى بسهم في سبيل الله فهو له عدل محررة " (17</w:t>
            </w:r>
            <w:r w:rsidRPr="00B50203">
              <w:rPr>
                <w:color w:val="00B0F0"/>
                <w:sz w:val="36"/>
                <w:szCs w:val="36"/>
              </w:rPr>
              <w:t>)</w:t>
            </w:r>
            <w:r w:rsidRPr="00B50203">
              <w:rPr>
                <w:color w:val="00B0F0"/>
                <w:sz w:val="36"/>
                <w:szCs w:val="36"/>
              </w:rPr>
              <w:br/>
            </w:r>
            <w:r w:rsidRPr="00B50203">
              <w:rPr>
                <w:color w:val="00B0F0"/>
                <w:sz w:val="36"/>
                <w:szCs w:val="36"/>
              </w:rPr>
              <w:lastRenderedPageBreak/>
              <w:br/>
              <w:t>*</w:t>
            </w:r>
            <w:r w:rsidRPr="00B50203">
              <w:rPr>
                <w:color w:val="00B0F0"/>
                <w:sz w:val="36"/>
                <w:szCs w:val="36"/>
                <w:rtl/>
              </w:rPr>
              <w:t>وفي أجر الجهاد بالمال</w:t>
            </w:r>
            <w:r w:rsidRPr="00B50203">
              <w:rPr>
                <w:color w:val="00B0F0"/>
                <w:sz w:val="36"/>
                <w:szCs w:val="36"/>
              </w:rPr>
              <w:t xml:space="preserve"> :</w:t>
            </w:r>
            <w:r w:rsidRPr="00B50203">
              <w:rPr>
                <w:color w:val="00B0F0"/>
                <w:sz w:val="36"/>
                <w:szCs w:val="36"/>
              </w:rPr>
              <w:br/>
            </w:r>
            <w:r w:rsidRPr="00B50203">
              <w:rPr>
                <w:color w:val="00B0F0"/>
                <w:sz w:val="36"/>
                <w:szCs w:val="36"/>
                <w:rtl/>
              </w:rPr>
              <w:t>عن أبي يحيى خريم بن فاتك ( رضي الله عنه ) قال : قال رسول الله (صلى الله عليه وسلم):"من أنفق نفقة في سبيل الله كتب له سبعمائة ضعف "(18</w:t>
            </w:r>
            <w:r w:rsidRPr="00B50203">
              <w:rPr>
                <w:color w:val="00B0F0"/>
                <w:sz w:val="36"/>
                <w:szCs w:val="36"/>
              </w:rPr>
              <w:t xml:space="preserve">) </w:t>
            </w:r>
            <w:r w:rsidRPr="00B50203">
              <w:rPr>
                <w:color w:val="00B0F0"/>
                <w:sz w:val="36"/>
                <w:szCs w:val="36"/>
              </w:rPr>
              <w:br/>
            </w:r>
            <w:r w:rsidRPr="00B50203">
              <w:rPr>
                <w:color w:val="00B0F0"/>
                <w:sz w:val="36"/>
                <w:szCs w:val="36"/>
              </w:rPr>
              <w:br/>
              <w:t xml:space="preserve">* </w:t>
            </w:r>
            <w:r w:rsidRPr="00B50203">
              <w:rPr>
                <w:color w:val="00B0F0"/>
                <w:sz w:val="36"/>
                <w:szCs w:val="36"/>
                <w:rtl/>
              </w:rPr>
              <w:t>عن ابي مسعود ( رضي الله عنه ) قال : جاء رجل الى النبي (صلى الله عليه وسلم ) بناقة مخطومة ، فقال هذه في سبيل الله ، فقال رسول الله ،( صلى الله عليه وسلم ) : " لك بها يوم القيامة سبعمائة ناقة كلها مخطومة " (19</w:t>
            </w:r>
            <w:r w:rsidRPr="00B50203">
              <w:rPr>
                <w:color w:val="00B0F0"/>
                <w:sz w:val="36"/>
                <w:szCs w:val="36"/>
              </w:rPr>
              <w:t>) ..</w:t>
            </w:r>
            <w:r w:rsidRPr="00B50203">
              <w:rPr>
                <w:color w:val="00B0F0"/>
                <w:sz w:val="36"/>
                <w:szCs w:val="36"/>
              </w:rPr>
              <w:br/>
            </w:r>
            <w:r w:rsidRPr="00B50203">
              <w:rPr>
                <w:color w:val="00B0F0"/>
                <w:sz w:val="36"/>
                <w:szCs w:val="36"/>
              </w:rPr>
              <w:br/>
              <w:t>*</w:t>
            </w:r>
            <w:r w:rsidRPr="00B50203">
              <w:rPr>
                <w:color w:val="00B0F0"/>
                <w:sz w:val="36"/>
                <w:szCs w:val="36"/>
                <w:rtl/>
              </w:rPr>
              <w:t>وعن فالة بن عبيد ( رضي الله عنه ) أن رسول الله (صلى الله عليه وسلم</w:t>
            </w:r>
            <w:r w:rsidRPr="00B50203">
              <w:rPr>
                <w:color w:val="00B0F0"/>
                <w:sz w:val="36"/>
                <w:szCs w:val="36"/>
              </w:rPr>
              <w:t xml:space="preserve">) </w:t>
            </w:r>
            <w:r w:rsidRPr="00B50203">
              <w:rPr>
                <w:color w:val="00B0F0"/>
                <w:sz w:val="36"/>
                <w:szCs w:val="36"/>
                <w:rtl/>
              </w:rPr>
              <w:t>قال: "كل ميت يختم على عمله إلا المرابط في سبيل الله ؛ فإنه ينمي له عمله إلى يوم القيامة ، ويؤمن من فتنة القبر " (20</w:t>
            </w:r>
            <w:r w:rsidRPr="00B50203">
              <w:rPr>
                <w:color w:val="00B0F0"/>
                <w:sz w:val="36"/>
                <w:szCs w:val="36"/>
              </w:rPr>
              <w:t>)..</w:t>
            </w:r>
            <w:r w:rsidRPr="00B50203">
              <w:rPr>
                <w:color w:val="00B0F0"/>
                <w:sz w:val="36"/>
                <w:szCs w:val="36"/>
              </w:rPr>
              <w:br/>
            </w:r>
            <w:r w:rsidRPr="00B50203">
              <w:rPr>
                <w:color w:val="00B0F0"/>
                <w:sz w:val="36"/>
                <w:szCs w:val="36"/>
                <w:rtl/>
              </w:rPr>
              <w:t>وغيرها الكثير الكثير من الأحاديث التي ترغب في الجهاد لما بين فيها خير البشر (صلى الله عليه وسلم ) من عظمة الجهاد وفضله</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tl/>
              </w:rPr>
              <w:t>التوصيات</w:t>
            </w:r>
            <w:r w:rsidRPr="00B50203">
              <w:rPr>
                <w:color w:val="00B0F0"/>
                <w:sz w:val="36"/>
                <w:szCs w:val="36"/>
              </w:rPr>
              <w:t xml:space="preserve"> : </w:t>
            </w:r>
            <w:r w:rsidRPr="00B50203">
              <w:rPr>
                <w:color w:val="00B0F0"/>
                <w:sz w:val="36"/>
                <w:szCs w:val="36"/>
              </w:rPr>
              <w:br/>
            </w:r>
            <w:r w:rsidRPr="00B50203">
              <w:rPr>
                <w:color w:val="00B0F0"/>
                <w:sz w:val="36"/>
                <w:szCs w:val="36"/>
              </w:rPr>
              <w:br/>
            </w:r>
            <w:r w:rsidRPr="00B50203">
              <w:rPr>
                <w:color w:val="00B0F0"/>
                <w:sz w:val="36"/>
                <w:szCs w:val="36"/>
                <w:rtl/>
              </w:rPr>
              <w:t>أختي المسلمة .. اعلمي أن الجهاد ليس جهاد في الحرب فحسب وإنما الجهاد أنواع .. فجهادك لنفسك ضد الشهوات وارتكاب المحرمات يعتبر جهادا وتأجرين عليه .. واعلمي أن الشهادة لاتنال فقط في الحروب وإنما الماسك على دينه في هذا الزمان له أجر مائة شهيد مثلما قال الصلاة والسلام: "من تمسك بسنتي عند فساد أمتي فله أجر مائة شهيد"(21</w:t>
            </w:r>
            <w:r w:rsidRPr="00B50203">
              <w:rPr>
                <w:color w:val="00B0F0"/>
                <w:sz w:val="36"/>
                <w:szCs w:val="36"/>
              </w:rPr>
              <w:t>)</w:t>
            </w:r>
            <w:r w:rsidRPr="00B50203">
              <w:rPr>
                <w:color w:val="00B0F0"/>
                <w:sz w:val="36"/>
                <w:szCs w:val="36"/>
              </w:rPr>
              <w:br/>
            </w:r>
            <w:r w:rsidRPr="00B50203">
              <w:rPr>
                <w:color w:val="00B0F0"/>
                <w:sz w:val="36"/>
                <w:szCs w:val="36"/>
                <w:rtl/>
              </w:rPr>
              <w:t>واعلمي أيضا أن نيتك وحرصك على نبل الشهادة وإخلاص النية في نيل الشهادة يجعلك ولو مت على فراشك شهيدة لقول النبي عليه الصلاة والسلام</w:t>
            </w:r>
            <w:r w:rsidRPr="00B50203">
              <w:rPr>
                <w:color w:val="00B0F0"/>
                <w:sz w:val="36"/>
                <w:szCs w:val="36"/>
              </w:rPr>
              <w:t>:</w:t>
            </w:r>
            <w:r w:rsidRPr="00B50203">
              <w:rPr>
                <w:color w:val="00B0F0"/>
                <w:sz w:val="36"/>
                <w:szCs w:val="36"/>
              </w:rPr>
              <w:br/>
              <w:t>"</w:t>
            </w:r>
            <w:r w:rsidRPr="00B50203">
              <w:rPr>
                <w:color w:val="00B0F0"/>
                <w:sz w:val="36"/>
                <w:szCs w:val="36"/>
                <w:rtl/>
              </w:rPr>
              <w:t>من سأل الله تعالى الشهادة بصدق بلغه الله منازل الشهداء وإن مات على فراشه "(22) وقال أيضا :"من طلب الشهادة صادقا أعطيها ولو لم تصبه "(23</w:t>
            </w:r>
            <w:r w:rsidRPr="00B50203">
              <w:rPr>
                <w:color w:val="00B0F0"/>
                <w:sz w:val="36"/>
                <w:szCs w:val="36"/>
              </w:rPr>
              <w:t>)</w:t>
            </w:r>
            <w:r w:rsidRPr="00B50203">
              <w:rPr>
                <w:color w:val="00B0F0"/>
                <w:sz w:val="36"/>
                <w:szCs w:val="36"/>
              </w:rPr>
              <w:br/>
            </w:r>
            <w:r w:rsidRPr="00B50203">
              <w:rPr>
                <w:color w:val="00B0F0"/>
                <w:sz w:val="36"/>
                <w:szCs w:val="36"/>
                <w:rtl/>
              </w:rPr>
              <w:t>فاحرصي أخيتي المسلمة على دعاء الله دوما بنيل الشهادة ، وأن يجعل خاتمتك شهادة ؛ وذلك لعظم أجر الشهيد وعلو منزلته عند الخالق الوهاب</w:t>
            </w:r>
            <w:r w:rsidRPr="00B50203">
              <w:rPr>
                <w:color w:val="00B0F0"/>
                <w:sz w:val="36"/>
                <w:szCs w:val="36"/>
              </w:rPr>
              <w:t xml:space="preserve"> ....</w:t>
            </w:r>
          </w:p>
        </w:tc>
      </w:tr>
    </w:tbl>
    <w:p w:rsidR="00B50203" w:rsidRPr="00B50203" w:rsidRDefault="00B50203" w:rsidP="00B50203">
      <w:pPr>
        <w:bidi w:val="0"/>
        <w:jc w:val="center"/>
        <w:rPr>
          <w:color w:val="00B0F0"/>
          <w:sz w:val="36"/>
          <w:szCs w:val="36"/>
        </w:rPr>
      </w:pPr>
      <w:r w:rsidRPr="00B50203">
        <w:rPr>
          <w:color w:val="00B0F0"/>
          <w:sz w:val="36"/>
          <w:szCs w:val="36"/>
          <w:rtl/>
        </w:rPr>
        <w:lastRenderedPageBreak/>
        <w:t>اقتباس</w:t>
      </w:r>
      <w:r w:rsidRPr="00B50203">
        <w:rPr>
          <w:color w:val="00B0F0"/>
          <w:sz w:val="36"/>
          <w:szCs w:val="36"/>
        </w:rPr>
        <w:t>:</w:t>
      </w:r>
    </w:p>
    <w:tbl>
      <w:tblPr>
        <w:tblW w:w="5000" w:type="pct"/>
        <w:tblCellSpacing w:w="0" w:type="dxa"/>
        <w:tblCellMar>
          <w:top w:w="90" w:type="dxa"/>
          <w:left w:w="90" w:type="dxa"/>
          <w:bottom w:w="90" w:type="dxa"/>
          <w:right w:w="90" w:type="dxa"/>
        </w:tblCellMar>
        <w:tblLook w:val="04A0"/>
      </w:tblPr>
      <w:tblGrid>
        <w:gridCol w:w="8526"/>
      </w:tblGrid>
      <w:tr w:rsidR="00B50203" w:rsidRPr="00B50203" w:rsidTr="00B50203">
        <w:trPr>
          <w:tblCellSpacing w:w="0" w:type="dxa"/>
        </w:trPr>
        <w:tc>
          <w:tcPr>
            <w:tcW w:w="0" w:type="auto"/>
            <w:tcBorders>
              <w:top w:val="outset" w:sz="8" w:space="0" w:color="auto"/>
              <w:left w:val="outset" w:sz="8" w:space="0" w:color="auto"/>
              <w:bottom w:val="outset" w:sz="8" w:space="0" w:color="auto"/>
              <w:right w:val="outset" w:sz="8" w:space="0" w:color="auto"/>
            </w:tcBorders>
            <w:vAlign w:val="center"/>
            <w:hideMark/>
          </w:tcPr>
          <w:p w:rsidR="00B50203" w:rsidRPr="00B50203" w:rsidRDefault="00B50203" w:rsidP="00B50203">
            <w:pPr>
              <w:bidi w:val="0"/>
              <w:jc w:val="center"/>
              <w:rPr>
                <w:color w:val="00B0F0"/>
                <w:sz w:val="36"/>
                <w:szCs w:val="36"/>
              </w:rPr>
            </w:pPr>
            <w:r w:rsidRPr="00B50203">
              <w:rPr>
                <w:color w:val="00B0F0"/>
                <w:sz w:val="36"/>
                <w:szCs w:val="36"/>
                <w:rtl/>
              </w:rPr>
              <w:lastRenderedPageBreak/>
              <w:t>الخاتمة</w:t>
            </w:r>
            <w:r w:rsidRPr="00B50203">
              <w:rPr>
                <w:color w:val="00B0F0"/>
                <w:sz w:val="36"/>
                <w:szCs w:val="36"/>
              </w:rPr>
              <w:t xml:space="preserve"> :</w:t>
            </w:r>
            <w:r w:rsidRPr="00B50203">
              <w:rPr>
                <w:color w:val="00B0F0"/>
                <w:sz w:val="36"/>
                <w:szCs w:val="36"/>
              </w:rPr>
              <w:br/>
            </w:r>
            <w:r w:rsidRPr="00B50203">
              <w:rPr>
                <w:color w:val="00B0F0"/>
                <w:sz w:val="36"/>
                <w:szCs w:val="36"/>
              </w:rPr>
              <w:br/>
            </w:r>
            <w:r w:rsidRPr="00B50203">
              <w:rPr>
                <w:color w:val="00B0F0"/>
                <w:sz w:val="36"/>
                <w:szCs w:val="36"/>
                <w:rtl/>
              </w:rPr>
              <w:t>أسأل الله تعالى أن يحيي حب هذه الشعيرة في قلوبنا ،،</w:t>
            </w:r>
            <w:r w:rsidRPr="00B50203">
              <w:rPr>
                <w:color w:val="00B0F0"/>
                <w:sz w:val="36"/>
                <w:szCs w:val="36"/>
              </w:rPr>
              <w:br/>
            </w:r>
            <w:r w:rsidRPr="00B50203">
              <w:rPr>
                <w:color w:val="00B0F0"/>
                <w:sz w:val="36"/>
                <w:szCs w:val="36"/>
                <w:rtl/>
              </w:rPr>
              <w:t>وأن تنشرح صدورنا لحب الجهاد والذود عن الدين الإسلامي ،،</w:t>
            </w:r>
            <w:r w:rsidRPr="00B50203">
              <w:rPr>
                <w:color w:val="00B0F0"/>
                <w:sz w:val="36"/>
                <w:szCs w:val="36"/>
              </w:rPr>
              <w:br/>
            </w:r>
            <w:r w:rsidRPr="00B50203">
              <w:rPr>
                <w:color w:val="00B0F0"/>
                <w:sz w:val="36"/>
                <w:szCs w:val="36"/>
                <w:rtl/>
              </w:rPr>
              <w:t xml:space="preserve">وأن يجعل خاتمتنا شهادة ،، وأن يرزقنا منازلة الشهداء وأجرهم العظيم ،، </w:t>
            </w:r>
            <w:r w:rsidRPr="00B50203">
              <w:rPr>
                <w:color w:val="00B0F0"/>
                <w:sz w:val="36"/>
                <w:szCs w:val="36"/>
              </w:rPr>
              <w:br/>
            </w:r>
            <w:r w:rsidRPr="00B50203">
              <w:rPr>
                <w:color w:val="00B0F0"/>
                <w:sz w:val="36"/>
                <w:szCs w:val="36"/>
                <w:rtl/>
              </w:rPr>
              <w:t>والحمد لله الذي هدانا لهذا وما كنا لنهتدي لولا أن هدانا الله .. الحمدلله</w:t>
            </w:r>
            <w:r w:rsidRPr="00B50203">
              <w:rPr>
                <w:color w:val="00B0F0"/>
                <w:sz w:val="36"/>
                <w:szCs w:val="36"/>
              </w:rPr>
              <w:t xml:space="preserve"> ... </w:t>
            </w:r>
            <w:r w:rsidRPr="00B50203">
              <w:rPr>
                <w:color w:val="00B0F0"/>
                <w:sz w:val="36"/>
                <w:szCs w:val="36"/>
              </w:rPr>
              <w:br/>
            </w:r>
            <w:r w:rsidRPr="00B50203">
              <w:rPr>
                <w:color w:val="00B0F0"/>
                <w:sz w:val="36"/>
                <w:szCs w:val="36"/>
              </w:rPr>
              <w:br/>
            </w:r>
            <w:r w:rsidRPr="00B50203">
              <w:rPr>
                <w:color w:val="00B0F0"/>
                <w:sz w:val="36"/>
                <w:szCs w:val="36"/>
                <w:rtl/>
              </w:rPr>
              <w:t>وثقت المعلومات من المصادر الآتية</w:t>
            </w:r>
            <w:r w:rsidRPr="00B50203">
              <w:rPr>
                <w:color w:val="00B0F0"/>
                <w:sz w:val="36"/>
                <w:szCs w:val="36"/>
              </w:rPr>
              <w:t xml:space="preserve"> : </w:t>
            </w:r>
            <w:r w:rsidRPr="00B50203">
              <w:rPr>
                <w:color w:val="00B0F0"/>
                <w:sz w:val="36"/>
                <w:szCs w:val="36"/>
              </w:rPr>
              <w:br/>
              <w:t xml:space="preserve">• </w:t>
            </w:r>
            <w:r w:rsidRPr="00B50203">
              <w:rPr>
                <w:color w:val="00B0F0"/>
                <w:sz w:val="36"/>
                <w:szCs w:val="36"/>
                <w:rtl/>
              </w:rPr>
              <w:t>من كتاب " رجال حول الرسول " للأستاذ خالد محمد خالد /دار الكتاب العربي –بيروت – لبنان / الطبعة:الثانية /1973</w:t>
            </w:r>
            <w:r w:rsidRPr="00B50203">
              <w:rPr>
                <w:color w:val="00B0F0"/>
                <w:sz w:val="36"/>
                <w:szCs w:val="36"/>
              </w:rPr>
              <w:br/>
              <w:t xml:space="preserve">• </w:t>
            </w:r>
            <w:r w:rsidRPr="00B50203">
              <w:rPr>
                <w:color w:val="00B0F0"/>
                <w:sz w:val="36"/>
                <w:szCs w:val="36"/>
                <w:rtl/>
              </w:rPr>
              <w:t>من كتاب " رياض الصالحين</w:t>
            </w:r>
            <w:r w:rsidRPr="00B50203">
              <w:rPr>
                <w:color w:val="00B0F0"/>
                <w:sz w:val="36"/>
                <w:szCs w:val="36"/>
              </w:rPr>
              <w:t xml:space="preserve"> "</w:t>
            </w:r>
            <w:r w:rsidRPr="00B50203">
              <w:rPr>
                <w:color w:val="00B0F0"/>
                <w:sz w:val="36"/>
                <w:szCs w:val="36"/>
              </w:rPr>
              <w:br/>
            </w:r>
            <w:r w:rsidRPr="00B50203">
              <w:rPr>
                <w:color w:val="00B0F0"/>
                <w:sz w:val="36"/>
                <w:szCs w:val="36"/>
                <w:rtl/>
              </w:rPr>
              <w:t xml:space="preserve">تأليف: الإمام زكريا يحيى بن شرف النووي الدمشقي / دار النشر: دار المأمون للتراث –دار الفجر الإسلامي / الطبعة: العشرون </w:t>
            </w:r>
            <w:r w:rsidRPr="00B50203">
              <w:rPr>
                <w:color w:val="00B0F0"/>
                <w:sz w:val="36"/>
                <w:szCs w:val="36"/>
              </w:rPr>
              <w:br/>
              <w:t>/</w:t>
            </w:r>
            <w:r w:rsidRPr="00B50203">
              <w:rPr>
                <w:color w:val="00B0F0"/>
                <w:sz w:val="36"/>
                <w:szCs w:val="36"/>
                <w:rtl/>
              </w:rPr>
              <w:t xml:space="preserve">تارخ الإصدار:2001م -1422ه </w:t>
            </w:r>
            <w:r w:rsidRPr="00B50203">
              <w:rPr>
                <w:color w:val="00B0F0"/>
                <w:sz w:val="36"/>
                <w:szCs w:val="36"/>
              </w:rPr>
              <w:br/>
              <w:t xml:space="preserve">• </w:t>
            </w:r>
            <w:r w:rsidRPr="00B50203">
              <w:rPr>
                <w:color w:val="00B0F0"/>
                <w:sz w:val="36"/>
                <w:szCs w:val="36"/>
                <w:rtl/>
              </w:rPr>
              <w:t xml:space="preserve">من كتابات الدكتور : عبدالله قادري الأهدل </w:t>
            </w:r>
            <w:r w:rsidRPr="00B50203">
              <w:rPr>
                <w:color w:val="00B0F0"/>
                <w:sz w:val="36"/>
                <w:szCs w:val="36"/>
              </w:rPr>
              <w:br/>
              <w:t xml:space="preserve">• </w:t>
            </w:r>
            <w:r w:rsidRPr="00B50203">
              <w:rPr>
                <w:color w:val="00B0F0"/>
                <w:sz w:val="36"/>
                <w:szCs w:val="36"/>
                <w:rtl/>
              </w:rPr>
              <w:t>من شبكة الإنترنت من المواقع التالية</w:t>
            </w:r>
            <w:r w:rsidRPr="00B50203">
              <w:rPr>
                <w:color w:val="00B0F0"/>
                <w:sz w:val="36"/>
                <w:szCs w:val="36"/>
              </w:rPr>
              <w:t>:-</w:t>
            </w:r>
            <w:r w:rsidRPr="00B50203">
              <w:rPr>
                <w:color w:val="00B0F0"/>
                <w:sz w:val="36"/>
                <w:szCs w:val="36"/>
              </w:rPr>
              <w:br/>
            </w:r>
            <w:hyperlink r:id="rId4" w:tgtFrame="_blank" w:history="1">
              <w:r w:rsidRPr="00B50203">
                <w:rPr>
                  <w:color w:val="00B0F0"/>
                  <w:sz w:val="36"/>
                  <w:szCs w:val="36"/>
                  <w:u w:val="single"/>
                </w:rPr>
                <w:t>http://sirah.al-islam.com/display.asp?f=zad</w:t>
              </w:r>
            </w:hyperlink>
            <w:r w:rsidRPr="00B50203">
              <w:rPr>
                <w:color w:val="00B0F0"/>
                <w:sz w:val="36"/>
                <w:szCs w:val="36"/>
              </w:rPr>
              <w:br/>
            </w:r>
            <w:hyperlink r:id="rId5" w:tgtFrame="_blank" w:history="1">
              <w:r w:rsidRPr="00B50203">
                <w:rPr>
                  <w:color w:val="00B0F0"/>
                  <w:sz w:val="36"/>
                  <w:szCs w:val="36"/>
                  <w:u w:val="single"/>
                </w:rPr>
                <w:t>http://www.asharqalarabi.org.uk/</w:t>
              </w:r>
            </w:hyperlink>
            <w:r w:rsidRPr="00B50203">
              <w:rPr>
                <w:color w:val="00B0F0"/>
                <w:sz w:val="36"/>
                <w:szCs w:val="36"/>
              </w:rPr>
              <w:t xml:space="preserve"> m</w:t>
            </w:r>
            <w:r w:rsidRPr="00B50203">
              <w:rPr>
                <w:color w:val="00B0F0"/>
                <w:sz w:val="36"/>
                <w:szCs w:val="36"/>
              </w:rPr>
              <w:br/>
              <w:t xml:space="preserve">• </w:t>
            </w:r>
            <w:r w:rsidRPr="00B50203">
              <w:rPr>
                <w:color w:val="00B0F0"/>
                <w:sz w:val="36"/>
                <w:szCs w:val="36"/>
                <w:rtl/>
              </w:rPr>
              <w:t xml:space="preserve">القرآن الكريم </w:t>
            </w:r>
            <w:r w:rsidRPr="00B50203">
              <w:rPr>
                <w:color w:val="00B0F0"/>
                <w:sz w:val="36"/>
                <w:szCs w:val="36"/>
              </w:rPr>
              <w:br/>
            </w:r>
            <w:r w:rsidRPr="00B50203">
              <w:rPr>
                <w:color w:val="00B0F0"/>
                <w:sz w:val="36"/>
                <w:szCs w:val="36"/>
                <w:rtl/>
              </w:rPr>
              <w:t>الهوامش</w:t>
            </w:r>
            <w:r w:rsidRPr="00B50203">
              <w:rPr>
                <w:color w:val="00B0F0"/>
                <w:sz w:val="36"/>
                <w:szCs w:val="36"/>
              </w:rPr>
              <w:t xml:space="preserve"> : </w:t>
            </w:r>
            <w:r w:rsidRPr="00B50203">
              <w:rPr>
                <w:color w:val="00B0F0"/>
                <w:sz w:val="36"/>
                <w:szCs w:val="36"/>
              </w:rPr>
              <w:br/>
              <w:t xml:space="preserve">(1) </w:t>
            </w:r>
            <w:r w:rsidRPr="00B50203">
              <w:rPr>
                <w:color w:val="00B0F0"/>
                <w:sz w:val="36"/>
                <w:szCs w:val="36"/>
                <w:rtl/>
              </w:rPr>
              <w:t>سورة التوبة –الآية 111</w:t>
            </w:r>
            <w:r w:rsidRPr="00B50203">
              <w:rPr>
                <w:color w:val="00B0F0"/>
                <w:sz w:val="36"/>
                <w:szCs w:val="36"/>
              </w:rPr>
              <w:br/>
              <w:t xml:space="preserve">(2) </w:t>
            </w:r>
            <w:r w:rsidRPr="00B50203">
              <w:rPr>
                <w:color w:val="00B0F0"/>
                <w:sz w:val="36"/>
                <w:szCs w:val="36"/>
                <w:rtl/>
              </w:rPr>
              <w:t>سورة آل عمران –الآيات (196-171</w:t>
            </w:r>
            <w:r w:rsidRPr="00B50203">
              <w:rPr>
                <w:color w:val="00B0F0"/>
                <w:sz w:val="36"/>
                <w:szCs w:val="36"/>
              </w:rPr>
              <w:t>)</w:t>
            </w:r>
            <w:r w:rsidRPr="00B50203">
              <w:rPr>
                <w:color w:val="00B0F0"/>
                <w:sz w:val="36"/>
                <w:szCs w:val="36"/>
              </w:rPr>
              <w:br/>
              <w:t xml:space="preserve">(3) </w:t>
            </w:r>
            <w:r w:rsidRPr="00B50203">
              <w:rPr>
                <w:color w:val="00B0F0"/>
                <w:sz w:val="36"/>
                <w:szCs w:val="36"/>
                <w:rtl/>
              </w:rPr>
              <w:t xml:space="preserve">رواه البخاري </w:t>
            </w:r>
            <w:r w:rsidRPr="00B50203">
              <w:rPr>
                <w:color w:val="00B0F0"/>
                <w:sz w:val="36"/>
                <w:szCs w:val="36"/>
              </w:rPr>
              <w:br/>
              <w:t xml:space="preserve">(4) </w:t>
            </w:r>
            <w:r w:rsidRPr="00B50203">
              <w:rPr>
                <w:color w:val="00B0F0"/>
                <w:sz w:val="36"/>
                <w:szCs w:val="36"/>
                <w:rtl/>
              </w:rPr>
              <w:t xml:space="preserve">التحرير والتنوير: الطاهر بن عاشور </w:t>
            </w:r>
            <w:r w:rsidRPr="00B50203">
              <w:rPr>
                <w:color w:val="00B0F0"/>
                <w:sz w:val="36"/>
                <w:szCs w:val="36"/>
              </w:rPr>
              <w:t xml:space="preserve">1/643 </w:t>
            </w:r>
            <w:r w:rsidRPr="00B50203">
              <w:rPr>
                <w:color w:val="00B0F0"/>
                <w:sz w:val="36"/>
                <w:szCs w:val="36"/>
                <w:rtl/>
              </w:rPr>
              <w:t>بتصرف يسير</w:t>
            </w:r>
            <w:r w:rsidRPr="00B50203">
              <w:rPr>
                <w:color w:val="00B0F0"/>
                <w:sz w:val="36"/>
                <w:szCs w:val="36"/>
              </w:rPr>
              <w:br/>
              <w:t xml:space="preserve">(5) </w:t>
            </w:r>
            <w:r w:rsidRPr="00B50203">
              <w:rPr>
                <w:color w:val="00B0F0"/>
                <w:sz w:val="36"/>
                <w:szCs w:val="36"/>
                <w:rtl/>
              </w:rPr>
              <w:t>سورة البقرة : 193</w:t>
            </w:r>
            <w:r w:rsidRPr="00B50203">
              <w:rPr>
                <w:color w:val="00B0F0"/>
                <w:sz w:val="36"/>
                <w:szCs w:val="36"/>
              </w:rPr>
              <w:br/>
              <w:t xml:space="preserve">(6) </w:t>
            </w:r>
            <w:r w:rsidRPr="00B50203">
              <w:rPr>
                <w:color w:val="00B0F0"/>
                <w:sz w:val="36"/>
                <w:szCs w:val="36"/>
                <w:rtl/>
              </w:rPr>
              <w:t>سورة الأنفال : 39</w:t>
            </w:r>
            <w:r w:rsidRPr="00B50203">
              <w:rPr>
                <w:color w:val="00B0F0"/>
                <w:sz w:val="36"/>
                <w:szCs w:val="36"/>
              </w:rPr>
              <w:br/>
              <w:t xml:space="preserve">(7) </w:t>
            </w:r>
            <w:r w:rsidRPr="00B50203">
              <w:rPr>
                <w:color w:val="00B0F0"/>
                <w:sz w:val="36"/>
                <w:szCs w:val="36"/>
                <w:rtl/>
              </w:rPr>
              <w:t>روح المعاني: الألوسي 2/645</w:t>
            </w:r>
            <w:r w:rsidRPr="00B50203">
              <w:rPr>
                <w:color w:val="00B0F0"/>
                <w:sz w:val="36"/>
                <w:szCs w:val="36"/>
              </w:rPr>
              <w:br/>
              <w:t xml:space="preserve">(8) </w:t>
            </w:r>
            <w:r w:rsidRPr="00B50203">
              <w:rPr>
                <w:color w:val="00B0F0"/>
                <w:sz w:val="36"/>
                <w:szCs w:val="36"/>
                <w:rtl/>
              </w:rPr>
              <w:t>في ظلال القرآن: سيد قطب 1/190 ـ 191</w:t>
            </w:r>
            <w:r w:rsidRPr="00B50203">
              <w:rPr>
                <w:color w:val="00B0F0"/>
                <w:sz w:val="36"/>
                <w:szCs w:val="36"/>
              </w:rPr>
              <w:br/>
              <w:t xml:space="preserve">(9) </w:t>
            </w:r>
            <w:r w:rsidRPr="00B50203">
              <w:rPr>
                <w:color w:val="00B0F0"/>
                <w:sz w:val="36"/>
                <w:szCs w:val="36"/>
                <w:rtl/>
              </w:rPr>
              <w:t xml:space="preserve">جامع البيان: الطبري </w:t>
            </w:r>
            <w:r w:rsidRPr="00B50203">
              <w:rPr>
                <w:color w:val="00B0F0"/>
                <w:sz w:val="36"/>
                <w:szCs w:val="36"/>
              </w:rPr>
              <w:t xml:space="preserve">2/232 </w:t>
            </w:r>
            <w:r w:rsidRPr="00B50203">
              <w:rPr>
                <w:color w:val="00B0F0"/>
                <w:sz w:val="36"/>
                <w:szCs w:val="36"/>
                <w:rtl/>
              </w:rPr>
              <w:t>ـ 233</w:t>
            </w:r>
            <w:r w:rsidRPr="00B50203">
              <w:rPr>
                <w:color w:val="00B0F0"/>
                <w:sz w:val="36"/>
                <w:szCs w:val="36"/>
              </w:rPr>
              <w:br/>
              <w:t xml:space="preserve">(10) </w:t>
            </w:r>
            <w:r w:rsidRPr="00B50203">
              <w:rPr>
                <w:color w:val="00B0F0"/>
                <w:sz w:val="36"/>
                <w:szCs w:val="36"/>
                <w:rtl/>
              </w:rPr>
              <w:t>سورة الصف :12</w:t>
            </w:r>
            <w:r w:rsidRPr="00B50203">
              <w:rPr>
                <w:color w:val="00B0F0"/>
                <w:sz w:val="36"/>
                <w:szCs w:val="36"/>
              </w:rPr>
              <w:br/>
              <w:t xml:space="preserve">(11) </w:t>
            </w:r>
            <w:r w:rsidRPr="00B50203">
              <w:rPr>
                <w:color w:val="00B0F0"/>
                <w:sz w:val="36"/>
                <w:szCs w:val="36"/>
                <w:rtl/>
              </w:rPr>
              <w:t xml:space="preserve">سورة التوبة </w:t>
            </w:r>
            <w:r w:rsidRPr="00B50203">
              <w:rPr>
                <w:color w:val="00B0F0"/>
                <w:sz w:val="36"/>
                <w:szCs w:val="36"/>
              </w:rPr>
              <w:t>:110</w:t>
            </w:r>
            <w:r w:rsidRPr="00B50203">
              <w:rPr>
                <w:color w:val="00B0F0"/>
                <w:sz w:val="36"/>
                <w:szCs w:val="36"/>
              </w:rPr>
              <w:br/>
              <w:t xml:space="preserve">(12) </w:t>
            </w:r>
            <w:r w:rsidRPr="00B50203">
              <w:rPr>
                <w:color w:val="00B0F0"/>
                <w:sz w:val="36"/>
                <w:szCs w:val="36"/>
                <w:rtl/>
              </w:rPr>
              <w:t>سورة المائدة : 54</w:t>
            </w:r>
            <w:r w:rsidRPr="00B50203">
              <w:rPr>
                <w:color w:val="00B0F0"/>
                <w:sz w:val="36"/>
                <w:szCs w:val="36"/>
              </w:rPr>
              <w:br/>
              <w:t xml:space="preserve">(13) </w:t>
            </w:r>
            <w:r w:rsidRPr="00B50203">
              <w:rPr>
                <w:color w:val="00B0F0"/>
                <w:sz w:val="36"/>
                <w:szCs w:val="36"/>
                <w:rtl/>
              </w:rPr>
              <w:t xml:space="preserve">رواه مسلم </w:t>
            </w:r>
            <w:r w:rsidRPr="00B50203">
              <w:rPr>
                <w:color w:val="00B0F0"/>
                <w:sz w:val="36"/>
                <w:szCs w:val="36"/>
              </w:rPr>
              <w:br/>
            </w:r>
            <w:r w:rsidRPr="00B50203">
              <w:rPr>
                <w:color w:val="00B0F0"/>
                <w:sz w:val="36"/>
                <w:szCs w:val="36"/>
              </w:rPr>
              <w:lastRenderedPageBreak/>
              <w:t xml:space="preserve">(14) </w:t>
            </w:r>
            <w:r w:rsidRPr="00B50203">
              <w:rPr>
                <w:color w:val="00B0F0"/>
                <w:sz w:val="36"/>
                <w:szCs w:val="36"/>
                <w:rtl/>
              </w:rPr>
              <w:t xml:space="preserve">متفق عليه وهذا لفظ البخاري </w:t>
            </w:r>
            <w:r w:rsidRPr="00B50203">
              <w:rPr>
                <w:color w:val="00B0F0"/>
                <w:sz w:val="36"/>
                <w:szCs w:val="36"/>
              </w:rPr>
              <w:br/>
              <w:t xml:space="preserve">(15) </w:t>
            </w:r>
            <w:r w:rsidRPr="00B50203">
              <w:rPr>
                <w:color w:val="00B0F0"/>
                <w:sz w:val="36"/>
                <w:szCs w:val="36"/>
                <w:rtl/>
              </w:rPr>
              <w:t>متفق عليه</w:t>
            </w:r>
            <w:r w:rsidRPr="00B50203">
              <w:rPr>
                <w:color w:val="00B0F0"/>
                <w:sz w:val="36"/>
                <w:szCs w:val="36"/>
              </w:rPr>
              <w:br/>
              <w:t xml:space="preserve">(16) </w:t>
            </w:r>
            <w:r w:rsidRPr="00B50203">
              <w:rPr>
                <w:color w:val="00B0F0"/>
                <w:sz w:val="36"/>
                <w:szCs w:val="36"/>
                <w:rtl/>
              </w:rPr>
              <w:t>متفق عليه</w:t>
            </w:r>
            <w:r w:rsidRPr="00B50203">
              <w:rPr>
                <w:color w:val="00B0F0"/>
                <w:sz w:val="36"/>
                <w:szCs w:val="36"/>
              </w:rPr>
              <w:br/>
              <w:t xml:space="preserve">(17) </w:t>
            </w:r>
            <w:r w:rsidRPr="00B50203">
              <w:rPr>
                <w:color w:val="00B0F0"/>
                <w:sz w:val="36"/>
                <w:szCs w:val="36"/>
                <w:rtl/>
              </w:rPr>
              <w:t xml:space="preserve">رواه أبو داوود والترميذي وقال: حديث حسن صحيح </w:t>
            </w:r>
            <w:r w:rsidRPr="00B50203">
              <w:rPr>
                <w:color w:val="00B0F0"/>
                <w:sz w:val="36"/>
                <w:szCs w:val="36"/>
              </w:rPr>
              <w:br/>
              <w:t xml:space="preserve">(18) </w:t>
            </w:r>
            <w:r w:rsidRPr="00B50203">
              <w:rPr>
                <w:color w:val="00B0F0"/>
                <w:sz w:val="36"/>
                <w:szCs w:val="36"/>
                <w:rtl/>
              </w:rPr>
              <w:t xml:space="preserve">رواه الترميذي وقال: حديث حسن </w:t>
            </w:r>
            <w:r w:rsidRPr="00B50203">
              <w:rPr>
                <w:color w:val="00B0F0"/>
                <w:sz w:val="36"/>
                <w:szCs w:val="36"/>
              </w:rPr>
              <w:br/>
              <w:t xml:space="preserve">(19) </w:t>
            </w:r>
            <w:r w:rsidRPr="00B50203">
              <w:rPr>
                <w:color w:val="00B0F0"/>
                <w:sz w:val="36"/>
                <w:szCs w:val="36"/>
                <w:rtl/>
              </w:rPr>
              <w:t xml:space="preserve">رواه مسلم </w:t>
            </w:r>
            <w:r w:rsidRPr="00B50203">
              <w:rPr>
                <w:color w:val="00B0F0"/>
                <w:sz w:val="36"/>
                <w:szCs w:val="36"/>
              </w:rPr>
              <w:br/>
              <w:t xml:space="preserve">(20) </w:t>
            </w:r>
            <w:r w:rsidRPr="00B50203">
              <w:rPr>
                <w:color w:val="00B0F0"/>
                <w:sz w:val="36"/>
                <w:szCs w:val="36"/>
                <w:rtl/>
              </w:rPr>
              <w:t>رواه أبو داوود والترميذي وقال: حديث حسن صحيح (21</w:t>
            </w:r>
            <w:r w:rsidRPr="00B50203">
              <w:rPr>
                <w:color w:val="00B0F0"/>
                <w:sz w:val="36"/>
                <w:szCs w:val="36"/>
              </w:rPr>
              <w:t>)</w:t>
            </w:r>
            <w:r w:rsidRPr="00B50203">
              <w:rPr>
                <w:color w:val="00B0F0"/>
                <w:sz w:val="36"/>
                <w:szCs w:val="36"/>
              </w:rPr>
              <w:br/>
              <w:t xml:space="preserve">(21) </w:t>
            </w:r>
            <w:r w:rsidRPr="00B50203">
              <w:rPr>
                <w:color w:val="00B0F0"/>
                <w:sz w:val="36"/>
                <w:szCs w:val="36"/>
                <w:rtl/>
              </w:rPr>
              <w:t>أخرجه ابن عدي في "الكامل" (2/327</w:t>
            </w:r>
            <w:r w:rsidRPr="00B50203">
              <w:rPr>
                <w:color w:val="00B0F0"/>
                <w:sz w:val="36"/>
                <w:szCs w:val="36"/>
              </w:rPr>
              <w:t>)</w:t>
            </w:r>
            <w:r w:rsidRPr="00B50203">
              <w:rPr>
                <w:color w:val="00B0F0"/>
                <w:sz w:val="36"/>
                <w:szCs w:val="36"/>
              </w:rPr>
              <w:br/>
              <w:t xml:space="preserve">(22) </w:t>
            </w:r>
            <w:r w:rsidRPr="00B50203">
              <w:rPr>
                <w:color w:val="00B0F0"/>
                <w:sz w:val="36"/>
                <w:szCs w:val="36"/>
                <w:rtl/>
              </w:rPr>
              <w:t>رواه مسلم</w:t>
            </w:r>
            <w:r w:rsidRPr="00B50203">
              <w:rPr>
                <w:color w:val="00B0F0"/>
                <w:sz w:val="36"/>
                <w:szCs w:val="36"/>
              </w:rPr>
              <w:br/>
              <w:t xml:space="preserve">(23) </w:t>
            </w:r>
            <w:r w:rsidRPr="00B50203">
              <w:rPr>
                <w:color w:val="00B0F0"/>
                <w:sz w:val="36"/>
                <w:szCs w:val="36"/>
                <w:rtl/>
              </w:rPr>
              <w:t>رواه مسلم</w:t>
            </w:r>
          </w:p>
        </w:tc>
      </w:tr>
    </w:tbl>
    <w:p w:rsidR="00C3204D" w:rsidRPr="00B50203" w:rsidRDefault="00C3204D" w:rsidP="00B50203">
      <w:pPr>
        <w:jc w:val="center"/>
        <w:rPr>
          <w:rFonts w:hint="cs"/>
          <w:color w:val="00B0F0"/>
          <w:sz w:val="36"/>
          <w:szCs w:val="36"/>
        </w:rPr>
      </w:pPr>
    </w:p>
    <w:sectPr w:rsidR="00C3204D" w:rsidRPr="00B50203"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B50203"/>
    <w:rsid w:val="003E36FD"/>
    <w:rsid w:val="00893B1F"/>
    <w:rsid w:val="009A0260"/>
    <w:rsid w:val="00B50203"/>
    <w:rsid w:val="00C3204D"/>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0203"/>
    <w:rPr>
      <w:color w:val="0000FF"/>
      <w:u w:val="single"/>
    </w:rPr>
  </w:style>
</w:styles>
</file>

<file path=word/webSettings.xml><?xml version="1.0" encoding="utf-8"?>
<w:webSettings xmlns:r="http://schemas.openxmlformats.org/officeDocument/2006/relationships" xmlns:w="http://schemas.openxmlformats.org/wordprocessingml/2006/main">
  <w:divs>
    <w:div w:id="1204098214">
      <w:bodyDiv w:val="1"/>
      <w:marLeft w:val="0"/>
      <w:marRight w:val="0"/>
      <w:marTop w:val="0"/>
      <w:marBottom w:val="0"/>
      <w:divBdr>
        <w:top w:val="none" w:sz="0" w:space="0" w:color="auto"/>
        <w:left w:val="none" w:sz="0" w:space="0" w:color="auto"/>
        <w:bottom w:val="none" w:sz="0" w:space="0" w:color="auto"/>
        <w:right w:val="none" w:sz="0" w:space="0" w:color="auto"/>
      </w:divBdr>
      <w:divsChild>
        <w:div w:id="1865706466">
          <w:marLeft w:val="374"/>
          <w:marRight w:val="374"/>
          <w:marTop w:val="94"/>
          <w:marBottom w:val="374"/>
          <w:divBdr>
            <w:top w:val="none" w:sz="0" w:space="0" w:color="auto"/>
            <w:left w:val="none" w:sz="0" w:space="0" w:color="auto"/>
            <w:bottom w:val="none" w:sz="0" w:space="0" w:color="auto"/>
            <w:right w:val="none" w:sz="0" w:space="0" w:color="auto"/>
          </w:divBdr>
          <w:divsChild>
            <w:div w:id="775715278">
              <w:marLeft w:val="0"/>
              <w:marRight w:val="0"/>
              <w:marTop w:val="0"/>
              <w:marBottom w:val="37"/>
              <w:divBdr>
                <w:top w:val="none" w:sz="0" w:space="0" w:color="auto"/>
                <w:left w:val="none" w:sz="0" w:space="0" w:color="auto"/>
                <w:bottom w:val="none" w:sz="0" w:space="0" w:color="auto"/>
                <w:right w:val="none" w:sz="0" w:space="0" w:color="auto"/>
              </w:divBdr>
            </w:div>
          </w:divsChild>
        </w:div>
        <w:div w:id="1071197980">
          <w:marLeft w:val="374"/>
          <w:marRight w:val="374"/>
          <w:marTop w:val="94"/>
          <w:marBottom w:val="374"/>
          <w:divBdr>
            <w:top w:val="none" w:sz="0" w:space="0" w:color="auto"/>
            <w:left w:val="none" w:sz="0" w:space="0" w:color="auto"/>
            <w:bottom w:val="none" w:sz="0" w:space="0" w:color="auto"/>
            <w:right w:val="none" w:sz="0" w:space="0" w:color="auto"/>
          </w:divBdr>
          <w:divsChild>
            <w:div w:id="1891309087">
              <w:marLeft w:val="0"/>
              <w:marRight w:val="0"/>
              <w:marTop w:val="0"/>
              <w:marBottom w:val="37"/>
              <w:divBdr>
                <w:top w:val="none" w:sz="0" w:space="0" w:color="auto"/>
                <w:left w:val="none" w:sz="0" w:space="0" w:color="auto"/>
                <w:bottom w:val="none" w:sz="0" w:space="0" w:color="auto"/>
                <w:right w:val="none" w:sz="0" w:space="0" w:color="auto"/>
              </w:divBdr>
            </w:div>
          </w:divsChild>
        </w:div>
        <w:div w:id="271979413">
          <w:marLeft w:val="374"/>
          <w:marRight w:val="374"/>
          <w:marTop w:val="94"/>
          <w:marBottom w:val="374"/>
          <w:divBdr>
            <w:top w:val="none" w:sz="0" w:space="0" w:color="auto"/>
            <w:left w:val="none" w:sz="0" w:space="0" w:color="auto"/>
            <w:bottom w:val="none" w:sz="0" w:space="0" w:color="auto"/>
            <w:right w:val="none" w:sz="0" w:space="0" w:color="auto"/>
          </w:divBdr>
          <w:divsChild>
            <w:div w:id="1490055803">
              <w:marLeft w:val="0"/>
              <w:marRight w:val="0"/>
              <w:marTop w:val="0"/>
              <w:marBottom w:val="37"/>
              <w:divBdr>
                <w:top w:val="none" w:sz="0" w:space="0" w:color="auto"/>
                <w:left w:val="none" w:sz="0" w:space="0" w:color="auto"/>
                <w:bottom w:val="none" w:sz="0" w:space="0" w:color="auto"/>
                <w:right w:val="none" w:sz="0" w:space="0" w:color="auto"/>
              </w:divBdr>
            </w:div>
          </w:divsChild>
        </w:div>
        <w:div w:id="1171263067">
          <w:marLeft w:val="374"/>
          <w:marRight w:val="374"/>
          <w:marTop w:val="94"/>
          <w:marBottom w:val="374"/>
          <w:divBdr>
            <w:top w:val="none" w:sz="0" w:space="0" w:color="auto"/>
            <w:left w:val="none" w:sz="0" w:space="0" w:color="auto"/>
            <w:bottom w:val="none" w:sz="0" w:space="0" w:color="auto"/>
            <w:right w:val="none" w:sz="0" w:space="0" w:color="auto"/>
          </w:divBdr>
          <w:divsChild>
            <w:div w:id="1025206781">
              <w:marLeft w:val="0"/>
              <w:marRight w:val="0"/>
              <w:marTop w:val="0"/>
              <w:marBottom w:val="37"/>
              <w:divBdr>
                <w:top w:val="none" w:sz="0" w:space="0" w:color="auto"/>
                <w:left w:val="none" w:sz="0" w:space="0" w:color="auto"/>
                <w:bottom w:val="none" w:sz="0" w:space="0" w:color="auto"/>
                <w:right w:val="none" w:sz="0" w:space="0" w:color="auto"/>
              </w:divBdr>
            </w:div>
          </w:divsChild>
        </w:div>
      </w:divsChild>
    </w:div>
    <w:div w:id="1869639278">
      <w:bodyDiv w:val="1"/>
      <w:marLeft w:val="0"/>
      <w:marRight w:val="0"/>
      <w:marTop w:val="0"/>
      <w:marBottom w:val="0"/>
      <w:divBdr>
        <w:top w:val="none" w:sz="0" w:space="0" w:color="auto"/>
        <w:left w:val="none" w:sz="0" w:space="0" w:color="auto"/>
        <w:bottom w:val="none" w:sz="0" w:space="0" w:color="auto"/>
        <w:right w:val="none" w:sz="0" w:space="0" w:color="auto"/>
      </w:divBdr>
      <w:divsChild>
        <w:div w:id="851529650">
          <w:marLeft w:val="374"/>
          <w:marRight w:val="374"/>
          <w:marTop w:val="94"/>
          <w:marBottom w:val="374"/>
          <w:divBdr>
            <w:top w:val="none" w:sz="0" w:space="0" w:color="auto"/>
            <w:left w:val="none" w:sz="0" w:space="0" w:color="auto"/>
            <w:bottom w:val="none" w:sz="0" w:space="0" w:color="auto"/>
            <w:right w:val="none" w:sz="0" w:space="0" w:color="auto"/>
          </w:divBdr>
          <w:divsChild>
            <w:div w:id="2026594966">
              <w:marLeft w:val="0"/>
              <w:marRight w:val="0"/>
              <w:marTop w:val="0"/>
              <w:marBottom w:val="37"/>
              <w:divBdr>
                <w:top w:val="none" w:sz="0" w:space="0" w:color="auto"/>
                <w:left w:val="none" w:sz="0" w:space="0" w:color="auto"/>
                <w:bottom w:val="none" w:sz="0" w:space="0" w:color="auto"/>
                <w:right w:val="none" w:sz="0" w:space="0" w:color="auto"/>
              </w:divBdr>
            </w:div>
          </w:divsChild>
        </w:div>
        <w:div w:id="1088428760">
          <w:marLeft w:val="374"/>
          <w:marRight w:val="374"/>
          <w:marTop w:val="94"/>
          <w:marBottom w:val="374"/>
          <w:divBdr>
            <w:top w:val="none" w:sz="0" w:space="0" w:color="auto"/>
            <w:left w:val="none" w:sz="0" w:space="0" w:color="auto"/>
            <w:bottom w:val="none" w:sz="0" w:space="0" w:color="auto"/>
            <w:right w:val="none" w:sz="0" w:space="0" w:color="auto"/>
          </w:divBdr>
          <w:divsChild>
            <w:div w:id="53623020">
              <w:marLeft w:val="0"/>
              <w:marRight w:val="0"/>
              <w:marTop w:val="0"/>
              <w:marBottom w:val="37"/>
              <w:divBdr>
                <w:top w:val="none" w:sz="0" w:space="0" w:color="auto"/>
                <w:left w:val="none" w:sz="0" w:space="0" w:color="auto"/>
                <w:bottom w:val="none" w:sz="0" w:space="0" w:color="auto"/>
                <w:right w:val="none" w:sz="0" w:space="0" w:color="auto"/>
              </w:divBdr>
            </w:div>
          </w:divsChild>
        </w:div>
        <w:div w:id="901409645">
          <w:marLeft w:val="374"/>
          <w:marRight w:val="374"/>
          <w:marTop w:val="94"/>
          <w:marBottom w:val="374"/>
          <w:divBdr>
            <w:top w:val="none" w:sz="0" w:space="0" w:color="auto"/>
            <w:left w:val="none" w:sz="0" w:space="0" w:color="auto"/>
            <w:bottom w:val="none" w:sz="0" w:space="0" w:color="auto"/>
            <w:right w:val="none" w:sz="0" w:space="0" w:color="auto"/>
          </w:divBdr>
          <w:divsChild>
            <w:div w:id="1702974948">
              <w:marLeft w:val="0"/>
              <w:marRight w:val="0"/>
              <w:marTop w:val="0"/>
              <w:marBottom w:val="3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sharqalarabi.org.uk/" TargetMode="External"/><Relationship Id="rId4" Type="http://schemas.openxmlformats.org/officeDocument/2006/relationships/hyperlink" Target="http://sirah.al-islam.com/display.asp?f=z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1792</Words>
  <Characters>10216</Characters>
  <Application>Microsoft Office Word</Application>
  <DocSecurity>0</DocSecurity>
  <Lines>85</Lines>
  <Paragraphs>23</Paragraphs>
  <ScaleCrop>false</ScaleCrop>
  <Company/>
  <LinksUpToDate>false</LinksUpToDate>
  <CharactersWithSpaces>11985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2009-11-25T07:04:00Z</dcterms:created>
  <dcterms:modified xsi:type="dcterms:W3CDTF">2009-11-25T07:06:00Z</dcterms:modified>
</cp:coreProperties>
</file>