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1C4" w:rsidRPr="005B0FAC" w:rsidRDefault="001B0AF3" w:rsidP="001B0AF3">
      <w:pPr>
        <w:jc w:val="center"/>
        <w:rPr>
          <w:rFonts w:hint="cs"/>
          <w:b/>
          <w:bCs/>
          <w:sz w:val="28"/>
          <w:szCs w:val="28"/>
          <w:rtl/>
          <w:lang w:bidi="ar-AE"/>
        </w:rPr>
      </w:pPr>
      <w:r w:rsidRPr="005B0FAC">
        <w:rPr>
          <w:rFonts w:hint="cs"/>
          <w:b/>
          <w:bCs/>
          <w:sz w:val="28"/>
          <w:szCs w:val="28"/>
          <w:rtl/>
          <w:lang w:bidi="ar-AE"/>
        </w:rPr>
        <w:t>توزيع مقررات مادة التاريخ للصف الثاني عشر الادبي للعام الدراسي 2009\2010</w:t>
      </w:r>
    </w:p>
    <w:tbl>
      <w:tblPr>
        <w:tblStyle w:val="TableGrid"/>
        <w:tblpPr w:leftFromText="180" w:rightFromText="180" w:horzAnchor="margin" w:tblpY="1845"/>
        <w:tblW w:w="0" w:type="auto"/>
        <w:tblLook w:val="04A0"/>
      </w:tblPr>
      <w:tblGrid>
        <w:gridCol w:w="3192"/>
        <w:gridCol w:w="3192"/>
        <w:gridCol w:w="3192"/>
      </w:tblGrid>
      <w:tr w:rsidR="001B0AF3" w:rsidTr="001B0AF3">
        <w:tc>
          <w:tcPr>
            <w:tcW w:w="3192" w:type="dxa"/>
          </w:tcPr>
          <w:p w:rsidR="001B0AF3" w:rsidRPr="001B0AF3" w:rsidRDefault="001B0AF3" w:rsidP="001B0AF3">
            <w:pPr>
              <w:jc w:val="center"/>
              <w:rPr>
                <w:rFonts w:hint="cs"/>
                <w:b/>
                <w:bCs/>
                <w:sz w:val="24"/>
                <w:szCs w:val="24"/>
                <w:lang w:bidi="ar-AE"/>
              </w:rPr>
            </w:pPr>
            <w:r w:rsidRPr="001B0AF3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الصفحات المحذوفة</w:t>
            </w:r>
          </w:p>
        </w:tc>
        <w:tc>
          <w:tcPr>
            <w:tcW w:w="3192" w:type="dxa"/>
          </w:tcPr>
          <w:p w:rsidR="001B0AF3" w:rsidRPr="001B0AF3" w:rsidRDefault="001B0AF3" w:rsidP="001B0AF3">
            <w:pPr>
              <w:jc w:val="center"/>
              <w:rPr>
                <w:rFonts w:hint="cs"/>
                <w:b/>
                <w:bCs/>
                <w:sz w:val="24"/>
                <w:szCs w:val="24"/>
                <w:lang w:bidi="ar-AE"/>
              </w:rPr>
            </w:pPr>
            <w:r w:rsidRPr="001B0AF3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 xml:space="preserve">الوحدات </w:t>
            </w:r>
          </w:p>
        </w:tc>
        <w:tc>
          <w:tcPr>
            <w:tcW w:w="3192" w:type="dxa"/>
          </w:tcPr>
          <w:p w:rsidR="001B0AF3" w:rsidRPr="001B0AF3" w:rsidRDefault="001B0AF3" w:rsidP="001B0AF3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 w:rsidRPr="001B0AF3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الفصل الدراسي</w:t>
            </w:r>
          </w:p>
          <w:p w:rsidR="001B0AF3" w:rsidRPr="001B0AF3" w:rsidRDefault="001B0AF3" w:rsidP="001B0AF3">
            <w:pPr>
              <w:jc w:val="center"/>
              <w:rPr>
                <w:rFonts w:hint="cs"/>
                <w:b/>
                <w:bCs/>
                <w:sz w:val="24"/>
                <w:szCs w:val="24"/>
                <w:lang w:bidi="ar-AE"/>
              </w:rPr>
            </w:pPr>
          </w:p>
        </w:tc>
      </w:tr>
      <w:tr w:rsidR="001B0AF3" w:rsidTr="001B0AF3">
        <w:tc>
          <w:tcPr>
            <w:tcW w:w="3192" w:type="dxa"/>
          </w:tcPr>
          <w:p w:rsidR="001B0AF3" w:rsidRPr="001B0AF3" w:rsidRDefault="001B0AF3" w:rsidP="001B0AF3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 w:rsidRPr="001B0AF3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من ( 20 ) غلى ( 31 )</w:t>
            </w:r>
          </w:p>
          <w:p w:rsidR="001B0AF3" w:rsidRPr="001B0AF3" w:rsidRDefault="001B0AF3" w:rsidP="001B0AF3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</w:p>
          <w:p w:rsidR="001B0AF3" w:rsidRPr="001B0AF3" w:rsidRDefault="001B0AF3" w:rsidP="001B0AF3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</w:p>
          <w:p w:rsidR="001B0AF3" w:rsidRPr="001B0AF3" w:rsidRDefault="001B0AF3" w:rsidP="001B0AF3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</w:p>
          <w:p w:rsidR="001B0AF3" w:rsidRPr="001B0AF3" w:rsidRDefault="001B0AF3" w:rsidP="001B0AF3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 w:rsidRPr="001B0AF3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من (52 ) الى ( 64 )</w:t>
            </w:r>
          </w:p>
          <w:p w:rsidR="001B0AF3" w:rsidRPr="001B0AF3" w:rsidRDefault="001B0AF3" w:rsidP="001B0AF3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</w:p>
          <w:p w:rsidR="001B0AF3" w:rsidRPr="001B0AF3" w:rsidRDefault="001B0AF3" w:rsidP="001B0AF3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</w:p>
          <w:p w:rsidR="001B0AF3" w:rsidRPr="001B0AF3" w:rsidRDefault="001B0AF3" w:rsidP="001B0AF3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 w:rsidRPr="001B0AF3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...................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....</w:t>
            </w:r>
            <w:r w:rsidRPr="001B0AF3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...</w:t>
            </w:r>
          </w:p>
          <w:p w:rsidR="001B0AF3" w:rsidRPr="001B0AF3" w:rsidRDefault="001B0AF3" w:rsidP="001B0AF3">
            <w:pP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</w:p>
          <w:p w:rsidR="001B0AF3" w:rsidRPr="001B0AF3" w:rsidRDefault="001B0AF3" w:rsidP="001B0AF3">
            <w:pP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</w:p>
          <w:p w:rsidR="001B0AF3" w:rsidRPr="001B0AF3" w:rsidRDefault="001B0AF3" w:rsidP="001B0AF3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 w:rsidRPr="001B0AF3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من ( 142 ) الى ( 147 )</w:t>
            </w:r>
          </w:p>
          <w:p w:rsidR="001B0AF3" w:rsidRPr="001B0AF3" w:rsidRDefault="001B0AF3" w:rsidP="001B0AF3">
            <w:pPr>
              <w:jc w:val="center"/>
              <w:rPr>
                <w:rFonts w:hint="cs"/>
                <w:b/>
                <w:bCs/>
                <w:sz w:val="24"/>
                <w:szCs w:val="24"/>
                <w:lang w:bidi="ar-AE"/>
              </w:rPr>
            </w:pPr>
          </w:p>
        </w:tc>
        <w:tc>
          <w:tcPr>
            <w:tcW w:w="3192" w:type="dxa"/>
          </w:tcPr>
          <w:p w:rsidR="001B0AF3" w:rsidRPr="001B0AF3" w:rsidRDefault="001B0AF3" w:rsidP="001B0AF3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 w:rsidRPr="001B0AF3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الاولى</w:t>
            </w:r>
          </w:p>
          <w:p w:rsidR="001B0AF3" w:rsidRPr="001B0AF3" w:rsidRDefault="001B0AF3" w:rsidP="001B0AF3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</w:p>
          <w:p w:rsidR="001B0AF3" w:rsidRPr="001B0AF3" w:rsidRDefault="001B0AF3" w:rsidP="001B0AF3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</w:p>
          <w:p w:rsidR="001B0AF3" w:rsidRPr="001B0AF3" w:rsidRDefault="001B0AF3" w:rsidP="001B0AF3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</w:p>
          <w:p w:rsidR="001B0AF3" w:rsidRPr="001B0AF3" w:rsidRDefault="001B0AF3" w:rsidP="001B0AF3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 w:rsidRPr="001B0AF3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الثانية</w:t>
            </w:r>
          </w:p>
          <w:p w:rsidR="001B0AF3" w:rsidRPr="001B0AF3" w:rsidRDefault="001B0AF3" w:rsidP="001B0AF3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</w:p>
          <w:p w:rsidR="001B0AF3" w:rsidRPr="001B0AF3" w:rsidRDefault="001B0AF3" w:rsidP="001B0AF3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</w:p>
          <w:p w:rsidR="001B0AF3" w:rsidRPr="001B0AF3" w:rsidRDefault="001B0AF3" w:rsidP="001B0AF3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 w:rsidRPr="001B0AF3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الثالثة</w:t>
            </w:r>
          </w:p>
          <w:p w:rsidR="001B0AF3" w:rsidRPr="001B0AF3" w:rsidRDefault="001B0AF3" w:rsidP="001B0AF3">
            <w:pP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</w:p>
          <w:p w:rsidR="001B0AF3" w:rsidRPr="001B0AF3" w:rsidRDefault="001B0AF3" w:rsidP="001B0AF3">
            <w:pP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</w:p>
          <w:p w:rsidR="001B0AF3" w:rsidRPr="001B0AF3" w:rsidRDefault="001B0AF3" w:rsidP="001B0AF3">
            <w:pPr>
              <w:jc w:val="center"/>
              <w:rPr>
                <w:rFonts w:hint="cs"/>
                <w:b/>
                <w:bCs/>
                <w:sz w:val="24"/>
                <w:szCs w:val="24"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الخامسة</w:t>
            </w:r>
          </w:p>
        </w:tc>
        <w:tc>
          <w:tcPr>
            <w:tcW w:w="3192" w:type="dxa"/>
          </w:tcPr>
          <w:p w:rsidR="001B0AF3" w:rsidRPr="001B0AF3" w:rsidRDefault="001B0AF3" w:rsidP="001B0AF3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</w:p>
          <w:p w:rsidR="001B0AF3" w:rsidRPr="001B0AF3" w:rsidRDefault="001B0AF3" w:rsidP="001B0AF3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</w:p>
          <w:p w:rsidR="001B0AF3" w:rsidRPr="001B0AF3" w:rsidRDefault="001B0AF3" w:rsidP="001B0AF3">
            <w:pP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</w:p>
          <w:p w:rsidR="001B0AF3" w:rsidRPr="001B0AF3" w:rsidRDefault="001B0AF3" w:rsidP="001B0AF3">
            <w:pP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</w:p>
          <w:p w:rsidR="001B0AF3" w:rsidRPr="001B0AF3" w:rsidRDefault="001B0AF3" w:rsidP="001B0AF3">
            <w:pP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</w:p>
          <w:p w:rsidR="001B0AF3" w:rsidRPr="001B0AF3" w:rsidRDefault="001B0AF3" w:rsidP="001B0AF3">
            <w:pP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</w:p>
          <w:p w:rsidR="001B0AF3" w:rsidRPr="001B0AF3" w:rsidRDefault="001B0AF3" w:rsidP="001B0AF3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 w:rsidRPr="001B0AF3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الفصل الاول</w:t>
            </w:r>
          </w:p>
          <w:p w:rsidR="001B0AF3" w:rsidRPr="001B0AF3" w:rsidRDefault="001B0AF3" w:rsidP="001B0AF3">
            <w:pPr>
              <w:rPr>
                <w:rFonts w:hint="cs"/>
                <w:b/>
                <w:bCs/>
                <w:sz w:val="24"/>
                <w:szCs w:val="24"/>
                <w:lang w:bidi="ar-AE"/>
              </w:rPr>
            </w:pPr>
          </w:p>
        </w:tc>
      </w:tr>
      <w:tr w:rsidR="001B0AF3" w:rsidTr="001B0AF3">
        <w:trPr>
          <w:trHeight w:val="3302"/>
        </w:trPr>
        <w:tc>
          <w:tcPr>
            <w:tcW w:w="3192" w:type="dxa"/>
          </w:tcPr>
          <w:p w:rsidR="001B0AF3" w:rsidRDefault="001B0AF3" w:rsidP="001B0AF3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</w:p>
          <w:p w:rsidR="001B0AF3" w:rsidRDefault="001B0AF3" w:rsidP="001B0AF3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............................</w:t>
            </w:r>
          </w:p>
          <w:p w:rsidR="001B0AF3" w:rsidRDefault="001B0AF3" w:rsidP="001B0AF3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</w:p>
          <w:p w:rsidR="001B0AF3" w:rsidRDefault="001B0AF3" w:rsidP="001B0AF3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</w:p>
          <w:p w:rsidR="001B0AF3" w:rsidRDefault="001B0AF3" w:rsidP="001B0AF3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</w:p>
          <w:p w:rsidR="001B0AF3" w:rsidRDefault="001B0AF3" w:rsidP="001B0AF3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من (228) الى ( 233)</w:t>
            </w:r>
          </w:p>
          <w:p w:rsidR="001B0AF3" w:rsidRDefault="001B0AF3" w:rsidP="001B0AF3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من ( 256) الى ( 261 )</w:t>
            </w:r>
          </w:p>
          <w:p w:rsidR="001B0AF3" w:rsidRDefault="001B0AF3" w:rsidP="001B0AF3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من ( 264 ) الى (269 )</w:t>
            </w:r>
          </w:p>
          <w:p w:rsidR="001B0AF3" w:rsidRPr="001B0AF3" w:rsidRDefault="001B0AF3" w:rsidP="001B0AF3">
            <w:pPr>
              <w:rPr>
                <w:rFonts w:hint="cs"/>
                <w:b/>
                <w:bCs/>
                <w:sz w:val="24"/>
                <w:szCs w:val="24"/>
                <w:lang w:bidi="ar-AE"/>
              </w:rPr>
            </w:pPr>
          </w:p>
        </w:tc>
        <w:tc>
          <w:tcPr>
            <w:tcW w:w="3192" w:type="dxa"/>
          </w:tcPr>
          <w:p w:rsidR="001B0AF3" w:rsidRDefault="001B0AF3" w:rsidP="001B0AF3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</w:p>
          <w:p w:rsidR="001B0AF3" w:rsidRDefault="001B0AF3" w:rsidP="001B0AF3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السابعة</w:t>
            </w:r>
          </w:p>
          <w:p w:rsidR="001B0AF3" w:rsidRDefault="001B0AF3" w:rsidP="001B0AF3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</w:p>
          <w:p w:rsidR="001B0AF3" w:rsidRDefault="001B0AF3" w:rsidP="001B0AF3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</w:p>
          <w:p w:rsidR="001B0AF3" w:rsidRDefault="001B0AF3" w:rsidP="001B0AF3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</w:p>
          <w:p w:rsidR="001B0AF3" w:rsidRDefault="001B0AF3" w:rsidP="001B0AF3">
            <w:pP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</w:p>
          <w:p w:rsidR="001B0AF3" w:rsidRDefault="001B0AF3" w:rsidP="001B0AF3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الثامنة</w:t>
            </w:r>
          </w:p>
          <w:p w:rsidR="001B0AF3" w:rsidRPr="001B0AF3" w:rsidRDefault="001B0AF3" w:rsidP="001B0AF3">
            <w:pPr>
              <w:jc w:val="center"/>
              <w:rPr>
                <w:rFonts w:hint="cs"/>
                <w:b/>
                <w:bCs/>
                <w:sz w:val="24"/>
                <w:szCs w:val="24"/>
                <w:lang w:bidi="ar-AE"/>
              </w:rPr>
            </w:pPr>
          </w:p>
        </w:tc>
        <w:tc>
          <w:tcPr>
            <w:tcW w:w="3192" w:type="dxa"/>
          </w:tcPr>
          <w:p w:rsidR="001B0AF3" w:rsidRDefault="001B0AF3" w:rsidP="001B0AF3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</w:p>
          <w:p w:rsidR="001B0AF3" w:rsidRDefault="001B0AF3" w:rsidP="001B0AF3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</w:p>
          <w:p w:rsidR="001B0AF3" w:rsidRDefault="001B0AF3" w:rsidP="001B0AF3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</w:p>
          <w:p w:rsidR="001B0AF3" w:rsidRDefault="001B0AF3" w:rsidP="001B0AF3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</w:p>
          <w:p w:rsidR="001B0AF3" w:rsidRPr="001B0AF3" w:rsidRDefault="001B0AF3" w:rsidP="001B0AF3">
            <w:pPr>
              <w:jc w:val="center"/>
              <w:rPr>
                <w:rFonts w:hint="cs"/>
                <w:b/>
                <w:bCs/>
                <w:sz w:val="24"/>
                <w:szCs w:val="24"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الفصل الثاني</w:t>
            </w:r>
          </w:p>
        </w:tc>
      </w:tr>
    </w:tbl>
    <w:p w:rsidR="001B0AF3" w:rsidRDefault="001B0AF3" w:rsidP="001B0AF3">
      <w:pPr>
        <w:jc w:val="center"/>
        <w:rPr>
          <w:rFonts w:hint="cs"/>
          <w:rtl/>
          <w:lang w:bidi="ar-AE"/>
        </w:rPr>
      </w:pPr>
    </w:p>
    <w:p w:rsidR="001B0AF3" w:rsidRDefault="001B0AF3" w:rsidP="001B0AF3">
      <w:pPr>
        <w:jc w:val="center"/>
        <w:rPr>
          <w:rFonts w:hint="cs"/>
          <w:rtl/>
          <w:lang w:bidi="ar-AE"/>
        </w:rPr>
      </w:pPr>
    </w:p>
    <w:p w:rsidR="001B0AF3" w:rsidRDefault="001B0AF3" w:rsidP="001B0AF3">
      <w:pPr>
        <w:jc w:val="center"/>
        <w:rPr>
          <w:rFonts w:hint="cs"/>
          <w:rtl/>
          <w:lang w:bidi="ar-AE"/>
        </w:rPr>
      </w:pPr>
    </w:p>
    <w:p w:rsidR="001B0AF3" w:rsidRPr="005B0FAC" w:rsidRDefault="001B0AF3" w:rsidP="005B0FAC">
      <w:pPr>
        <w:bidi/>
        <w:jc w:val="center"/>
        <w:rPr>
          <w:rFonts w:hint="cs"/>
          <w:b/>
          <w:bCs/>
          <w:sz w:val="28"/>
          <w:szCs w:val="28"/>
          <w:rtl/>
          <w:lang w:bidi="ar-AE"/>
        </w:rPr>
      </w:pPr>
      <w:r w:rsidRPr="005B0FAC">
        <w:rPr>
          <w:rFonts w:hint="cs"/>
          <w:b/>
          <w:bCs/>
          <w:sz w:val="28"/>
          <w:szCs w:val="28"/>
          <w:rtl/>
          <w:lang w:bidi="ar-AE"/>
        </w:rPr>
        <w:t xml:space="preserve">ملاحظة : الوحدة الرابعة و سادسة محذوفة </w:t>
      </w:r>
      <w:r w:rsidR="005B0FAC" w:rsidRPr="005B0FAC">
        <w:rPr>
          <w:rFonts w:hint="cs"/>
          <w:b/>
          <w:bCs/>
          <w:sz w:val="28"/>
          <w:szCs w:val="28"/>
          <w:rtl/>
          <w:lang w:bidi="ar-AE"/>
        </w:rPr>
        <w:t>( قراءات خارجية )</w:t>
      </w:r>
    </w:p>
    <w:sectPr w:rsidR="001B0AF3" w:rsidRPr="005B0FAC" w:rsidSect="009D51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B0AF3"/>
    <w:rsid w:val="00002224"/>
    <w:rsid w:val="000108F3"/>
    <w:rsid w:val="0003360D"/>
    <w:rsid w:val="0004405E"/>
    <w:rsid w:val="00057E3A"/>
    <w:rsid w:val="00077C6E"/>
    <w:rsid w:val="000E3E60"/>
    <w:rsid w:val="000F49DD"/>
    <w:rsid w:val="000F52AB"/>
    <w:rsid w:val="00114075"/>
    <w:rsid w:val="001334AA"/>
    <w:rsid w:val="00136811"/>
    <w:rsid w:val="00154AFA"/>
    <w:rsid w:val="0017080D"/>
    <w:rsid w:val="00174AB0"/>
    <w:rsid w:val="001A76FE"/>
    <w:rsid w:val="001B0AF3"/>
    <w:rsid w:val="001B6234"/>
    <w:rsid w:val="001B66E7"/>
    <w:rsid w:val="001C6366"/>
    <w:rsid w:val="001D1672"/>
    <w:rsid w:val="001E1A55"/>
    <w:rsid w:val="001E21A1"/>
    <w:rsid w:val="001E2384"/>
    <w:rsid w:val="001F24C8"/>
    <w:rsid w:val="00213161"/>
    <w:rsid w:val="00221872"/>
    <w:rsid w:val="002264E3"/>
    <w:rsid w:val="00243061"/>
    <w:rsid w:val="00257C84"/>
    <w:rsid w:val="00272DF2"/>
    <w:rsid w:val="002833AE"/>
    <w:rsid w:val="0029057A"/>
    <w:rsid w:val="0029714E"/>
    <w:rsid w:val="002A5CD4"/>
    <w:rsid w:val="002A5CD8"/>
    <w:rsid w:val="002B4CD2"/>
    <w:rsid w:val="002C5520"/>
    <w:rsid w:val="002D3777"/>
    <w:rsid w:val="002D786A"/>
    <w:rsid w:val="002F38AA"/>
    <w:rsid w:val="002F6096"/>
    <w:rsid w:val="00302613"/>
    <w:rsid w:val="003100BB"/>
    <w:rsid w:val="00314DA1"/>
    <w:rsid w:val="003327AC"/>
    <w:rsid w:val="00340204"/>
    <w:rsid w:val="00353BA7"/>
    <w:rsid w:val="0035435C"/>
    <w:rsid w:val="00380D47"/>
    <w:rsid w:val="003969AB"/>
    <w:rsid w:val="003A0F74"/>
    <w:rsid w:val="003A0F95"/>
    <w:rsid w:val="003B394A"/>
    <w:rsid w:val="003B5712"/>
    <w:rsid w:val="003C77C8"/>
    <w:rsid w:val="003D03A8"/>
    <w:rsid w:val="003D47C9"/>
    <w:rsid w:val="003E5000"/>
    <w:rsid w:val="00430C6E"/>
    <w:rsid w:val="004512BA"/>
    <w:rsid w:val="00492400"/>
    <w:rsid w:val="004B1294"/>
    <w:rsid w:val="004B60C5"/>
    <w:rsid w:val="004C0C02"/>
    <w:rsid w:val="004C2718"/>
    <w:rsid w:val="004D4A80"/>
    <w:rsid w:val="004F39DA"/>
    <w:rsid w:val="004F73FE"/>
    <w:rsid w:val="00505A31"/>
    <w:rsid w:val="00512194"/>
    <w:rsid w:val="00522B6C"/>
    <w:rsid w:val="005677EA"/>
    <w:rsid w:val="005772C3"/>
    <w:rsid w:val="005B0FAC"/>
    <w:rsid w:val="005C43B7"/>
    <w:rsid w:val="005D2E96"/>
    <w:rsid w:val="00607FC2"/>
    <w:rsid w:val="00626170"/>
    <w:rsid w:val="00633C40"/>
    <w:rsid w:val="0067121A"/>
    <w:rsid w:val="00674345"/>
    <w:rsid w:val="006840B5"/>
    <w:rsid w:val="00693CE1"/>
    <w:rsid w:val="006A4EEE"/>
    <w:rsid w:val="006B27EB"/>
    <w:rsid w:val="006E098D"/>
    <w:rsid w:val="006E3083"/>
    <w:rsid w:val="0070116A"/>
    <w:rsid w:val="00717A27"/>
    <w:rsid w:val="007316B4"/>
    <w:rsid w:val="00745670"/>
    <w:rsid w:val="00746DE0"/>
    <w:rsid w:val="00751BC8"/>
    <w:rsid w:val="00763D1F"/>
    <w:rsid w:val="00771D28"/>
    <w:rsid w:val="007916D8"/>
    <w:rsid w:val="00795CC6"/>
    <w:rsid w:val="007A1F6F"/>
    <w:rsid w:val="007B52C7"/>
    <w:rsid w:val="007E2C3F"/>
    <w:rsid w:val="0084162D"/>
    <w:rsid w:val="00864B7F"/>
    <w:rsid w:val="008721CA"/>
    <w:rsid w:val="00890997"/>
    <w:rsid w:val="008A4B66"/>
    <w:rsid w:val="008D270C"/>
    <w:rsid w:val="008E4711"/>
    <w:rsid w:val="008F064C"/>
    <w:rsid w:val="008F09CD"/>
    <w:rsid w:val="00925C1D"/>
    <w:rsid w:val="00927332"/>
    <w:rsid w:val="00930224"/>
    <w:rsid w:val="0097521A"/>
    <w:rsid w:val="00986DC6"/>
    <w:rsid w:val="009A71D5"/>
    <w:rsid w:val="009D51C4"/>
    <w:rsid w:val="00A00425"/>
    <w:rsid w:val="00A1223C"/>
    <w:rsid w:val="00A33B0E"/>
    <w:rsid w:val="00A5071A"/>
    <w:rsid w:val="00A70670"/>
    <w:rsid w:val="00AB4C53"/>
    <w:rsid w:val="00AB5843"/>
    <w:rsid w:val="00AB7C70"/>
    <w:rsid w:val="00AD2680"/>
    <w:rsid w:val="00AE05D5"/>
    <w:rsid w:val="00AE5A91"/>
    <w:rsid w:val="00AF4B5B"/>
    <w:rsid w:val="00B42F8A"/>
    <w:rsid w:val="00B54583"/>
    <w:rsid w:val="00B57CC7"/>
    <w:rsid w:val="00B72D60"/>
    <w:rsid w:val="00B9234C"/>
    <w:rsid w:val="00BA0CFE"/>
    <w:rsid w:val="00BA1B5F"/>
    <w:rsid w:val="00BA1FDB"/>
    <w:rsid w:val="00BC5023"/>
    <w:rsid w:val="00BD015D"/>
    <w:rsid w:val="00BD4177"/>
    <w:rsid w:val="00BE74B9"/>
    <w:rsid w:val="00C02DB6"/>
    <w:rsid w:val="00C43D27"/>
    <w:rsid w:val="00C7376F"/>
    <w:rsid w:val="00C82118"/>
    <w:rsid w:val="00CA1BBB"/>
    <w:rsid w:val="00CC6392"/>
    <w:rsid w:val="00CD04D5"/>
    <w:rsid w:val="00CE7FF4"/>
    <w:rsid w:val="00CF2DE3"/>
    <w:rsid w:val="00D170CB"/>
    <w:rsid w:val="00D333B1"/>
    <w:rsid w:val="00D50044"/>
    <w:rsid w:val="00D57B3D"/>
    <w:rsid w:val="00D652FF"/>
    <w:rsid w:val="00D946CF"/>
    <w:rsid w:val="00D97E68"/>
    <w:rsid w:val="00DF54FC"/>
    <w:rsid w:val="00E06645"/>
    <w:rsid w:val="00E0721B"/>
    <w:rsid w:val="00E07F88"/>
    <w:rsid w:val="00E437E4"/>
    <w:rsid w:val="00E45418"/>
    <w:rsid w:val="00E84D4A"/>
    <w:rsid w:val="00E858FB"/>
    <w:rsid w:val="00EA5A06"/>
    <w:rsid w:val="00EA65A8"/>
    <w:rsid w:val="00ED04FA"/>
    <w:rsid w:val="00ED07EE"/>
    <w:rsid w:val="00F168AB"/>
    <w:rsid w:val="00F22684"/>
    <w:rsid w:val="00F47A2B"/>
    <w:rsid w:val="00F72FC9"/>
    <w:rsid w:val="00F81AF5"/>
    <w:rsid w:val="00FA3214"/>
    <w:rsid w:val="00FB6D29"/>
    <w:rsid w:val="00FC7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234"/>
  </w:style>
  <w:style w:type="paragraph" w:styleId="Heading1">
    <w:name w:val="heading 1"/>
    <w:basedOn w:val="Normal"/>
    <w:next w:val="Normal"/>
    <w:link w:val="Heading1Char"/>
    <w:uiPriority w:val="9"/>
    <w:qFormat/>
    <w:rsid w:val="001B62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62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62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62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62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623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623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623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623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62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62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62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1B62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1B62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1B62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1B62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1B623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1B62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B623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B62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B62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62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B62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1B6234"/>
    <w:rPr>
      <w:b/>
      <w:bCs/>
    </w:rPr>
  </w:style>
  <w:style w:type="character" w:styleId="Emphasis">
    <w:name w:val="Emphasis"/>
    <w:basedOn w:val="DefaultParagraphFont"/>
    <w:uiPriority w:val="20"/>
    <w:qFormat/>
    <w:rsid w:val="001B6234"/>
    <w:rPr>
      <w:i/>
      <w:iCs/>
    </w:rPr>
  </w:style>
  <w:style w:type="paragraph" w:styleId="NoSpacing">
    <w:name w:val="No Spacing"/>
    <w:uiPriority w:val="1"/>
    <w:qFormat/>
    <w:rsid w:val="001B623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B623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B623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B623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62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6234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1B623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B623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1B623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B623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B623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B6234"/>
    <w:pPr>
      <w:outlineLvl w:val="9"/>
    </w:pPr>
  </w:style>
  <w:style w:type="table" w:styleId="TableGrid">
    <w:name w:val="Table Grid"/>
    <w:basedOn w:val="TableNormal"/>
    <w:uiPriority w:val="59"/>
    <w:rsid w:val="001B0A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Technic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Paper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63000"/>
                <a:tint val="82000"/>
              </a:schemeClr>
              <a:schemeClr val="phClr">
                <a:tint val="10000"/>
                <a:satMod val="400000"/>
              </a:schemeClr>
            </a:duotone>
          </a:blip>
          <a:tile tx="0" ty="0" sx="40000" sy="40000" flip="none" algn="tl"/>
        </a:blipFill>
        <a:blipFill>
          <a:blip xmlns:r="http://schemas.openxmlformats.org/officeDocument/2006/relationships" r:embed="rId1">
            <a:duotone>
              <a:schemeClr val="phClr">
                <a:shade val="40000"/>
              </a:schemeClr>
              <a:schemeClr val="phClr">
                <a:tint val="42000"/>
              </a:schemeClr>
            </a:duotone>
          </a:blip>
          <a:tile tx="0" ty="0" sx="40000" sy="4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algn="tl" rotWithShape="0">
              <a:srgbClr val="000000">
                <a:alpha val="50000"/>
              </a:srgbClr>
            </a:outerShdw>
          </a:effectLst>
          <a:scene3d>
            <a:camera prst="orthographicFront"/>
            <a:lightRig rig="soft" dir="t">
              <a:rot lat="0" lon="0" rev="18000000"/>
            </a:lightRig>
          </a:scene3d>
          <a:sp3d prstMaterial="dkEdge">
            <a:bevelT w="73660" h="4445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50000"/>
              </a:schemeClr>
            </a:gs>
            <a:gs pos="30000">
              <a:schemeClr val="phClr">
                <a:shade val="60000"/>
                <a:satMod val="150000"/>
              </a:schemeClr>
            </a:gs>
            <a:gs pos="100000">
              <a:schemeClr val="phClr">
                <a:tint val="83000"/>
                <a:satMod val="200000"/>
              </a:schemeClr>
            </a:gs>
          </a:gsLst>
          <a:lin ang="13000000" scaled="0"/>
        </a:gra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60000" t="50000" r="4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1</cp:revision>
  <dcterms:created xsi:type="dcterms:W3CDTF">2009-11-14T09:06:00Z</dcterms:created>
  <dcterms:modified xsi:type="dcterms:W3CDTF">2009-11-14T09:18:00Z</dcterms:modified>
</cp:coreProperties>
</file>