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4C" w:rsidRPr="00060BA3" w:rsidRDefault="0078744C" w:rsidP="00535693">
      <w:pPr>
        <w:jc w:val="right"/>
        <w:rPr>
          <w:rFonts w:ascii="Arial Unicode MS" w:eastAsia="Arial Unicode MS" w:hAnsi="Arial Unicode MS" w:cs="Arial Unicode MS"/>
          <w:b/>
          <w:bCs/>
          <w:color w:val="76923C" w:themeColor="accent3" w:themeShade="BF"/>
          <w:sz w:val="32"/>
          <w:szCs w:val="32"/>
          <w:rtl/>
          <w:lang w:bidi="ar-AE"/>
        </w:rPr>
      </w:pPr>
      <w:r w:rsidRPr="00060BA3">
        <w:rPr>
          <w:rFonts w:hint="cs"/>
          <w:b/>
          <w:bCs/>
          <w:color w:val="76923C" w:themeColor="accent3" w:themeShade="BF"/>
          <w:sz w:val="24"/>
          <w:szCs w:val="24"/>
          <w:rtl/>
          <w:lang w:bidi="ar-AE"/>
        </w:rPr>
        <w:t>د</w:t>
      </w:r>
      <w:r w:rsidRPr="00060BA3">
        <w:rPr>
          <w:b/>
          <w:bCs/>
          <w:color w:val="76923C" w:themeColor="accent3" w:themeShade="BF"/>
          <w:sz w:val="24"/>
          <w:szCs w:val="24"/>
          <w:rtl/>
          <w:lang w:bidi="ar-AE"/>
        </w:rPr>
        <w:t>ولة</w:t>
      </w:r>
      <w:r w:rsidRPr="00060BA3">
        <w:rPr>
          <w:rFonts w:ascii="Times New Roman"/>
          <w:b/>
          <w:bCs/>
          <w:color w:val="76923C" w:themeColor="accent3" w:themeShade="BF"/>
          <w:sz w:val="24"/>
          <w:szCs w:val="24"/>
          <w:rtl/>
        </w:rPr>
        <w:t xml:space="preserve"> </w:t>
      </w:r>
      <w:r w:rsidRPr="00060BA3">
        <w:rPr>
          <w:b/>
          <w:bCs/>
          <w:color w:val="76923C" w:themeColor="accent3" w:themeShade="BF"/>
          <w:sz w:val="24"/>
          <w:szCs w:val="24"/>
          <w:rtl/>
          <w:lang w:bidi="ar-AE"/>
        </w:rPr>
        <w:t>الإمارات</w:t>
      </w:r>
      <w:r w:rsidRPr="00060BA3">
        <w:rPr>
          <w:rFonts w:ascii="Times New Roman"/>
          <w:b/>
          <w:bCs/>
          <w:color w:val="76923C" w:themeColor="accent3" w:themeShade="BF"/>
          <w:sz w:val="24"/>
          <w:szCs w:val="24"/>
          <w:rtl/>
        </w:rPr>
        <w:t xml:space="preserve"> </w:t>
      </w:r>
      <w:r w:rsidRPr="00060BA3">
        <w:rPr>
          <w:b/>
          <w:bCs/>
          <w:color w:val="76923C" w:themeColor="accent3" w:themeShade="BF"/>
          <w:sz w:val="24"/>
          <w:szCs w:val="24"/>
          <w:rtl/>
          <w:lang w:bidi="ar-AE"/>
        </w:rPr>
        <w:t>العربية</w:t>
      </w:r>
      <w:r w:rsidRPr="00060BA3">
        <w:rPr>
          <w:rFonts w:ascii="Times New Roman"/>
          <w:b/>
          <w:bCs/>
          <w:color w:val="76923C" w:themeColor="accent3" w:themeShade="BF"/>
          <w:sz w:val="24"/>
          <w:szCs w:val="24"/>
          <w:rtl/>
        </w:rPr>
        <w:t xml:space="preserve"> </w:t>
      </w:r>
      <w:r w:rsidRPr="00060BA3">
        <w:rPr>
          <w:b/>
          <w:bCs/>
          <w:color w:val="76923C" w:themeColor="accent3" w:themeShade="BF"/>
          <w:sz w:val="24"/>
          <w:szCs w:val="24"/>
          <w:rtl/>
          <w:lang w:bidi="ar-AE"/>
        </w:rPr>
        <w:t>المتحدة</w:t>
      </w:r>
      <w:r w:rsidRPr="00060BA3">
        <w:rPr>
          <w:b/>
          <w:bCs/>
          <w:color w:val="76923C" w:themeColor="accent3" w:themeShade="BF"/>
          <w:sz w:val="24"/>
          <w:szCs w:val="24"/>
        </w:rPr>
        <w:t xml:space="preserve"> </w:t>
      </w:r>
      <w:r w:rsidRPr="00060BA3">
        <w:rPr>
          <w:b/>
          <w:bCs/>
          <w:color w:val="76923C" w:themeColor="accent3" w:themeShade="BF"/>
          <w:sz w:val="24"/>
          <w:szCs w:val="24"/>
        </w:rPr>
        <w:br/>
      </w:r>
      <w:r w:rsidRPr="00060BA3">
        <w:rPr>
          <w:b/>
          <w:bCs/>
          <w:color w:val="76923C" w:themeColor="accent3" w:themeShade="BF"/>
          <w:sz w:val="24"/>
          <w:szCs w:val="24"/>
          <w:rtl/>
          <w:lang w:bidi="ar-AE"/>
        </w:rPr>
        <w:t>وزارة</w:t>
      </w:r>
      <w:r w:rsidRPr="00060BA3">
        <w:rPr>
          <w:b/>
          <w:bCs/>
          <w:color w:val="76923C" w:themeColor="accent3" w:themeShade="BF"/>
          <w:sz w:val="24"/>
          <w:szCs w:val="24"/>
        </w:rPr>
        <w:t xml:space="preserve"> </w:t>
      </w:r>
      <w:r w:rsidRPr="00060BA3">
        <w:rPr>
          <w:b/>
          <w:bCs/>
          <w:color w:val="76923C" w:themeColor="accent3" w:themeShade="BF"/>
          <w:sz w:val="24"/>
          <w:szCs w:val="24"/>
          <w:rtl/>
          <w:lang w:bidi="ar-AE"/>
        </w:rPr>
        <w:t>التربيــة</w:t>
      </w:r>
      <w:r w:rsidRPr="00060BA3">
        <w:rPr>
          <w:rFonts w:ascii="Times New Roman"/>
          <w:b/>
          <w:bCs/>
          <w:color w:val="76923C" w:themeColor="accent3" w:themeShade="BF"/>
          <w:sz w:val="24"/>
          <w:szCs w:val="24"/>
          <w:rtl/>
        </w:rPr>
        <w:t xml:space="preserve"> </w:t>
      </w:r>
      <w:r w:rsidRPr="00060BA3">
        <w:rPr>
          <w:b/>
          <w:bCs/>
          <w:color w:val="76923C" w:themeColor="accent3" w:themeShade="BF"/>
          <w:sz w:val="24"/>
          <w:szCs w:val="24"/>
          <w:rtl/>
          <w:lang w:bidi="ar-AE"/>
        </w:rPr>
        <w:t>والتعليـم</w:t>
      </w:r>
      <w:r w:rsidRPr="00060BA3">
        <w:rPr>
          <w:b/>
          <w:bCs/>
          <w:color w:val="76923C" w:themeColor="accent3" w:themeShade="BF"/>
          <w:sz w:val="24"/>
          <w:szCs w:val="24"/>
        </w:rPr>
        <w:t xml:space="preserve"> </w:t>
      </w:r>
      <w:r w:rsidRPr="00060BA3">
        <w:rPr>
          <w:b/>
          <w:bCs/>
          <w:color w:val="76923C" w:themeColor="accent3" w:themeShade="BF"/>
          <w:sz w:val="24"/>
          <w:szCs w:val="24"/>
        </w:rPr>
        <w:br/>
      </w:r>
      <w:r w:rsidRPr="00060BA3">
        <w:rPr>
          <w:b/>
          <w:bCs/>
          <w:color w:val="76923C" w:themeColor="accent3" w:themeShade="BF"/>
          <w:sz w:val="24"/>
          <w:szCs w:val="24"/>
          <w:rtl/>
          <w:lang w:bidi="ar-AE"/>
        </w:rPr>
        <w:t>منطقــة</w:t>
      </w:r>
      <w:r w:rsidRPr="00060BA3">
        <w:rPr>
          <w:rFonts w:ascii="Times New Roman"/>
          <w:b/>
          <w:bCs/>
          <w:color w:val="76923C" w:themeColor="accent3" w:themeShade="BF"/>
          <w:sz w:val="24"/>
          <w:szCs w:val="24"/>
          <w:rtl/>
        </w:rPr>
        <w:t xml:space="preserve"> </w:t>
      </w:r>
      <w:r w:rsidR="00535693">
        <w:rPr>
          <w:b/>
          <w:bCs/>
          <w:color w:val="76923C" w:themeColor="accent3" w:themeShade="BF"/>
          <w:sz w:val="24"/>
          <w:szCs w:val="24"/>
          <w:lang w:bidi="ar-AE"/>
        </w:rPr>
        <w:t xml:space="preserve"> ……….</w:t>
      </w:r>
      <w:r w:rsidRPr="00060BA3">
        <w:rPr>
          <w:rFonts w:ascii="Times New Roman" w:hint="cs"/>
          <w:b/>
          <w:bCs/>
          <w:color w:val="76923C" w:themeColor="accent3" w:themeShade="BF"/>
          <w:sz w:val="24"/>
          <w:szCs w:val="24"/>
          <w:rtl/>
        </w:rPr>
        <w:t xml:space="preserve"> </w:t>
      </w:r>
      <w:r w:rsidRPr="00060BA3">
        <w:rPr>
          <w:rFonts w:hint="cs"/>
          <w:b/>
          <w:bCs/>
          <w:color w:val="76923C" w:themeColor="accent3" w:themeShade="BF"/>
          <w:sz w:val="24"/>
          <w:szCs w:val="24"/>
          <w:rtl/>
          <w:lang w:bidi="ar-AE"/>
        </w:rPr>
        <w:t>التعليمية</w:t>
      </w:r>
      <w:r w:rsidRPr="00060BA3">
        <w:rPr>
          <w:color w:val="76923C" w:themeColor="accent3" w:themeShade="BF"/>
          <w:sz w:val="24"/>
          <w:szCs w:val="24"/>
        </w:rPr>
        <w:t xml:space="preserve"> </w:t>
      </w:r>
      <w:r w:rsidRPr="00060BA3">
        <w:rPr>
          <w:b/>
          <w:bCs/>
          <w:color w:val="76923C" w:themeColor="accent3" w:themeShade="BF"/>
          <w:sz w:val="24"/>
          <w:szCs w:val="24"/>
        </w:rPr>
        <w:br/>
      </w:r>
      <w:r w:rsidR="00535693">
        <w:rPr>
          <w:rFonts w:hint="cs"/>
          <w:b/>
          <w:bCs/>
          <w:color w:val="76923C" w:themeColor="accent3" w:themeShade="BF"/>
          <w:sz w:val="24"/>
          <w:szCs w:val="24"/>
          <w:rtl/>
          <w:lang w:bidi="ar-AE"/>
        </w:rPr>
        <w:t>مدرسة ......................</w:t>
      </w:r>
      <w:r w:rsidRPr="00060BA3">
        <w:rPr>
          <w:rFonts w:hint="cs"/>
          <w:b/>
          <w:bCs/>
          <w:color w:val="76923C" w:themeColor="accent3" w:themeShade="BF"/>
          <w:sz w:val="24"/>
          <w:szCs w:val="24"/>
          <w:rtl/>
          <w:lang w:bidi="ar-AE"/>
        </w:rPr>
        <w:t xml:space="preserve">  </w:t>
      </w:r>
      <w:r w:rsidRPr="00060BA3">
        <w:rPr>
          <w:b/>
          <w:bCs/>
          <w:color w:val="76923C" w:themeColor="accent3" w:themeShade="BF"/>
          <w:sz w:val="24"/>
          <w:szCs w:val="24"/>
        </w:rPr>
        <w:br/>
      </w:r>
    </w:p>
    <w:p w:rsidR="00060BA3" w:rsidRDefault="00060BA3" w:rsidP="0078744C">
      <w:pPr>
        <w:jc w:val="right"/>
        <w:rPr>
          <w:rFonts w:ascii="Arial Unicode MS" w:eastAsia="Arial Unicode MS" w:hAnsi="Arial Unicode MS" w:cs="Arial Unicode MS"/>
          <w:b/>
          <w:bCs/>
          <w:color w:val="E36C0A" w:themeColor="accent6" w:themeShade="BF"/>
          <w:sz w:val="32"/>
          <w:szCs w:val="32"/>
          <w:rtl/>
          <w:lang w:bidi="ar-AE"/>
        </w:rPr>
      </w:pPr>
    </w:p>
    <w:p w:rsidR="00060BA3" w:rsidRPr="00060BA3" w:rsidRDefault="00590B02" w:rsidP="0078744C">
      <w:pPr>
        <w:jc w:val="right"/>
        <w:rPr>
          <w:rFonts w:ascii="Arial Unicode MS" w:eastAsia="Arial Unicode MS" w:hAnsi="Arial Unicode MS" w:cs="Arial Unicode MS"/>
          <w:b/>
          <w:bCs/>
          <w:color w:val="0070C0"/>
          <w:sz w:val="32"/>
          <w:szCs w:val="32"/>
          <w:rtl/>
          <w:lang w:bidi="ar-AE"/>
        </w:rPr>
      </w:pPr>
      <w:r>
        <w:rPr>
          <w:rFonts w:ascii="Arial Unicode MS" w:eastAsia="Arial Unicode MS" w:hAnsi="Arial Unicode MS" w:cs="Arial Unicode MS" w:hint="cs"/>
          <w:b/>
          <w:bCs/>
          <w:color w:val="0070C0"/>
          <w:sz w:val="32"/>
          <w:szCs w:val="32"/>
          <w:rtl/>
          <w:lang w:bidi="ar-AE"/>
        </w:rPr>
        <w:t>تقرير</w:t>
      </w:r>
      <w:r w:rsidR="00060BA3" w:rsidRPr="00060BA3">
        <w:rPr>
          <w:rFonts w:ascii="Arial Unicode MS" w:eastAsia="Arial Unicode MS" w:hAnsi="Arial Unicode MS" w:cs="Arial Unicode MS" w:hint="cs"/>
          <w:b/>
          <w:bCs/>
          <w:color w:val="0070C0"/>
          <w:sz w:val="32"/>
          <w:szCs w:val="32"/>
          <w:rtl/>
          <w:lang w:bidi="ar-AE"/>
        </w:rPr>
        <w:t xml:space="preserve"> عن :</w:t>
      </w:r>
    </w:p>
    <w:p w:rsidR="00060BA3" w:rsidRPr="00060BA3" w:rsidRDefault="00060BA3" w:rsidP="00060BA3">
      <w:pPr>
        <w:rPr>
          <w:rFonts w:ascii="Arial Unicode MS" w:eastAsia="Arial Unicode MS" w:hAnsi="Arial Unicode MS" w:cs="Arial Unicode MS"/>
          <w:b/>
          <w:bCs/>
          <w:color w:val="E36C0A" w:themeColor="accent6" w:themeShade="BF"/>
          <w:sz w:val="36"/>
          <w:szCs w:val="36"/>
          <w:rtl/>
          <w:lang w:bidi="ar-AE"/>
        </w:rPr>
      </w:pPr>
    </w:p>
    <w:p w:rsidR="00060BA3" w:rsidRPr="00060BA3" w:rsidRDefault="00060BA3" w:rsidP="00060BA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E36C0A" w:themeColor="accent6" w:themeShade="BF"/>
          <w:sz w:val="36"/>
          <w:szCs w:val="36"/>
          <w:rtl/>
          <w:lang w:bidi="ar-AE"/>
        </w:rPr>
        <w:t>الاسلوب في الكتابة</w:t>
      </w:r>
    </w:p>
    <w:p w:rsidR="0078744C" w:rsidRDefault="0078744C" w:rsidP="0078744C">
      <w:pPr>
        <w:jc w:val="center"/>
        <w:rPr>
          <w:rFonts w:ascii="Arial Unicode MS" w:eastAsia="Arial Unicode MS" w:hAnsi="Arial Unicode MS" w:cs="Arial Unicode MS"/>
          <w:b/>
          <w:bCs/>
          <w:color w:val="E36C0A" w:themeColor="accent6" w:themeShade="BF"/>
          <w:sz w:val="32"/>
          <w:szCs w:val="32"/>
          <w:rtl/>
          <w:lang w:bidi="ar-AE"/>
        </w:rPr>
      </w:pPr>
    </w:p>
    <w:p w:rsidR="00060BA3" w:rsidRPr="00060BA3" w:rsidRDefault="00060BA3" w:rsidP="00060BA3">
      <w:pPr>
        <w:jc w:val="center"/>
        <w:rPr>
          <w:rFonts w:ascii="Arial Unicode MS" w:eastAsia="Arial Unicode MS" w:hAnsi="Arial Unicode MS" w:cs="Arial Unicode MS"/>
          <w:b/>
          <w:bCs/>
          <w:color w:val="E36C0A" w:themeColor="accent6" w:themeShade="BF"/>
          <w:sz w:val="36"/>
          <w:szCs w:val="36"/>
          <w:rtl/>
          <w:lang w:bidi="ar-AE"/>
        </w:rPr>
      </w:pPr>
    </w:p>
    <w:p w:rsidR="00060BA3" w:rsidRPr="00060BA3" w:rsidRDefault="00060BA3" w:rsidP="0053569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76923C" w:themeColor="accent3" w:themeShade="BF"/>
          <w:sz w:val="36"/>
          <w:szCs w:val="36"/>
          <w:rtl/>
          <w:lang w:bidi="ar-AE"/>
        </w:rPr>
        <w:t>الاسم:</w:t>
      </w:r>
      <w:r w:rsidRPr="00060BA3">
        <w:rPr>
          <w:rFonts w:ascii="Arial Unicode MS" w:eastAsia="Arial Unicode MS" w:hAnsi="Arial Unicode MS" w:cs="Arial Unicode MS" w:hint="cs"/>
          <w:b/>
          <w:bCs/>
          <w:color w:val="E36C0A" w:themeColor="accent6" w:themeShade="BF"/>
          <w:sz w:val="36"/>
          <w:szCs w:val="36"/>
          <w:rtl/>
          <w:lang w:bidi="ar-AE"/>
        </w:rPr>
        <w:t xml:space="preserve"> </w:t>
      </w:r>
    </w:p>
    <w:p w:rsidR="00060BA3" w:rsidRPr="00060BA3" w:rsidRDefault="00060BA3" w:rsidP="0053569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76923C" w:themeColor="accent3" w:themeShade="BF"/>
          <w:sz w:val="36"/>
          <w:szCs w:val="36"/>
          <w:rtl/>
          <w:lang w:bidi="ar-AE"/>
        </w:rPr>
        <w:t xml:space="preserve">الصف: </w:t>
      </w:r>
      <w:r w:rsidRPr="00060BA3">
        <w:rPr>
          <w:rFonts w:ascii="Arial Unicode MS" w:eastAsia="Arial Unicode MS" w:hAnsi="Arial Unicode MS" w:cs="Arial Unicode MS" w:hint="cs"/>
          <w:b/>
          <w:bCs/>
          <w:color w:val="E36C0A" w:themeColor="accent6" w:themeShade="BF"/>
          <w:sz w:val="36"/>
          <w:szCs w:val="36"/>
          <w:rtl/>
          <w:lang w:bidi="ar-AE"/>
        </w:rPr>
        <w:t xml:space="preserve">الثاني عشر </w:t>
      </w:r>
    </w:p>
    <w:p w:rsidR="00060BA3" w:rsidRPr="00060BA3" w:rsidRDefault="00060BA3" w:rsidP="00060BA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76923C" w:themeColor="accent3" w:themeShade="BF"/>
          <w:sz w:val="36"/>
          <w:szCs w:val="36"/>
          <w:rtl/>
          <w:lang w:bidi="ar-AE"/>
        </w:rPr>
        <w:t>المادة:</w:t>
      </w:r>
      <w:r w:rsidRPr="00060BA3">
        <w:rPr>
          <w:rFonts w:ascii="Arial Unicode MS" w:eastAsia="Arial Unicode MS" w:hAnsi="Arial Unicode MS" w:cs="Arial Unicode MS" w:hint="cs"/>
          <w:b/>
          <w:bCs/>
          <w:color w:val="E36C0A" w:themeColor="accent6" w:themeShade="BF"/>
          <w:sz w:val="36"/>
          <w:szCs w:val="36"/>
          <w:rtl/>
          <w:lang w:bidi="ar-AE"/>
        </w:rPr>
        <w:t xml:space="preserve"> الغة العربية</w:t>
      </w:r>
    </w:p>
    <w:p w:rsidR="00060BA3" w:rsidRPr="00060BA3" w:rsidRDefault="00060BA3" w:rsidP="0053569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76923C" w:themeColor="accent3" w:themeShade="BF"/>
          <w:sz w:val="36"/>
          <w:szCs w:val="36"/>
          <w:rtl/>
          <w:lang w:bidi="ar-AE"/>
        </w:rPr>
        <w:t xml:space="preserve">المعلم الفاضل: </w:t>
      </w:r>
    </w:p>
    <w:p w:rsidR="00060BA3" w:rsidRPr="00060BA3" w:rsidRDefault="00060BA3" w:rsidP="00060BA3">
      <w:pPr>
        <w:jc w:val="center"/>
        <w:rPr>
          <w:rFonts w:ascii="Arial Unicode MS" w:eastAsia="Arial Unicode MS" w:hAnsi="Arial Unicode MS" w:cs="Arial Unicode MS"/>
          <w:b/>
          <w:bCs/>
          <w:color w:val="E36C0A" w:themeColor="accent6" w:themeShade="BF"/>
          <w:sz w:val="36"/>
          <w:szCs w:val="36"/>
          <w:rtl/>
          <w:lang w:bidi="ar-AE"/>
        </w:rPr>
      </w:pPr>
      <w:r w:rsidRPr="00060BA3">
        <w:rPr>
          <w:rFonts w:ascii="Arial Unicode MS" w:eastAsia="Arial Unicode MS" w:hAnsi="Arial Unicode MS" w:cs="Arial Unicode MS" w:hint="cs"/>
          <w:b/>
          <w:bCs/>
          <w:color w:val="76923C" w:themeColor="accent3" w:themeShade="BF"/>
          <w:sz w:val="36"/>
          <w:szCs w:val="36"/>
          <w:rtl/>
          <w:lang w:bidi="ar-AE"/>
        </w:rPr>
        <w:t>العام الدراسي:</w:t>
      </w:r>
      <w:r w:rsidRPr="00060BA3">
        <w:rPr>
          <w:rFonts w:ascii="Arial Unicode MS" w:eastAsia="Arial Unicode MS" w:hAnsi="Arial Unicode MS" w:cs="Arial Unicode MS" w:hint="cs"/>
          <w:b/>
          <w:bCs/>
          <w:color w:val="4F6228" w:themeColor="accent3" w:themeShade="80"/>
          <w:sz w:val="36"/>
          <w:szCs w:val="36"/>
          <w:rtl/>
          <w:lang w:bidi="ar-AE"/>
        </w:rPr>
        <w:t xml:space="preserve"> </w:t>
      </w:r>
      <w:r w:rsidRPr="00060BA3">
        <w:rPr>
          <w:rFonts w:ascii="Arial Unicode MS" w:eastAsia="Arial Unicode MS" w:hAnsi="Arial Unicode MS" w:cs="Arial Unicode MS" w:hint="cs"/>
          <w:b/>
          <w:bCs/>
          <w:color w:val="E36C0A" w:themeColor="accent6" w:themeShade="BF"/>
          <w:sz w:val="36"/>
          <w:szCs w:val="36"/>
          <w:rtl/>
          <w:lang w:bidi="ar-AE"/>
        </w:rPr>
        <w:t>2009\2010</w:t>
      </w:r>
    </w:p>
    <w:p w:rsidR="00060BA3" w:rsidRDefault="00060BA3" w:rsidP="0078744C">
      <w:pPr>
        <w:jc w:val="center"/>
        <w:rPr>
          <w:rFonts w:ascii="Arial Unicode MS" w:eastAsia="Arial Unicode MS" w:hAnsi="Arial Unicode MS" w:cs="Arial Unicode MS"/>
          <w:b/>
          <w:bCs/>
          <w:color w:val="E36C0A" w:themeColor="accent6" w:themeShade="BF"/>
          <w:sz w:val="28"/>
          <w:szCs w:val="28"/>
          <w:rtl/>
          <w:lang w:bidi="ar-AE"/>
        </w:rPr>
      </w:pPr>
    </w:p>
    <w:p w:rsidR="00060BA3" w:rsidRPr="00060BA3" w:rsidRDefault="00060BA3" w:rsidP="0078744C">
      <w:pPr>
        <w:jc w:val="center"/>
        <w:rPr>
          <w:rFonts w:ascii="Arial Unicode MS" w:eastAsia="Arial Unicode MS" w:hAnsi="Arial Unicode MS" w:cs="Arial Unicode MS"/>
          <w:b/>
          <w:bCs/>
          <w:color w:val="E36C0A" w:themeColor="accent6" w:themeShade="BF"/>
          <w:sz w:val="28"/>
          <w:szCs w:val="28"/>
          <w:rtl/>
          <w:lang w:bidi="ar-AE"/>
        </w:rPr>
      </w:pPr>
    </w:p>
    <w:p w:rsidR="00060BA3" w:rsidRDefault="00060BA3" w:rsidP="0078744C">
      <w:pPr>
        <w:jc w:val="center"/>
        <w:rPr>
          <w:rFonts w:ascii="Arial Unicode MS" w:eastAsia="Arial Unicode MS" w:hAnsi="Arial Unicode MS" w:cs="Arial Unicode MS"/>
          <w:b/>
          <w:bCs/>
          <w:color w:val="E36C0A" w:themeColor="accent6" w:themeShade="BF"/>
          <w:sz w:val="32"/>
          <w:szCs w:val="32"/>
          <w:rtl/>
          <w:lang w:bidi="ar-AE"/>
        </w:rPr>
      </w:pPr>
    </w:p>
    <w:p w:rsidR="0081008E" w:rsidRDefault="0081008E" w:rsidP="0078744C">
      <w:pPr>
        <w:jc w:val="center"/>
        <w:rPr>
          <w:rFonts w:ascii="Arial Unicode MS" w:eastAsia="Arial Unicode MS" w:hAnsi="Arial Unicode MS" w:cs="Arial Unicode MS"/>
          <w:b/>
          <w:bCs/>
          <w:color w:val="E36C0A" w:themeColor="accent6" w:themeShade="BF"/>
          <w:sz w:val="32"/>
          <w:szCs w:val="32"/>
          <w:rtl/>
          <w:lang w:bidi="ar-AE"/>
        </w:rPr>
      </w:pPr>
    </w:p>
    <w:p w:rsidR="0060305F" w:rsidRDefault="0078744C" w:rsidP="0078744C">
      <w:pPr>
        <w:jc w:val="center"/>
        <w:rPr>
          <w:rFonts w:ascii="Arial Unicode MS" w:eastAsia="Arial Unicode MS" w:hAnsi="Arial Unicode MS" w:cs="Arial Unicode MS"/>
          <w:b/>
          <w:bCs/>
          <w:color w:val="E36C0A" w:themeColor="accent6" w:themeShade="BF"/>
          <w:sz w:val="32"/>
          <w:szCs w:val="32"/>
          <w:rtl/>
          <w:lang w:bidi="ar-AE"/>
        </w:rPr>
      </w:pPr>
      <w:r w:rsidRPr="0060305F">
        <w:rPr>
          <w:rFonts w:ascii="Arial Unicode MS" w:eastAsia="Arial Unicode MS" w:hAnsi="Arial Unicode MS" w:cs="Arial Unicode MS" w:hint="cs"/>
          <w:b/>
          <w:bCs/>
          <w:color w:val="E36C0A" w:themeColor="accent6" w:themeShade="BF"/>
          <w:sz w:val="32"/>
          <w:szCs w:val="32"/>
          <w:rtl/>
          <w:lang w:bidi="ar-AE"/>
        </w:rPr>
        <w:lastRenderedPageBreak/>
        <w:t>الاسلوب في الكتابة</w:t>
      </w:r>
    </w:p>
    <w:p w:rsidR="00940A61" w:rsidRPr="005A1FFD" w:rsidRDefault="00940A61" w:rsidP="0060305F">
      <w:pPr>
        <w:jc w:val="center"/>
        <w:rPr>
          <w:rFonts w:ascii="Arial Unicode MS" w:eastAsia="Arial Unicode MS" w:hAnsi="Arial Unicode MS" w:cs="Arial Unicode MS"/>
          <w:b/>
          <w:bCs/>
          <w:color w:val="E36C0A" w:themeColor="accent6" w:themeShade="BF"/>
          <w:sz w:val="24"/>
          <w:szCs w:val="24"/>
          <w:rtl/>
          <w:lang w:bidi="ar-AE"/>
        </w:rPr>
      </w:pPr>
      <w:r w:rsidRPr="00940A61">
        <w:rPr>
          <w:rFonts w:ascii="Arial Unicode MS" w:eastAsia="Arial Unicode MS" w:hAnsi="Arial Unicode MS" w:cs="Arial Unicode MS" w:hint="cs"/>
          <w:b/>
          <w:bCs/>
          <w:color w:val="E36C0A" w:themeColor="accent6" w:themeShade="BF"/>
          <w:sz w:val="28"/>
          <w:szCs w:val="28"/>
          <w:rtl/>
          <w:lang w:bidi="ar-AE"/>
        </w:rPr>
        <w:t>المقدمة :</w:t>
      </w:r>
    </w:p>
    <w:p w:rsidR="00940A61" w:rsidRPr="005A1FFD" w:rsidRDefault="00940A61" w:rsidP="005A1FFD">
      <w:pPr>
        <w:jc w:val="center"/>
        <w:rPr>
          <w:rFonts w:ascii="Arial Unicode MS" w:eastAsia="Arial Unicode MS" w:hAnsi="Arial Unicode MS" w:cs="Arial Unicode MS"/>
          <w:b/>
          <w:bCs/>
          <w:color w:val="0070C0"/>
          <w:sz w:val="24"/>
          <w:szCs w:val="24"/>
          <w:rtl/>
          <w:lang w:bidi="ar-AE"/>
        </w:rPr>
      </w:pPr>
      <w:r w:rsidRPr="005A1FFD">
        <w:rPr>
          <w:rFonts w:ascii="Arial Unicode MS" w:eastAsia="Arial Unicode MS" w:hAnsi="Arial Unicode MS" w:cs="Arial Unicode MS"/>
          <w:b/>
          <w:bCs/>
          <w:color w:val="0070C0"/>
          <w:sz w:val="24"/>
          <w:szCs w:val="24"/>
        </w:rPr>
        <w:br/>
      </w:r>
      <w:r w:rsidRPr="005A1FFD">
        <w:rPr>
          <w:rFonts w:ascii="Arial Unicode MS" w:eastAsia="Arial Unicode MS" w:hAnsi="Arial Unicode MS" w:cs="Arial Unicode MS"/>
          <w:b/>
          <w:bCs/>
          <w:color w:val="0070C0"/>
          <w:sz w:val="24"/>
          <w:szCs w:val="24"/>
          <w:rtl/>
          <w:lang w:bidi="ar-AE"/>
        </w:rPr>
        <w:t>تطلق</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كلمة</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الأسلوب</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في</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اللغة</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على</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السطر</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من</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النخيل،</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الطريق</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الممتد،</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المذهب</w:t>
      </w:r>
      <w:r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والفن</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في</w:t>
      </w:r>
      <w:r w:rsidR="005A1FFD" w:rsidRPr="005A1FFD">
        <w:rPr>
          <w:rFonts w:ascii="Arial Unicode MS" w:eastAsia="Arial Unicode MS" w:hAnsi="Arial Unicode MS" w:cs="Arial Unicode MS" w:hint="cs"/>
          <w:b/>
          <w:bCs/>
          <w:color w:val="0070C0"/>
          <w:sz w:val="24"/>
          <w:szCs w:val="24"/>
          <w:rtl/>
          <w:lang w:bidi="ar-AE"/>
        </w:rPr>
        <w:t xml:space="preserve"> </w:t>
      </w:r>
      <w:r w:rsidR="005A1FFD" w:rsidRPr="005A1FFD">
        <w:rPr>
          <w:rFonts w:ascii="Arial Unicode MS" w:eastAsia="Arial Unicode MS" w:hAnsi="Arial Unicode MS" w:cs="Arial Unicode MS"/>
          <w:b/>
          <w:bCs/>
          <w:color w:val="0070C0"/>
          <w:sz w:val="24"/>
          <w:szCs w:val="24"/>
          <w:rtl/>
          <w:lang w:bidi="ar-AE"/>
        </w:rPr>
        <w:t>الكلام</w:t>
      </w:r>
      <w:r w:rsidR="005A1FFD" w:rsidRPr="005A1FFD">
        <w:rPr>
          <w:rFonts w:ascii="Arial Unicode MS" w:eastAsia="Arial Unicode MS" w:hAnsi="Arial Unicode MS" w:cs="Arial Unicode MS" w:hint="cs"/>
          <w:b/>
          <w:bCs/>
          <w:color w:val="0070C0"/>
          <w:sz w:val="24"/>
          <w:szCs w:val="24"/>
          <w:rtl/>
          <w:lang w:bidi="ar-AE"/>
        </w:rPr>
        <w:t xml:space="preserve"> .</w:t>
      </w:r>
      <w:r w:rsidRPr="005A1FFD">
        <w:rPr>
          <w:rFonts w:ascii="Arial Unicode MS" w:eastAsia="Arial Unicode MS" w:hAnsi="Arial Unicode MS" w:cs="Arial Unicode MS"/>
          <w:b/>
          <w:bCs/>
          <w:color w:val="0070C0"/>
          <w:sz w:val="24"/>
          <w:szCs w:val="24"/>
        </w:rPr>
        <w:br/>
      </w:r>
      <w:r w:rsidRPr="005A1FFD">
        <w:rPr>
          <w:rFonts w:ascii="Arial Unicode MS" w:eastAsia="Arial Unicode MS" w:hAnsi="Arial Unicode MS" w:cs="Arial Unicode MS"/>
          <w:b/>
          <w:bCs/>
          <w:color w:val="0070C0"/>
          <w:sz w:val="24"/>
          <w:szCs w:val="24"/>
          <w:rtl/>
          <w:lang w:bidi="ar-AE"/>
        </w:rPr>
        <w:t>وتطلق</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في</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الكلام</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على</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الطريقة</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التي</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يسلكها</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الشاعر</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او</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الكاتب</w:t>
      </w:r>
      <w:r w:rsidR="005A1FFD" w:rsidRPr="005A1FFD">
        <w:rPr>
          <w:rFonts w:ascii="Arial Unicode MS" w:eastAsia="Arial Unicode MS" w:hAnsi="Arial Unicode MS" w:cs="Arial Unicode MS" w:hint="cs"/>
          <w:b/>
          <w:bCs/>
          <w:color w:val="0070C0"/>
          <w:sz w:val="24"/>
          <w:szCs w:val="24"/>
          <w:rtl/>
          <w:lang w:bidi="ar-AE"/>
        </w:rPr>
        <w:t xml:space="preserve"> </w:t>
      </w:r>
      <w:r w:rsidRPr="005A1FFD">
        <w:rPr>
          <w:rFonts w:ascii="Arial Unicode MS" w:eastAsia="Arial Unicode MS" w:hAnsi="Arial Unicode MS" w:cs="Arial Unicode MS"/>
          <w:b/>
          <w:bCs/>
          <w:color w:val="0070C0"/>
          <w:sz w:val="24"/>
          <w:szCs w:val="24"/>
          <w:rtl/>
          <w:lang w:bidi="ar-AE"/>
        </w:rPr>
        <w:t>للتعبير</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عما</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في</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نفسه</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من</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معانٍ</w:t>
      </w:r>
      <w:r w:rsidRPr="005A1FFD">
        <w:rPr>
          <w:rFonts w:ascii="Arial Unicode MS" w:eastAsia="Arial Unicode MS" w:hAnsi="Arial Unicode MS" w:cs="Arial Unicode MS"/>
          <w:b/>
          <w:bCs/>
          <w:color w:val="0070C0"/>
          <w:sz w:val="24"/>
          <w:szCs w:val="24"/>
          <w:rtl/>
        </w:rPr>
        <w:t xml:space="preserve"> </w:t>
      </w:r>
      <w:r w:rsidRPr="005A1FFD">
        <w:rPr>
          <w:rFonts w:ascii="Arial Unicode MS" w:eastAsia="Arial Unicode MS" w:hAnsi="Arial Unicode MS" w:cs="Arial Unicode MS"/>
          <w:b/>
          <w:bCs/>
          <w:color w:val="0070C0"/>
          <w:sz w:val="24"/>
          <w:szCs w:val="24"/>
          <w:rtl/>
          <w:lang w:bidi="ar-AE"/>
        </w:rPr>
        <w:t>وخواطر</w:t>
      </w:r>
      <w:r w:rsidR="005A1FFD" w:rsidRPr="005A1FFD">
        <w:rPr>
          <w:rFonts w:ascii="Arial Unicode MS" w:eastAsia="Arial Unicode MS" w:hAnsi="Arial Unicode MS" w:cs="Arial Unicode MS" w:hint="cs"/>
          <w:b/>
          <w:bCs/>
          <w:color w:val="0070C0"/>
          <w:sz w:val="24"/>
          <w:szCs w:val="24"/>
          <w:rtl/>
          <w:lang w:bidi="ar-AE"/>
        </w:rPr>
        <w:t xml:space="preserve"> ، </w:t>
      </w:r>
      <w:r w:rsidR="005A1FFD" w:rsidRPr="005A1FFD">
        <w:rPr>
          <w:rFonts w:ascii="Arial Unicode MS" w:eastAsia="Arial Unicode MS" w:hAnsi="Arial Unicode MS" w:cs="Arial Unicode MS"/>
          <w:b/>
          <w:bCs/>
          <w:color w:val="0070C0"/>
          <w:sz w:val="24"/>
          <w:szCs w:val="24"/>
          <w:rtl/>
          <w:lang w:bidi="ar-AE"/>
        </w:rPr>
        <w:t>في</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عبارات</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لغوية،</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ولكل</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واحد</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اسلوبه</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الخاص</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فأسلوب</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المتنبي</w:t>
      </w:r>
      <w:r w:rsidR="005A1FFD" w:rsidRPr="005A1FFD">
        <w:rPr>
          <w:rFonts w:ascii="Arial Unicode MS" w:eastAsia="Arial Unicode MS" w:hAnsi="Arial Unicode MS" w:cs="Arial Unicode MS" w:hint="cs"/>
          <w:b/>
          <w:bCs/>
          <w:color w:val="0070C0"/>
          <w:sz w:val="24"/>
          <w:szCs w:val="24"/>
          <w:rtl/>
          <w:lang w:bidi="ar-AE"/>
        </w:rPr>
        <w:t xml:space="preserve">  </w:t>
      </w:r>
      <w:r w:rsidR="005A1FFD" w:rsidRPr="005A1FFD">
        <w:rPr>
          <w:rFonts w:ascii="Arial Unicode MS" w:eastAsia="Arial Unicode MS" w:hAnsi="Arial Unicode MS" w:cs="Arial Unicode MS"/>
          <w:b/>
          <w:bCs/>
          <w:color w:val="0070C0"/>
          <w:sz w:val="24"/>
          <w:szCs w:val="24"/>
          <w:rtl/>
          <w:lang w:bidi="ar-AE"/>
        </w:rPr>
        <w:t>غير</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اسلوب</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جرير،</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غير</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اسلوب</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شوقي</w:t>
      </w:r>
      <w:r w:rsidR="005A1FFD" w:rsidRPr="005A1FFD">
        <w:rPr>
          <w:rFonts w:ascii="Arial Unicode MS" w:eastAsia="Arial Unicode MS" w:hAnsi="Arial Unicode MS" w:cs="Arial Unicode MS"/>
          <w:b/>
          <w:bCs/>
          <w:color w:val="0070C0"/>
          <w:sz w:val="24"/>
          <w:szCs w:val="24"/>
          <w:rtl/>
        </w:rPr>
        <w:t>..</w:t>
      </w:r>
      <w:r w:rsidR="005A1FFD" w:rsidRPr="005A1FFD">
        <w:rPr>
          <w:rFonts w:ascii="Arial Unicode MS" w:eastAsia="Arial Unicode MS" w:hAnsi="Arial Unicode MS" w:cs="Arial Unicode MS" w:hint="cs"/>
          <w:b/>
          <w:bCs/>
          <w:color w:val="0070C0"/>
          <w:sz w:val="24"/>
          <w:szCs w:val="24"/>
          <w:rtl/>
          <w:lang w:bidi="ar-AE"/>
        </w:rPr>
        <w:t xml:space="preserve">    </w:t>
      </w:r>
      <w:r w:rsidR="005A1FFD" w:rsidRPr="005A1FFD">
        <w:rPr>
          <w:rFonts w:ascii="Arial Unicode MS" w:eastAsia="Arial Unicode MS" w:hAnsi="Arial Unicode MS" w:cs="Arial Unicode MS"/>
          <w:b/>
          <w:bCs/>
          <w:color w:val="0070C0"/>
          <w:sz w:val="24"/>
          <w:szCs w:val="24"/>
          <w:rtl/>
          <w:lang w:bidi="ar-AE"/>
        </w:rPr>
        <w:t>وتطلق</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في</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الحياة</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على</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الاتجاه</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والمذهب</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الذي</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يسير</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عليه</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الإنسان،</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ولهذا</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يختلف</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الاسلوب</w:t>
      </w:r>
      <w:r w:rsidR="005A1FFD" w:rsidRPr="005A1FFD">
        <w:rPr>
          <w:rFonts w:ascii="Arial Unicode MS" w:eastAsia="Arial Unicode MS" w:hAnsi="Arial Unicode MS" w:cs="Arial Unicode MS" w:hint="cs"/>
          <w:b/>
          <w:bCs/>
          <w:color w:val="0070C0"/>
          <w:sz w:val="24"/>
          <w:szCs w:val="24"/>
          <w:rtl/>
          <w:lang w:bidi="ar-AE"/>
        </w:rPr>
        <w:t xml:space="preserve"> </w:t>
      </w:r>
      <w:r w:rsidR="005A1FFD" w:rsidRPr="005A1FFD">
        <w:rPr>
          <w:rFonts w:ascii="Arial Unicode MS" w:eastAsia="Arial Unicode MS" w:hAnsi="Arial Unicode MS" w:cs="Arial Unicode MS"/>
          <w:b/>
          <w:bCs/>
          <w:color w:val="0070C0"/>
          <w:sz w:val="24"/>
          <w:szCs w:val="24"/>
          <w:rtl/>
          <w:lang w:bidi="ar-AE"/>
        </w:rPr>
        <w:t>باختلاف</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الناس</w:t>
      </w:r>
      <w:r w:rsidR="005A1FFD" w:rsidRPr="005A1FFD">
        <w:rPr>
          <w:rFonts w:ascii="Arial Unicode MS" w:eastAsia="Arial Unicode MS" w:hAnsi="Arial Unicode MS" w:cs="Arial Unicode MS"/>
          <w:b/>
          <w:bCs/>
          <w:color w:val="0070C0"/>
          <w:sz w:val="24"/>
          <w:szCs w:val="24"/>
        </w:rPr>
        <w:t xml:space="preserve"> </w:t>
      </w:r>
      <w:r w:rsidR="005A1FFD" w:rsidRPr="005A1FFD">
        <w:rPr>
          <w:rFonts w:ascii="Arial Unicode MS" w:eastAsia="Arial Unicode MS" w:hAnsi="Arial Unicode MS" w:cs="Arial Unicode MS"/>
          <w:b/>
          <w:bCs/>
          <w:color w:val="0070C0"/>
          <w:sz w:val="24"/>
          <w:szCs w:val="24"/>
          <w:rtl/>
          <w:lang w:bidi="ar-AE"/>
        </w:rPr>
        <w:t>باختلاف</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الناس</w:t>
      </w:r>
      <w:r w:rsidR="005A1FFD" w:rsidRPr="005A1FFD">
        <w:rPr>
          <w:rFonts w:ascii="Arial Unicode MS" w:eastAsia="Arial Unicode MS" w:hAnsi="Arial Unicode MS" w:cs="Arial Unicode MS"/>
          <w:b/>
          <w:bCs/>
          <w:color w:val="0070C0"/>
          <w:sz w:val="24"/>
          <w:szCs w:val="24"/>
          <w:rtl/>
        </w:rPr>
        <w:t xml:space="preserve"> </w:t>
      </w:r>
      <w:r w:rsidR="005A1FFD" w:rsidRPr="005A1FFD">
        <w:rPr>
          <w:rFonts w:ascii="Arial Unicode MS" w:eastAsia="Arial Unicode MS" w:hAnsi="Arial Unicode MS" w:cs="Arial Unicode MS"/>
          <w:b/>
          <w:bCs/>
          <w:color w:val="0070C0"/>
          <w:sz w:val="24"/>
          <w:szCs w:val="24"/>
          <w:rtl/>
          <w:lang w:bidi="ar-AE"/>
        </w:rPr>
        <w:t>وظروفهم</w:t>
      </w:r>
      <w:r w:rsidR="005A1FFD">
        <w:rPr>
          <w:rFonts w:ascii="Arial Unicode MS" w:eastAsia="Arial Unicode MS" w:hAnsi="Arial Unicode MS" w:cs="Arial Unicode MS" w:hint="cs"/>
          <w:b/>
          <w:bCs/>
          <w:color w:val="0070C0"/>
          <w:sz w:val="24"/>
          <w:szCs w:val="24"/>
          <w:rtl/>
          <w:lang w:bidi="ar-AE"/>
        </w:rPr>
        <w:t xml:space="preserve"> .</w:t>
      </w:r>
    </w:p>
    <w:p w:rsidR="00940A61" w:rsidRDefault="00940A61" w:rsidP="0060305F">
      <w:pPr>
        <w:jc w:val="center"/>
        <w:rPr>
          <w:rFonts w:ascii="Arial Unicode MS" w:eastAsia="Arial Unicode MS" w:hAnsi="Arial Unicode MS" w:cs="Arial Unicode MS"/>
          <w:b/>
          <w:bCs/>
          <w:color w:val="E36C0A" w:themeColor="accent6" w:themeShade="BF"/>
          <w:sz w:val="32"/>
          <w:szCs w:val="32"/>
          <w:rtl/>
          <w:lang w:bidi="ar-AE"/>
        </w:rPr>
      </w:pPr>
    </w:p>
    <w:p w:rsidR="00940A61" w:rsidRDefault="00B22EAE" w:rsidP="00940A61">
      <w:pPr>
        <w:jc w:val="center"/>
        <w:rPr>
          <w:rFonts w:ascii="Arial Unicode MS" w:eastAsia="Arial Unicode MS" w:hAnsi="Arial Unicode MS" w:cs="Arial Unicode MS"/>
          <w:b/>
          <w:bCs/>
          <w:color w:val="E36C0A" w:themeColor="accent6" w:themeShade="BF"/>
          <w:sz w:val="32"/>
          <w:szCs w:val="32"/>
          <w:rtl/>
          <w:lang w:bidi="ar-AE"/>
        </w:rPr>
      </w:pPr>
      <w:r>
        <w:rPr>
          <w:rFonts w:ascii="Arial Unicode MS" w:eastAsia="Arial Unicode MS" w:hAnsi="Arial Unicode MS" w:cs="Arial Unicode MS" w:hint="cs"/>
          <w:b/>
          <w:bCs/>
          <w:color w:val="E36C0A" w:themeColor="accent6" w:themeShade="BF"/>
          <w:sz w:val="32"/>
          <w:szCs w:val="32"/>
          <w:rtl/>
          <w:lang w:bidi="ar-AE"/>
        </w:rPr>
        <w:t>الموضوع</w:t>
      </w:r>
    </w:p>
    <w:p w:rsidR="00940A61" w:rsidRPr="00940A61" w:rsidRDefault="00940A61" w:rsidP="0060305F">
      <w:pPr>
        <w:jc w:val="center"/>
        <w:rPr>
          <w:rFonts w:ascii="Arial Unicode MS" w:eastAsia="Arial Unicode MS" w:hAnsi="Arial Unicode MS" w:cs="Arial Unicode MS"/>
          <w:b/>
          <w:bCs/>
          <w:color w:val="E36C0A" w:themeColor="accent6" w:themeShade="BF"/>
          <w:sz w:val="28"/>
          <w:szCs w:val="28"/>
          <w:rtl/>
          <w:lang w:bidi="ar-AE"/>
        </w:rPr>
      </w:pPr>
      <w:r w:rsidRPr="00940A61">
        <w:rPr>
          <w:rFonts w:ascii="Arial Unicode MS" w:eastAsia="Arial Unicode MS" w:hAnsi="Arial Unicode MS" w:cs="Arial Unicode MS" w:hint="cs"/>
          <w:b/>
          <w:bCs/>
          <w:color w:val="E36C0A" w:themeColor="accent6" w:themeShade="BF"/>
          <w:sz w:val="28"/>
          <w:szCs w:val="28"/>
          <w:rtl/>
          <w:lang w:bidi="ar-AE"/>
        </w:rPr>
        <w:t>الاسلوب و أنواعه :</w:t>
      </w:r>
    </w:p>
    <w:p w:rsidR="0060305F" w:rsidRPr="0060305F" w:rsidRDefault="0060305F" w:rsidP="0060305F">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E36C0A" w:themeColor="accent6" w:themeShade="BF"/>
          <w:sz w:val="24"/>
          <w:szCs w:val="24"/>
          <w:rtl/>
          <w:lang w:bidi="ar-AE"/>
        </w:rPr>
        <w:t>الاسلوب:</w:t>
      </w:r>
      <w:r w:rsidRPr="0060305F">
        <w:rPr>
          <w:rFonts w:ascii="Arial Unicode MS" w:eastAsia="Arial Unicode MS" w:hAnsi="Arial Unicode MS" w:cs="Arial Unicode MS" w:hint="cs"/>
          <w:b/>
          <w:bCs/>
          <w:color w:val="0070C0"/>
          <w:sz w:val="24"/>
          <w:szCs w:val="24"/>
          <w:rtl/>
          <w:lang w:bidi="ar-AE"/>
        </w:rPr>
        <w:t xml:space="preserve"> هو طريقة الكاتب في التعبير عن افكاره .</w:t>
      </w:r>
    </w:p>
    <w:p w:rsidR="0060305F" w:rsidRPr="005F05A5" w:rsidRDefault="0060305F" w:rsidP="0060305F">
      <w:pPr>
        <w:jc w:val="center"/>
        <w:rPr>
          <w:rFonts w:ascii="Arial Unicode MS" w:eastAsia="Arial Unicode MS" w:hAnsi="Arial Unicode MS" w:cs="Arial Unicode MS"/>
          <w:b/>
          <w:bCs/>
          <w:color w:val="0070C0"/>
          <w:sz w:val="24"/>
          <w:szCs w:val="24"/>
          <w:rtl/>
          <w:lang w:bidi="ar-AE"/>
        </w:rPr>
      </w:pPr>
      <w:r>
        <w:rPr>
          <w:rFonts w:ascii="Arial Unicode MS" w:eastAsia="Arial Unicode MS" w:hAnsi="Arial Unicode MS" w:cs="Arial Unicode MS" w:hint="cs"/>
          <w:b/>
          <w:bCs/>
          <w:color w:val="76923C" w:themeColor="accent3" w:themeShade="BF"/>
          <w:sz w:val="24"/>
          <w:szCs w:val="24"/>
          <w:rtl/>
          <w:lang w:bidi="ar-AE"/>
        </w:rPr>
        <w:t>أنواع الاسلوب :</w:t>
      </w:r>
    </w:p>
    <w:p w:rsidR="005F05A5" w:rsidRPr="005F05A5" w:rsidRDefault="005F05A5" w:rsidP="0060305F">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0070C0"/>
          <w:sz w:val="24"/>
          <w:szCs w:val="24"/>
          <w:rtl/>
          <w:lang w:bidi="ar-AE"/>
        </w:rPr>
        <w:t>1_ الاسلوب الأدبي .</w:t>
      </w:r>
    </w:p>
    <w:p w:rsidR="005F05A5" w:rsidRPr="005F05A5" w:rsidRDefault="005F05A5" w:rsidP="0060305F">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0070C0"/>
          <w:sz w:val="24"/>
          <w:szCs w:val="24"/>
          <w:rtl/>
          <w:lang w:bidi="ar-AE"/>
        </w:rPr>
        <w:t>2_ الاسلوب العلمي .</w:t>
      </w:r>
    </w:p>
    <w:p w:rsidR="005F05A5" w:rsidRDefault="005F05A5" w:rsidP="0060305F">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0070C0"/>
          <w:sz w:val="24"/>
          <w:szCs w:val="24"/>
          <w:rtl/>
          <w:lang w:bidi="ar-AE"/>
        </w:rPr>
        <w:t>3_ الاسلوب العلمي المتأدب .</w:t>
      </w:r>
    </w:p>
    <w:p w:rsidR="005F05A5" w:rsidRDefault="005F05A5" w:rsidP="0060305F">
      <w:pPr>
        <w:jc w:val="center"/>
        <w:rPr>
          <w:rFonts w:ascii="Arial Unicode MS" w:eastAsia="Arial Unicode MS" w:hAnsi="Arial Unicode MS" w:cs="Arial Unicode MS"/>
          <w:b/>
          <w:bCs/>
          <w:color w:val="0070C0"/>
          <w:sz w:val="24"/>
          <w:szCs w:val="24"/>
          <w:rtl/>
          <w:lang w:bidi="ar-AE"/>
        </w:rPr>
      </w:pPr>
    </w:p>
    <w:p w:rsidR="005F05A5" w:rsidRDefault="005F05A5" w:rsidP="005F05A5">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E36C0A" w:themeColor="accent6" w:themeShade="BF"/>
          <w:sz w:val="24"/>
          <w:szCs w:val="24"/>
          <w:rtl/>
          <w:lang w:bidi="ar-AE"/>
        </w:rPr>
        <w:t xml:space="preserve">الاسلوب الأدبي: </w:t>
      </w:r>
      <w:r w:rsidRPr="005F05A5">
        <w:rPr>
          <w:rFonts w:ascii="Arial Unicode MS" w:eastAsia="Arial Unicode MS" w:hAnsi="Arial Unicode MS" w:cs="Arial Unicode MS" w:hint="cs"/>
          <w:b/>
          <w:bCs/>
          <w:color w:val="0070C0"/>
          <w:sz w:val="24"/>
          <w:szCs w:val="24"/>
          <w:rtl/>
          <w:lang w:bidi="ar-AE"/>
        </w:rPr>
        <w:t>هو الإنشاء البليغ الذي يؤثر في عواطف المتلقين و أفكارهم .</w:t>
      </w:r>
    </w:p>
    <w:p w:rsidR="005F05A5" w:rsidRDefault="005F05A5" w:rsidP="005F05A5">
      <w:pPr>
        <w:jc w:val="center"/>
        <w:rPr>
          <w:rFonts w:ascii="Arial Unicode MS" w:eastAsia="Arial Unicode MS" w:hAnsi="Arial Unicode MS" w:cs="Arial Unicode MS"/>
          <w:b/>
          <w:bCs/>
          <w:color w:val="0070C0"/>
          <w:sz w:val="24"/>
          <w:szCs w:val="24"/>
          <w:rtl/>
          <w:lang w:bidi="ar-AE"/>
        </w:rPr>
      </w:pPr>
      <w:r w:rsidRPr="005F05A5">
        <w:rPr>
          <w:rFonts w:ascii="Arial Unicode MS" w:eastAsia="Arial Unicode MS" w:hAnsi="Arial Unicode MS" w:cs="Arial Unicode MS" w:hint="cs"/>
          <w:b/>
          <w:bCs/>
          <w:color w:val="E36C0A" w:themeColor="accent6" w:themeShade="BF"/>
          <w:sz w:val="24"/>
          <w:szCs w:val="24"/>
          <w:rtl/>
          <w:lang w:bidi="ar-AE"/>
        </w:rPr>
        <w:t xml:space="preserve">الاسلوب العلمي: </w:t>
      </w:r>
      <w:r w:rsidRPr="005F05A5">
        <w:rPr>
          <w:rFonts w:ascii="Arial Unicode MS" w:eastAsia="Arial Unicode MS" w:hAnsi="Arial Unicode MS" w:cs="Arial Unicode MS" w:hint="cs"/>
          <w:b/>
          <w:bCs/>
          <w:color w:val="0070C0"/>
          <w:sz w:val="24"/>
          <w:szCs w:val="24"/>
          <w:rtl/>
          <w:lang w:bidi="ar-AE"/>
        </w:rPr>
        <w:t>هو الكلام الذي تبسط فيه الحقائق العلمية بأقصى قدر من الموضوعية .</w:t>
      </w:r>
    </w:p>
    <w:p w:rsidR="005F05A5" w:rsidRPr="005F05A5" w:rsidRDefault="005F05A5" w:rsidP="005F05A5">
      <w:pPr>
        <w:jc w:val="center"/>
        <w:rPr>
          <w:rFonts w:ascii="Arial Unicode MS" w:eastAsia="Arial Unicode MS" w:hAnsi="Arial Unicode MS" w:cs="Arial Unicode MS"/>
          <w:b/>
          <w:bCs/>
          <w:color w:val="E36C0A" w:themeColor="accent6" w:themeShade="BF"/>
          <w:sz w:val="24"/>
          <w:szCs w:val="24"/>
          <w:rtl/>
          <w:lang w:bidi="ar-AE"/>
        </w:rPr>
      </w:pPr>
      <w:r w:rsidRPr="005F05A5">
        <w:rPr>
          <w:rFonts w:ascii="Arial Unicode MS" w:eastAsia="Arial Unicode MS" w:hAnsi="Arial Unicode MS" w:cs="Arial Unicode MS" w:hint="cs"/>
          <w:b/>
          <w:bCs/>
          <w:color w:val="E36C0A" w:themeColor="accent6" w:themeShade="BF"/>
          <w:sz w:val="24"/>
          <w:szCs w:val="24"/>
          <w:rtl/>
          <w:lang w:bidi="ar-AE"/>
        </w:rPr>
        <w:t>الاسلوب العلمي المتأدب:</w:t>
      </w:r>
      <w:r>
        <w:rPr>
          <w:rFonts w:ascii="Arial Unicode MS" w:eastAsia="Arial Unicode MS" w:hAnsi="Arial Unicode MS" w:cs="Arial Unicode MS" w:hint="cs"/>
          <w:b/>
          <w:bCs/>
          <w:color w:val="0070C0"/>
          <w:sz w:val="24"/>
          <w:szCs w:val="24"/>
          <w:rtl/>
          <w:lang w:bidi="ar-AE"/>
        </w:rPr>
        <w:t xml:space="preserve"> الذي يجمع بين بعض خصائص الاسلوب الادبي و العلمي معاً .</w:t>
      </w:r>
    </w:p>
    <w:p w:rsidR="005F05A5" w:rsidRPr="005F05A5" w:rsidRDefault="005F05A5" w:rsidP="002130C1">
      <w:pPr>
        <w:rPr>
          <w:rFonts w:ascii="Arial Unicode MS" w:eastAsia="Arial Unicode MS" w:hAnsi="Arial Unicode MS" w:cs="Arial Unicode MS"/>
          <w:b/>
          <w:bCs/>
          <w:color w:val="0070C0"/>
          <w:sz w:val="24"/>
          <w:szCs w:val="24"/>
          <w:rtl/>
          <w:lang w:bidi="ar-AE"/>
        </w:rPr>
      </w:pPr>
    </w:p>
    <w:p w:rsidR="00993D76" w:rsidRPr="00B22EAE" w:rsidRDefault="00B52C14" w:rsidP="00B22EAE">
      <w:pPr>
        <w:jc w:val="center"/>
        <w:rPr>
          <w:rFonts w:ascii="Arial Unicode MS" w:eastAsia="Arial Unicode MS" w:hAnsi="Arial Unicode MS" w:cs="Arial Unicode MS"/>
          <w:b/>
          <w:bCs/>
          <w:color w:val="0070C0"/>
          <w:sz w:val="24"/>
          <w:szCs w:val="24"/>
          <w:lang w:bidi="ar-AE"/>
        </w:rPr>
      </w:pPr>
      <w:r w:rsidRPr="002130C1">
        <w:rPr>
          <w:rFonts w:ascii="Arial Unicode MS" w:eastAsia="Arial Unicode MS" w:hAnsi="Arial Unicode MS" w:cs="Arial Unicode MS"/>
          <w:b/>
          <w:bCs/>
          <w:color w:val="E36C0A" w:themeColor="accent6" w:themeShade="BF"/>
          <w:sz w:val="28"/>
          <w:szCs w:val="28"/>
          <w:rtl/>
          <w:lang w:bidi="ar-AE"/>
        </w:rPr>
        <w:t>( 1 ) الأسلوب العلمي:</w:t>
      </w:r>
      <w:r w:rsidRPr="002130C1">
        <w:rPr>
          <w:rFonts w:ascii="Arial Unicode MS" w:eastAsia="Arial Unicode MS" w:hAnsi="Arial Unicode MS" w:cs="Arial Unicode MS"/>
          <w:b/>
          <w:bCs/>
          <w:color w:val="E36C0A" w:themeColor="accent6" w:themeShade="BF"/>
          <w:sz w:val="28"/>
          <w:szCs w:val="28"/>
          <w:lang w:bidi="ar-AE"/>
        </w:rPr>
        <w:t xml:space="preserve"> </w:t>
      </w:r>
      <w:r w:rsidR="00631023" w:rsidRPr="002130C1">
        <w:rPr>
          <w:rFonts w:ascii="Arial Unicode MS" w:eastAsia="Arial Unicode MS" w:hAnsi="Arial Unicode MS" w:cs="Arial Unicode MS"/>
          <w:b/>
          <w:bCs/>
          <w:color w:val="0070C0"/>
          <w:sz w:val="24"/>
          <w:szCs w:val="24"/>
          <w:rtl/>
          <w:lang w:bidi="ar-AE"/>
        </w:rPr>
        <w:br/>
        <w:t>نسبة إلى العلم، والعلم _ كما مر _ هو المعرفة المنظمة.</w:t>
      </w:r>
      <w:r w:rsidR="00631023" w:rsidRPr="002130C1">
        <w:rPr>
          <w:rFonts w:ascii="Arial Unicode MS" w:eastAsia="Arial Unicode MS" w:hAnsi="Arial Unicode MS" w:cs="Arial Unicode MS"/>
          <w:b/>
          <w:bCs/>
          <w:color w:val="0070C0"/>
          <w:sz w:val="24"/>
          <w:szCs w:val="24"/>
          <w:rtl/>
          <w:lang w:bidi="ar-AE"/>
        </w:rPr>
        <w:br/>
      </w:r>
      <w:r w:rsidR="00631023" w:rsidRPr="002130C1">
        <w:rPr>
          <w:rFonts w:ascii="Arial Unicode MS" w:eastAsia="Arial Unicode MS" w:hAnsi="Arial Unicode MS" w:cs="Arial Unicode MS"/>
          <w:b/>
          <w:bCs/>
          <w:color w:val="76923C" w:themeColor="accent3" w:themeShade="BF"/>
          <w:sz w:val="24"/>
          <w:szCs w:val="24"/>
          <w:rtl/>
          <w:lang w:bidi="ar-AE"/>
        </w:rPr>
        <w:t>والأسلوب العلمي:</w:t>
      </w:r>
      <w:r w:rsidR="00631023" w:rsidRPr="002130C1">
        <w:rPr>
          <w:rFonts w:ascii="Arial Unicode MS" w:eastAsia="Arial Unicode MS" w:hAnsi="Arial Unicode MS" w:cs="Arial Unicode MS"/>
          <w:b/>
          <w:bCs/>
          <w:color w:val="0070C0"/>
          <w:sz w:val="24"/>
          <w:szCs w:val="24"/>
          <w:rtl/>
          <w:lang w:bidi="ar-AE"/>
        </w:rPr>
        <w:t xml:space="preserve"> هو الشكل أو الصورة اللفظية التي تصاغ فيها المادة العلمية أو المضمون الفكري.</w:t>
      </w:r>
      <w:r w:rsidR="00631023" w:rsidRPr="002130C1">
        <w:rPr>
          <w:rFonts w:ascii="Arial Unicode MS" w:eastAsia="Arial Unicode MS" w:hAnsi="Arial Unicode MS" w:cs="Arial Unicode MS"/>
          <w:b/>
          <w:bCs/>
          <w:color w:val="0070C0"/>
          <w:sz w:val="24"/>
          <w:szCs w:val="24"/>
          <w:rtl/>
          <w:lang w:bidi="ar-AE"/>
        </w:rPr>
        <w:br/>
      </w:r>
      <w:r w:rsidR="00631023" w:rsidRPr="002130C1">
        <w:rPr>
          <w:rFonts w:ascii="Arial Unicode MS" w:eastAsia="Arial Unicode MS" w:hAnsi="Arial Unicode MS" w:cs="Arial Unicode MS"/>
          <w:b/>
          <w:bCs/>
          <w:color w:val="76923C" w:themeColor="accent3" w:themeShade="BF"/>
          <w:sz w:val="24"/>
          <w:szCs w:val="24"/>
          <w:rtl/>
          <w:lang w:bidi="ar-AE"/>
        </w:rPr>
        <w:lastRenderedPageBreak/>
        <w:t>(عناصره):</w:t>
      </w:r>
      <w:r w:rsidR="00631023" w:rsidRPr="002130C1">
        <w:rPr>
          <w:rFonts w:ascii="Arial Unicode MS" w:eastAsia="Arial Unicode MS" w:hAnsi="Arial Unicode MS" w:cs="Arial Unicode MS"/>
          <w:b/>
          <w:bCs/>
          <w:color w:val="0070C0"/>
          <w:sz w:val="24"/>
          <w:szCs w:val="24"/>
          <w:rtl/>
          <w:lang w:bidi="ar-AE"/>
        </w:rPr>
        <w:br/>
      </w:r>
      <w:r w:rsidR="00631023" w:rsidRPr="002130C1">
        <w:rPr>
          <w:rFonts w:ascii="Arial Unicode MS" w:eastAsia="Arial Unicode MS" w:hAnsi="Arial Unicode MS" w:cs="Arial Unicode MS"/>
          <w:b/>
          <w:bCs/>
          <w:color w:val="76923C" w:themeColor="accent3" w:themeShade="BF"/>
          <w:sz w:val="24"/>
          <w:szCs w:val="24"/>
          <w:rtl/>
          <w:lang w:bidi="ar-AE"/>
        </w:rPr>
        <w:t>وأهم مقومات الأسلوب العلمي:</w:t>
      </w:r>
      <w:r w:rsidR="00631023" w:rsidRPr="002130C1">
        <w:rPr>
          <w:rFonts w:ascii="Arial Unicode MS" w:eastAsia="Arial Unicode MS" w:hAnsi="Arial Unicode MS" w:cs="Arial Unicode MS"/>
          <w:b/>
          <w:bCs/>
          <w:color w:val="0070C0"/>
          <w:sz w:val="24"/>
          <w:szCs w:val="24"/>
          <w:rtl/>
          <w:lang w:bidi="ar-AE"/>
        </w:rPr>
        <w:br/>
        <w:t>1_ الإلتزام باللغة العلمية شكلاً، والفكر المنطقي مضموناً</w:t>
      </w:r>
      <w:r w:rsidR="00631023" w:rsidRPr="002130C1">
        <w:rPr>
          <w:rFonts w:ascii="Arial Unicode MS" w:eastAsia="Arial Unicode MS" w:hAnsi="Arial Unicode MS" w:cs="Arial Unicode MS" w:hint="cs"/>
          <w:b/>
          <w:bCs/>
          <w:color w:val="0070C0"/>
          <w:sz w:val="24"/>
          <w:szCs w:val="24"/>
          <w:rtl/>
          <w:lang w:bidi="ar-AE"/>
        </w:rPr>
        <w:t>(موضوعية)</w:t>
      </w:r>
      <w:r w:rsidR="00631023" w:rsidRPr="002130C1">
        <w:rPr>
          <w:rFonts w:ascii="Arial Unicode MS" w:eastAsia="Arial Unicode MS" w:hAnsi="Arial Unicode MS" w:cs="Arial Unicode MS"/>
          <w:b/>
          <w:bCs/>
          <w:color w:val="0070C0"/>
          <w:sz w:val="24"/>
          <w:szCs w:val="24"/>
          <w:rtl/>
          <w:lang w:bidi="ar-AE"/>
        </w:rPr>
        <w:br/>
        <w:t xml:space="preserve">2_ الدقة في صوغ العبارة صياغة تعتمد الألفاظ الحقائق، </w:t>
      </w:r>
      <w:r w:rsidR="00631023" w:rsidRPr="002130C1">
        <w:rPr>
          <w:rFonts w:ascii="Arial Unicode MS" w:eastAsia="Arial Unicode MS" w:hAnsi="Arial Unicode MS" w:cs="Arial Unicode MS" w:hint="cs"/>
          <w:b/>
          <w:bCs/>
          <w:color w:val="0070C0"/>
          <w:sz w:val="24"/>
          <w:szCs w:val="24"/>
          <w:rtl/>
          <w:lang w:bidi="ar-AE"/>
        </w:rPr>
        <w:t>(</w:t>
      </w:r>
      <w:r w:rsidR="00631023" w:rsidRPr="002130C1">
        <w:rPr>
          <w:rFonts w:ascii="Arial Unicode MS" w:eastAsia="Arial Unicode MS" w:hAnsi="Arial Unicode MS" w:cs="Arial Unicode MS"/>
          <w:b/>
          <w:bCs/>
          <w:color w:val="0070C0"/>
          <w:sz w:val="24"/>
          <w:szCs w:val="24"/>
          <w:rtl/>
          <w:lang w:bidi="ar-AE"/>
        </w:rPr>
        <w:t>وتبتعد عن استخدام الألفاظ المجازية والمحسنات الكلامية</w:t>
      </w:r>
      <w:r w:rsidR="00631023" w:rsidRPr="002130C1">
        <w:rPr>
          <w:rFonts w:ascii="Arial Unicode MS" w:eastAsia="Arial Unicode MS" w:hAnsi="Arial Unicode MS" w:cs="Arial Unicode MS" w:hint="cs"/>
          <w:b/>
          <w:bCs/>
          <w:color w:val="0070C0"/>
          <w:sz w:val="24"/>
          <w:szCs w:val="24"/>
          <w:rtl/>
          <w:lang w:bidi="ar-AE"/>
        </w:rPr>
        <w:t>)</w:t>
      </w:r>
      <w:r w:rsidR="00631023" w:rsidRPr="002130C1">
        <w:rPr>
          <w:rFonts w:ascii="Arial Unicode MS" w:eastAsia="Arial Unicode MS" w:hAnsi="Arial Unicode MS" w:cs="Arial Unicode MS"/>
          <w:b/>
          <w:bCs/>
          <w:color w:val="0070C0"/>
          <w:sz w:val="24"/>
          <w:szCs w:val="24"/>
          <w:rtl/>
          <w:lang w:bidi="ar-AE"/>
        </w:rPr>
        <w:t>.</w:t>
      </w:r>
      <w:r w:rsidR="00631023" w:rsidRPr="002130C1">
        <w:rPr>
          <w:rFonts w:ascii="Arial Unicode MS" w:eastAsia="Arial Unicode MS" w:hAnsi="Arial Unicode MS" w:cs="Arial Unicode MS" w:hint="cs"/>
          <w:b/>
          <w:bCs/>
          <w:color w:val="0070C0"/>
          <w:sz w:val="24"/>
          <w:szCs w:val="24"/>
          <w:rtl/>
          <w:lang w:bidi="ar-AE"/>
        </w:rPr>
        <w:t xml:space="preserve">  </w:t>
      </w:r>
      <w:r w:rsidR="00631023" w:rsidRPr="002130C1">
        <w:rPr>
          <w:rFonts w:ascii="Arial Unicode MS" w:eastAsia="Arial Unicode MS" w:hAnsi="Arial Unicode MS" w:cs="Arial Unicode MS"/>
          <w:b/>
          <w:bCs/>
          <w:color w:val="0070C0"/>
          <w:sz w:val="24"/>
          <w:szCs w:val="24"/>
          <w:rtl/>
          <w:lang w:bidi="ar-AE"/>
        </w:rPr>
        <w:br/>
        <w:t>3_ الوضوح في الأداء، والإبتعاد عن الغموض</w:t>
      </w:r>
      <w:r w:rsidR="00631023" w:rsidRPr="002130C1">
        <w:rPr>
          <w:rFonts w:ascii="Arial Unicode MS" w:eastAsia="Arial Unicode MS" w:hAnsi="Arial Unicode MS" w:cs="Arial Unicode MS"/>
          <w:b/>
          <w:bCs/>
          <w:color w:val="0070C0"/>
          <w:sz w:val="24"/>
          <w:szCs w:val="24"/>
          <w:rtl/>
          <w:lang w:bidi="ar-AE"/>
        </w:rPr>
        <w:br/>
        <w:t>4_ الإقتراب من ذهن المخاطب بالأسلوب _قارئاً كان أو سامعاً _ ما أمكن ذلك.</w:t>
      </w:r>
      <w:r w:rsidR="00631023" w:rsidRPr="002130C1">
        <w:rPr>
          <w:rFonts w:ascii="Arial Unicode MS" w:eastAsia="Arial Unicode MS" w:hAnsi="Arial Unicode MS" w:cs="Arial Unicode MS"/>
          <w:b/>
          <w:bCs/>
          <w:color w:val="0070C0"/>
          <w:sz w:val="24"/>
          <w:szCs w:val="24"/>
          <w:rtl/>
          <w:lang w:bidi="ar-AE"/>
        </w:rPr>
        <w:br/>
        <w:t>5_ وضع العبائر في خط سياقها مترابطة لفظاً ومعنى، بحيث تمهد السابقة للاحقة، وتأخذ التالية بعناق المتقدمة.</w:t>
      </w:r>
    </w:p>
    <w:p w:rsidR="00993D76" w:rsidRPr="00B22EAE" w:rsidRDefault="00631023" w:rsidP="00B22EAE">
      <w:pPr>
        <w:jc w:val="center"/>
        <w:rPr>
          <w:rFonts w:ascii="Arial Unicode MS" w:eastAsia="Arial Unicode MS" w:hAnsi="Arial Unicode MS" w:cs="Arial Unicode MS"/>
          <w:b/>
          <w:bCs/>
          <w:color w:val="0070C0"/>
          <w:sz w:val="24"/>
          <w:szCs w:val="24"/>
          <w:lang w:bidi="ar-AE"/>
        </w:rPr>
      </w:pPr>
      <w:r w:rsidRPr="002130C1">
        <w:rPr>
          <w:rFonts w:ascii="Arial Unicode MS" w:eastAsia="Arial Unicode MS" w:hAnsi="Arial Unicode MS" w:cs="Arial Unicode MS"/>
          <w:b/>
          <w:bCs/>
          <w:color w:val="E36C0A" w:themeColor="accent6" w:themeShade="BF"/>
          <w:sz w:val="28"/>
          <w:szCs w:val="28"/>
          <w:rtl/>
          <w:lang w:bidi="ar-AE"/>
        </w:rPr>
        <w:t>( 2 ) الأسلوب الأدبي:</w:t>
      </w:r>
      <w:r w:rsidRPr="002130C1">
        <w:rPr>
          <w:rFonts w:ascii="Arial Unicode MS" w:eastAsia="Arial Unicode MS" w:hAnsi="Arial Unicode MS" w:cs="Arial Unicode MS"/>
          <w:b/>
          <w:bCs/>
          <w:color w:val="0070C0"/>
          <w:sz w:val="24"/>
          <w:szCs w:val="24"/>
          <w:rtl/>
          <w:lang w:bidi="ar-AE"/>
        </w:rPr>
        <w:br/>
        <w:t>نسبة إلى الأدب الذي يراد به  "الكلام الإنشائي البليغ الذي يقصد به التأثير في عواطف القراء والسامعين".</w:t>
      </w:r>
      <w:r w:rsidRPr="002130C1">
        <w:rPr>
          <w:rFonts w:ascii="Arial Unicode MS" w:eastAsia="Arial Unicode MS" w:hAnsi="Arial Unicode MS" w:cs="Arial Unicode MS"/>
          <w:b/>
          <w:bCs/>
          <w:color w:val="0070C0"/>
          <w:sz w:val="24"/>
          <w:szCs w:val="24"/>
          <w:rtl/>
          <w:lang w:bidi="ar-AE"/>
        </w:rPr>
        <w:br/>
        <w:t>وهو ما يعرف قديماً بـ (صناعة الأدب).</w:t>
      </w:r>
      <w:r w:rsidRPr="002130C1">
        <w:rPr>
          <w:rFonts w:ascii="Arial Unicode MS" w:eastAsia="Arial Unicode MS" w:hAnsi="Arial Unicode MS" w:cs="Arial Unicode MS"/>
          <w:b/>
          <w:bCs/>
          <w:color w:val="0070C0"/>
          <w:sz w:val="24"/>
          <w:szCs w:val="24"/>
          <w:rtl/>
          <w:lang w:bidi="ar-AE"/>
        </w:rPr>
        <w:br/>
        <w:t xml:space="preserve">أو كما يعرّفه (المورد _مادة </w:t>
      </w:r>
      <w:r w:rsidRPr="002130C1">
        <w:rPr>
          <w:rFonts w:ascii="Arial Unicode MS" w:eastAsia="Arial Unicode MS" w:hAnsi="Arial Unicode MS" w:cs="Arial Unicode MS"/>
          <w:b/>
          <w:bCs/>
          <w:color w:val="0070C0"/>
          <w:sz w:val="24"/>
          <w:szCs w:val="24"/>
        </w:rPr>
        <w:t xml:space="preserve">Literature _ </w:t>
      </w:r>
      <w:r w:rsidRPr="002130C1">
        <w:rPr>
          <w:rFonts w:ascii="Arial Unicode MS" w:eastAsia="Arial Unicode MS" w:hAnsi="Arial Unicode MS" w:cs="Arial Unicode MS"/>
          <w:b/>
          <w:bCs/>
          <w:color w:val="76923C" w:themeColor="accent3" w:themeShade="BF"/>
          <w:sz w:val="24"/>
          <w:szCs w:val="24"/>
          <w:rtl/>
          <w:lang w:bidi="ar-AE"/>
        </w:rPr>
        <w:t>الأدب:</w:t>
      </w:r>
      <w:r w:rsidRPr="002130C1">
        <w:rPr>
          <w:rFonts w:ascii="Arial Unicode MS" w:eastAsia="Arial Unicode MS" w:hAnsi="Arial Unicode MS" w:cs="Arial Unicode MS"/>
          <w:b/>
          <w:bCs/>
          <w:color w:val="0070C0"/>
          <w:sz w:val="24"/>
          <w:szCs w:val="24"/>
          <w:rtl/>
          <w:lang w:bidi="ar-AE"/>
        </w:rPr>
        <w:t xml:space="preserve"> مجموع الآثار النثرية والشعرية المتميزة بجمال الشكل أو الصياغة، والمعبرة عن فكرات ذات قيمة باقية".</w:t>
      </w:r>
      <w:r w:rsidRPr="002130C1">
        <w:rPr>
          <w:rFonts w:ascii="Arial Unicode MS" w:eastAsia="Arial Unicode MS" w:hAnsi="Arial Unicode MS" w:cs="Arial Unicode MS"/>
          <w:b/>
          <w:bCs/>
          <w:color w:val="0070C0"/>
          <w:sz w:val="24"/>
          <w:szCs w:val="24"/>
          <w:rtl/>
          <w:lang w:bidi="ar-AE"/>
        </w:rPr>
        <w:br/>
        <w:t>ويتحدث عنه عبد النور فيقول: "الأدب في معناه الحديث هو علم يشمل أصول فن الكتابة، ويعني بالآثار الخطية، النثرية والشعرية.</w:t>
      </w:r>
      <w:r w:rsidRPr="002130C1">
        <w:rPr>
          <w:rFonts w:ascii="Arial Unicode MS" w:eastAsia="Arial Unicode MS" w:hAnsi="Arial Unicode MS" w:cs="Arial Unicode MS"/>
          <w:b/>
          <w:bCs/>
          <w:color w:val="0070C0"/>
          <w:sz w:val="24"/>
          <w:szCs w:val="24"/>
          <w:rtl/>
          <w:lang w:bidi="ar-AE"/>
        </w:rPr>
        <w:br/>
        <w:t>وهو المعبر عن حالة المجتمع البشري، والمبين بدقة وأمانة عن العواطف التي تعتمل في نفوس شعب أو جيل من الناس، أو أهل حضارة من الحضارات.</w:t>
      </w:r>
      <w:r w:rsidRPr="002130C1">
        <w:rPr>
          <w:rFonts w:ascii="Arial Unicode MS" w:eastAsia="Arial Unicode MS" w:hAnsi="Arial Unicode MS" w:cs="Arial Unicode MS"/>
          <w:b/>
          <w:bCs/>
          <w:color w:val="0070C0"/>
          <w:sz w:val="24"/>
          <w:szCs w:val="24"/>
          <w:rtl/>
          <w:lang w:bidi="ar-AE"/>
        </w:rPr>
        <w:br/>
      </w:r>
      <w:r w:rsidRPr="00993D76">
        <w:rPr>
          <w:rFonts w:ascii="Arial Unicode MS" w:eastAsia="Arial Unicode MS" w:hAnsi="Arial Unicode MS" w:cs="Arial Unicode MS"/>
          <w:b/>
          <w:bCs/>
          <w:color w:val="76923C" w:themeColor="accent3" w:themeShade="BF"/>
          <w:sz w:val="24"/>
          <w:szCs w:val="24"/>
          <w:rtl/>
          <w:lang w:bidi="ar-AE"/>
        </w:rPr>
        <w:t>موضوعه:</w:t>
      </w:r>
      <w:r w:rsidRPr="002130C1">
        <w:rPr>
          <w:rFonts w:ascii="Arial Unicode MS" w:eastAsia="Arial Unicode MS" w:hAnsi="Arial Unicode MS" w:cs="Arial Unicode MS"/>
          <w:b/>
          <w:bCs/>
          <w:color w:val="0070C0"/>
          <w:sz w:val="24"/>
          <w:szCs w:val="24"/>
          <w:rtl/>
          <w:lang w:bidi="ar-AE"/>
        </w:rPr>
        <w:br/>
        <w:t>وصف الطبيعة في جميع مظاهرها، وفي معناها المطلق، في أعماق الإنسان، وخارج نفسه، بحيث أنه يكشف عن المشاعر من أفراح وآلام، ويصور الأخيلة والأحلام، وكل ما يمر في الأذهان من الخواطر.</w:t>
      </w:r>
    </w:p>
    <w:p w:rsidR="00993D76" w:rsidRPr="00993D76" w:rsidRDefault="00631023" w:rsidP="00993D76">
      <w:pPr>
        <w:jc w:val="center"/>
        <w:rPr>
          <w:rFonts w:ascii="Arial Unicode MS" w:eastAsia="Arial Unicode MS" w:hAnsi="Arial Unicode MS" w:cs="Arial Unicode MS"/>
          <w:b/>
          <w:bCs/>
          <w:color w:val="76923C" w:themeColor="accent3" w:themeShade="BF"/>
          <w:sz w:val="24"/>
          <w:szCs w:val="24"/>
          <w:rtl/>
          <w:lang w:bidi="ar-AE"/>
        </w:rPr>
      </w:pPr>
      <w:r w:rsidRPr="002130C1">
        <w:rPr>
          <w:rFonts w:ascii="Arial Unicode MS" w:eastAsia="Arial Unicode MS" w:hAnsi="Arial Unicode MS" w:cs="Arial Unicode MS"/>
          <w:b/>
          <w:bCs/>
          <w:color w:val="76923C" w:themeColor="accent3" w:themeShade="BF"/>
          <w:sz w:val="24"/>
          <w:szCs w:val="24"/>
          <w:rtl/>
          <w:lang w:bidi="ar-AE"/>
        </w:rPr>
        <w:t>(عناصره):</w:t>
      </w:r>
      <w:r w:rsidRPr="002130C1">
        <w:rPr>
          <w:rFonts w:ascii="Arial Unicode MS" w:eastAsia="Arial Unicode MS" w:hAnsi="Arial Unicode MS" w:cs="Arial Unicode MS"/>
          <w:b/>
          <w:bCs/>
          <w:color w:val="0070C0"/>
          <w:sz w:val="24"/>
          <w:szCs w:val="24"/>
          <w:rtl/>
          <w:lang w:bidi="ar-AE"/>
        </w:rPr>
        <w:br/>
      </w:r>
      <w:r w:rsidRPr="002130C1">
        <w:rPr>
          <w:rFonts w:ascii="Arial Unicode MS" w:eastAsia="Arial Unicode MS" w:hAnsi="Arial Unicode MS" w:cs="Arial Unicode MS"/>
          <w:b/>
          <w:bCs/>
          <w:color w:val="76923C" w:themeColor="accent3" w:themeShade="BF"/>
          <w:sz w:val="24"/>
          <w:szCs w:val="24"/>
          <w:rtl/>
          <w:lang w:bidi="ar-AE"/>
        </w:rPr>
        <w:t xml:space="preserve">وأهم مقومات الأسلوب </w:t>
      </w:r>
      <w:r w:rsidRPr="002130C1">
        <w:rPr>
          <w:rFonts w:ascii="Arial Unicode MS" w:eastAsia="Arial Unicode MS" w:hAnsi="Arial Unicode MS" w:cs="Arial Unicode MS" w:hint="cs"/>
          <w:b/>
          <w:bCs/>
          <w:color w:val="76923C" w:themeColor="accent3" w:themeShade="BF"/>
          <w:sz w:val="24"/>
          <w:szCs w:val="24"/>
          <w:rtl/>
          <w:lang w:bidi="ar-AE"/>
        </w:rPr>
        <w:t>الادبي</w:t>
      </w:r>
      <w:r w:rsidRPr="002130C1">
        <w:rPr>
          <w:rFonts w:ascii="Arial Unicode MS" w:eastAsia="Arial Unicode MS" w:hAnsi="Arial Unicode MS" w:cs="Arial Unicode MS"/>
          <w:b/>
          <w:bCs/>
          <w:color w:val="76923C" w:themeColor="accent3" w:themeShade="BF"/>
          <w:sz w:val="24"/>
          <w:szCs w:val="24"/>
          <w:rtl/>
          <w:lang w:bidi="ar-AE"/>
        </w:rPr>
        <w:t>:</w:t>
      </w:r>
    </w:p>
    <w:p w:rsidR="00993D76" w:rsidRDefault="00993D76" w:rsidP="00993D76">
      <w:pPr>
        <w:jc w:val="center"/>
        <w:rPr>
          <w:rFonts w:ascii="Arial Unicode MS" w:eastAsia="Arial Unicode MS" w:hAnsi="Arial Unicode MS" w:cs="Arial Unicode MS"/>
          <w:b/>
          <w:bCs/>
          <w:color w:val="0070C0"/>
          <w:sz w:val="24"/>
          <w:szCs w:val="24"/>
          <w:rtl/>
          <w:lang w:bidi="ar-AE"/>
        </w:rPr>
      </w:pPr>
      <w:r w:rsidRPr="00A20FCD">
        <w:rPr>
          <w:rFonts w:ascii="Arial Unicode MS" w:eastAsia="Arial Unicode MS" w:hAnsi="Arial Unicode MS" w:cs="Arial Unicode MS" w:hint="cs"/>
          <w:b/>
          <w:bCs/>
          <w:color w:val="0070C0"/>
          <w:sz w:val="24"/>
          <w:szCs w:val="24"/>
          <w:rtl/>
          <w:lang w:bidi="ar-AE"/>
        </w:rPr>
        <w:t>1_ التصرير الدقيق</w:t>
      </w:r>
    </w:p>
    <w:p w:rsidR="00993D76" w:rsidRDefault="00993D76" w:rsidP="00993D76">
      <w:pPr>
        <w:jc w:val="center"/>
        <w:rPr>
          <w:rFonts w:ascii="Arial Unicode MS" w:eastAsia="Arial Unicode MS" w:hAnsi="Arial Unicode MS" w:cs="Arial Unicode MS"/>
          <w:b/>
          <w:bCs/>
          <w:color w:val="0070C0"/>
          <w:sz w:val="24"/>
          <w:szCs w:val="24"/>
          <w:rtl/>
          <w:lang w:bidi="ar-AE"/>
        </w:rPr>
      </w:pPr>
      <w:r>
        <w:rPr>
          <w:rFonts w:ascii="Arial Unicode MS" w:eastAsia="Arial Unicode MS" w:hAnsi="Arial Unicode MS" w:cs="Arial Unicode MS" w:hint="cs"/>
          <w:b/>
          <w:bCs/>
          <w:color w:val="0070C0"/>
          <w:sz w:val="24"/>
          <w:szCs w:val="24"/>
          <w:rtl/>
          <w:lang w:bidi="ar-AE"/>
        </w:rPr>
        <w:t>2</w:t>
      </w:r>
      <w:r w:rsidRPr="002130C1">
        <w:rPr>
          <w:rFonts w:ascii="Arial Unicode MS" w:eastAsia="Arial Unicode MS" w:hAnsi="Arial Unicode MS" w:cs="Arial Unicode MS" w:hint="cs"/>
          <w:b/>
          <w:bCs/>
          <w:color w:val="0070C0"/>
          <w:sz w:val="24"/>
          <w:szCs w:val="24"/>
          <w:rtl/>
          <w:lang w:bidi="ar-AE"/>
        </w:rPr>
        <w:t>_ تلمس أوجه الشبه بين الاشياء</w:t>
      </w:r>
    </w:p>
    <w:p w:rsidR="00993D76" w:rsidRDefault="00993D76" w:rsidP="00993D76">
      <w:pPr>
        <w:jc w:val="center"/>
        <w:rPr>
          <w:rFonts w:ascii="Arial Unicode MS" w:eastAsia="Arial Unicode MS" w:hAnsi="Arial Unicode MS" w:cs="Arial Unicode MS"/>
          <w:b/>
          <w:bCs/>
          <w:color w:val="0070C0"/>
          <w:sz w:val="24"/>
          <w:szCs w:val="24"/>
          <w:rtl/>
          <w:lang w:bidi="ar-AE"/>
        </w:rPr>
      </w:pPr>
      <w:r>
        <w:rPr>
          <w:rFonts w:ascii="Arial Unicode MS" w:eastAsia="Arial Unicode MS" w:hAnsi="Arial Unicode MS" w:cs="Arial Unicode MS" w:hint="cs"/>
          <w:b/>
          <w:bCs/>
          <w:color w:val="0070C0"/>
          <w:sz w:val="24"/>
          <w:szCs w:val="24"/>
          <w:rtl/>
          <w:lang w:bidi="ar-AE"/>
        </w:rPr>
        <w:t>3</w:t>
      </w:r>
      <w:r w:rsidRPr="002130C1">
        <w:rPr>
          <w:rFonts w:ascii="Arial Unicode MS" w:eastAsia="Arial Unicode MS" w:hAnsi="Arial Unicode MS" w:cs="Arial Unicode MS" w:hint="cs"/>
          <w:b/>
          <w:bCs/>
          <w:color w:val="0070C0"/>
          <w:sz w:val="24"/>
          <w:szCs w:val="24"/>
          <w:rtl/>
          <w:lang w:bidi="ar-AE"/>
        </w:rPr>
        <w:t>- ألباس المعنى ثوب المحسوس</w:t>
      </w:r>
    </w:p>
    <w:p w:rsidR="00993D76" w:rsidRDefault="00993D76" w:rsidP="00993D76">
      <w:pPr>
        <w:jc w:val="center"/>
        <w:rPr>
          <w:rFonts w:ascii="Arial Unicode MS" w:eastAsia="Arial Unicode MS" w:hAnsi="Arial Unicode MS" w:cs="Arial Unicode MS"/>
          <w:b/>
          <w:bCs/>
          <w:color w:val="E36C0A" w:themeColor="accent6" w:themeShade="BF"/>
          <w:sz w:val="28"/>
          <w:szCs w:val="28"/>
          <w:rtl/>
          <w:lang w:bidi="ar-AE"/>
        </w:rPr>
      </w:pPr>
      <w:r>
        <w:rPr>
          <w:rFonts w:ascii="Arial Unicode MS" w:eastAsia="Arial Unicode MS" w:hAnsi="Arial Unicode MS" w:cs="Arial Unicode MS" w:hint="cs"/>
          <w:b/>
          <w:bCs/>
          <w:color w:val="0070C0"/>
          <w:sz w:val="24"/>
          <w:szCs w:val="24"/>
          <w:rtl/>
          <w:lang w:bidi="ar-AE"/>
        </w:rPr>
        <w:t xml:space="preserve">4- </w:t>
      </w:r>
      <w:r w:rsidRPr="002130C1">
        <w:rPr>
          <w:rFonts w:ascii="Arial Unicode MS" w:eastAsia="Arial Unicode MS" w:hAnsi="Arial Unicode MS" w:cs="Arial Unicode MS" w:hint="cs"/>
          <w:b/>
          <w:bCs/>
          <w:color w:val="0070C0"/>
          <w:sz w:val="24"/>
          <w:szCs w:val="24"/>
          <w:rtl/>
          <w:lang w:bidi="ar-AE"/>
        </w:rPr>
        <w:t xml:space="preserve"> إظهار المحسوس في صورة معنوي</w:t>
      </w:r>
    </w:p>
    <w:p w:rsidR="00993D76" w:rsidRDefault="00993D76" w:rsidP="00B52C14">
      <w:pPr>
        <w:jc w:val="center"/>
        <w:rPr>
          <w:rFonts w:ascii="Arial Unicode MS" w:eastAsia="Arial Unicode MS" w:hAnsi="Arial Unicode MS" w:cs="Arial Unicode MS"/>
          <w:b/>
          <w:bCs/>
          <w:color w:val="E36C0A" w:themeColor="accent6" w:themeShade="BF"/>
          <w:sz w:val="28"/>
          <w:szCs w:val="28"/>
          <w:rtl/>
          <w:lang w:bidi="ar-AE"/>
        </w:rPr>
      </w:pPr>
    </w:p>
    <w:p w:rsidR="00B52C14" w:rsidRPr="002130C1" w:rsidRDefault="00B52C14" w:rsidP="00B52C14">
      <w:pPr>
        <w:jc w:val="center"/>
        <w:rPr>
          <w:rFonts w:ascii="Arial Unicode MS" w:eastAsia="Arial Unicode MS" w:hAnsi="Arial Unicode MS" w:cs="Arial Unicode MS"/>
          <w:b/>
          <w:bCs/>
          <w:color w:val="0070C0"/>
          <w:sz w:val="24"/>
          <w:szCs w:val="24"/>
          <w:lang w:bidi="ar-AE"/>
        </w:rPr>
      </w:pPr>
      <w:r w:rsidRPr="0078744C">
        <w:rPr>
          <w:rFonts w:ascii="Arial Unicode MS" w:eastAsia="Arial Unicode MS" w:hAnsi="Arial Unicode MS" w:cs="Arial Unicode MS"/>
          <w:b/>
          <w:bCs/>
          <w:color w:val="E36C0A" w:themeColor="accent6" w:themeShade="BF"/>
          <w:sz w:val="24"/>
          <w:szCs w:val="24"/>
          <w:rtl/>
          <w:lang w:bidi="ar-AE"/>
        </w:rPr>
        <w:t>من غاياته:</w:t>
      </w:r>
      <w:r w:rsidRPr="002130C1">
        <w:rPr>
          <w:rFonts w:ascii="Arial Unicode MS" w:eastAsia="Arial Unicode MS" w:hAnsi="Arial Unicode MS" w:cs="Arial Unicode MS"/>
          <w:b/>
          <w:bCs/>
          <w:color w:val="0070C0"/>
          <w:sz w:val="24"/>
          <w:szCs w:val="24"/>
          <w:rtl/>
          <w:lang w:bidi="ar-AE"/>
        </w:rPr>
        <w:br/>
        <w:t xml:space="preserve">أن يكون مصدراً من مصادر المتعة المرتبطة بمصير الإنسان وقضاياه الإجتماعية الكبرى، فيؤثر فيها ويغنيها </w:t>
      </w:r>
      <w:r w:rsidRPr="002130C1">
        <w:rPr>
          <w:rFonts w:ascii="Arial Unicode MS" w:eastAsia="Arial Unicode MS" w:hAnsi="Arial Unicode MS" w:cs="Arial Unicode MS"/>
          <w:b/>
          <w:bCs/>
          <w:color w:val="0070C0"/>
          <w:sz w:val="24"/>
          <w:szCs w:val="24"/>
          <w:rtl/>
          <w:lang w:bidi="ar-AE"/>
        </w:rPr>
        <w:lastRenderedPageBreak/>
        <w:t>بعناصره الفنية.</w:t>
      </w:r>
      <w:r w:rsidRPr="002130C1">
        <w:rPr>
          <w:rFonts w:ascii="Arial Unicode MS" w:eastAsia="Arial Unicode MS" w:hAnsi="Arial Unicode MS" w:cs="Arial Unicode MS"/>
          <w:b/>
          <w:bCs/>
          <w:color w:val="0070C0"/>
          <w:sz w:val="24"/>
          <w:szCs w:val="24"/>
          <w:rtl/>
          <w:lang w:bidi="ar-AE"/>
        </w:rPr>
        <w:br/>
        <w:t>وبذلك يكون أداة في صقل الشخصية البشرية وإسعادها، ويتيح لها التبلور والكشف عن مكنوناتها.</w:t>
      </w:r>
      <w:r w:rsidRPr="002130C1">
        <w:rPr>
          <w:rFonts w:ascii="Arial Unicode MS" w:eastAsia="Arial Unicode MS" w:hAnsi="Arial Unicode MS" w:cs="Arial Unicode MS"/>
          <w:b/>
          <w:bCs/>
          <w:color w:val="0070C0"/>
          <w:sz w:val="24"/>
          <w:szCs w:val="24"/>
          <w:rtl/>
          <w:lang w:bidi="ar-AE"/>
        </w:rPr>
        <w:br/>
        <w:t>وهو يؤدي من خلال فنونه المتطورة، المعاني المتراكمة خلال الأزمنة، والمستحدثات المعاصرة في شموليتها الإنسانية أو حصريتها الفردية.</w:t>
      </w:r>
      <w:r w:rsidRPr="002130C1">
        <w:rPr>
          <w:rFonts w:ascii="Arial Unicode MS" w:eastAsia="Arial Unicode MS" w:hAnsi="Arial Unicode MS" w:cs="Arial Unicode MS"/>
          <w:b/>
          <w:bCs/>
          <w:color w:val="0070C0"/>
          <w:sz w:val="24"/>
          <w:szCs w:val="24"/>
          <w:rtl/>
          <w:lang w:bidi="ar-AE"/>
        </w:rPr>
        <w:br/>
        <w:t>ويبرز في نصوصه المتوارثة إسهام الشعوب كبيرة وصغيرة، قديمة ومعاصرة، في بناء الحضارة، متوخياً المزاوجة بين المضمون والشكل ليجعل منهما وحدة فنية.</w:t>
      </w:r>
      <w:r w:rsidRPr="002130C1">
        <w:rPr>
          <w:rFonts w:ascii="Arial Unicode MS" w:eastAsia="Arial Unicode MS" w:hAnsi="Arial Unicode MS" w:cs="Arial Unicode MS"/>
          <w:b/>
          <w:bCs/>
          <w:color w:val="0070C0"/>
          <w:sz w:val="24"/>
          <w:szCs w:val="24"/>
          <w:rtl/>
          <w:lang w:bidi="ar-AE"/>
        </w:rPr>
        <w:br/>
        <w:t>يستوعب الأدب معظم الفنون الأخرى ويتجاوزها:</w:t>
      </w:r>
      <w:r w:rsidRPr="002130C1">
        <w:rPr>
          <w:rFonts w:ascii="Arial Unicode MS" w:eastAsia="Arial Unicode MS" w:hAnsi="Arial Unicode MS" w:cs="Arial Unicode MS"/>
          <w:b/>
          <w:bCs/>
          <w:color w:val="0070C0"/>
          <w:sz w:val="24"/>
          <w:szCs w:val="24"/>
          <w:rtl/>
          <w:lang w:bidi="ar-AE"/>
        </w:rPr>
        <w:br/>
        <w:t>باستعماله الأصوات والجرس وتناغم المقاطع هو موسيقى.</w:t>
      </w:r>
      <w:r w:rsidRPr="002130C1">
        <w:rPr>
          <w:rFonts w:ascii="Arial Unicode MS" w:eastAsia="Arial Unicode MS" w:hAnsi="Arial Unicode MS" w:cs="Arial Unicode MS"/>
          <w:b/>
          <w:bCs/>
          <w:color w:val="0070C0"/>
          <w:sz w:val="24"/>
          <w:szCs w:val="24"/>
          <w:rtl/>
          <w:lang w:bidi="ar-AE"/>
        </w:rPr>
        <w:br/>
        <w:t>وبالتأليف والتركيب واللون وبراعة الأسلوب هو هندسة معمارية ورسم ونحت.</w:t>
      </w:r>
      <w:r w:rsidRPr="002130C1">
        <w:rPr>
          <w:rFonts w:ascii="Arial Unicode MS" w:eastAsia="Arial Unicode MS" w:hAnsi="Arial Unicode MS" w:cs="Arial Unicode MS"/>
          <w:b/>
          <w:bCs/>
          <w:color w:val="0070C0"/>
          <w:sz w:val="24"/>
          <w:szCs w:val="24"/>
          <w:rtl/>
          <w:lang w:bidi="ar-AE"/>
        </w:rPr>
        <w:br/>
        <w:t>وهو يحلق بجناحي الفكر متخطياً الزمان والمكان.</w:t>
      </w:r>
      <w:r w:rsidRPr="002130C1">
        <w:rPr>
          <w:rFonts w:ascii="Arial Unicode MS" w:eastAsia="Arial Unicode MS" w:hAnsi="Arial Unicode MS" w:cs="Arial Unicode MS"/>
          <w:b/>
          <w:bCs/>
          <w:color w:val="0070C0"/>
          <w:sz w:val="24"/>
          <w:szCs w:val="24"/>
          <w:rtl/>
          <w:lang w:bidi="ar-AE"/>
        </w:rPr>
        <w:br/>
        <w:t>ولذلك يعتبر الأدب أكمل الفنون وأسماها.</w:t>
      </w:r>
      <w:r w:rsidRPr="002130C1">
        <w:rPr>
          <w:rFonts w:ascii="Arial Unicode MS" w:eastAsia="Arial Unicode MS" w:hAnsi="Arial Unicode MS" w:cs="Arial Unicode MS"/>
          <w:b/>
          <w:bCs/>
          <w:color w:val="0070C0"/>
          <w:sz w:val="24"/>
          <w:szCs w:val="24"/>
          <w:rtl/>
          <w:lang w:bidi="ar-AE"/>
        </w:rPr>
        <w:br/>
        <w:t>وهو أقلها تعرضاً للفناء، لأن عوامل الزمان والمكان تعجز عن تدميره والقضاء عليه، لا سيما بعد اهتداء الإنسان إلى عملية النساخة والطباعة.</w:t>
      </w:r>
      <w:r w:rsidRPr="002130C1">
        <w:rPr>
          <w:rFonts w:ascii="Arial Unicode MS" w:eastAsia="Arial Unicode MS" w:hAnsi="Arial Unicode MS" w:cs="Arial Unicode MS"/>
          <w:b/>
          <w:bCs/>
          <w:color w:val="0070C0"/>
          <w:sz w:val="24"/>
          <w:szCs w:val="24"/>
          <w:rtl/>
          <w:lang w:bidi="ar-AE"/>
        </w:rPr>
        <w:br/>
        <w:t>ففي حين أن لوحة الرسام قد تتعرض للفساد أو للحريق، وأن التمثال قد يتحطم، فإن الأثر الأدبي لتعدد نسخه، وانتشاره في أماكن مختلفة ينجو في معظم الأحيان من الضياع".</w:t>
      </w:r>
    </w:p>
    <w:p w:rsidR="006D0DAA" w:rsidRPr="002130C1" w:rsidRDefault="006D0DAA" w:rsidP="002130C1">
      <w:pPr>
        <w:rPr>
          <w:rFonts w:ascii="Arial Unicode MS" w:eastAsia="Arial Unicode MS" w:hAnsi="Arial Unicode MS" w:cs="Arial Unicode MS"/>
          <w:b/>
          <w:bCs/>
          <w:color w:val="0070C0"/>
          <w:sz w:val="24"/>
          <w:szCs w:val="24"/>
          <w:rtl/>
          <w:lang w:bidi="ar-AE"/>
        </w:rPr>
      </w:pPr>
    </w:p>
    <w:p w:rsidR="002130C1" w:rsidRPr="002130C1" w:rsidRDefault="002130C1" w:rsidP="002130C1">
      <w:pPr>
        <w:jc w:val="center"/>
        <w:rPr>
          <w:rFonts w:ascii="Arial Unicode MS" w:eastAsia="Arial Unicode MS" w:hAnsi="Arial Unicode MS" w:cs="Arial Unicode MS"/>
          <w:b/>
          <w:bCs/>
          <w:color w:val="0070C0"/>
          <w:sz w:val="24"/>
          <w:szCs w:val="24"/>
          <w:lang w:bidi="ar-AE"/>
        </w:rPr>
      </w:pPr>
      <w:r w:rsidRPr="002130C1">
        <w:rPr>
          <w:rFonts w:ascii="Arial Unicode MS" w:eastAsia="Arial Unicode MS" w:hAnsi="Arial Unicode MS" w:cs="Arial Unicode MS"/>
          <w:b/>
          <w:bCs/>
          <w:color w:val="E36C0A" w:themeColor="accent6" w:themeShade="BF"/>
          <w:sz w:val="28"/>
          <w:szCs w:val="28"/>
          <w:rtl/>
          <w:lang w:bidi="ar-AE"/>
        </w:rPr>
        <w:t>( 3 ) الأسلوب العلمي المتأدب</w:t>
      </w:r>
      <w:r w:rsidRPr="002130C1">
        <w:rPr>
          <w:rFonts w:ascii="Arial Unicode MS" w:eastAsia="Arial Unicode MS" w:hAnsi="Arial Unicode MS" w:cs="Arial Unicode MS"/>
          <w:b/>
          <w:bCs/>
          <w:color w:val="0070C0"/>
          <w:sz w:val="24"/>
          <w:szCs w:val="24"/>
          <w:rtl/>
          <w:lang w:bidi="ar-AE"/>
        </w:rPr>
        <w:br/>
      </w:r>
      <w:r w:rsidRPr="002130C1">
        <w:rPr>
          <w:rFonts w:ascii="Arial Unicode MS" w:eastAsia="Arial Unicode MS" w:hAnsi="Arial Unicode MS" w:cs="Arial Unicode MS"/>
          <w:b/>
          <w:bCs/>
          <w:color w:val="0070C0"/>
          <w:sz w:val="24"/>
          <w:szCs w:val="24"/>
          <w:rtl/>
          <w:lang w:bidi="ar-AE"/>
        </w:rPr>
        <w:br/>
        <w:t xml:space="preserve">إذا كان الأسلوب العلمي محدد المعاني ، خاليا من العاطفة والخيال والبلاغة لأن هدفه الإفهام والإقناع . وإذا كان الأسلوب الأدبي حافلا بالعاطفة محشوا بالخيال ، قائماً على الأساليب الفنية البلاغية لأنه يهدف إلي الإمتاع والتأثير - كما في الأمثلة السابقة - فإن هناك أسلوباً يجمع بين الحسنيين - يجمع بين أهداف الأسلوب العلمي في عرض الحقائق العلمية ويقصد إلي الإفهام والإقناع ، ويجمع بين بعض سمات وجماليات الأسلوب الأدبي - هذا الأسلوب يسمي " الأسلوب العلمي المتأدب - وهو المتمثل في النصوص العلمية التي تكتسب قيمة أدبية من طريقة عرضها - وعلى رأس هذا النوع كتب التاريخ وكتب الرحلات . فمن مؤلفيها من يمتعون القارئ بطريقتهم في سرد الأحداث ، ووصف المناظر ، وتقديم الشخصيات ، وتحليل الدوافع الإنسانية . حتى لتحسب أنك تقرأ قصة خيالية لاعرضا علمياً . </w:t>
      </w:r>
      <w:r w:rsidRPr="002130C1">
        <w:rPr>
          <w:rFonts w:ascii="Arial Unicode MS" w:eastAsia="Arial Unicode MS" w:hAnsi="Arial Unicode MS" w:cs="Arial Unicode MS"/>
          <w:b/>
          <w:bCs/>
          <w:color w:val="0070C0"/>
          <w:sz w:val="24"/>
          <w:szCs w:val="24"/>
          <w:rtl/>
          <w:lang w:bidi="ar-AE"/>
        </w:rPr>
        <w:br/>
        <w:t xml:space="preserve">إنه أسلوب يقدم لنا الحقائق العلمية في أسلوب يقربها إلينا وتخفيف جفافها باستخدام الأسلوب الأدبي الجميل . </w:t>
      </w:r>
    </w:p>
    <w:p w:rsidR="00B14AB6" w:rsidRDefault="00B14AB6" w:rsidP="00B52C14">
      <w:pPr>
        <w:jc w:val="center"/>
        <w:rPr>
          <w:rFonts w:ascii="Arial Unicode MS" w:eastAsia="Arial Unicode MS" w:hAnsi="Arial Unicode MS" w:cs="Arial Unicode MS"/>
          <w:b/>
          <w:bCs/>
          <w:color w:val="0070C0"/>
          <w:sz w:val="24"/>
          <w:szCs w:val="24"/>
          <w:rtl/>
          <w:lang w:bidi="ar-AE"/>
        </w:rPr>
      </w:pPr>
    </w:p>
    <w:p w:rsidR="00993D76" w:rsidRDefault="00993D76" w:rsidP="00993D76">
      <w:pPr>
        <w:jc w:val="center"/>
        <w:rPr>
          <w:rFonts w:ascii="Arial Unicode MS" w:eastAsia="Arial Unicode MS" w:hAnsi="Arial Unicode MS" w:cs="Arial Unicode MS"/>
          <w:b/>
          <w:bCs/>
          <w:color w:val="0070C0"/>
          <w:sz w:val="24"/>
          <w:szCs w:val="24"/>
          <w:rtl/>
          <w:lang w:bidi="ar-AE"/>
        </w:rPr>
      </w:pPr>
      <w:r w:rsidRPr="00993D76">
        <w:rPr>
          <w:rFonts w:ascii="Arial Unicode MS" w:eastAsia="Arial Unicode MS" w:hAnsi="Arial Unicode MS" w:cs="Arial Unicode MS"/>
          <w:b/>
          <w:bCs/>
          <w:color w:val="76923C" w:themeColor="accent3" w:themeShade="BF"/>
          <w:sz w:val="24"/>
          <w:szCs w:val="24"/>
          <w:rtl/>
          <w:lang w:bidi="ar-AE"/>
        </w:rPr>
        <w:t>سمي الأسلوب العلمي المتأدب هذه التسمية</w:t>
      </w:r>
      <w:r w:rsidRPr="00993D76">
        <w:rPr>
          <w:rFonts w:ascii="Arial Unicode MS" w:eastAsia="Arial Unicode MS" w:hAnsi="Arial Unicode MS" w:cs="Arial Unicode MS"/>
          <w:b/>
          <w:bCs/>
          <w:color w:val="0070C0"/>
          <w:sz w:val="24"/>
          <w:szCs w:val="24"/>
          <w:rtl/>
          <w:lang w:bidi="ar-AE"/>
        </w:rPr>
        <w:t xml:space="preserve"> لأنه أخذ بطرف من المادة العلمية وبطرف آخر من الأسلوب الأدبي ، فكان أشبه بالوسط بين طرفين .</w:t>
      </w:r>
      <w:r w:rsidRPr="00993D76">
        <w:rPr>
          <w:rFonts w:ascii="Arial Unicode MS" w:eastAsia="Arial Unicode MS" w:hAnsi="Arial Unicode MS" w:cs="Arial Unicode MS"/>
          <w:b/>
          <w:bCs/>
          <w:color w:val="0070C0"/>
          <w:sz w:val="24"/>
          <w:szCs w:val="24"/>
          <w:rtl/>
          <w:lang w:bidi="ar-AE"/>
        </w:rPr>
        <w:br/>
      </w:r>
      <w:r w:rsidRPr="00993D76">
        <w:rPr>
          <w:rFonts w:ascii="Arial Unicode MS" w:eastAsia="Arial Unicode MS" w:hAnsi="Arial Unicode MS" w:cs="Arial Unicode MS"/>
          <w:b/>
          <w:bCs/>
          <w:color w:val="76923C" w:themeColor="accent3" w:themeShade="BF"/>
          <w:sz w:val="24"/>
          <w:szCs w:val="24"/>
          <w:rtl/>
          <w:lang w:bidi="ar-AE"/>
        </w:rPr>
        <w:t>يمكن أن نجمع أهم خصائص الأسلوب العلمي المتأدب في :</w:t>
      </w:r>
      <w:r w:rsidRPr="00993D76">
        <w:rPr>
          <w:rFonts w:ascii="Arial Unicode MS" w:eastAsia="Arial Unicode MS" w:hAnsi="Arial Unicode MS" w:cs="Arial Unicode MS"/>
          <w:b/>
          <w:bCs/>
          <w:color w:val="0070C0"/>
          <w:sz w:val="24"/>
          <w:szCs w:val="24"/>
          <w:rtl/>
          <w:lang w:bidi="ar-AE"/>
        </w:rPr>
        <w:br/>
      </w:r>
      <w:r w:rsidRPr="00993D76">
        <w:rPr>
          <w:rFonts w:ascii="Arial Unicode MS" w:eastAsia="Arial Unicode MS" w:hAnsi="Arial Unicode MS" w:cs="Arial Unicode MS"/>
          <w:b/>
          <w:bCs/>
          <w:color w:val="0070C0"/>
          <w:sz w:val="24"/>
          <w:szCs w:val="24"/>
          <w:rtl/>
          <w:lang w:bidi="ar-AE"/>
        </w:rPr>
        <w:lastRenderedPageBreak/>
        <w:t>1 ـ أن مضمونه علمي أو إنساني (فلسفة / تاريخ / علم اجتماع .....)</w:t>
      </w:r>
      <w:r w:rsidRPr="00993D76">
        <w:rPr>
          <w:rFonts w:ascii="Arial Unicode MS" w:eastAsia="Arial Unicode MS" w:hAnsi="Arial Unicode MS" w:cs="Arial Unicode MS"/>
          <w:b/>
          <w:bCs/>
          <w:color w:val="0070C0"/>
          <w:sz w:val="24"/>
          <w:szCs w:val="24"/>
          <w:rtl/>
          <w:lang w:bidi="ar-AE"/>
        </w:rPr>
        <w:br/>
        <w:t>2 ـ أن أسلوبه يغلب عليه التصوير الفني والبياني ، مع التنبيه إلى أن التصوير هنا في الاتجاه الذي يجسد المعاني ويشخص المواقف لا في اتجاه التزويق والتنميق والاستعراض والصنعة .</w:t>
      </w:r>
    </w:p>
    <w:p w:rsidR="006D0DAA" w:rsidRDefault="006D0DAA" w:rsidP="006D0DAA">
      <w:pPr>
        <w:rPr>
          <w:rFonts w:ascii="Arial Unicode MS" w:eastAsia="Arial Unicode MS" w:hAnsi="Arial Unicode MS" w:cs="Arial Unicode MS"/>
          <w:b/>
          <w:bCs/>
          <w:color w:val="0070C0"/>
          <w:sz w:val="24"/>
          <w:szCs w:val="24"/>
          <w:rtl/>
          <w:lang w:bidi="ar-AE"/>
        </w:rPr>
      </w:pPr>
    </w:p>
    <w:p w:rsidR="00993D76" w:rsidRPr="00993D76" w:rsidRDefault="00993D76" w:rsidP="00993D76">
      <w:pPr>
        <w:jc w:val="center"/>
        <w:rPr>
          <w:rFonts w:ascii="Arial Unicode MS" w:eastAsia="Arial Unicode MS" w:hAnsi="Arial Unicode MS" w:cs="Arial Unicode MS"/>
          <w:b/>
          <w:bCs/>
          <w:color w:val="0070C0"/>
          <w:sz w:val="24"/>
          <w:szCs w:val="24"/>
          <w:lang w:bidi="ar-AE"/>
        </w:rPr>
      </w:pPr>
      <w:r w:rsidRPr="006D0DAA">
        <w:rPr>
          <w:rFonts w:ascii="Arial Unicode MS" w:eastAsia="Arial Unicode MS" w:hAnsi="Arial Unicode MS" w:cs="Arial Unicode MS"/>
          <w:b/>
          <w:bCs/>
          <w:color w:val="E36C0A" w:themeColor="accent6" w:themeShade="BF"/>
          <w:sz w:val="24"/>
          <w:szCs w:val="24"/>
          <w:rtl/>
          <w:lang w:bidi="ar-AE"/>
        </w:rPr>
        <w:t>أركان الأسلوب العلمي المتأدب :</w:t>
      </w:r>
      <w:r w:rsidRPr="00993D76">
        <w:rPr>
          <w:rFonts w:ascii="Arial Unicode MS" w:eastAsia="Arial Unicode MS" w:hAnsi="Arial Unicode MS" w:cs="Arial Unicode MS"/>
          <w:b/>
          <w:bCs/>
          <w:color w:val="0070C0"/>
          <w:sz w:val="24"/>
          <w:szCs w:val="24"/>
          <w:rtl/>
          <w:lang w:bidi="ar-AE"/>
        </w:rPr>
        <w:br/>
        <w:t xml:space="preserve">1. الأفكار والمعاني . </w:t>
      </w:r>
      <w:r w:rsidRPr="00993D76">
        <w:rPr>
          <w:rFonts w:ascii="Arial Unicode MS" w:eastAsia="Arial Unicode MS" w:hAnsi="Arial Unicode MS" w:cs="Arial Unicode MS"/>
          <w:b/>
          <w:bCs/>
          <w:color w:val="0070C0"/>
          <w:sz w:val="24"/>
          <w:szCs w:val="24"/>
          <w:rtl/>
          <w:lang w:bidi="ar-AE"/>
        </w:rPr>
        <w:br/>
        <w:t xml:space="preserve">2. الصياغة </w:t>
      </w:r>
      <w:r w:rsidRPr="00993D76">
        <w:rPr>
          <w:rFonts w:ascii="Arial Unicode MS" w:eastAsia="Arial Unicode MS" w:hAnsi="Arial Unicode MS" w:cs="Arial Unicode MS"/>
          <w:b/>
          <w:bCs/>
          <w:color w:val="0070C0"/>
          <w:sz w:val="24"/>
          <w:szCs w:val="24"/>
          <w:rtl/>
          <w:lang w:bidi="ar-AE"/>
        </w:rPr>
        <w:br/>
        <w:t xml:space="preserve">3. بعض جماليات الأسلوب الأدبي </w:t>
      </w:r>
    </w:p>
    <w:p w:rsidR="006D0DAA" w:rsidRDefault="006D0DAA" w:rsidP="006D0DAA">
      <w:pPr>
        <w:rPr>
          <w:rFonts w:ascii="Arial Unicode MS" w:eastAsia="Arial Unicode MS" w:hAnsi="Arial Unicode MS" w:cs="Arial Unicode MS"/>
          <w:b/>
          <w:bCs/>
          <w:color w:val="0070C0"/>
          <w:sz w:val="24"/>
          <w:szCs w:val="24"/>
          <w:rtl/>
          <w:lang w:bidi="ar-AE"/>
        </w:rPr>
      </w:pPr>
    </w:p>
    <w:p w:rsidR="00B14AB6" w:rsidRPr="00B14AB6" w:rsidRDefault="00B14AB6" w:rsidP="00B14AB6">
      <w:pPr>
        <w:jc w:val="center"/>
        <w:rPr>
          <w:rFonts w:ascii="Arial Unicode MS" w:eastAsia="Arial Unicode MS" w:hAnsi="Arial Unicode MS" w:cs="Arial Unicode MS"/>
          <w:b/>
          <w:bCs/>
          <w:color w:val="0070C0"/>
          <w:sz w:val="24"/>
          <w:szCs w:val="24"/>
          <w:lang w:bidi="ar-AE"/>
        </w:rPr>
      </w:pPr>
      <w:r w:rsidRPr="00B14AB6">
        <w:rPr>
          <w:rFonts w:ascii="Arial Unicode MS" w:eastAsia="Arial Unicode MS" w:hAnsi="Arial Unicode MS" w:cs="Arial Unicode MS"/>
          <w:b/>
          <w:bCs/>
          <w:color w:val="E36C0A" w:themeColor="accent6" w:themeShade="BF"/>
          <w:sz w:val="24"/>
          <w:szCs w:val="24"/>
          <w:rtl/>
          <w:lang w:bidi="ar-AE"/>
        </w:rPr>
        <w:t xml:space="preserve">نموذج للأسلوب العلمي المتأدب : </w:t>
      </w:r>
      <w:r w:rsidRPr="00B14AB6">
        <w:rPr>
          <w:rFonts w:ascii="Arial Unicode MS" w:eastAsia="Arial Unicode MS" w:hAnsi="Arial Unicode MS" w:cs="Arial Unicode MS"/>
          <w:b/>
          <w:bCs/>
          <w:color w:val="0070C0"/>
          <w:sz w:val="24"/>
          <w:szCs w:val="24"/>
          <w:rtl/>
          <w:lang w:bidi="ar-AE"/>
        </w:rPr>
        <w:br/>
        <w:t xml:space="preserve">من مقال لوظيفة الكبد للدكتور / خالص جلبي قال : </w:t>
      </w:r>
      <w:r w:rsidRPr="00B14AB6">
        <w:rPr>
          <w:rFonts w:ascii="Arial Unicode MS" w:eastAsia="Arial Unicode MS" w:hAnsi="Arial Unicode MS" w:cs="Arial Unicode MS"/>
          <w:b/>
          <w:bCs/>
          <w:color w:val="76923C" w:themeColor="accent3" w:themeShade="BF"/>
          <w:sz w:val="24"/>
          <w:szCs w:val="24"/>
          <w:rtl/>
          <w:lang w:bidi="ar-AE"/>
        </w:rPr>
        <w:br/>
        <w:t>" الكبد سد كبير أمام نفوذ أي سم إلي البدن ، ما لم يتغلب على الخلايا الكبدية ويدمرها ، وبذلك تكون خلايا الكبد الحارس الأمين للبدن فلا يسمح بأن يتأذي حتى يكون العطب قد استولي على خلايا الكبد بالذات فهل بعد هذا الفداء والتضحية من تضحية ؟</w:t>
      </w:r>
      <w:r w:rsidRPr="00B14AB6">
        <w:rPr>
          <w:rFonts w:ascii="Arial Unicode MS" w:eastAsia="Arial Unicode MS" w:hAnsi="Arial Unicode MS" w:cs="Arial Unicode MS"/>
          <w:b/>
          <w:bCs/>
          <w:color w:val="76923C" w:themeColor="accent3" w:themeShade="BF"/>
          <w:sz w:val="24"/>
          <w:szCs w:val="24"/>
          <w:rtl/>
          <w:lang w:bidi="ar-AE"/>
        </w:rPr>
        <w:br/>
        <w:t xml:space="preserve">إن جملة من طرائق الكبد في التخلص من السموم ، ما هو بسيط في ضرب الحصار حوله ، أو إتلافه وإيثاقه ، كما في إيثاق المجرمين ، وعملية الأيثاق هنا هي المعروفة باتحاد السم مع حمض الكبريت ، أو حمض الفلوكورنيك . </w:t>
      </w:r>
      <w:r w:rsidRPr="00B14AB6">
        <w:rPr>
          <w:rFonts w:ascii="Arial Unicode MS" w:eastAsia="Arial Unicode MS" w:hAnsi="Arial Unicode MS" w:cs="Arial Unicode MS"/>
          <w:b/>
          <w:bCs/>
          <w:color w:val="76923C" w:themeColor="accent3" w:themeShade="BF"/>
          <w:sz w:val="24"/>
          <w:szCs w:val="24"/>
          <w:rtl/>
          <w:lang w:bidi="ar-AE"/>
        </w:rPr>
        <w:br/>
        <w:t>وبهذه الطريقة يمكن نقل هذه المادة السامة بأمان من خلال المصرف العام أي : القناة الصفراوية ، حيث تطرح في الأمعاء مرة أخري لتلقي خارج الجسم .</w:t>
      </w:r>
      <w:r w:rsidRPr="00B14AB6">
        <w:rPr>
          <w:rFonts w:ascii="Arial Unicode MS" w:eastAsia="Arial Unicode MS" w:hAnsi="Arial Unicode MS" w:cs="Arial Unicode MS"/>
          <w:b/>
          <w:bCs/>
          <w:color w:val="0070C0"/>
          <w:sz w:val="24"/>
          <w:szCs w:val="24"/>
          <w:rtl/>
          <w:lang w:bidi="ar-AE"/>
        </w:rPr>
        <w:t xml:space="preserve"> </w:t>
      </w:r>
      <w:r w:rsidRPr="00B14AB6">
        <w:rPr>
          <w:rFonts w:ascii="Arial Unicode MS" w:eastAsia="Arial Unicode MS" w:hAnsi="Arial Unicode MS" w:cs="Arial Unicode MS"/>
          <w:b/>
          <w:bCs/>
          <w:color w:val="0070C0"/>
          <w:sz w:val="24"/>
          <w:szCs w:val="24"/>
          <w:rtl/>
          <w:lang w:bidi="ar-AE"/>
        </w:rPr>
        <w:br/>
        <w:t xml:space="preserve">المتأمل لهذه الفقرة العلمية التي تشرح بطريقة علمية وظيفة الكبد وأهميته في حياة الإنسان ، يري أنه قد شرح هذه الحقائق العلمية من تركيبات الخلايا ، والأحماض ، ودورات الدم ، والقناة الصفراوية - وكلها مصطلحات علمية جافة - إلا على المتخصصين في مجالها . نري الكاتب هنا قد صاغ هذه الحقائق العلمية بأسلوب ملتزم بالحقائق العلمية لكن مع تخفيف الجفاف العلمي ، والتفسير الطبي - فاستخدم ألفاظا لاجفاف فيها . ( الحارس الأمين - الفداء - التضحية - ضرب الحصار حوله ، المصرف العام) . </w:t>
      </w:r>
      <w:r w:rsidRPr="00B14AB6">
        <w:rPr>
          <w:rFonts w:ascii="Arial Unicode MS" w:eastAsia="Arial Unicode MS" w:hAnsi="Arial Unicode MS" w:cs="Arial Unicode MS"/>
          <w:b/>
          <w:bCs/>
          <w:color w:val="0070C0"/>
          <w:sz w:val="24"/>
          <w:szCs w:val="24"/>
          <w:rtl/>
          <w:lang w:bidi="ar-AE"/>
        </w:rPr>
        <w:br/>
        <w:t xml:space="preserve">ومع احتفاظه بسلامة الحقائق العلمية فإنه قد قربها إلي الأذهان ووضحها بالصور الخيالية </w:t>
      </w:r>
      <w:r w:rsidRPr="007D1981">
        <w:rPr>
          <w:rFonts w:ascii="Arial Unicode MS" w:eastAsia="Arial Unicode MS" w:hAnsi="Arial Unicode MS" w:cs="Arial Unicode MS"/>
          <w:b/>
          <w:bCs/>
          <w:color w:val="76923C" w:themeColor="accent3" w:themeShade="BF"/>
          <w:sz w:val="24"/>
          <w:szCs w:val="24"/>
          <w:rtl/>
          <w:lang w:bidi="ar-AE"/>
        </w:rPr>
        <w:t xml:space="preserve">، مثل : </w:t>
      </w:r>
      <w:r w:rsidRPr="007D1981">
        <w:rPr>
          <w:rFonts w:ascii="Arial Unicode MS" w:eastAsia="Arial Unicode MS" w:hAnsi="Arial Unicode MS" w:cs="Arial Unicode MS"/>
          <w:b/>
          <w:bCs/>
          <w:color w:val="76923C" w:themeColor="accent3" w:themeShade="BF"/>
          <w:sz w:val="24"/>
          <w:szCs w:val="24"/>
          <w:rtl/>
          <w:lang w:bidi="ar-AE"/>
        </w:rPr>
        <w:br/>
        <w:t xml:space="preserve">* الكبد سد كبير أمام نفوذ أي سم إلي البدن = تشبيه بليغ </w:t>
      </w:r>
      <w:r w:rsidRPr="00B14AB6">
        <w:rPr>
          <w:rFonts w:ascii="Arial Unicode MS" w:eastAsia="Arial Unicode MS" w:hAnsi="Arial Unicode MS" w:cs="Arial Unicode MS"/>
          <w:b/>
          <w:bCs/>
          <w:color w:val="76923C" w:themeColor="accent3" w:themeShade="BF"/>
          <w:sz w:val="24"/>
          <w:szCs w:val="24"/>
          <w:rtl/>
          <w:lang w:bidi="ar-AE"/>
        </w:rPr>
        <w:br/>
        <w:t xml:space="preserve">* كما في إيثاق المجرمين = تشبيه . </w:t>
      </w:r>
      <w:r w:rsidRPr="00B14AB6">
        <w:rPr>
          <w:rFonts w:ascii="Arial Unicode MS" w:eastAsia="Arial Unicode MS" w:hAnsi="Arial Unicode MS" w:cs="Arial Unicode MS"/>
          <w:b/>
          <w:bCs/>
          <w:color w:val="76923C" w:themeColor="accent3" w:themeShade="BF"/>
          <w:sz w:val="24"/>
          <w:szCs w:val="24"/>
          <w:rtl/>
          <w:lang w:bidi="ar-AE"/>
        </w:rPr>
        <w:br/>
        <w:t xml:space="preserve">* المصرف العام = استعارة تصريحية . </w:t>
      </w:r>
      <w:r w:rsidRPr="00B14AB6">
        <w:rPr>
          <w:rFonts w:ascii="Arial Unicode MS" w:eastAsia="Arial Unicode MS" w:hAnsi="Arial Unicode MS" w:cs="Arial Unicode MS"/>
          <w:b/>
          <w:bCs/>
          <w:color w:val="0070C0"/>
          <w:sz w:val="24"/>
          <w:szCs w:val="24"/>
          <w:rtl/>
          <w:lang w:bidi="ar-AE"/>
        </w:rPr>
        <w:br/>
        <w:t xml:space="preserve">من هنا وجدنا أن هذه الفقرة تجمع بين موضوع وأهداف الأسلوب العملي ، وبين بعض سهولة ووضوح وخيال الأسلوب الأدبي ، فحق أن يسمي هذا الأسلوب العملي المتأدب . لأنه خليط من خصائص الأسلوب العلمي ومن خصائص الأسلوب الأدبي . </w:t>
      </w:r>
    </w:p>
    <w:p w:rsidR="002130C1" w:rsidRPr="00FE0E28" w:rsidRDefault="006D0DAA" w:rsidP="00FE0E28">
      <w:pPr>
        <w:jc w:val="center"/>
        <w:rPr>
          <w:rFonts w:ascii="Arial Unicode MS" w:eastAsia="Arial Unicode MS" w:hAnsi="Arial Unicode MS" w:cs="Arial Unicode MS"/>
          <w:b/>
          <w:bCs/>
          <w:color w:val="0070C0"/>
          <w:sz w:val="24"/>
          <w:szCs w:val="24"/>
          <w:rtl/>
          <w:lang w:bidi="ar-AE"/>
        </w:rPr>
      </w:pPr>
      <w:r w:rsidRPr="006D0DAA">
        <w:rPr>
          <w:rFonts w:ascii="Arial Unicode MS" w:eastAsia="Arial Unicode MS" w:hAnsi="Arial Unicode MS" w:cs="Arial Unicode MS"/>
          <w:b/>
          <w:bCs/>
          <w:color w:val="0070C0"/>
          <w:sz w:val="24"/>
          <w:szCs w:val="24"/>
          <w:rtl/>
          <w:lang w:bidi="ar-AE"/>
        </w:rPr>
        <w:lastRenderedPageBreak/>
        <w:br/>
        <w:t xml:space="preserve"> </w:t>
      </w:r>
      <w:r w:rsidRPr="006D0DAA">
        <w:rPr>
          <w:rFonts w:ascii="Arial Unicode MS" w:eastAsia="Arial Unicode MS" w:hAnsi="Arial Unicode MS" w:cs="Arial Unicode MS"/>
          <w:b/>
          <w:bCs/>
          <w:color w:val="E36C0A" w:themeColor="accent6" w:themeShade="BF"/>
          <w:sz w:val="24"/>
          <w:szCs w:val="24"/>
          <w:rtl/>
          <w:lang w:bidi="ar-AE"/>
        </w:rPr>
        <w:t xml:space="preserve">خصائص الأسلوب العلمي المتأدب : </w:t>
      </w:r>
      <w:r w:rsidRPr="006D0DAA">
        <w:rPr>
          <w:rFonts w:ascii="Arial Unicode MS" w:eastAsia="Arial Unicode MS" w:hAnsi="Arial Unicode MS" w:cs="Arial Unicode MS"/>
          <w:b/>
          <w:bCs/>
          <w:color w:val="0070C0"/>
          <w:sz w:val="24"/>
          <w:szCs w:val="24"/>
          <w:rtl/>
          <w:lang w:bidi="ar-AE"/>
        </w:rPr>
        <w:br/>
        <w:t xml:space="preserve">1. يعالج جميع القضايا العلمية والإنسانية . </w:t>
      </w:r>
      <w:r w:rsidRPr="006D0DAA">
        <w:rPr>
          <w:rFonts w:ascii="Arial Unicode MS" w:eastAsia="Arial Unicode MS" w:hAnsi="Arial Unicode MS" w:cs="Arial Unicode MS"/>
          <w:b/>
          <w:bCs/>
          <w:color w:val="0070C0"/>
          <w:sz w:val="24"/>
          <w:szCs w:val="24"/>
          <w:rtl/>
          <w:lang w:bidi="ar-AE"/>
        </w:rPr>
        <w:br/>
        <w:t xml:space="preserve">2. يعرض أفكاره العلمية بأسلوب سهل مفهوم . </w:t>
      </w:r>
      <w:r w:rsidRPr="006D0DAA">
        <w:rPr>
          <w:rFonts w:ascii="Arial Unicode MS" w:eastAsia="Arial Unicode MS" w:hAnsi="Arial Unicode MS" w:cs="Arial Unicode MS"/>
          <w:b/>
          <w:bCs/>
          <w:color w:val="0070C0"/>
          <w:sz w:val="24"/>
          <w:szCs w:val="24"/>
          <w:rtl/>
          <w:lang w:bidi="ar-AE"/>
        </w:rPr>
        <w:br/>
        <w:t xml:space="preserve">3. يخفف من استخدام المصطلحات العلمية ، ويبسط عرضها . </w:t>
      </w:r>
      <w:r w:rsidRPr="006D0DAA">
        <w:rPr>
          <w:rFonts w:ascii="Arial Unicode MS" w:eastAsia="Arial Unicode MS" w:hAnsi="Arial Unicode MS" w:cs="Arial Unicode MS"/>
          <w:b/>
          <w:bCs/>
          <w:color w:val="0070C0"/>
          <w:sz w:val="24"/>
          <w:szCs w:val="24"/>
          <w:rtl/>
          <w:lang w:bidi="ar-AE"/>
        </w:rPr>
        <w:br/>
        <w:t xml:space="preserve">4. دقة استخدام الألفاظ والأساليب . </w:t>
      </w:r>
      <w:r w:rsidRPr="006D0DAA">
        <w:rPr>
          <w:rFonts w:ascii="Arial Unicode MS" w:eastAsia="Arial Unicode MS" w:hAnsi="Arial Unicode MS" w:cs="Arial Unicode MS"/>
          <w:b/>
          <w:bCs/>
          <w:color w:val="0070C0"/>
          <w:sz w:val="24"/>
          <w:szCs w:val="24"/>
          <w:rtl/>
          <w:lang w:bidi="ar-AE"/>
        </w:rPr>
        <w:br/>
        <w:t xml:space="preserve">5. فيه بعض الصور الخيالية ، لتوضيح الفكرة وشرحها بصورة واضحة . </w:t>
      </w:r>
      <w:r w:rsidRPr="006D0DAA">
        <w:rPr>
          <w:rFonts w:ascii="Arial Unicode MS" w:eastAsia="Arial Unicode MS" w:hAnsi="Arial Unicode MS" w:cs="Arial Unicode MS"/>
          <w:b/>
          <w:bCs/>
          <w:color w:val="0070C0"/>
          <w:sz w:val="24"/>
          <w:szCs w:val="24"/>
          <w:rtl/>
          <w:lang w:bidi="ar-AE"/>
        </w:rPr>
        <w:br/>
        <w:t xml:space="preserve">6. فيه بعض من مظاهر شخصية الكاتب ، دون طغيان على الحقائق العلمية . </w:t>
      </w:r>
      <w:r w:rsidRPr="006D0DAA">
        <w:rPr>
          <w:rFonts w:ascii="Arial Unicode MS" w:eastAsia="Arial Unicode MS" w:hAnsi="Arial Unicode MS" w:cs="Arial Unicode MS"/>
          <w:b/>
          <w:bCs/>
          <w:color w:val="0070C0"/>
          <w:sz w:val="24"/>
          <w:szCs w:val="24"/>
          <w:rtl/>
          <w:lang w:bidi="ar-AE"/>
        </w:rPr>
        <w:br/>
        <w:t xml:space="preserve">7. يهدف إلي الإفهام والإقناع ، مع بعض التشويق والإثارة . </w:t>
      </w:r>
      <w:r w:rsidRPr="006D0DAA">
        <w:rPr>
          <w:rFonts w:ascii="Arial Unicode MS" w:eastAsia="Arial Unicode MS" w:hAnsi="Arial Unicode MS" w:cs="Arial Unicode MS"/>
          <w:b/>
          <w:bCs/>
          <w:color w:val="0070C0"/>
          <w:sz w:val="24"/>
          <w:szCs w:val="24"/>
          <w:rtl/>
          <w:lang w:bidi="ar-AE"/>
        </w:rPr>
        <w:br/>
        <w:t>8. فيه قليل من المحسنات البلاغية - ا</w:t>
      </w:r>
      <w:r w:rsidR="00FE0E28">
        <w:rPr>
          <w:rFonts w:ascii="Arial Unicode MS" w:eastAsia="Arial Unicode MS" w:hAnsi="Arial Unicode MS" w:cs="Arial Unicode MS"/>
          <w:b/>
          <w:bCs/>
          <w:color w:val="0070C0"/>
          <w:sz w:val="24"/>
          <w:szCs w:val="24"/>
          <w:rtl/>
          <w:lang w:bidi="ar-AE"/>
        </w:rPr>
        <w:t xml:space="preserve">لتي تجئ دون قصد . أو يخلو منها </w:t>
      </w:r>
      <w:r w:rsidR="00FE0E28">
        <w:rPr>
          <w:rFonts w:ascii="Arial Unicode MS" w:eastAsia="Arial Unicode MS" w:hAnsi="Arial Unicode MS" w:cs="Arial Unicode MS" w:hint="cs"/>
          <w:b/>
          <w:bCs/>
          <w:color w:val="0070C0"/>
          <w:sz w:val="24"/>
          <w:szCs w:val="24"/>
          <w:rtl/>
          <w:lang w:bidi="ar-AE"/>
        </w:rPr>
        <w:t>.</w:t>
      </w:r>
    </w:p>
    <w:p w:rsidR="002130C1" w:rsidRDefault="002130C1" w:rsidP="00FE0E28">
      <w:pPr>
        <w:rPr>
          <w:rFonts w:ascii="Arial" w:eastAsia="Arial Unicode MS" w:hAnsi="Arial" w:cs="Arial"/>
          <w:b/>
          <w:bCs/>
          <w:color w:val="E36C0A" w:themeColor="accent6" w:themeShade="BF"/>
          <w:sz w:val="24"/>
          <w:szCs w:val="24"/>
          <w:rtl/>
          <w:lang w:bidi="ar-AE"/>
        </w:rPr>
      </w:pPr>
    </w:p>
    <w:p w:rsidR="00FE0E28" w:rsidRPr="00FE0E28" w:rsidRDefault="00FE0E28" w:rsidP="00FE0E28">
      <w:pPr>
        <w:rPr>
          <w:rFonts w:ascii="Arial Unicode MS" w:eastAsia="Arial Unicode MS" w:hAnsi="Arial Unicode MS" w:cs="Arial Unicode MS"/>
          <w:b/>
          <w:bCs/>
          <w:color w:val="E36C0A" w:themeColor="accent6" w:themeShade="BF"/>
          <w:sz w:val="24"/>
          <w:szCs w:val="24"/>
          <w:rtl/>
          <w:lang w:bidi="ar-AE"/>
        </w:rPr>
      </w:pPr>
    </w:p>
    <w:p w:rsidR="00FE0E28" w:rsidRPr="00FE0E28" w:rsidRDefault="00FE0E28" w:rsidP="00FE0E28">
      <w:pPr>
        <w:jc w:val="center"/>
        <w:rPr>
          <w:rFonts w:ascii="Arial Unicode MS" w:eastAsia="Arial Unicode MS" w:hAnsi="Arial Unicode MS" w:cs="Arial Unicode MS"/>
          <w:b/>
          <w:bCs/>
          <w:color w:val="0070C0"/>
          <w:sz w:val="24"/>
          <w:szCs w:val="24"/>
          <w:lang w:bidi="ar-AE"/>
        </w:rPr>
      </w:pPr>
      <w:r w:rsidRPr="0078744C">
        <w:rPr>
          <w:rFonts w:ascii="Arial Unicode MS" w:eastAsia="Arial Unicode MS" w:hAnsi="Arial Unicode MS" w:cs="Arial Unicode MS"/>
          <w:b/>
          <w:bCs/>
          <w:color w:val="E36C0A" w:themeColor="accent6" w:themeShade="BF"/>
          <w:sz w:val="24"/>
          <w:szCs w:val="24"/>
          <w:rtl/>
          <w:lang w:bidi="ar-AE"/>
        </w:rPr>
        <w:t xml:space="preserve">نموذج للدراسة من الأسلوب العلمي المتأدب : </w:t>
      </w:r>
      <w:r w:rsidRPr="00FE0E28">
        <w:rPr>
          <w:rFonts w:ascii="Arial Unicode MS" w:eastAsia="Arial Unicode MS" w:hAnsi="Arial Unicode MS" w:cs="Arial Unicode MS"/>
          <w:b/>
          <w:bCs/>
          <w:color w:val="76923C" w:themeColor="accent3" w:themeShade="BF"/>
          <w:sz w:val="24"/>
          <w:szCs w:val="24"/>
          <w:rtl/>
          <w:lang w:bidi="ar-AE"/>
        </w:rPr>
        <w:br/>
        <w:t xml:space="preserve">" مع الله في الأرض - الطير - من مقال الدكتور أحمد زكي - مجلة العربي أغسطس 1973) </w:t>
      </w:r>
      <w:r w:rsidRPr="00FE0E28">
        <w:rPr>
          <w:rFonts w:ascii="Arial Unicode MS" w:eastAsia="Arial Unicode MS" w:hAnsi="Arial Unicode MS" w:cs="Arial Unicode MS"/>
          <w:b/>
          <w:bCs/>
          <w:color w:val="76923C" w:themeColor="accent3" w:themeShade="BF"/>
          <w:sz w:val="24"/>
          <w:szCs w:val="24"/>
          <w:rtl/>
          <w:lang w:bidi="ar-AE"/>
        </w:rPr>
        <w:br/>
        <w:t xml:space="preserve">[ إن الأحياء جميعاً نشأت من الوحدة على بساط من الخلق الواحد ، دليل صنعة فيها واحدة ، وصانع واحد ، ولكنها صنعة فاهمة عاقلة ، مدبرة قادرة مقتدرة تغير من أعضاء ووظائف أعضاء ما يتفق مع العيشة على الأرض ، أو العيشة في الماء ، أو العيشة في السماء . </w:t>
      </w:r>
      <w:r w:rsidRPr="00FE0E28">
        <w:rPr>
          <w:rFonts w:ascii="Arial Unicode MS" w:eastAsia="Arial Unicode MS" w:hAnsi="Arial Unicode MS" w:cs="Arial Unicode MS"/>
          <w:b/>
          <w:bCs/>
          <w:color w:val="76923C" w:themeColor="accent3" w:themeShade="BF"/>
          <w:sz w:val="24"/>
          <w:szCs w:val="24"/>
          <w:rtl/>
          <w:lang w:bidi="ar-AE"/>
        </w:rPr>
        <w:br/>
        <w:t xml:space="preserve">ومن أجل ذلك اشتركت الطيور مع الزواحف في الكثير ، ولكن لما أريد للطير أن يصعد إلي الهواء تغير كنهه ، وتغيرت وظائف أعضائه في الكثير . تغيرت بكل ما يمهد أو يسهل على الطير أن يطير . </w:t>
      </w:r>
      <w:r w:rsidRPr="00FE0E28">
        <w:rPr>
          <w:rFonts w:ascii="Arial Unicode MS" w:eastAsia="Arial Unicode MS" w:hAnsi="Arial Unicode MS" w:cs="Arial Unicode MS"/>
          <w:b/>
          <w:bCs/>
          <w:color w:val="76923C" w:themeColor="accent3" w:themeShade="BF"/>
          <w:sz w:val="24"/>
          <w:szCs w:val="24"/>
          <w:rtl/>
          <w:lang w:bidi="ar-AE"/>
        </w:rPr>
        <w:br/>
        <w:t>فأولاً شكله المسحوب : فهو يخترق الهواء بأقل ما يمكن من معارضة واحتكاك . ثم وزن الطير ؛ فقد قل هذا الوزن دون أن يفقد القدرة على إعطاء الطاقة اللازمة ، وعظام الطير خفت ، وهي مسامية ؛ ومنها ما يملؤه الهواء ، ورجلاه الأماميتان اللتان لذوات الأربع تحولتا إلي جناحين هما أداة الطير ، وفيهما من سر الخلق بحسن الصنع فشئ الكثير ] .</w:t>
      </w:r>
      <w:r w:rsidRPr="00FE0E28">
        <w:rPr>
          <w:rFonts w:ascii="Arial Unicode MS" w:eastAsia="Arial Unicode MS" w:hAnsi="Arial Unicode MS" w:cs="Arial Unicode MS"/>
          <w:b/>
          <w:bCs/>
          <w:color w:val="76923C" w:themeColor="accent3" w:themeShade="BF"/>
          <w:sz w:val="24"/>
          <w:szCs w:val="24"/>
          <w:rtl/>
          <w:lang w:bidi="ar-AE"/>
        </w:rPr>
        <w:br/>
        <w:t xml:space="preserve">هذا النص جزء من مقال كتب بالأسلوب العلمي المتأدب ، وفيه نلاحظ : </w:t>
      </w:r>
      <w:r w:rsidRPr="00FE0E28">
        <w:rPr>
          <w:rFonts w:ascii="Arial Unicode MS" w:eastAsia="Arial Unicode MS" w:hAnsi="Arial Unicode MS" w:cs="Arial Unicode MS"/>
          <w:b/>
          <w:bCs/>
          <w:color w:val="0070C0"/>
          <w:sz w:val="24"/>
          <w:szCs w:val="24"/>
          <w:rtl/>
          <w:lang w:bidi="ar-AE"/>
        </w:rPr>
        <w:br/>
        <w:t xml:space="preserve">1. المادة العلمية فيه سليمة دقيقة ، فلا تجاوز للحقائق العلمية في الحديث عن شكل الطير ، أو تكوين جسمه . </w:t>
      </w:r>
      <w:r w:rsidRPr="00FE0E28">
        <w:rPr>
          <w:rFonts w:ascii="Arial Unicode MS" w:eastAsia="Arial Unicode MS" w:hAnsi="Arial Unicode MS" w:cs="Arial Unicode MS"/>
          <w:b/>
          <w:bCs/>
          <w:color w:val="0070C0"/>
          <w:sz w:val="24"/>
          <w:szCs w:val="24"/>
          <w:rtl/>
          <w:lang w:bidi="ar-AE"/>
        </w:rPr>
        <w:br/>
        <w:t xml:space="preserve">2. أنه مع هذه الموضوعية - يقف عند مواطن الإبداع ، وأسرار الخلق وقفات متأنية متأملة ، ليجلو ، ويوضح ، ويفسر ، ويملأ العقول باليقين والقلوب بالنور . </w:t>
      </w:r>
      <w:r w:rsidRPr="00FE0E28">
        <w:rPr>
          <w:rFonts w:ascii="Arial Unicode MS" w:eastAsia="Arial Unicode MS" w:hAnsi="Arial Unicode MS" w:cs="Arial Unicode MS"/>
          <w:b/>
          <w:bCs/>
          <w:color w:val="0070C0"/>
          <w:sz w:val="24"/>
          <w:szCs w:val="24"/>
          <w:rtl/>
          <w:lang w:bidi="ar-AE"/>
        </w:rPr>
        <w:br/>
        <w:t xml:space="preserve">3. عبارات المقال تحتفظ بدقة اللغة العلمية ، وذلك باستخدام الألفاظ المحددة الدلالة ، مثل : بأقل ما يمكن ، تغيرت وظائف أعضائه في الكثير . </w:t>
      </w:r>
      <w:r w:rsidRPr="00FE0E28">
        <w:rPr>
          <w:rFonts w:ascii="Arial Unicode MS" w:eastAsia="Arial Unicode MS" w:hAnsi="Arial Unicode MS" w:cs="Arial Unicode MS"/>
          <w:b/>
          <w:bCs/>
          <w:color w:val="0070C0"/>
          <w:sz w:val="24"/>
          <w:szCs w:val="24"/>
          <w:rtl/>
          <w:lang w:bidi="ar-AE"/>
        </w:rPr>
        <w:br/>
        <w:t>4. ومع هذه اللغة مؤثرات فنية تخفف من جفاف المادة العلمية ونعرضها عرضا جذاباً ، وتري ذلك واضحا في التصوير في قوله : " ولكنها صنعة فاهمة عاقلة ، متصرفة قادرة مقتدرة "</w:t>
      </w:r>
      <w:r w:rsidRPr="00FE0E28">
        <w:rPr>
          <w:rFonts w:ascii="Arial Unicode MS" w:eastAsia="Arial Unicode MS" w:hAnsi="Arial Unicode MS" w:cs="Arial Unicode MS"/>
          <w:b/>
          <w:bCs/>
          <w:color w:val="0070C0"/>
          <w:sz w:val="24"/>
          <w:szCs w:val="24"/>
          <w:rtl/>
          <w:lang w:bidi="ar-AE"/>
        </w:rPr>
        <w:br/>
        <w:t xml:space="preserve">وهكذا جمع المقال بين دقة المادة العلمية والموضوعية في عرضها ، وبراعة في الكشف عما وراءها من </w:t>
      </w:r>
      <w:r w:rsidRPr="00FE0E28">
        <w:rPr>
          <w:rFonts w:ascii="Arial Unicode MS" w:eastAsia="Arial Unicode MS" w:hAnsi="Arial Unicode MS" w:cs="Arial Unicode MS"/>
          <w:b/>
          <w:bCs/>
          <w:color w:val="0070C0"/>
          <w:sz w:val="24"/>
          <w:szCs w:val="24"/>
          <w:rtl/>
          <w:lang w:bidi="ar-AE"/>
        </w:rPr>
        <w:lastRenderedPageBreak/>
        <w:t>أسرار - كما تري أسلوبا يجمع إلي الدقة في أداء المعاني القدرة على الإمتاع ، والتأثير وهي صفات الأسلوب العلمي المتأدب .</w:t>
      </w:r>
    </w:p>
    <w:p w:rsidR="00FE0E28" w:rsidRPr="006B3BBD" w:rsidRDefault="00FE0E28" w:rsidP="00FE0E28">
      <w:pPr>
        <w:jc w:val="center"/>
        <w:rPr>
          <w:rFonts w:ascii="Arial Unicode MS" w:eastAsia="Arial Unicode MS" w:hAnsi="Arial Unicode MS" w:cs="Arial Unicode MS"/>
          <w:b/>
          <w:bCs/>
          <w:color w:val="E36C0A" w:themeColor="accent6" w:themeShade="BF"/>
          <w:sz w:val="28"/>
          <w:szCs w:val="28"/>
          <w:rtl/>
          <w:lang w:bidi="ar-AE"/>
        </w:rPr>
      </w:pPr>
    </w:p>
    <w:p w:rsidR="006B3BBD" w:rsidRDefault="006B3BBD" w:rsidP="00FE0E28">
      <w:pPr>
        <w:jc w:val="center"/>
        <w:rPr>
          <w:rFonts w:ascii="Arial" w:eastAsia="Arial Unicode MS" w:hAnsi="Arial" w:cs="Arial"/>
          <w:b/>
          <w:bCs/>
          <w:color w:val="0070C0"/>
          <w:sz w:val="24"/>
          <w:szCs w:val="24"/>
          <w:rtl/>
          <w:lang w:bidi="ar-AE"/>
        </w:rPr>
      </w:pPr>
      <w:r w:rsidRPr="006B3BBD">
        <w:rPr>
          <w:rFonts w:ascii="Arial Unicode MS" w:eastAsia="Arial Unicode MS" w:hAnsi="Arial Unicode MS" w:cs="Arial Unicode MS" w:hint="cs"/>
          <w:b/>
          <w:bCs/>
          <w:color w:val="E36C0A" w:themeColor="accent6" w:themeShade="BF"/>
          <w:sz w:val="28"/>
          <w:szCs w:val="28"/>
          <w:rtl/>
          <w:lang w:bidi="ar-AE"/>
        </w:rPr>
        <w:t>الخاتمة :</w:t>
      </w:r>
    </w:p>
    <w:p w:rsidR="006B3BBD" w:rsidRDefault="006B3BBD" w:rsidP="00060BA3">
      <w:pPr>
        <w:jc w:val="center"/>
        <w:rPr>
          <w:rFonts w:ascii="Arial Unicode MS" w:eastAsia="Arial Unicode MS" w:hAnsi="Arial Unicode MS" w:cs="Arial Unicode MS"/>
          <w:b/>
          <w:bCs/>
          <w:color w:val="0070C0"/>
          <w:sz w:val="24"/>
          <w:szCs w:val="24"/>
          <w:rtl/>
          <w:lang w:bidi="ar-AE"/>
        </w:rPr>
      </w:pPr>
      <w:r w:rsidRPr="006B3BBD">
        <w:rPr>
          <w:rFonts w:ascii="Arial Unicode MS" w:eastAsia="Arial Unicode MS" w:hAnsi="Arial Unicode MS" w:cs="Arial Unicode MS"/>
          <w:b/>
          <w:bCs/>
          <w:color w:val="0070C0"/>
          <w:sz w:val="24"/>
          <w:szCs w:val="24"/>
          <w:rtl/>
          <w:lang w:bidi="ar-AE"/>
        </w:rPr>
        <w:t>مما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سبق</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يتضح</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hint="cs"/>
          <w:b/>
          <w:bCs/>
          <w:color w:val="0070C0"/>
          <w:sz w:val="24"/>
          <w:szCs w:val="24"/>
          <w:rtl/>
          <w:lang w:bidi="ar-AE"/>
        </w:rPr>
        <w:t>الاسلوب</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في</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الكتابة</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له</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قواعد</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وأصول،</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لابد</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لمن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أراد</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الكتابة</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في</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موضوع</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معين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يلتزم</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بها،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وألا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يترك</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لنفسه</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العنان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في</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الكتابة</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ليشطح</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كيفما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شاء،</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ويجري</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وراء</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استنتاجات</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ليس</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لها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أسس</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يقوم</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عليها،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بل</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تكون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مجرد</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ادعاءات</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ليس</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لها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أساس</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من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الصحة،</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وذلك</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إذا</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أراد</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أن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يحترم</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نفسه</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ويحترم</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جمهور</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من</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يقرأ</w:t>
      </w:r>
      <w:r w:rsidRPr="006B3BBD">
        <w:rPr>
          <w:rFonts w:ascii="Arial Unicode MS" w:eastAsia="Arial Unicode MS" w:hAnsi="Arial Unicode MS" w:cs="Arial Unicode MS"/>
          <w:b/>
          <w:bCs/>
          <w:color w:val="0070C0"/>
          <w:sz w:val="24"/>
          <w:szCs w:val="24"/>
          <w:rtl/>
        </w:rPr>
        <w:t xml:space="preserve"> </w:t>
      </w:r>
      <w:r w:rsidRPr="006B3BBD">
        <w:rPr>
          <w:rFonts w:ascii="Arial Unicode MS" w:eastAsia="Arial Unicode MS" w:hAnsi="Arial Unicode MS" w:cs="Arial Unicode MS"/>
          <w:b/>
          <w:bCs/>
          <w:color w:val="0070C0"/>
          <w:sz w:val="24"/>
          <w:szCs w:val="24"/>
          <w:rtl/>
          <w:lang w:bidi="ar-AE"/>
        </w:rPr>
        <w:t>له</w:t>
      </w:r>
      <w:r w:rsidRPr="006B3BBD">
        <w:rPr>
          <w:rFonts w:ascii="Arial Unicode MS" w:eastAsia="Arial Unicode MS" w:hAnsi="Arial Unicode MS" w:cs="Arial Unicode MS"/>
          <w:b/>
          <w:bCs/>
          <w:color w:val="0070C0"/>
          <w:sz w:val="24"/>
          <w:szCs w:val="24"/>
          <w:rtl/>
        </w:rPr>
        <w:t xml:space="preserve">. </w:t>
      </w:r>
    </w:p>
    <w:p w:rsidR="00B22EAE" w:rsidRDefault="00B22EAE" w:rsidP="006B3BBD">
      <w:pPr>
        <w:jc w:val="center"/>
        <w:rPr>
          <w:rFonts w:ascii="Arial Unicode MS" w:eastAsia="Arial Unicode MS" w:hAnsi="Arial Unicode MS" w:cs="Arial Unicode MS"/>
          <w:b/>
          <w:bCs/>
          <w:color w:val="0070C0"/>
          <w:sz w:val="24"/>
          <w:szCs w:val="24"/>
          <w:rtl/>
          <w:lang w:bidi="ar-AE"/>
        </w:rPr>
      </w:pPr>
    </w:p>
    <w:p w:rsidR="00B22EAE" w:rsidRPr="00CE7436" w:rsidRDefault="00B22EAE" w:rsidP="006B3BBD">
      <w:pPr>
        <w:jc w:val="center"/>
        <w:rPr>
          <w:rFonts w:ascii="Arial Unicode MS" w:eastAsia="Arial Unicode MS" w:hAnsi="Arial Unicode MS" w:cs="Arial Unicode MS"/>
          <w:b/>
          <w:bCs/>
          <w:color w:val="0070C0"/>
          <w:sz w:val="28"/>
          <w:szCs w:val="28"/>
          <w:u w:val="single"/>
          <w:rtl/>
          <w:lang w:bidi="ar-AE"/>
        </w:rPr>
      </w:pPr>
      <w:r w:rsidRPr="00B22EAE">
        <w:rPr>
          <w:rFonts w:ascii="Arial Unicode MS" w:eastAsia="Arial Unicode MS" w:hAnsi="Arial Unicode MS" w:cs="Arial Unicode MS" w:hint="cs"/>
          <w:b/>
          <w:bCs/>
          <w:color w:val="E36C0A" w:themeColor="accent6" w:themeShade="BF"/>
          <w:sz w:val="28"/>
          <w:szCs w:val="28"/>
          <w:rtl/>
          <w:lang w:bidi="ar-AE"/>
        </w:rPr>
        <w:t>المصادر</w:t>
      </w:r>
      <w:r>
        <w:rPr>
          <w:rFonts w:ascii="Arial Unicode MS" w:eastAsia="Arial Unicode MS" w:hAnsi="Arial Unicode MS" w:cs="Arial Unicode MS" w:hint="cs"/>
          <w:b/>
          <w:bCs/>
          <w:color w:val="E36C0A" w:themeColor="accent6" w:themeShade="BF"/>
          <w:sz w:val="28"/>
          <w:szCs w:val="28"/>
          <w:rtl/>
          <w:lang w:bidi="ar-AE"/>
        </w:rPr>
        <w:t xml:space="preserve"> :</w:t>
      </w:r>
    </w:p>
    <w:p w:rsidR="00B22EAE" w:rsidRPr="00CE7436" w:rsidRDefault="006812D4" w:rsidP="006B3BBD">
      <w:pPr>
        <w:jc w:val="center"/>
        <w:rPr>
          <w:rFonts w:ascii="Arial Unicode MS" w:eastAsia="Arial Unicode MS" w:hAnsi="Arial Unicode MS" w:cs="Arial Unicode MS"/>
          <w:b/>
          <w:bCs/>
          <w:color w:val="0070C0"/>
          <w:sz w:val="24"/>
          <w:szCs w:val="24"/>
          <w:u w:val="single"/>
          <w:rtl/>
          <w:lang w:bidi="ar-AE"/>
        </w:rPr>
      </w:pPr>
      <w:hyperlink r:id="rId8" w:history="1">
        <w:r w:rsidR="00B22EAE" w:rsidRPr="00CE7436">
          <w:rPr>
            <w:rStyle w:val="Hyperlink"/>
            <w:rFonts w:ascii="Arial Unicode MS" w:eastAsia="Arial Unicode MS" w:hAnsi="Arial Unicode MS" w:cs="Arial Unicode MS"/>
            <w:b/>
            <w:bCs/>
            <w:color w:val="0070C0"/>
            <w:sz w:val="24"/>
            <w:szCs w:val="24"/>
            <w:lang w:bidi="ar-AE"/>
          </w:rPr>
          <w:t>http://www.shrooq2.com/vb/showthread.php?t=3785</w:t>
        </w:r>
      </w:hyperlink>
    </w:p>
    <w:p w:rsidR="00CE7436" w:rsidRPr="00CE7436" w:rsidRDefault="00CE7436" w:rsidP="006B3BBD">
      <w:pPr>
        <w:jc w:val="center"/>
        <w:rPr>
          <w:rFonts w:ascii="Arial Unicode MS" w:eastAsia="Arial Unicode MS" w:hAnsi="Arial Unicode MS" w:cs="Arial Unicode MS"/>
          <w:b/>
          <w:bCs/>
          <w:color w:val="0070C0"/>
          <w:sz w:val="24"/>
          <w:szCs w:val="24"/>
          <w:u w:val="single"/>
          <w:rtl/>
          <w:lang w:bidi="ar-AE"/>
        </w:rPr>
      </w:pPr>
      <w:r w:rsidRPr="00CE7436">
        <w:rPr>
          <w:rFonts w:ascii="Arial Unicode MS" w:eastAsia="Arial Unicode MS" w:hAnsi="Arial Unicode MS" w:cs="Arial Unicode MS"/>
          <w:b/>
          <w:bCs/>
          <w:color w:val="0070C0"/>
          <w:sz w:val="24"/>
          <w:szCs w:val="24"/>
          <w:u w:val="single"/>
          <w:lang w:bidi="ar-AE"/>
        </w:rPr>
        <w:t>http://www.study4uae.com/vb/study4uae129/article104769/</w:t>
      </w:r>
    </w:p>
    <w:p w:rsidR="00B22EAE" w:rsidRPr="00CE7436" w:rsidRDefault="006812D4" w:rsidP="006B3BBD">
      <w:pPr>
        <w:jc w:val="center"/>
        <w:rPr>
          <w:rFonts w:ascii="Arial Unicode MS" w:eastAsia="Arial Unicode MS" w:hAnsi="Arial Unicode MS" w:cs="Arial Unicode MS"/>
          <w:b/>
          <w:bCs/>
          <w:color w:val="0070C0"/>
          <w:sz w:val="24"/>
          <w:szCs w:val="24"/>
          <w:u w:val="single"/>
          <w:rtl/>
          <w:lang w:bidi="ar-AE"/>
        </w:rPr>
      </w:pPr>
      <w:hyperlink r:id="rId9" w:history="1">
        <w:r w:rsidR="00B22EAE" w:rsidRPr="00CE7436">
          <w:rPr>
            <w:rStyle w:val="Hyperlink"/>
            <w:rFonts w:ascii="Arial Unicode MS" w:eastAsia="Arial Unicode MS" w:hAnsi="Arial Unicode MS" w:cs="Arial Unicode MS"/>
            <w:b/>
            <w:bCs/>
            <w:color w:val="0070C0"/>
            <w:sz w:val="24"/>
            <w:szCs w:val="24"/>
            <w:lang w:bidi="ar-AE"/>
          </w:rPr>
          <w:t>http://www.almshreg.com/vb/showthread.php?t=3033</w:t>
        </w:r>
      </w:hyperlink>
    </w:p>
    <w:p w:rsidR="00B22EAE" w:rsidRPr="00CE7436" w:rsidRDefault="006812D4" w:rsidP="006B3BBD">
      <w:pPr>
        <w:jc w:val="center"/>
        <w:rPr>
          <w:rFonts w:ascii="Arial Unicode MS" w:eastAsia="Arial Unicode MS" w:hAnsi="Arial Unicode MS" w:cs="Arial Unicode MS"/>
          <w:b/>
          <w:bCs/>
          <w:color w:val="0070C0"/>
          <w:sz w:val="24"/>
          <w:szCs w:val="24"/>
          <w:u w:val="single"/>
          <w:rtl/>
          <w:lang w:bidi="ar-AE"/>
        </w:rPr>
      </w:pPr>
      <w:hyperlink r:id="rId10" w:history="1">
        <w:r w:rsidR="00B22EAE" w:rsidRPr="00CE7436">
          <w:rPr>
            <w:rStyle w:val="Hyperlink"/>
            <w:rFonts w:ascii="Arial Unicode MS" w:eastAsia="Arial Unicode MS" w:hAnsi="Arial Unicode MS" w:cs="Arial Unicode MS"/>
            <w:b/>
            <w:bCs/>
            <w:color w:val="0070C0"/>
            <w:sz w:val="24"/>
            <w:szCs w:val="24"/>
            <w:lang w:bidi="ar-AE"/>
          </w:rPr>
          <w:t>http://www.saaid.net/Doat/hasn/95.htm</w:t>
        </w:r>
      </w:hyperlink>
    </w:p>
    <w:p w:rsidR="00B22EAE" w:rsidRPr="00CE7436" w:rsidRDefault="00B22EAE" w:rsidP="006B3BBD">
      <w:pPr>
        <w:jc w:val="center"/>
        <w:rPr>
          <w:rFonts w:ascii="Arial Unicode MS" w:eastAsia="Arial Unicode MS" w:hAnsi="Arial Unicode MS" w:cs="Arial Unicode MS"/>
          <w:b/>
          <w:bCs/>
          <w:color w:val="0070C0"/>
          <w:sz w:val="24"/>
          <w:szCs w:val="24"/>
          <w:u w:val="single"/>
          <w:rtl/>
          <w:lang w:bidi="ar-AE"/>
        </w:rPr>
      </w:pPr>
      <w:r w:rsidRPr="00CE7436">
        <w:rPr>
          <w:rFonts w:ascii="Arial Unicode MS" w:eastAsia="Arial Unicode MS" w:hAnsi="Arial Unicode MS" w:cs="Arial Unicode MS" w:hint="cs"/>
          <w:b/>
          <w:bCs/>
          <w:color w:val="0070C0"/>
          <w:sz w:val="24"/>
          <w:szCs w:val="24"/>
          <w:u w:val="single"/>
          <w:rtl/>
          <w:lang w:bidi="ar-AE"/>
        </w:rPr>
        <w:t>كتاب المدرسة</w:t>
      </w:r>
    </w:p>
    <w:p w:rsidR="00B22EAE" w:rsidRPr="00B22EAE" w:rsidRDefault="00B22EAE" w:rsidP="006B3BBD">
      <w:pPr>
        <w:jc w:val="center"/>
        <w:rPr>
          <w:rFonts w:ascii="Arial Unicode MS" w:eastAsia="Arial Unicode MS" w:hAnsi="Arial Unicode MS" w:cs="Arial Unicode MS"/>
          <w:b/>
          <w:bCs/>
          <w:color w:val="0070C0"/>
          <w:sz w:val="24"/>
          <w:szCs w:val="24"/>
          <w:lang w:bidi="ar-AE"/>
        </w:rPr>
      </w:pPr>
    </w:p>
    <w:sectPr w:rsidR="00B22EAE" w:rsidRPr="00B22EAE" w:rsidSect="0081008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BC4" w:rsidRDefault="00C94BC4" w:rsidP="0078744C">
      <w:pPr>
        <w:spacing w:after="0" w:line="240" w:lineRule="auto"/>
      </w:pPr>
      <w:r>
        <w:separator/>
      </w:r>
    </w:p>
  </w:endnote>
  <w:endnote w:type="continuationSeparator" w:id="1">
    <w:p w:rsidR="00C94BC4" w:rsidRDefault="00C94BC4" w:rsidP="00787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1685"/>
      <w:docPartObj>
        <w:docPartGallery w:val="Page Numbers (Bottom of Page)"/>
        <w:docPartUnique/>
      </w:docPartObj>
    </w:sdtPr>
    <w:sdtContent>
      <w:p w:rsidR="0081008E" w:rsidRDefault="006812D4">
        <w:pPr>
          <w:pStyle w:val="Footer"/>
        </w:pPr>
        <w:r>
          <w:rPr>
            <w:noProof/>
            <w:lang w:eastAsia="zh-TW"/>
          </w:rPr>
          <w:pict>
            <v:group id="_x0000_s3093"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3094" type="#_x0000_t4" style="position:absolute;left:1793;top:14550;width:536;height:507" filled="f" strokecolor="#a5a5a5 [2092]"/>
              <v:rect id="_x0000_s3095" style="position:absolute;left:1848;top:14616;width:427;height:375" filled="f" strokecolor="#a5a5a5 [2092]"/>
              <v:shapetype id="_x0000_t202" coordsize="21600,21600" o:spt="202" path="m,l,21600r21600,l21600,xe">
                <v:stroke joinstyle="miter"/>
                <v:path gradientshapeok="t" o:connecttype="rect"/>
              </v:shapetype>
              <v:shape id="_x0000_s3096" type="#_x0000_t202" style="position:absolute;left:1731;top:14639;width:660;height:330" filled="f" stroked="f">
                <v:textbox style="mso-next-textbox:#_x0000_s3096" inset="0,2.16pt,0,0">
                  <w:txbxContent>
                    <w:p w:rsidR="0081008E" w:rsidRPr="0081008E" w:rsidRDefault="006812D4">
                      <w:pPr>
                        <w:spacing w:after="0" w:line="240" w:lineRule="auto"/>
                        <w:jc w:val="center"/>
                        <w:rPr>
                          <w:color w:val="0070C0"/>
                          <w:sz w:val="16"/>
                          <w:szCs w:val="16"/>
                        </w:rPr>
                      </w:pPr>
                      <w:r w:rsidRPr="0081008E">
                        <w:rPr>
                          <w:color w:val="0070C0"/>
                        </w:rPr>
                        <w:fldChar w:fldCharType="begin"/>
                      </w:r>
                      <w:r w:rsidR="0081008E" w:rsidRPr="0081008E">
                        <w:rPr>
                          <w:color w:val="0070C0"/>
                        </w:rPr>
                        <w:instrText xml:space="preserve"> PAGE   \* MERGEFORMAT </w:instrText>
                      </w:r>
                      <w:r w:rsidRPr="0081008E">
                        <w:rPr>
                          <w:color w:val="0070C0"/>
                        </w:rPr>
                        <w:fldChar w:fldCharType="separate"/>
                      </w:r>
                      <w:r w:rsidR="00590B02" w:rsidRPr="00590B02">
                        <w:rPr>
                          <w:noProof/>
                          <w:color w:val="0070C0"/>
                          <w:sz w:val="16"/>
                          <w:szCs w:val="16"/>
                        </w:rPr>
                        <w:t>1</w:t>
                      </w:r>
                      <w:r w:rsidRPr="0081008E">
                        <w:rPr>
                          <w:color w:val="0070C0"/>
                        </w:rPr>
                        <w:fldChar w:fldCharType="end"/>
                      </w:r>
                    </w:p>
                  </w:txbxContent>
                </v:textbox>
              </v:shape>
              <v:group id="_x0000_s3097"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3098" type="#_x0000_t8" style="position:absolute;left:1782;top:14858;width:375;height:530;rotation:-90" filled="f" strokecolor="#a5a5a5 [2092]"/>
                <v:shape id="_x0000_s3099"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BC4" w:rsidRDefault="00C94BC4" w:rsidP="0078744C">
      <w:pPr>
        <w:spacing w:after="0" w:line="240" w:lineRule="auto"/>
      </w:pPr>
      <w:r>
        <w:separator/>
      </w:r>
    </w:p>
  </w:footnote>
  <w:footnote w:type="continuationSeparator" w:id="1">
    <w:p w:rsidR="00C94BC4" w:rsidRDefault="00C94BC4" w:rsidP="007874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4C" w:rsidRDefault="0078744C" w:rsidP="0081008E">
    <w:pPr>
      <w:pStyle w:val="Header"/>
      <w:jc w:val="center"/>
      <w:rPr>
        <w:lang w:bidi="ar-A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966B9"/>
    <w:multiLevelType w:val="hybridMultilevel"/>
    <w:tmpl w:val="728AADD6"/>
    <w:lvl w:ilvl="0" w:tplc="89E2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rsids>
    <w:rsidRoot w:val="00631023"/>
    <w:rsid w:val="00002224"/>
    <w:rsid w:val="000108F3"/>
    <w:rsid w:val="0003360D"/>
    <w:rsid w:val="0004405E"/>
    <w:rsid w:val="00060BA3"/>
    <w:rsid w:val="000E3C3D"/>
    <w:rsid w:val="000E3E60"/>
    <w:rsid w:val="000F49DD"/>
    <w:rsid w:val="000F52AB"/>
    <w:rsid w:val="00114075"/>
    <w:rsid w:val="001334AA"/>
    <w:rsid w:val="00136811"/>
    <w:rsid w:val="00147F4A"/>
    <w:rsid w:val="00154AFA"/>
    <w:rsid w:val="001A76FE"/>
    <w:rsid w:val="001B6234"/>
    <w:rsid w:val="001B66E7"/>
    <w:rsid w:val="001C6366"/>
    <w:rsid w:val="001D1672"/>
    <w:rsid w:val="001E1A55"/>
    <w:rsid w:val="001E2384"/>
    <w:rsid w:val="001F24C8"/>
    <w:rsid w:val="002130C1"/>
    <w:rsid w:val="00213161"/>
    <w:rsid w:val="00243061"/>
    <w:rsid w:val="00257C84"/>
    <w:rsid w:val="00272DF2"/>
    <w:rsid w:val="002833AE"/>
    <w:rsid w:val="0029057A"/>
    <w:rsid w:val="0029714E"/>
    <w:rsid w:val="002A5CD4"/>
    <w:rsid w:val="002A5CD8"/>
    <w:rsid w:val="002B4CD2"/>
    <w:rsid w:val="002C5520"/>
    <w:rsid w:val="002D3777"/>
    <w:rsid w:val="002D786A"/>
    <w:rsid w:val="002F38AA"/>
    <w:rsid w:val="002F6096"/>
    <w:rsid w:val="00302613"/>
    <w:rsid w:val="003100BB"/>
    <w:rsid w:val="00314DA1"/>
    <w:rsid w:val="003327AC"/>
    <w:rsid w:val="00340204"/>
    <w:rsid w:val="00353BA7"/>
    <w:rsid w:val="0035435C"/>
    <w:rsid w:val="00380D47"/>
    <w:rsid w:val="003969AB"/>
    <w:rsid w:val="003A0F74"/>
    <w:rsid w:val="003A0F95"/>
    <w:rsid w:val="003B394A"/>
    <w:rsid w:val="003B5712"/>
    <w:rsid w:val="003C77C8"/>
    <w:rsid w:val="003D03A8"/>
    <w:rsid w:val="003D47C9"/>
    <w:rsid w:val="003E5000"/>
    <w:rsid w:val="00430C6E"/>
    <w:rsid w:val="004512BA"/>
    <w:rsid w:val="00492400"/>
    <w:rsid w:val="004B1294"/>
    <w:rsid w:val="004B60C5"/>
    <w:rsid w:val="004C0C02"/>
    <w:rsid w:val="004D4A80"/>
    <w:rsid w:val="004F39DA"/>
    <w:rsid w:val="004F73FE"/>
    <w:rsid w:val="00505A31"/>
    <w:rsid w:val="00512194"/>
    <w:rsid w:val="00522B6C"/>
    <w:rsid w:val="00535693"/>
    <w:rsid w:val="005772C3"/>
    <w:rsid w:val="00590B02"/>
    <w:rsid w:val="005A1FFD"/>
    <w:rsid w:val="005C43B7"/>
    <w:rsid w:val="005F05A5"/>
    <w:rsid w:val="0060305F"/>
    <w:rsid w:val="00607FC2"/>
    <w:rsid w:val="00626170"/>
    <w:rsid w:val="00631023"/>
    <w:rsid w:val="0067121A"/>
    <w:rsid w:val="00674345"/>
    <w:rsid w:val="006812D4"/>
    <w:rsid w:val="006840B5"/>
    <w:rsid w:val="00693CE1"/>
    <w:rsid w:val="006A4EEE"/>
    <w:rsid w:val="006B27EB"/>
    <w:rsid w:val="006B3BBD"/>
    <w:rsid w:val="006D0DAA"/>
    <w:rsid w:val="006E098D"/>
    <w:rsid w:val="0070116A"/>
    <w:rsid w:val="00717A27"/>
    <w:rsid w:val="007316B4"/>
    <w:rsid w:val="00745670"/>
    <w:rsid w:val="00746DE0"/>
    <w:rsid w:val="00751BC8"/>
    <w:rsid w:val="00771D28"/>
    <w:rsid w:val="0078744C"/>
    <w:rsid w:val="007916D8"/>
    <w:rsid w:val="00795CC6"/>
    <w:rsid w:val="007B52C7"/>
    <w:rsid w:val="007D1981"/>
    <w:rsid w:val="007E2C3F"/>
    <w:rsid w:val="0081008E"/>
    <w:rsid w:val="0084162D"/>
    <w:rsid w:val="00864B7F"/>
    <w:rsid w:val="008721CA"/>
    <w:rsid w:val="00890997"/>
    <w:rsid w:val="008A4B66"/>
    <w:rsid w:val="008E4711"/>
    <w:rsid w:val="008F064C"/>
    <w:rsid w:val="008F09CD"/>
    <w:rsid w:val="00927332"/>
    <w:rsid w:val="00931542"/>
    <w:rsid w:val="00940A61"/>
    <w:rsid w:val="0097521A"/>
    <w:rsid w:val="00986DC6"/>
    <w:rsid w:val="00993D76"/>
    <w:rsid w:val="009A71D5"/>
    <w:rsid w:val="009D51C4"/>
    <w:rsid w:val="00A00425"/>
    <w:rsid w:val="00A1223C"/>
    <w:rsid w:val="00A5071A"/>
    <w:rsid w:val="00A70670"/>
    <w:rsid w:val="00AB4C53"/>
    <w:rsid w:val="00AB5843"/>
    <w:rsid w:val="00AD2680"/>
    <w:rsid w:val="00AE05D5"/>
    <w:rsid w:val="00AE5A91"/>
    <w:rsid w:val="00AF4B5B"/>
    <w:rsid w:val="00B130B5"/>
    <w:rsid w:val="00B14AB6"/>
    <w:rsid w:val="00B22EAE"/>
    <w:rsid w:val="00B42F8A"/>
    <w:rsid w:val="00B52C14"/>
    <w:rsid w:val="00B54583"/>
    <w:rsid w:val="00B57CC7"/>
    <w:rsid w:val="00B86725"/>
    <w:rsid w:val="00B9234C"/>
    <w:rsid w:val="00BA0CFE"/>
    <w:rsid w:val="00BA1FDB"/>
    <w:rsid w:val="00BC5023"/>
    <w:rsid w:val="00BD4177"/>
    <w:rsid w:val="00BE74B9"/>
    <w:rsid w:val="00C02DB6"/>
    <w:rsid w:val="00C43D27"/>
    <w:rsid w:val="00C7376F"/>
    <w:rsid w:val="00C82118"/>
    <w:rsid w:val="00C94BC4"/>
    <w:rsid w:val="00CA1BBB"/>
    <w:rsid w:val="00CC6392"/>
    <w:rsid w:val="00CD04D5"/>
    <w:rsid w:val="00CE7436"/>
    <w:rsid w:val="00CF2DE3"/>
    <w:rsid w:val="00D170CB"/>
    <w:rsid w:val="00D333B1"/>
    <w:rsid w:val="00D50044"/>
    <w:rsid w:val="00D57B3D"/>
    <w:rsid w:val="00D652FF"/>
    <w:rsid w:val="00D946CF"/>
    <w:rsid w:val="00D97E68"/>
    <w:rsid w:val="00DF54FC"/>
    <w:rsid w:val="00E06645"/>
    <w:rsid w:val="00E0721B"/>
    <w:rsid w:val="00E07F88"/>
    <w:rsid w:val="00E437E4"/>
    <w:rsid w:val="00E5009A"/>
    <w:rsid w:val="00E84D4A"/>
    <w:rsid w:val="00E858FB"/>
    <w:rsid w:val="00EA5A06"/>
    <w:rsid w:val="00EA65A8"/>
    <w:rsid w:val="00F168AB"/>
    <w:rsid w:val="00F22684"/>
    <w:rsid w:val="00F47A2B"/>
    <w:rsid w:val="00F72FC9"/>
    <w:rsid w:val="00FB6D29"/>
    <w:rsid w:val="00FC7E98"/>
    <w:rsid w:val="00FE0E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234"/>
  </w:style>
  <w:style w:type="paragraph" w:styleId="Heading1">
    <w:name w:val="heading 1"/>
    <w:basedOn w:val="Normal"/>
    <w:next w:val="Normal"/>
    <w:link w:val="Heading1Char"/>
    <w:uiPriority w:val="9"/>
    <w:qFormat/>
    <w:rsid w:val="001B62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B62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62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B62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B623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62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B62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B623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B62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2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B62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623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623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B623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B623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B623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B623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B623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B6234"/>
    <w:pPr>
      <w:spacing w:line="240" w:lineRule="auto"/>
    </w:pPr>
    <w:rPr>
      <w:b/>
      <w:bCs/>
      <w:color w:val="4F81BD" w:themeColor="accent1"/>
      <w:sz w:val="18"/>
      <w:szCs w:val="18"/>
    </w:rPr>
  </w:style>
  <w:style w:type="paragraph" w:styleId="Title">
    <w:name w:val="Title"/>
    <w:basedOn w:val="Normal"/>
    <w:next w:val="Normal"/>
    <w:link w:val="TitleChar"/>
    <w:uiPriority w:val="10"/>
    <w:qFormat/>
    <w:rsid w:val="001B62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623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B62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623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B6234"/>
    <w:rPr>
      <w:b/>
      <w:bCs/>
    </w:rPr>
  </w:style>
  <w:style w:type="character" w:styleId="Emphasis">
    <w:name w:val="Emphasis"/>
    <w:basedOn w:val="DefaultParagraphFont"/>
    <w:uiPriority w:val="20"/>
    <w:qFormat/>
    <w:rsid w:val="001B6234"/>
    <w:rPr>
      <w:i/>
      <w:iCs/>
    </w:rPr>
  </w:style>
  <w:style w:type="paragraph" w:styleId="NoSpacing">
    <w:name w:val="No Spacing"/>
    <w:uiPriority w:val="1"/>
    <w:qFormat/>
    <w:rsid w:val="001B6234"/>
    <w:pPr>
      <w:spacing w:after="0" w:line="240" w:lineRule="auto"/>
    </w:pPr>
  </w:style>
  <w:style w:type="paragraph" w:styleId="ListParagraph">
    <w:name w:val="List Paragraph"/>
    <w:basedOn w:val="Normal"/>
    <w:uiPriority w:val="34"/>
    <w:qFormat/>
    <w:rsid w:val="001B6234"/>
    <w:pPr>
      <w:ind w:left="720"/>
      <w:contextualSpacing/>
    </w:pPr>
  </w:style>
  <w:style w:type="paragraph" w:styleId="Quote">
    <w:name w:val="Quote"/>
    <w:basedOn w:val="Normal"/>
    <w:next w:val="Normal"/>
    <w:link w:val="QuoteChar"/>
    <w:uiPriority w:val="29"/>
    <w:qFormat/>
    <w:rsid w:val="001B6234"/>
    <w:rPr>
      <w:i/>
      <w:iCs/>
      <w:color w:val="000000" w:themeColor="text1"/>
    </w:rPr>
  </w:style>
  <w:style w:type="character" w:customStyle="1" w:styleId="QuoteChar">
    <w:name w:val="Quote Char"/>
    <w:basedOn w:val="DefaultParagraphFont"/>
    <w:link w:val="Quote"/>
    <w:uiPriority w:val="29"/>
    <w:rsid w:val="001B6234"/>
    <w:rPr>
      <w:i/>
      <w:iCs/>
      <w:color w:val="000000" w:themeColor="text1"/>
    </w:rPr>
  </w:style>
  <w:style w:type="paragraph" w:styleId="IntenseQuote">
    <w:name w:val="Intense Quote"/>
    <w:basedOn w:val="Normal"/>
    <w:next w:val="Normal"/>
    <w:link w:val="IntenseQuoteChar"/>
    <w:uiPriority w:val="30"/>
    <w:qFormat/>
    <w:rsid w:val="001B623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6234"/>
    <w:rPr>
      <w:b/>
      <w:bCs/>
      <w:i/>
      <w:iCs/>
      <w:color w:val="4F81BD" w:themeColor="accent1"/>
    </w:rPr>
  </w:style>
  <w:style w:type="character" w:styleId="SubtleEmphasis">
    <w:name w:val="Subtle Emphasis"/>
    <w:basedOn w:val="DefaultParagraphFont"/>
    <w:uiPriority w:val="19"/>
    <w:qFormat/>
    <w:rsid w:val="001B6234"/>
    <w:rPr>
      <w:i/>
      <w:iCs/>
      <w:color w:val="808080" w:themeColor="text1" w:themeTint="7F"/>
    </w:rPr>
  </w:style>
  <w:style w:type="character" w:styleId="IntenseEmphasis">
    <w:name w:val="Intense Emphasis"/>
    <w:basedOn w:val="DefaultParagraphFont"/>
    <w:uiPriority w:val="21"/>
    <w:qFormat/>
    <w:rsid w:val="001B6234"/>
    <w:rPr>
      <w:b/>
      <w:bCs/>
      <w:i/>
      <w:iCs/>
      <w:color w:val="4F81BD" w:themeColor="accent1"/>
    </w:rPr>
  </w:style>
  <w:style w:type="character" w:styleId="SubtleReference">
    <w:name w:val="Subtle Reference"/>
    <w:basedOn w:val="DefaultParagraphFont"/>
    <w:uiPriority w:val="31"/>
    <w:qFormat/>
    <w:rsid w:val="001B6234"/>
    <w:rPr>
      <w:smallCaps/>
      <w:color w:val="C0504D" w:themeColor="accent2"/>
      <w:u w:val="single"/>
    </w:rPr>
  </w:style>
  <w:style w:type="character" w:styleId="IntenseReference">
    <w:name w:val="Intense Reference"/>
    <w:basedOn w:val="DefaultParagraphFont"/>
    <w:uiPriority w:val="32"/>
    <w:qFormat/>
    <w:rsid w:val="001B6234"/>
    <w:rPr>
      <w:b/>
      <w:bCs/>
      <w:smallCaps/>
      <w:color w:val="C0504D" w:themeColor="accent2"/>
      <w:spacing w:val="5"/>
      <w:u w:val="single"/>
    </w:rPr>
  </w:style>
  <w:style w:type="character" w:styleId="BookTitle">
    <w:name w:val="Book Title"/>
    <w:basedOn w:val="DefaultParagraphFont"/>
    <w:uiPriority w:val="33"/>
    <w:qFormat/>
    <w:rsid w:val="001B6234"/>
    <w:rPr>
      <w:b/>
      <w:bCs/>
      <w:smallCaps/>
      <w:spacing w:val="5"/>
    </w:rPr>
  </w:style>
  <w:style w:type="paragraph" w:styleId="TOCHeading">
    <w:name w:val="TOC Heading"/>
    <w:basedOn w:val="Heading1"/>
    <w:next w:val="Normal"/>
    <w:uiPriority w:val="39"/>
    <w:semiHidden/>
    <w:unhideWhenUsed/>
    <w:qFormat/>
    <w:rsid w:val="001B6234"/>
    <w:pPr>
      <w:outlineLvl w:val="9"/>
    </w:pPr>
  </w:style>
  <w:style w:type="paragraph" w:styleId="BalloonText">
    <w:name w:val="Balloon Text"/>
    <w:basedOn w:val="Normal"/>
    <w:link w:val="BalloonTextChar"/>
    <w:uiPriority w:val="99"/>
    <w:semiHidden/>
    <w:unhideWhenUsed/>
    <w:rsid w:val="00631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023"/>
    <w:rPr>
      <w:rFonts w:ascii="Tahoma" w:hAnsi="Tahoma" w:cs="Tahoma"/>
      <w:sz w:val="16"/>
      <w:szCs w:val="16"/>
    </w:rPr>
  </w:style>
  <w:style w:type="character" w:styleId="Hyperlink">
    <w:name w:val="Hyperlink"/>
    <w:basedOn w:val="DefaultParagraphFont"/>
    <w:uiPriority w:val="99"/>
    <w:unhideWhenUsed/>
    <w:rsid w:val="00B22EAE"/>
    <w:rPr>
      <w:color w:val="0000FF" w:themeColor="hyperlink"/>
      <w:u w:val="single"/>
    </w:rPr>
  </w:style>
  <w:style w:type="paragraph" w:styleId="Header">
    <w:name w:val="header"/>
    <w:basedOn w:val="Normal"/>
    <w:link w:val="HeaderChar"/>
    <w:uiPriority w:val="99"/>
    <w:unhideWhenUsed/>
    <w:rsid w:val="00787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44C"/>
  </w:style>
  <w:style w:type="paragraph" w:styleId="Footer">
    <w:name w:val="footer"/>
    <w:basedOn w:val="Normal"/>
    <w:link w:val="FooterChar"/>
    <w:uiPriority w:val="99"/>
    <w:unhideWhenUsed/>
    <w:rsid w:val="00787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44C"/>
  </w:style>
  <w:style w:type="character" w:styleId="PageNumber">
    <w:name w:val="page number"/>
    <w:basedOn w:val="DefaultParagraphFont"/>
    <w:uiPriority w:val="99"/>
    <w:unhideWhenUsed/>
    <w:rsid w:val="0081008E"/>
    <w:rPr>
      <w:rFonts w:eastAsiaTheme="minorEastAsia" w:cstheme="minorBidi"/>
      <w:bCs w:val="0"/>
      <w:iCs w:val="0"/>
      <w:szCs w:val="22"/>
      <w:lang w:val="en-US"/>
    </w:rPr>
  </w:style>
</w:styles>
</file>

<file path=word/webSettings.xml><?xml version="1.0" encoding="utf-8"?>
<w:webSettings xmlns:r="http://schemas.openxmlformats.org/officeDocument/2006/relationships" xmlns:w="http://schemas.openxmlformats.org/wordprocessingml/2006/main">
  <w:divs>
    <w:div w:id="170947093">
      <w:bodyDiv w:val="1"/>
      <w:marLeft w:val="0"/>
      <w:marRight w:val="0"/>
      <w:marTop w:val="0"/>
      <w:marBottom w:val="0"/>
      <w:divBdr>
        <w:top w:val="none" w:sz="0" w:space="0" w:color="auto"/>
        <w:left w:val="none" w:sz="0" w:space="0" w:color="auto"/>
        <w:bottom w:val="none" w:sz="0" w:space="0" w:color="auto"/>
        <w:right w:val="none" w:sz="0" w:space="0" w:color="auto"/>
      </w:divBdr>
    </w:div>
    <w:div w:id="465129359">
      <w:bodyDiv w:val="1"/>
      <w:marLeft w:val="0"/>
      <w:marRight w:val="0"/>
      <w:marTop w:val="0"/>
      <w:marBottom w:val="0"/>
      <w:divBdr>
        <w:top w:val="none" w:sz="0" w:space="0" w:color="auto"/>
        <w:left w:val="none" w:sz="0" w:space="0" w:color="auto"/>
        <w:bottom w:val="none" w:sz="0" w:space="0" w:color="auto"/>
        <w:right w:val="none" w:sz="0" w:space="0" w:color="auto"/>
      </w:divBdr>
    </w:div>
    <w:div w:id="550457331">
      <w:bodyDiv w:val="1"/>
      <w:marLeft w:val="0"/>
      <w:marRight w:val="0"/>
      <w:marTop w:val="0"/>
      <w:marBottom w:val="0"/>
      <w:divBdr>
        <w:top w:val="none" w:sz="0" w:space="0" w:color="auto"/>
        <w:left w:val="none" w:sz="0" w:space="0" w:color="auto"/>
        <w:bottom w:val="none" w:sz="0" w:space="0" w:color="auto"/>
        <w:right w:val="none" w:sz="0" w:space="0" w:color="auto"/>
      </w:divBdr>
    </w:div>
    <w:div w:id="656803541">
      <w:bodyDiv w:val="1"/>
      <w:marLeft w:val="0"/>
      <w:marRight w:val="0"/>
      <w:marTop w:val="0"/>
      <w:marBottom w:val="0"/>
      <w:divBdr>
        <w:top w:val="none" w:sz="0" w:space="0" w:color="auto"/>
        <w:left w:val="none" w:sz="0" w:space="0" w:color="auto"/>
        <w:bottom w:val="none" w:sz="0" w:space="0" w:color="auto"/>
        <w:right w:val="none" w:sz="0" w:space="0" w:color="auto"/>
      </w:divBdr>
    </w:div>
    <w:div w:id="898324151">
      <w:bodyDiv w:val="1"/>
      <w:marLeft w:val="0"/>
      <w:marRight w:val="0"/>
      <w:marTop w:val="0"/>
      <w:marBottom w:val="0"/>
      <w:divBdr>
        <w:top w:val="none" w:sz="0" w:space="0" w:color="auto"/>
        <w:left w:val="none" w:sz="0" w:space="0" w:color="auto"/>
        <w:bottom w:val="none" w:sz="0" w:space="0" w:color="auto"/>
        <w:right w:val="none" w:sz="0" w:space="0" w:color="auto"/>
      </w:divBdr>
    </w:div>
    <w:div w:id="1232428037">
      <w:bodyDiv w:val="1"/>
      <w:marLeft w:val="0"/>
      <w:marRight w:val="0"/>
      <w:marTop w:val="0"/>
      <w:marBottom w:val="0"/>
      <w:divBdr>
        <w:top w:val="none" w:sz="0" w:space="0" w:color="auto"/>
        <w:left w:val="none" w:sz="0" w:space="0" w:color="auto"/>
        <w:bottom w:val="none" w:sz="0" w:space="0" w:color="auto"/>
        <w:right w:val="none" w:sz="0" w:space="0" w:color="auto"/>
      </w:divBdr>
    </w:div>
    <w:div w:id="1280800007">
      <w:bodyDiv w:val="1"/>
      <w:marLeft w:val="0"/>
      <w:marRight w:val="0"/>
      <w:marTop w:val="0"/>
      <w:marBottom w:val="0"/>
      <w:divBdr>
        <w:top w:val="none" w:sz="0" w:space="0" w:color="auto"/>
        <w:left w:val="none" w:sz="0" w:space="0" w:color="auto"/>
        <w:bottom w:val="none" w:sz="0" w:space="0" w:color="auto"/>
        <w:right w:val="none" w:sz="0" w:space="0" w:color="auto"/>
      </w:divBdr>
    </w:div>
    <w:div w:id="1349597667">
      <w:bodyDiv w:val="1"/>
      <w:marLeft w:val="0"/>
      <w:marRight w:val="0"/>
      <w:marTop w:val="0"/>
      <w:marBottom w:val="0"/>
      <w:divBdr>
        <w:top w:val="none" w:sz="0" w:space="0" w:color="auto"/>
        <w:left w:val="none" w:sz="0" w:space="0" w:color="auto"/>
        <w:bottom w:val="none" w:sz="0" w:space="0" w:color="auto"/>
        <w:right w:val="none" w:sz="0" w:space="0" w:color="auto"/>
      </w:divBdr>
    </w:div>
    <w:div w:id="18496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rooq2.com/vb/showthread.php?t=378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aaid.net/Doat/hasn/95.htm" TargetMode="External"/><Relationship Id="rId4" Type="http://schemas.openxmlformats.org/officeDocument/2006/relationships/settings" Target="settings.xml"/><Relationship Id="rId9" Type="http://schemas.openxmlformats.org/officeDocument/2006/relationships/hyperlink" Target="http://www.almshreg.com/vb/showthread.php?t=3033"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chnic">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CF953-6AE2-4798-9EF7-D8CEA385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7</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20</cp:revision>
  <dcterms:created xsi:type="dcterms:W3CDTF">2009-11-13T09:59:00Z</dcterms:created>
  <dcterms:modified xsi:type="dcterms:W3CDTF">2009-11-14T07:45:00Z</dcterms:modified>
</cp:coreProperties>
</file>