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C6" w:rsidRDefault="0069198C" w:rsidP="0069198C">
      <w:pPr>
        <w:jc w:val="center"/>
        <w:rPr>
          <w:rFonts w:ascii="Arial" w:hAnsi="Arial" w:cs="Arial" w:hint="cs"/>
          <w:b/>
          <w:bCs/>
          <w:color w:val="0000FF"/>
          <w:sz w:val="72"/>
          <w:szCs w:val="72"/>
          <w:rtl/>
        </w:rPr>
      </w:pPr>
      <w:r>
        <w:rPr>
          <w:rFonts w:ascii="Arial" w:hAnsi="Arial" w:cs="Arial"/>
          <w:b/>
          <w:bCs/>
          <w:color w:val="0000FF"/>
          <w:sz w:val="72"/>
          <w:szCs w:val="72"/>
          <w:rtl/>
        </w:rPr>
        <w:t>حـــــــــــافظ ابراهيم</w:t>
      </w:r>
    </w:p>
    <w:p w:rsidR="0069198C" w:rsidRDefault="0069198C" w:rsidP="0069198C">
      <w:pPr>
        <w:jc w:val="center"/>
        <w:rPr>
          <w:rFonts w:ascii="Arial" w:hAnsi="Arial" w:cs="Arial" w:hint="cs"/>
          <w:b/>
          <w:bCs/>
          <w:color w:val="0000FF"/>
          <w:sz w:val="72"/>
          <w:szCs w:val="72"/>
          <w:rtl/>
        </w:rPr>
      </w:pPr>
      <w:r>
        <w:rPr>
          <w:rFonts w:ascii="Arial" w:hAnsi="Arial" w:cs="Arial" w:hint="cs"/>
          <w:b/>
          <w:bCs/>
          <w:color w:val="0000FF"/>
          <w:sz w:val="72"/>
          <w:szCs w:val="72"/>
          <w:rtl/>
        </w:rPr>
        <w:t>المقدمة</w:t>
      </w:r>
    </w:p>
    <w:p w:rsidR="0069198C" w:rsidRPr="0069198C" w:rsidRDefault="0069198C" w:rsidP="0069198C">
      <w:pPr>
        <w:spacing w:before="100" w:beforeAutospacing="1" w:after="100" w:afterAutospacing="1" w:line="240" w:lineRule="auto"/>
        <w:jc w:val="center"/>
        <w:rPr>
          <w:rFonts w:ascii="Arial" w:eastAsia="Times New Roman" w:hAnsi="Arial" w:cs="Arial"/>
          <w:sz w:val="28"/>
          <w:szCs w:val="28"/>
        </w:rPr>
      </w:pPr>
      <w:r w:rsidRPr="0069198C">
        <w:rPr>
          <w:rFonts w:ascii="Arial" w:eastAsia="Times New Roman" w:hAnsi="Arial" w:cs="Arial"/>
          <w:b/>
          <w:bCs/>
          <w:color w:val="000000"/>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p>
    <w:p w:rsidR="0069198C" w:rsidRPr="0069198C" w:rsidRDefault="0069198C" w:rsidP="0069198C">
      <w:pPr>
        <w:spacing w:before="100" w:beforeAutospacing="1" w:after="100" w:afterAutospacing="1" w:line="240" w:lineRule="auto"/>
        <w:jc w:val="center"/>
        <w:rPr>
          <w:rFonts w:ascii="Times New Roman" w:eastAsia="Times New Roman" w:hAnsi="Times New Roman" w:cs="Times New Roman"/>
          <w:sz w:val="24"/>
          <w:szCs w:val="24"/>
          <w:rtl/>
        </w:rPr>
      </w:pPr>
      <w:r w:rsidRPr="0069198C">
        <w:rPr>
          <w:rFonts w:ascii="Arial" w:eastAsia="Times New Roman" w:hAnsi="Arial" w:cs="Arial"/>
          <w:b/>
          <w:bCs/>
          <w:color w:val="000000"/>
          <w:sz w:val="28"/>
          <w:szCs w:val="28"/>
          <w:rtl/>
        </w:rPr>
        <w:t>أما بعد.</w:t>
      </w:r>
      <w:r w:rsidRPr="0069198C">
        <w:rPr>
          <w:rFonts w:ascii="Traditional Arabic" w:eastAsia="Times New Roman" w:hAnsi="Traditional Arabic" w:cs="Traditional Arabic"/>
          <w:b/>
          <w:bCs/>
          <w:color w:val="000000"/>
          <w:sz w:val="24"/>
          <w:szCs w:val="24"/>
          <w:rtl/>
        </w:rPr>
        <w:t>.</w:t>
      </w:r>
    </w:p>
    <w:p w:rsidR="0069198C" w:rsidRDefault="0069198C" w:rsidP="0069198C">
      <w:pPr>
        <w:jc w:val="center"/>
        <w:rPr>
          <w:rFonts w:ascii="Tahoma" w:hAnsi="Tahoma" w:cs="Simplified Arabic" w:hint="cs"/>
          <w:b/>
          <w:bCs/>
          <w:color w:val="000000"/>
          <w:sz w:val="27"/>
          <w:szCs w:val="27"/>
          <w:rtl/>
        </w:rPr>
      </w:pPr>
      <w:r>
        <w:rPr>
          <w:rFonts w:ascii="Tahoma" w:hAnsi="Tahoma" w:cs="Simplified Arabic" w:hint="cs"/>
          <w:b/>
          <w:bCs/>
          <w:color w:val="000000"/>
          <w:sz w:val="27"/>
          <w:szCs w:val="27"/>
          <w:rtl/>
        </w:rPr>
        <w:t>اقدم إليكم اليوم موضوع عن احد شعراء مصر العظماء و هو الشاعر حافظ ابراهيم</w:t>
      </w:r>
    </w:p>
    <w:p w:rsidR="0069198C" w:rsidRPr="0069198C" w:rsidRDefault="0069198C" w:rsidP="0069198C">
      <w:pPr>
        <w:jc w:val="center"/>
        <w:rPr>
          <w:rFonts w:ascii="Arial" w:hAnsi="Arial" w:cs="Arial" w:hint="cs"/>
          <w:b/>
          <w:bCs/>
          <w:color w:val="FF0000"/>
          <w:sz w:val="24"/>
          <w:szCs w:val="24"/>
          <w:rtl/>
        </w:rPr>
      </w:pPr>
      <w:r>
        <w:rPr>
          <w:rFonts w:ascii="Tahoma" w:hAnsi="Tahoma" w:cs="Simplified Arabic"/>
          <w:b/>
          <w:bCs/>
          <w:color w:val="000000"/>
          <w:sz w:val="27"/>
          <w:szCs w:val="27"/>
          <w:rtl/>
        </w:rPr>
        <w:t>ولد أمير الشعراء أحمد شوقي عام 1870م في مصر التي صبغته بعروبتها وإسلامها، فقد</w:t>
      </w:r>
      <w:r>
        <w:rPr>
          <w:rFonts w:ascii="Tahoma" w:hAnsi="Tahoma" w:cs="Simplified Arabic"/>
          <w:b/>
          <w:bCs/>
          <w:color w:val="000000"/>
          <w:sz w:val="27"/>
          <w:szCs w:val="27"/>
        </w:rPr>
        <w:t xml:space="preserve"> </w:t>
      </w:r>
      <w:r>
        <w:rPr>
          <w:rFonts w:ascii="Tahoma" w:hAnsi="Tahoma" w:cs="Simplified Arabic"/>
          <w:b/>
          <w:bCs/>
          <w:color w:val="000000"/>
          <w:sz w:val="27"/>
          <w:szCs w:val="27"/>
          <w:rtl/>
        </w:rPr>
        <w:t>تحدّر من أعراق مختلطة، فكان جدّه لأبيه كرديّا، وكانت جدّته لأبيه يونانية تعمل في</w:t>
      </w:r>
      <w:r>
        <w:rPr>
          <w:rFonts w:ascii="Tahoma" w:hAnsi="Tahoma" w:cs="Simplified Arabic"/>
          <w:b/>
          <w:bCs/>
          <w:color w:val="000000"/>
          <w:sz w:val="27"/>
          <w:szCs w:val="27"/>
        </w:rPr>
        <w:t xml:space="preserve"> </w:t>
      </w:r>
      <w:r>
        <w:rPr>
          <w:rFonts w:ascii="Tahoma" w:hAnsi="Tahoma" w:cs="Simplified Arabic"/>
          <w:b/>
          <w:bCs/>
          <w:color w:val="000000"/>
          <w:sz w:val="27"/>
          <w:szCs w:val="27"/>
          <w:rtl/>
        </w:rPr>
        <w:t>قصر الخديوي، لكن أبويه وُلدا بمصر وتربّيا في رحابها</w:t>
      </w:r>
    </w:p>
    <w:p w:rsidR="0069198C" w:rsidRDefault="0069198C" w:rsidP="0069198C">
      <w:pPr>
        <w:jc w:val="center"/>
        <w:rPr>
          <w:rFonts w:hint="cs"/>
          <w:rtl/>
          <w:lang w:bidi="ar-AE"/>
        </w:rPr>
      </w:pPr>
      <w:r>
        <w:rPr>
          <w:rFonts w:ascii="Arial" w:hAnsi="Arial" w:cs="Arial"/>
          <w:b/>
          <w:bCs/>
          <w:color w:val="FF0000"/>
          <w:sz w:val="36"/>
          <w:szCs w:val="36"/>
          <w:rtl/>
        </w:rPr>
        <w:t>حياته</w:t>
      </w:r>
      <w:r>
        <w:rPr>
          <w:rFonts w:ascii="Arial" w:hAnsi="Arial" w:cs="Arial"/>
          <w:b/>
          <w:bCs/>
          <w:color w:val="FF0000"/>
          <w:sz w:val="36"/>
          <w:szCs w:val="36"/>
        </w:rPr>
        <w:t>:</w:t>
      </w:r>
      <w:r>
        <w:rPr>
          <w:rFonts w:ascii="Arial" w:hAnsi="Arial" w:cs="Arial"/>
          <w:b/>
          <w:bCs/>
          <w:color w:val="3A3A3A"/>
        </w:rPr>
        <w:br/>
      </w:r>
      <w:r>
        <w:rPr>
          <w:rFonts w:ascii="Arial" w:hAnsi="Arial" w:cs="Arial"/>
          <w:b/>
          <w:bCs/>
          <w:color w:val="3A3A3A"/>
          <w:rtl/>
        </w:rPr>
        <w:t>ولد حافظ إبراهيم على</w:t>
      </w:r>
      <w:r>
        <w:rPr>
          <w:rFonts w:ascii="Arial" w:hAnsi="Arial" w:cs="Arial"/>
          <w:b/>
          <w:bCs/>
          <w:color w:val="3A3A3A"/>
        </w:rPr>
        <w:t xml:space="preserve"> </w:t>
      </w:r>
      <w:r>
        <w:rPr>
          <w:rFonts w:ascii="Arial" w:hAnsi="Arial" w:cs="Arial"/>
          <w:b/>
          <w:bCs/>
          <w:color w:val="3A3A3A"/>
          <w:rtl/>
        </w:rPr>
        <w:t>متن سفينة كانت راسية على النيل أمام ديروط, توفي والداه وهو صغير. وقبل وفاتها،</w:t>
      </w:r>
      <w:r>
        <w:rPr>
          <w:rFonts w:ascii="Arial" w:hAnsi="Arial" w:cs="Arial"/>
          <w:b/>
          <w:bCs/>
          <w:color w:val="3A3A3A"/>
        </w:rPr>
        <w:t xml:space="preserve"> </w:t>
      </w:r>
      <w:r>
        <w:rPr>
          <w:rFonts w:ascii="Arial" w:hAnsi="Arial" w:cs="Arial"/>
          <w:b/>
          <w:bCs/>
          <w:color w:val="3A3A3A"/>
          <w:rtl/>
        </w:rPr>
        <w:t>أتت به أمه إلى القاهرة حيث نشأ بها يتيما تحت كفالة خاله الذي كان ضيق الرزق حيث</w:t>
      </w:r>
      <w:r>
        <w:rPr>
          <w:rFonts w:ascii="Arial" w:hAnsi="Arial" w:cs="Arial"/>
          <w:b/>
          <w:bCs/>
          <w:color w:val="3A3A3A"/>
        </w:rPr>
        <w:t xml:space="preserve"> </w:t>
      </w:r>
      <w:r>
        <w:rPr>
          <w:rFonts w:ascii="Arial" w:hAnsi="Arial" w:cs="Arial"/>
          <w:b/>
          <w:bCs/>
          <w:color w:val="3A3A3A"/>
          <w:rtl/>
        </w:rPr>
        <w:t>كان يعمل مهندسا في مصلحة التنظيم. ثم انتقل خاله إلى مدينة طنطا وهنالك أخذ حافظ</w:t>
      </w:r>
      <w:r>
        <w:rPr>
          <w:rFonts w:ascii="Arial" w:hAnsi="Arial" w:cs="Arial"/>
          <w:b/>
          <w:bCs/>
          <w:color w:val="3A3A3A"/>
        </w:rPr>
        <w:t xml:space="preserve"> </w:t>
      </w:r>
      <w:r>
        <w:rPr>
          <w:rFonts w:ascii="Arial" w:hAnsi="Arial" w:cs="Arial"/>
          <w:b/>
          <w:bCs/>
          <w:color w:val="3A3A3A"/>
          <w:rtl/>
        </w:rPr>
        <w:t>يدرس في الكتاتيب. أحس حافظ إبراهيم بضيق خاله به مما أثر في نفسه فرحل عنه</w:t>
      </w:r>
      <w:r>
        <w:rPr>
          <w:rFonts w:ascii="Arial" w:hAnsi="Arial" w:cs="Arial"/>
          <w:b/>
          <w:bCs/>
          <w:color w:val="3A3A3A"/>
        </w:rPr>
        <w:t>.</w:t>
      </w:r>
      <w:r>
        <w:rPr>
          <w:rFonts w:ascii="Arial" w:hAnsi="Arial" w:cs="Arial"/>
          <w:b/>
          <w:bCs/>
          <w:color w:val="3A3A3A"/>
        </w:rPr>
        <w:br/>
      </w:r>
      <w:r>
        <w:rPr>
          <w:rFonts w:ascii="Arial" w:hAnsi="Arial" w:cs="Arial"/>
          <w:b/>
          <w:bCs/>
          <w:color w:val="3A3A3A"/>
          <w:rtl/>
        </w:rPr>
        <w:t>بعد</w:t>
      </w:r>
      <w:r>
        <w:rPr>
          <w:rFonts w:ascii="Arial" w:hAnsi="Arial" w:cs="Arial"/>
          <w:b/>
          <w:bCs/>
          <w:color w:val="3A3A3A"/>
        </w:rPr>
        <w:t xml:space="preserve"> </w:t>
      </w:r>
      <w:r>
        <w:rPr>
          <w:rFonts w:ascii="Arial" w:hAnsi="Arial" w:cs="Arial"/>
          <w:b/>
          <w:bCs/>
          <w:color w:val="3A3A3A"/>
          <w:rtl/>
        </w:rPr>
        <w:t>أن خرج حافظ إبراهيم من عند خاله هام على وجهه في طرقات مدنية طنطا حتى انتهى به</w:t>
      </w:r>
      <w:r>
        <w:rPr>
          <w:rFonts w:ascii="Arial" w:hAnsi="Arial" w:cs="Arial"/>
          <w:b/>
          <w:bCs/>
          <w:color w:val="3A3A3A"/>
        </w:rPr>
        <w:t xml:space="preserve"> </w:t>
      </w:r>
      <w:r>
        <w:rPr>
          <w:rFonts w:ascii="Arial" w:hAnsi="Arial" w:cs="Arial"/>
          <w:b/>
          <w:bCs/>
          <w:color w:val="3A3A3A"/>
          <w:rtl/>
        </w:rPr>
        <w:t>الأمر إلى مكتب المحام محمد أبو شادي، أحد زعماء ثورة 1919، وهناك اطلع على كتب</w:t>
      </w:r>
      <w:r>
        <w:rPr>
          <w:rFonts w:ascii="Arial" w:hAnsi="Arial" w:cs="Arial"/>
          <w:b/>
          <w:bCs/>
          <w:color w:val="3A3A3A"/>
        </w:rPr>
        <w:t xml:space="preserve"> </w:t>
      </w:r>
      <w:r>
        <w:rPr>
          <w:rFonts w:ascii="Arial" w:hAnsi="Arial" w:cs="Arial"/>
          <w:b/>
          <w:bCs/>
          <w:color w:val="3A3A3A"/>
          <w:rtl/>
        </w:rPr>
        <w:t>الأدب وأعجب بالشاعر محمود سامي البارودي. وبعد أن عمل بالمحاماة لفترة من الزمن،</w:t>
      </w:r>
      <w:r>
        <w:rPr>
          <w:rFonts w:ascii="Arial" w:hAnsi="Arial" w:cs="Arial"/>
          <w:b/>
          <w:bCs/>
          <w:color w:val="3A3A3A"/>
        </w:rPr>
        <w:t xml:space="preserve"> </w:t>
      </w:r>
      <w:r>
        <w:rPr>
          <w:rFonts w:ascii="Arial" w:hAnsi="Arial" w:cs="Arial"/>
          <w:b/>
          <w:bCs/>
          <w:color w:val="3A3A3A"/>
          <w:rtl/>
        </w:rPr>
        <w:t>التحق حافظ إبراهيم بالمدرسة الحربية في عام 1888 م وتخرج منها في عام 1891 م ضابط</w:t>
      </w:r>
      <w:r>
        <w:rPr>
          <w:rFonts w:ascii="Arial" w:hAnsi="Arial" w:cs="Arial"/>
          <w:b/>
          <w:bCs/>
          <w:color w:val="3A3A3A"/>
        </w:rPr>
        <w:t xml:space="preserve"> </w:t>
      </w:r>
      <w:r>
        <w:rPr>
          <w:rFonts w:ascii="Arial" w:hAnsi="Arial" w:cs="Arial"/>
          <w:b/>
          <w:bCs/>
          <w:color w:val="3A3A3A"/>
          <w:rtl/>
        </w:rPr>
        <w:t>برتبة ملازم ثان في الجيش المصري وعين في وزارة الداخلية. وفي عام 1896 م أرسل إلى</w:t>
      </w:r>
      <w:r>
        <w:rPr>
          <w:rFonts w:ascii="Arial" w:hAnsi="Arial" w:cs="Arial"/>
          <w:b/>
          <w:bCs/>
          <w:color w:val="3A3A3A"/>
        </w:rPr>
        <w:t xml:space="preserve"> </w:t>
      </w:r>
      <w:r>
        <w:rPr>
          <w:rFonts w:ascii="Arial" w:hAnsi="Arial" w:cs="Arial"/>
          <w:b/>
          <w:bCs/>
          <w:color w:val="3A3A3A"/>
          <w:rtl/>
        </w:rPr>
        <w:t>السودان مع الحملة المصرية إلى أن الحياة لم تطب له هنالك، فثار مع بعض الضباط</w:t>
      </w:r>
      <w:r>
        <w:rPr>
          <w:rFonts w:ascii="Arial" w:hAnsi="Arial" w:cs="Arial"/>
          <w:b/>
          <w:bCs/>
          <w:color w:val="3A3A3A"/>
        </w:rPr>
        <w:t xml:space="preserve">. </w:t>
      </w:r>
      <w:r>
        <w:rPr>
          <w:rFonts w:ascii="Arial" w:hAnsi="Arial" w:cs="Arial"/>
          <w:b/>
          <w:bCs/>
          <w:color w:val="3A3A3A"/>
          <w:rtl/>
        </w:rPr>
        <w:t>نتيجة لذلك، أحيل حافظ على الاستيداع بمرتب ضئيل</w:t>
      </w:r>
      <w:r>
        <w:rPr>
          <w:rFonts w:ascii="Arial" w:hAnsi="Arial" w:cs="Arial"/>
          <w:b/>
          <w:bCs/>
          <w:color w:val="3A3A3A"/>
        </w:rPr>
        <w:t>.</w:t>
      </w:r>
    </w:p>
    <w:p w:rsidR="0069198C" w:rsidRDefault="0069198C" w:rsidP="0069198C">
      <w:pPr>
        <w:jc w:val="center"/>
        <w:rPr>
          <w:rFonts w:hint="cs"/>
          <w:rtl/>
          <w:lang w:bidi="ar-AE"/>
        </w:rPr>
      </w:pPr>
    </w:p>
    <w:p w:rsidR="0069198C" w:rsidRDefault="0069198C" w:rsidP="0069198C">
      <w:pPr>
        <w:jc w:val="center"/>
        <w:rPr>
          <w:rFonts w:hint="cs"/>
          <w:rtl/>
          <w:lang w:bidi="ar-AE"/>
        </w:rPr>
      </w:pPr>
      <w:r>
        <w:rPr>
          <w:rFonts w:ascii="Tahoma" w:hAnsi="Tahoma" w:cs="Tahoma"/>
          <w:noProof/>
          <w:color w:val="6D6D6D"/>
          <w:sz w:val="18"/>
          <w:szCs w:val="1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66800" cy="1524000"/>
            <wp:effectExtent l="19050" t="0" r="0" b="0"/>
            <wp:wrapSquare wrapText="bothSides"/>
            <wp:docPr id="2" name="Picture 2" descr="http://www.adab.com/photos/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ab.com/photos/244.jpg"/>
                    <pic:cNvPicPr>
                      <a:picLocks noChangeAspect="1" noChangeArrowheads="1"/>
                    </pic:cNvPicPr>
                  </pic:nvPicPr>
                  <pic:blipFill>
                    <a:blip r:embed="rId5"/>
                    <a:srcRect/>
                    <a:stretch>
                      <a:fillRect/>
                    </a:stretch>
                  </pic:blipFill>
                  <pic:spPr bwMode="auto">
                    <a:xfrm>
                      <a:off x="0" y="0"/>
                      <a:ext cx="1066800" cy="1524000"/>
                    </a:xfrm>
                    <a:prstGeom prst="rect">
                      <a:avLst/>
                    </a:prstGeom>
                    <a:noFill/>
                    <a:ln w="9525">
                      <a:noFill/>
                      <a:miter lim="800000"/>
                      <a:headEnd/>
                      <a:tailEnd/>
                    </a:ln>
                  </pic:spPr>
                </pic:pic>
              </a:graphicData>
            </a:graphic>
          </wp:anchor>
        </w:drawing>
      </w:r>
    </w:p>
    <w:p w:rsidR="0069198C" w:rsidRDefault="0069198C" w:rsidP="0069198C">
      <w:pPr>
        <w:jc w:val="center"/>
        <w:rPr>
          <w:rFonts w:hint="cs"/>
          <w:rtl/>
          <w:lang w:bidi="ar-AE"/>
        </w:rPr>
      </w:pPr>
      <w:r>
        <w:rPr>
          <w:rFonts w:ascii="Arial" w:hAnsi="Arial" w:cs="Arial"/>
          <w:b/>
          <w:bCs/>
          <w:color w:val="FF0000"/>
          <w:sz w:val="48"/>
          <w:szCs w:val="48"/>
          <w:rtl/>
        </w:rPr>
        <w:t>شخصيته</w:t>
      </w:r>
      <w:r>
        <w:rPr>
          <w:rFonts w:ascii="Arial" w:hAnsi="Arial" w:cs="Arial"/>
          <w:b/>
          <w:bCs/>
          <w:color w:val="FF0000"/>
          <w:sz w:val="48"/>
          <w:szCs w:val="48"/>
        </w:rPr>
        <w:t>:</w:t>
      </w:r>
      <w:r>
        <w:rPr>
          <w:rFonts w:ascii="Arial" w:hAnsi="Arial" w:cs="Arial"/>
          <w:b/>
          <w:bCs/>
          <w:color w:val="3A3A3A"/>
          <w:sz w:val="27"/>
          <w:szCs w:val="27"/>
        </w:rPr>
        <w:br/>
      </w:r>
      <w:r>
        <w:rPr>
          <w:rFonts w:ascii="Arial" w:hAnsi="Arial" w:cs="Arial"/>
          <w:b/>
          <w:bCs/>
          <w:color w:val="3A3A3A"/>
          <w:sz w:val="27"/>
          <w:szCs w:val="27"/>
          <w:rtl/>
        </w:rPr>
        <w:t>كان حافظ إبراهيم أحدى</w:t>
      </w:r>
      <w:r>
        <w:rPr>
          <w:rFonts w:ascii="Arial" w:hAnsi="Arial" w:cs="Arial"/>
          <w:b/>
          <w:bCs/>
          <w:color w:val="3A3A3A"/>
          <w:sz w:val="27"/>
          <w:szCs w:val="27"/>
        </w:rPr>
        <w:t xml:space="preserve"> </w:t>
      </w:r>
      <w:r>
        <w:rPr>
          <w:rFonts w:ascii="Arial" w:hAnsi="Arial" w:cs="Arial"/>
          <w:b/>
          <w:bCs/>
          <w:color w:val="3A3A3A"/>
          <w:sz w:val="27"/>
          <w:szCs w:val="27"/>
          <w:rtl/>
        </w:rPr>
        <w:t>أعاجيب زمانه، ليس فقط فى جزالة شعره بل فى قوة ذاكرته التي قاومت السنين ولم</w:t>
      </w:r>
      <w:r>
        <w:rPr>
          <w:rFonts w:ascii="Arial" w:hAnsi="Arial" w:cs="Arial"/>
          <w:b/>
          <w:bCs/>
          <w:color w:val="3A3A3A"/>
          <w:sz w:val="27"/>
          <w:szCs w:val="27"/>
        </w:rPr>
        <w:t xml:space="preserve"> </w:t>
      </w:r>
      <w:r>
        <w:rPr>
          <w:rFonts w:ascii="Arial" w:hAnsi="Arial" w:cs="Arial"/>
          <w:b/>
          <w:bCs/>
          <w:color w:val="3A3A3A"/>
          <w:sz w:val="27"/>
          <w:szCs w:val="27"/>
          <w:rtl/>
        </w:rPr>
        <w:t>يصيبها الوهن والضعف على مر 60 سنة هي عمره</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كان حافظ إبراهيم رجل مرح وأبن نكتة</w:t>
      </w:r>
      <w:r>
        <w:rPr>
          <w:rFonts w:ascii="Arial" w:hAnsi="Arial" w:cs="Arial"/>
          <w:b/>
          <w:bCs/>
          <w:color w:val="3A3A3A"/>
          <w:sz w:val="27"/>
          <w:szCs w:val="27"/>
        </w:rPr>
        <w:t xml:space="preserve"> </w:t>
      </w:r>
      <w:r>
        <w:rPr>
          <w:rFonts w:ascii="Arial" w:hAnsi="Arial" w:cs="Arial"/>
          <w:b/>
          <w:bCs/>
          <w:color w:val="3A3A3A"/>
          <w:sz w:val="27"/>
          <w:szCs w:val="27"/>
          <w:rtl/>
        </w:rPr>
        <w:t>وسريع البديهة يملأ المجلس ببشاشته و فكاهاته الطريفة التي لا تخطأ مرماها</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lastRenderedPageBreak/>
        <w:t>كان</w:t>
      </w:r>
      <w:r>
        <w:rPr>
          <w:rFonts w:ascii="Arial" w:hAnsi="Arial" w:cs="Arial"/>
          <w:b/>
          <w:bCs/>
          <w:color w:val="3A3A3A"/>
          <w:sz w:val="27"/>
          <w:szCs w:val="27"/>
        </w:rPr>
        <w:t xml:space="preserve"> </w:t>
      </w:r>
      <w:r>
        <w:rPr>
          <w:rFonts w:ascii="Arial" w:hAnsi="Arial" w:cs="Arial"/>
          <w:b/>
          <w:bCs/>
          <w:color w:val="3A3A3A"/>
          <w:sz w:val="27"/>
          <w:szCs w:val="27"/>
          <w:rtl/>
        </w:rPr>
        <w:t>لحافظ إبراهيم طريقته الخاصة فهو لم يكن يتمتع بقدر كبير من الخيال ولكنه استعاض عن</w:t>
      </w:r>
      <w:r>
        <w:rPr>
          <w:rFonts w:ascii="Arial" w:hAnsi="Arial" w:cs="Arial"/>
          <w:b/>
          <w:bCs/>
          <w:color w:val="3A3A3A"/>
          <w:sz w:val="27"/>
          <w:szCs w:val="27"/>
        </w:rPr>
        <w:t xml:space="preserve"> </w:t>
      </w:r>
      <w:r>
        <w:rPr>
          <w:rFonts w:ascii="Arial" w:hAnsi="Arial" w:cs="Arial"/>
          <w:b/>
          <w:bCs/>
          <w:color w:val="3A3A3A"/>
          <w:sz w:val="27"/>
          <w:szCs w:val="27"/>
          <w:rtl/>
        </w:rPr>
        <w:t>ذلك بجزالة الجمل وتراكيب الكلمات وحسن الصياغة بالإضافة أن الجميع اتفقوا على انه</w:t>
      </w:r>
      <w:r>
        <w:rPr>
          <w:rFonts w:ascii="Arial" w:hAnsi="Arial" w:cs="Arial"/>
          <w:b/>
          <w:bCs/>
          <w:color w:val="3A3A3A"/>
          <w:sz w:val="27"/>
          <w:szCs w:val="27"/>
        </w:rPr>
        <w:t xml:space="preserve"> </w:t>
      </w:r>
      <w:r>
        <w:rPr>
          <w:rFonts w:ascii="Arial" w:hAnsi="Arial" w:cs="Arial"/>
          <w:b/>
          <w:bCs/>
          <w:color w:val="3A3A3A"/>
          <w:sz w:val="27"/>
          <w:szCs w:val="27"/>
          <w:rtl/>
        </w:rPr>
        <w:t>كان أحسن خلق الله إنشاداً للشعر. ومن أروع المناسبات التي أنشد حافظ إبراهيم فيها</w:t>
      </w:r>
      <w:r>
        <w:rPr>
          <w:rFonts w:ascii="Arial" w:hAnsi="Arial" w:cs="Arial"/>
          <w:b/>
          <w:bCs/>
          <w:color w:val="3A3A3A"/>
          <w:sz w:val="27"/>
          <w:szCs w:val="27"/>
        </w:rPr>
        <w:t xml:space="preserve"> </w:t>
      </w:r>
      <w:r>
        <w:rPr>
          <w:rFonts w:ascii="Arial" w:hAnsi="Arial" w:cs="Arial"/>
          <w:b/>
          <w:bCs/>
          <w:color w:val="3A3A3A"/>
          <w:sz w:val="27"/>
          <w:szCs w:val="27"/>
          <w:rtl/>
        </w:rPr>
        <w:t>شعره بكفاءة هي حفلة تكريم أحمد شوقى ومبايعته أميراً للشعر فى دار</w:t>
      </w:r>
      <w:r>
        <w:rPr>
          <w:rFonts w:ascii="Arial" w:hAnsi="Arial" w:cs="Arial"/>
          <w:b/>
          <w:bCs/>
          <w:color w:val="3A3A3A"/>
          <w:sz w:val="27"/>
          <w:szCs w:val="27"/>
        </w:rPr>
        <w:t xml:space="preserve"> </w:t>
      </w:r>
      <w:r>
        <w:rPr>
          <w:rFonts w:ascii="Arial" w:hAnsi="Arial" w:cs="Arial"/>
          <w:b/>
          <w:bCs/>
          <w:color w:val="3A3A3A"/>
          <w:sz w:val="27"/>
          <w:szCs w:val="27"/>
          <w:rtl/>
        </w:rPr>
        <w:t>الأوبرا</w:t>
      </w:r>
      <w:r>
        <w:rPr>
          <w:rFonts w:ascii="Arial" w:hAnsi="Arial" w:cs="Arial"/>
          <w:b/>
          <w:bCs/>
          <w:color w:val="3A3A3A"/>
          <w:sz w:val="27"/>
          <w:szCs w:val="27"/>
        </w:rPr>
        <w:t>.</w:t>
      </w:r>
    </w:p>
    <w:p w:rsidR="0069198C" w:rsidRDefault="0069198C" w:rsidP="0069198C">
      <w:pPr>
        <w:jc w:val="center"/>
        <w:rPr>
          <w:rFonts w:hint="cs"/>
          <w:rtl/>
          <w:lang w:bidi="ar-AE"/>
        </w:rPr>
      </w:pPr>
    </w:p>
    <w:p w:rsidR="0069198C" w:rsidRDefault="0069198C" w:rsidP="0069198C">
      <w:pPr>
        <w:jc w:val="center"/>
        <w:rPr>
          <w:rFonts w:hint="cs"/>
          <w:rtl/>
          <w:lang w:bidi="ar-AE"/>
        </w:rPr>
      </w:pPr>
      <w:r>
        <w:rPr>
          <w:rFonts w:ascii="Arial" w:hAnsi="Arial" w:cs="Arial"/>
          <w:b/>
          <w:bCs/>
          <w:color w:val="FF0000"/>
          <w:sz w:val="48"/>
          <w:szCs w:val="48"/>
          <w:rtl/>
        </w:rPr>
        <w:t>أقوال عن حافظ إبراهيم</w:t>
      </w:r>
      <w:r>
        <w:rPr>
          <w:rFonts w:ascii="Arial" w:hAnsi="Arial" w:cs="Arial"/>
          <w:b/>
          <w:bCs/>
          <w:color w:val="FF0000"/>
          <w:sz w:val="48"/>
          <w:szCs w:val="48"/>
        </w:rPr>
        <w:t>:</w:t>
      </w:r>
      <w:r>
        <w:rPr>
          <w:rFonts w:ascii="Arial" w:hAnsi="Arial" w:cs="Arial"/>
          <w:b/>
          <w:bCs/>
          <w:color w:val="3A3A3A"/>
          <w:sz w:val="27"/>
          <w:szCs w:val="27"/>
        </w:rPr>
        <w:br/>
      </w:r>
      <w:r>
        <w:rPr>
          <w:rFonts w:ascii="Arial" w:hAnsi="Arial" w:cs="Arial"/>
          <w:b/>
          <w:bCs/>
          <w:color w:val="3A3A3A"/>
          <w:sz w:val="27"/>
          <w:szCs w:val="27"/>
        </w:rPr>
        <w:br/>
      </w:r>
      <w:r>
        <w:rPr>
          <w:rFonts w:ascii="Arial" w:hAnsi="Arial" w:cs="Arial"/>
          <w:b/>
          <w:bCs/>
          <w:color w:val="3A3A3A"/>
          <w:sz w:val="27"/>
          <w:szCs w:val="27"/>
          <w:rtl/>
        </w:rPr>
        <w:t>كان</w:t>
      </w:r>
      <w:r>
        <w:rPr>
          <w:rFonts w:ascii="Arial" w:hAnsi="Arial" w:cs="Arial"/>
          <w:b/>
          <w:bCs/>
          <w:color w:val="3A3A3A"/>
          <w:sz w:val="27"/>
          <w:szCs w:val="27"/>
        </w:rPr>
        <w:t xml:space="preserve"> </w:t>
      </w:r>
      <w:r>
        <w:rPr>
          <w:rFonts w:ascii="Arial" w:hAnsi="Arial" w:cs="Arial"/>
          <w:b/>
          <w:bCs/>
          <w:color w:val="3A3A3A"/>
          <w:sz w:val="27"/>
          <w:szCs w:val="27"/>
          <w:rtl/>
        </w:rPr>
        <w:t>أحمد شوقى يعتز بصداقه حافظ إبراهيم ويفضله على أصدقائه. و كان حافظ إبراهيم يرافقه</w:t>
      </w:r>
      <w:r>
        <w:rPr>
          <w:rFonts w:ascii="Arial" w:hAnsi="Arial" w:cs="Arial"/>
          <w:b/>
          <w:bCs/>
          <w:color w:val="3A3A3A"/>
          <w:sz w:val="27"/>
          <w:szCs w:val="27"/>
        </w:rPr>
        <w:t xml:space="preserve"> </w:t>
      </w:r>
      <w:r>
        <w:rPr>
          <w:rFonts w:ascii="Arial" w:hAnsi="Arial" w:cs="Arial"/>
          <w:b/>
          <w:bCs/>
          <w:color w:val="3A3A3A"/>
          <w:sz w:val="27"/>
          <w:szCs w:val="27"/>
          <w:rtl/>
        </w:rPr>
        <w:t>فى عديد من رحلاته وكان لشوقي أيادي بيضاء على حافظ فساهم فى منحه لقب</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حافظ كما</w:t>
      </w:r>
      <w:r>
        <w:rPr>
          <w:rFonts w:ascii="Arial" w:hAnsi="Arial" w:cs="Arial"/>
          <w:b/>
          <w:bCs/>
          <w:color w:val="3A3A3A"/>
          <w:sz w:val="27"/>
          <w:szCs w:val="27"/>
        </w:rPr>
        <w:t xml:space="preserve"> </w:t>
      </w:r>
      <w:r>
        <w:rPr>
          <w:rFonts w:ascii="Arial" w:hAnsi="Arial" w:cs="Arial"/>
          <w:b/>
          <w:bCs/>
          <w:color w:val="3A3A3A"/>
          <w:sz w:val="27"/>
          <w:szCs w:val="27"/>
          <w:rtl/>
        </w:rPr>
        <w:t>يقول عنه مطران خليل مطران "أشبه بالوعاء يتلقى الوحي من شعور الأمة وأحاسيسها</w:t>
      </w:r>
      <w:r>
        <w:rPr>
          <w:rFonts w:ascii="Arial" w:hAnsi="Arial" w:cs="Arial"/>
          <w:b/>
          <w:bCs/>
          <w:color w:val="3A3A3A"/>
          <w:sz w:val="27"/>
          <w:szCs w:val="27"/>
        </w:rPr>
        <w:t xml:space="preserve"> </w:t>
      </w:r>
      <w:r>
        <w:rPr>
          <w:rFonts w:ascii="Arial" w:hAnsi="Arial" w:cs="Arial"/>
          <w:b/>
          <w:bCs/>
          <w:color w:val="3A3A3A"/>
          <w:sz w:val="27"/>
          <w:szCs w:val="27"/>
          <w:rtl/>
        </w:rPr>
        <w:t>ومؤثراتها فى نفسه, فيمتزج ذلك كله بشعوره و إحساسه، فيأتي منه القول المؤثر</w:t>
      </w:r>
      <w:r>
        <w:rPr>
          <w:rFonts w:ascii="Arial" w:hAnsi="Arial" w:cs="Arial"/>
          <w:b/>
          <w:bCs/>
          <w:color w:val="3A3A3A"/>
          <w:sz w:val="27"/>
          <w:szCs w:val="27"/>
        </w:rPr>
        <w:t xml:space="preserve"> </w:t>
      </w:r>
      <w:r>
        <w:rPr>
          <w:rFonts w:ascii="Arial" w:hAnsi="Arial" w:cs="Arial"/>
          <w:b/>
          <w:bCs/>
          <w:color w:val="3A3A3A"/>
          <w:sz w:val="27"/>
          <w:szCs w:val="27"/>
          <w:rtl/>
        </w:rPr>
        <w:t>المتدفق بالشعور الذى يحس كل مواطن أنه صدى لما فى نفسه". ويقول عنه أيضاً "حافظ</w:t>
      </w:r>
      <w:r>
        <w:rPr>
          <w:rFonts w:ascii="Arial" w:hAnsi="Arial" w:cs="Arial"/>
          <w:b/>
          <w:bCs/>
          <w:color w:val="3A3A3A"/>
          <w:sz w:val="27"/>
          <w:szCs w:val="27"/>
        </w:rPr>
        <w:t xml:space="preserve"> </w:t>
      </w:r>
      <w:r>
        <w:rPr>
          <w:rFonts w:ascii="Arial" w:hAnsi="Arial" w:cs="Arial"/>
          <w:b/>
          <w:bCs/>
          <w:color w:val="3A3A3A"/>
          <w:sz w:val="27"/>
          <w:szCs w:val="27"/>
          <w:rtl/>
        </w:rPr>
        <w:t>المحفوظ من أفصح أساليب العرب ينسج على منوالها ويتذوق نفائس فرادتها وإغلاق</w:t>
      </w:r>
      <w:r>
        <w:rPr>
          <w:rFonts w:ascii="Arial" w:hAnsi="Arial" w:cs="Arial"/>
          <w:b/>
          <w:bCs/>
          <w:color w:val="3A3A3A"/>
          <w:sz w:val="27"/>
          <w:szCs w:val="27"/>
        </w:rPr>
        <w:t xml:space="preserve"> </w:t>
      </w:r>
      <w:r>
        <w:rPr>
          <w:rFonts w:ascii="Arial" w:hAnsi="Arial" w:cs="Arial"/>
          <w:b/>
          <w:bCs/>
          <w:color w:val="3A3A3A"/>
          <w:sz w:val="27"/>
          <w:szCs w:val="27"/>
          <w:rtl/>
        </w:rPr>
        <w:t>حلالها." وأيضاً "يقع إليه ديوان فيتصفحه كله وحينما يظفر بجيده يستظهره، وكانت</w:t>
      </w:r>
      <w:r>
        <w:rPr>
          <w:rFonts w:ascii="Arial" w:hAnsi="Arial" w:cs="Arial"/>
          <w:b/>
          <w:bCs/>
          <w:color w:val="3A3A3A"/>
          <w:sz w:val="27"/>
          <w:szCs w:val="27"/>
        </w:rPr>
        <w:t xml:space="preserve"> </w:t>
      </w:r>
      <w:r>
        <w:rPr>
          <w:rFonts w:ascii="Arial" w:hAnsi="Arial" w:cs="Arial"/>
          <w:b/>
          <w:bCs/>
          <w:color w:val="3A3A3A"/>
          <w:sz w:val="27"/>
          <w:szCs w:val="27"/>
          <w:rtl/>
        </w:rPr>
        <w:t>محفوظات تعد بالألوف وكانت لا تزال ماثلة فى ذهنه على كبر السن وطول العهد، بحيث لا</w:t>
      </w:r>
      <w:r>
        <w:rPr>
          <w:rFonts w:ascii="Arial" w:hAnsi="Arial" w:cs="Arial"/>
          <w:b/>
          <w:bCs/>
          <w:color w:val="3A3A3A"/>
          <w:sz w:val="27"/>
          <w:szCs w:val="27"/>
        </w:rPr>
        <w:t xml:space="preserve"> </w:t>
      </w:r>
      <w:r>
        <w:rPr>
          <w:rFonts w:ascii="Arial" w:hAnsi="Arial" w:cs="Arial"/>
          <w:b/>
          <w:bCs/>
          <w:color w:val="3A3A3A"/>
          <w:sz w:val="27"/>
          <w:szCs w:val="27"/>
          <w:rtl/>
        </w:rPr>
        <w:t>يكترى إنسان فى ان هذا الرجل كان من أعاجيب الزمان</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وقال عنه العقاد "مفطوراً</w:t>
      </w:r>
      <w:r>
        <w:rPr>
          <w:rFonts w:ascii="Arial" w:hAnsi="Arial" w:cs="Arial"/>
          <w:b/>
          <w:bCs/>
          <w:color w:val="3A3A3A"/>
          <w:sz w:val="27"/>
          <w:szCs w:val="27"/>
        </w:rPr>
        <w:t xml:space="preserve"> </w:t>
      </w:r>
      <w:r>
        <w:rPr>
          <w:rFonts w:ascii="Arial" w:hAnsi="Arial" w:cs="Arial"/>
          <w:b/>
          <w:bCs/>
          <w:color w:val="3A3A3A"/>
          <w:sz w:val="27"/>
          <w:szCs w:val="27"/>
          <w:rtl/>
        </w:rPr>
        <w:t>بطبعه على إيثار الجزالة و الإعجاب بالصياغة والفحولة فى العبارة</w:t>
      </w:r>
      <w:r>
        <w:rPr>
          <w:rFonts w:ascii="Arial" w:hAnsi="Arial" w:cs="Arial"/>
          <w:b/>
          <w:bCs/>
          <w:color w:val="3A3A3A"/>
          <w:sz w:val="27"/>
          <w:szCs w:val="27"/>
        </w:rPr>
        <w:t>."</w:t>
      </w:r>
    </w:p>
    <w:p w:rsidR="0069198C" w:rsidRDefault="0069198C" w:rsidP="0069198C">
      <w:pPr>
        <w:jc w:val="center"/>
        <w:rPr>
          <w:rFonts w:hint="cs"/>
          <w:rtl/>
          <w:lang w:bidi="ar-AE"/>
        </w:rPr>
      </w:pPr>
    </w:p>
    <w:p w:rsidR="0069198C" w:rsidRDefault="0069198C" w:rsidP="0069198C">
      <w:pPr>
        <w:jc w:val="center"/>
        <w:rPr>
          <w:rFonts w:hint="cs"/>
          <w:rtl/>
          <w:lang w:bidi="ar-AE"/>
        </w:rPr>
      </w:pPr>
      <w:r>
        <w:rPr>
          <w:rFonts w:ascii="Arial" w:hAnsi="Arial" w:cs="Arial"/>
          <w:b/>
          <w:bCs/>
          <w:color w:val="FF0000"/>
          <w:sz w:val="48"/>
          <w:szCs w:val="48"/>
          <w:rtl/>
        </w:rPr>
        <w:t>من أشعاره</w:t>
      </w:r>
      <w:r>
        <w:rPr>
          <w:rFonts w:ascii="Arial" w:hAnsi="Arial" w:cs="Arial"/>
          <w:b/>
          <w:bCs/>
          <w:color w:val="FF0000"/>
          <w:sz w:val="48"/>
          <w:szCs w:val="48"/>
        </w:rPr>
        <w:t>:</w:t>
      </w:r>
      <w:r>
        <w:rPr>
          <w:rFonts w:ascii="Arial" w:hAnsi="Arial" w:cs="Arial"/>
          <w:b/>
          <w:bCs/>
          <w:color w:val="3A3A3A"/>
          <w:sz w:val="27"/>
          <w:szCs w:val="27"/>
        </w:rPr>
        <w:br/>
      </w:r>
      <w:r>
        <w:rPr>
          <w:rFonts w:ascii="Arial" w:hAnsi="Arial" w:cs="Arial"/>
          <w:b/>
          <w:bCs/>
          <w:color w:val="3A3A3A"/>
          <w:sz w:val="27"/>
          <w:szCs w:val="27"/>
          <w:rtl/>
        </w:rPr>
        <w:t>سافر حافظ إبراهيم</w:t>
      </w:r>
      <w:r>
        <w:rPr>
          <w:rFonts w:ascii="Arial" w:hAnsi="Arial" w:cs="Arial"/>
          <w:b/>
          <w:bCs/>
          <w:color w:val="3A3A3A"/>
          <w:sz w:val="27"/>
          <w:szCs w:val="27"/>
        </w:rPr>
        <w:t xml:space="preserve"> </w:t>
      </w:r>
      <w:r>
        <w:rPr>
          <w:rFonts w:ascii="Arial" w:hAnsi="Arial" w:cs="Arial"/>
          <w:b/>
          <w:bCs/>
          <w:color w:val="3A3A3A"/>
          <w:sz w:val="27"/>
          <w:szCs w:val="27"/>
          <w:rtl/>
        </w:rPr>
        <w:t>إلى سوريا، وعند زيارته للمجمع العلمي بدمشق قال هذين البيتين</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شكرت جميل صنعكم</w:t>
      </w:r>
      <w:r>
        <w:rPr>
          <w:rFonts w:ascii="Arial" w:hAnsi="Arial" w:cs="Arial"/>
          <w:b/>
          <w:bCs/>
          <w:color w:val="3A3A3A"/>
          <w:sz w:val="27"/>
          <w:szCs w:val="27"/>
        </w:rPr>
        <w:t xml:space="preserve"> </w:t>
      </w:r>
      <w:r>
        <w:rPr>
          <w:rFonts w:ascii="Arial" w:hAnsi="Arial" w:cs="Arial"/>
          <w:b/>
          <w:bCs/>
          <w:color w:val="3A3A3A"/>
          <w:sz w:val="27"/>
          <w:szCs w:val="27"/>
          <w:rtl/>
        </w:rPr>
        <w:t>بدمعي ودمع العين مقياس الشعور</w:t>
      </w:r>
      <w:r>
        <w:rPr>
          <w:rFonts w:ascii="Arial" w:hAnsi="Arial" w:cs="Arial"/>
          <w:b/>
          <w:bCs/>
          <w:color w:val="3A3A3A"/>
          <w:sz w:val="27"/>
          <w:szCs w:val="27"/>
        </w:rPr>
        <w:br/>
      </w:r>
      <w:r>
        <w:rPr>
          <w:rFonts w:ascii="Arial" w:hAnsi="Arial" w:cs="Arial"/>
          <w:b/>
          <w:bCs/>
          <w:color w:val="3A3A3A"/>
          <w:sz w:val="27"/>
          <w:szCs w:val="27"/>
          <w:rtl/>
        </w:rPr>
        <w:t>لأول مرة قد ذاق جفني - على ما ذاقه - دمع</w:t>
      </w:r>
      <w:r>
        <w:rPr>
          <w:rFonts w:ascii="Arial" w:hAnsi="Arial" w:cs="Arial"/>
          <w:b/>
          <w:bCs/>
          <w:color w:val="3A3A3A"/>
          <w:sz w:val="27"/>
          <w:szCs w:val="27"/>
        </w:rPr>
        <w:t xml:space="preserve"> </w:t>
      </w:r>
      <w:r>
        <w:rPr>
          <w:rFonts w:ascii="Arial" w:hAnsi="Arial" w:cs="Arial"/>
          <w:b/>
          <w:bCs/>
          <w:color w:val="3A3A3A"/>
          <w:sz w:val="27"/>
          <w:szCs w:val="27"/>
          <w:rtl/>
        </w:rPr>
        <w:t>السرور</w:t>
      </w:r>
      <w:r>
        <w:rPr>
          <w:rFonts w:ascii="Arial" w:hAnsi="Arial" w:cs="Arial"/>
          <w:b/>
          <w:bCs/>
          <w:color w:val="3A3A3A"/>
          <w:sz w:val="27"/>
          <w:szCs w:val="27"/>
        </w:rPr>
        <w:br/>
      </w:r>
      <w:r>
        <w:rPr>
          <w:rFonts w:ascii="Arial" w:hAnsi="Arial" w:cs="Arial"/>
          <w:b/>
          <w:bCs/>
          <w:color w:val="3A3A3A"/>
          <w:sz w:val="27"/>
          <w:szCs w:val="27"/>
          <w:rtl/>
        </w:rPr>
        <w:t>لاحظ الشاعر مدى ظلم المستعمر وتصرفه بخيرات بلاده فنظم قصيدة بعنوان</w:t>
      </w:r>
      <w:r>
        <w:rPr>
          <w:rFonts w:ascii="Arial" w:hAnsi="Arial" w:cs="Arial"/>
          <w:b/>
          <w:bCs/>
          <w:color w:val="3A3A3A"/>
          <w:sz w:val="27"/>
          <w:szCs w:val="27"/>
        </w:rPr>
        <w:t xml:space="preserve"> </w:t>
      </w:r>
      <w:r>
        <w:rPr>
          <w:rFonts w:ascii="Arial" w:hAnsi="Arial" w:cs="Arial"/>
          <w:b/>
          <w:bCs/>
          <w:color w:val="3A3A3A"/>
          <w:sz w:val="27"/>
          <w:szCs w:val="27"/>
          <w:rtl/>
        </w:rPr>
        <w:t>الامتيازات الأجنبية‏، ومما جاء فيها</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سكتُّ فأصغروا أدبي وقلت فاكبروا</w:t>
      </w:r>
      <w:r>
        <w:rPr>
          <w:rFonts w:ascii="Arial" w:hAnsi="Arial" w:cs="Arial"/>
          <w:b/>
          <w:bCs/>
          <w:color w:val="3A3A3A"/>
          <w:sz w:val="27"/>
          <w:szCs w:val="27"/>
        </w:rPr>
        <w:t xml:space="preserve"> </w:t>
      </w:r>
      <w:r>
        <w:rPr>
          <w:rFonts w:ascii="Arial" w:hAnsi="Arial" w:cs="Arial"/>
          <w:b/>
          <w:bCs/>
          <w:color w:val="3A3A3A"/>
          <w:sz w:val="27"/>
          <w:szCs w:val="27"/>
          <w:rtl/>
        </w:rPr>
        <w:t>أربي</w:t>
      </w:r>
      <w:r>
        <w:rPr>
          <w:rFonts w:ascii="Arial" w:hAnsi="Arial" w:cs="Arial"/>
          <w:b/>
          <w:bCs/>
          <w:color w:val="3A3A3A"/>
          <w:sz w:val="27"/>
          <w:szCs w:val="27"/>
        </w:rPr>
        <w:br/>
      </w:r>
      <w:r>
        <w:rPr>
          <w:rFonts w:ascii="Arial" w:hAnsi="Arial" w:cs="Arial"/>
          <w:b/>
          <w:bCs/>
          <w:color w:val="3A3A3A"/>
          <w:sz w:val="27"/>
          <w:szCs w:val="27"/>
          <w:rtl/>
        </w:rPr>
        <w:t>يقتلنا بلا قود ولا دية ولا رهب</w:t>
      </w:r>
      <w:r>
        <w:rPr>
          <w:rFonts w:ascii="Arial" w:hAnsi="Arial" w:cs="Arial"/>
          <w:b/>
          <w:bCs/>
          <w:color w:val="3A3A3A"/>
          <w:sz w:val="27"/>
          <w:szCs w:val="27"/>
        </w:rPr>
        <w:br/>
      </w:r>
      <w:r>
        <w:rPr>
          <w:rFonts w:ascii="Arial" w:hAnsi="Arial" w:cs="Arial"/>
          <w:b/>
          <w:bCs/>
          <w:color w:val="3A3A3A"/>
          <w:sz w:val="27"/>
          <w:szCs w:val="27"/>
          <w:rtl/>
        </w:rPr>
        <w:t>ويمشي نحو رايته فنحميه من العطب</w:t>
      </w:r>
      <w:r>
        <w:rPr>
          <w:rFonts w:ascii="Arial" w:hAnsi="Arial" w:cs="Arial"/>
          <w:b/>
          <w:bCs/>
          <w:color w:val="3A3A3A"/>
          <w:sz w:val="27"/>
          <w:szCs w:val="27"/>
        </w:rPr>
        <w:br/>
      </w:r>
      <w:r>
        <w:rPr>
          <w:rFonts w:ascii="Arial" w:hAnsi="Arial" w:cs="Arial"/>
          <w:b/>
          <w:bCs/>
          <w:color w:val="3A3A3A"/>
          <w:sz w:val="27"/>
          <w:szCs w:val="27"/>
          <w:rtl/>
        </w:rPr>
        <w:t>فقل</w:t>
      </w:r>
      <w:r>
        <w:rPr>
          <w:rFonts w:ascii="Arial" w:hAnsi="Arial" w:cs="Arial"/>
          <w:b/>
          <w:bCs/>
          <w:color w:val="3A3A3A"/>
          <w:sz w:val="27"/>
          <w:szCs w:val="27"/>
        </w:rPr>
        <w:t xml:space="preserve"> </w:t>
      </w:r>
      <w:r>
        <w:rPr>
          <w:rFonts w:ascii="Arial" w:hAnsi="Arial" w:cs="Arial"/>
          <w:b/>
          <w:bCs/>
          <w:color w:val="3A3A3A"/>
          <w:sz w:val="27"/>
          <w:szCs w:val="27"/>
          <w:rtl/>
        </w:rPr>
        <w:t>للفاخرين: أما لهذا الفخر من سبب؟</w:t>
      </w:r>
    </w:p>
    <w:p w:rsidR="0069198C" w:rsidRDefault="0069198C" w:rsidP="0069198C">
      <w:pPr>
        <w:jc w:val="center"/>
        <w:rPr>
          <w:rFonts w:hint="cs"/>
          <w:rtl/>
          <w:lang w:bidi="ar-AE"/>
        </w:rPr>
      </w:pPr>
    </w:p>
    <w:p w:rsidR="0069198C" w:rsidRDefault="0069198C" w:rsidP="0069198C">
      <w:pPr>
        <w:jc w:val="center"/>
        <w:rPr>
          <w:rFonts w:hint="cs"/>
          <w:rtl/>
          <w:lang w:bidi="ar-AE"/>
        </w:rPr>
      </w:pPr>
      <w:r>
        <w:rPr>
          <w:rFonts w:ascii="Arial" w:hAnsi="Arial" w:cs="Arial"/>
          <w:b/>
          <w:bCs/>
          <w:color w:val="FF0000"/>
          <w:sz w:val="48"/>
          <w:szCs w:val="48"/>
          <w:rtl/>
        </w:rPr>
        <w:t>وفاته</w:t>
      </w:r>
      <w:r>
        <w:rPr>
          <w:rFonts w:ascii="Arial" w:hAnsi="Arial" w:cs="Arial"/>
          <w:b/>
          <w:bCs/>
          <w:color w:val="FF0000"/>
          <w:sz w:val="48"/>
          <w:szCs w:val="48"/>
        </w:rPr>
        <w:t>:</w:t>
      </w:r>
      <w:r>
        <w:rPr>
          <w:rFonts w:ascii="Arial" w:hAnsi="Arial" w:cs="Arial"/>
          <w:b/>
          <w:bCs/>
          <w:color w:val="3A3A3A"/>
          <w:sz w:val="27"/>
          <w:szCs w:val="27"/>
        </w:rPr>
        <w:br/>
      </w:r>
      <w:r>
        <w:rPr>
          <w:rFonts w:ascii="Arial" w:hAnsi="Arial" w:cs="Arial"/>
          <w:b/>
          <w:bCs/>
          <w:color w:val="3A3A3A"/>
          <w:sz w:val="27"/>
          <w:szCs w:val="27"/>
        </w:rPr>
        <w:br/>
      </w:r>
      <w:r>
        <w:rPr>
          <w:rFonts w:ascii="Arial" w:hAnsi="Arial" w:cs="Arial"/>
          <w:b/>
          <w:bCs/>
          <w:color w:val="3A3A3A"/>
          <w:sz w:val="27"/>
          <w:szCs w:val="27"/>
          <w:rtl/>
        </w:rPr>
        <w:t>توفي حافظ إبراهيم</w:t>
      </w:r>
      <w:r>
        <w:rPr>
          <w:rFonts w:ascii="Arial" w:hAnsi="Arial" w:cs="Arial"/>
          <w:b/>
          <w:bCs/>
          <w:color w:val="3A3A3A"/>
          <w:sz w:val="27"/>
          <w:szCs w:val="27"/>
        </w:rPr>
        <w:t xml:space="preserve"> </w:t>
      </w:r>
      <w:r>
        <w:rPr>
          <w:rFonts w:ascii="Arial" w:hAnsi="Arial" w:cs="Arial"/>
          <w:b/>
          <w:bCs/>
          <w:color w:val="3A3A3A"/>
          <w:sz w:val="27"/>
          <w:szCs w:val="27"/>
          <w:rtl/>
        </w:rPr>
        <w:t>سنة 1932 م في الساعة الخامسة من صباح يوم الخميس، وكان قد أستدعى 2 من أصحابه</w:t>
      </w:r>
      <w:r>
        <w:rPr>
          <w:rFonts w:ascii="Arial" w:hAnsi="Arial" w:cs="Arial"/>
          <w:b/>
          <w:bCs/>
          <w:color w:val="3A3A3A"/>
          <w:sz w:val="27"/>
          <w:szCs w:val="27"/>
        </w:rPr>
        <w:t xml:space="preserve"> </w:t>
      </w:r>
      <w:r>
        <w:rPr>
          <w:rFonts w:ascii="Arial" w:hAnsi="Arial" w:cs="Arial"/>
          <w:b/>
          <w:bCs/>
          <w:color w:val="3A3A3A"/>
          <w:sz w:val="27"/>
          <w:szCs w:val="27"/>
          <w:rtl/>
        </w:rPr>
        <w:t>لتناول العشاء ولم يشاركهما لمرض أحس به. وبعد مغادرتهما شعر بوطئ المرض فنادى</w:t>
      </w:r>
      <w:r>
        <w:rPr>
          <w:rFonts w:ascii="Arial" w:hAnsi="Arial" w:cs="Arial"/>
          <w:b/>
          <w:bCs/>
          <w:color w:val="3A3A3A"/>
          <w:sz w:val="27"/>
          <w:szCs w:val="27"/>
        </w:rPr>
        <w:t xml:space="preserve"> </w:t>
      </w:r>
      <w:r>
        <w:rPr>
          <w:rFonts w:ascii="Arial" w:hAnsi="Arial" w:cs="Arial"/>
          <w:b/>
          <w:bCs/>
          <w:color w:val="3A3A3A"/>
          <w:sz w:val="27"/>
          <w:szCs w:val="27"/>
          <w:rtl/>
        </w:rPr>
        <w:t xml:space="preserve">غلامه الذى أسرع لاستدعاء الطبيب وعندما عاد كان حافظ فى النزع </w:t>
      </w:r>
      <w:r>
        <w:rPr>
          <w:rFonts w:ascii="Arial" w:hAnsi="Arial" w:cs="Arial"/>
          <w:b/>
          <w:bCs/>
          <w:color w:val="3A3A3A"/>
          <w:sz w:val="27"/>
          <w:szCs w:val="27"/>
          <w:rtl/>
        </w:rPr>
        <w:lastRenderedPageBreak/>
        <w:t>الأخير، توفى رحمه</w:t>
      </w:r>
      <w:r>
        <w:rPr>
          <w:rFonts w:ascii="Arial" w:hAnsi="Arial" w:cs="Arial"/>
          <w:b/>
          <w:bCs/>
          <w:color w:val="3A3A3A"/>
          <w:sz w:val="27"/>
          <w:szCs w:val="27"/>
        </w:rPr>
        <w:t xml:space="preserve"> </w:t>
      </w:r>
      <w:r>
        <w:rPr>
          <w:rFonts w:ascii="Arial" w:hAnsi="Arial" w:cs="Arial"/>
          <w:b/>
          <w:bCs/>
          <w:color w:val="3A3A3A"/>
          <w:sz w:val="27"/>
          <w:szCs w:val="27"/>
          <w:rtl/>
        </w:rPr>
        <w:t>الله ودفن في مقابر السيدة نفيسة (رضي الله عنها</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وعندما توفى حافظ كان أحمد</w:t>
      </w:r>
      <w:r>
        <w:rPr>
          <w:rFonts w:ascii="Arial" w:hAnsi="Arial" w:cs="Arial"/>
          <w:b/>
          <w:bCs/>
          <w:color w:val="3A3A3A"/>
          <w:sz w:val="27"/>
          <w:szCs w:val="27"/>
        </w:rPr>
        <w:t xml:space="preserve"> </w:t>
      </w:r>
      <w:r>
        <w:rPr>
          <w:rFonts w:ascii="Arial" w:hAnsi="Arial" w:cs="Arial"/>
          <w:b/>
          <w:bCs/>
          <w:color w:val="3A3A3A"/>
          <w:sz w:val="27"/>
          <w:szCs w:val="27"/>
          <w:rtl/>
        </w:rPr>
        <w:t>شوقى يصطاف فى الإسكندرية و بعدما بلّغه سكرتيره – أي سكرتير شوقى - بنبأ وفاة حافظ</w:t>
      </w:r>
      <w:r>
        <w:rPr>
          <w:rFonts w:ascii="Arial" w:hAnsi="Arial" w:cs="Arial"/>
          <w:b/>
          <w:bCs/>
          <w:color w:val="3A3A3A"/>
          <w:sz w:val="27"/>
          <w:szCs w:val="27"/>
        </w:rPr>
        <w:t xml:space="preserve"> </w:t>
      </w:r>
      <w:r>
        <w:rPr>
          <w:rFonts w:ascii="Arial" w:hAnsi="Arial" w:cs="Arial"/>
          <w:b/>
          <w:bCs/>
          <w:color w:val="3A3A3A"/>
          <w:sz w:val="27"/>
          <w:szCs w:val="27"/>
          <w:rtl/>
        </w:rPr>
        <w:t>بعد ثلاث أيام لرغبة سكرتيره فى إبعاد الأخبار السيئة عن شوقي ولعلمه بمدى قرب</w:t>
      </w:r>
      <w:r>
        <w:rPr>
          <w:rFonts w:ascii="Arial" w:hAnsi="Arial" w:cs="Arial"/>
          <w:b/>
          <w:bCs/>
          <w:color w:val="3A3A3A"/>
          <w:sz w:val="27"/>
          <w:szCs w:val="27"/>
        </w:rPr>
        <w:t xml:space="preserve"> </w:t>
      </w:r>
      <w:r>
        <w:rPr>
          <w:rFonts w:ascii="Arial" w:hAnsi="Arial" w:cs="Arial"/>
          <w:b/>
          <w:bCs/>
          <w:color w:val="3A3A3A"/>
          <w:sz w:val="27"/>
          <w:szCs w:val="27"/>
          <w:rtl/>
        </w:rPr>
        <w:t>مكانة حافظ منه، شرد شوقي لحظات ثم رفع رأسه وقال أول بيت من مرثيته لحافظ</w:t>
      </w:r>
      <w:r>
        <w:rPr>
          <w:rFonts w:ascii="Arial" w:hAnsi="Arial" w:cs="Arial"/>
          <w:b/>
          <w:bCs/>
          <w:color w:val="3A3A3A"/>
          <w:sz w:val="27"/>
          <w:szCs w:val="27"/>
        </w:rPr>
        <w:t>:</w:t>
      </w:r>
      <w:r>
        <w:rPr>
          <w:rFonts w:ascii="Arial" w:hAnsi="Arial" w:cs="Arial"/>
          <w:b/>
          <w:bCs/>
          <w:color w:val="3A3A3A"/>
          <w:sz w:val="27"/>
          <w:szCs w:val="27"/>
        </w:rPr>
        <w:br/>
      </w:r>
      <w:r>
        <w:rPr>
          <w:rFonts w:ascii="Arial" w:hAnsi="Arial" w:cs="Arial"/>
          <w:b/>
          <w:bCs/>
          <w:color w:val="3A3A3A"/>
          <w:sz w:val="27"/>
          <w:szCs w:val="27"/>
          <w:rtl/>
        </w:rPr>
        <w:t>قد</w:t>
      </w:r>
      <w:r>
        <w:rPr>
          <w:rFonts w:ascii="Arial" w:hAnsi="Arial" w:cs="Arial"/>
          <w:b/>
          <w:bCs/>
          <w:color w:val="3A3A3A"/>
          <w:sz w:val="27"/>
          <w:szCs w:val="27"/>
        </w:rPr>
        <w:t xml:space="preserve"> </w:t>
      </w:r>
      <w:r>
        <w:rPr>
          <w:rFonts w:ascii="Arial" w:hAnsi="Arial" w:cs="Arial"/>
          <w:b/>
          <w:bCs/>
          <w:color w:val="3A3A3A"/>
          <w:sz w:val="27"/>
          <w:szCs w:val="27"/>
          <w:rtl/>
        </w:rPr>
        <w:t>كنت أوثر أن تقول رثائي يا منصف الموتى من الأحياء</w:t>
      </w:r>
    </w:p>
    <w:p w:rsidR="0069198C" w:rsidRDefault="0069198C" w:rsidP="0069198C">
      <w:pPr>
        <w:jc w:val="center"/>
        <w:rPr>
          <w:rFonts w:hint="cs"/>
          <w:rtl/>
          <w:lang w:bidi="ar-AE"/>
        </w:rPr>
      </w:pPr>
    </w:p>
    <w:p w:rsidR="0069198C" w:rsidRDefault="0069198C" w:rsidP="0069198C">
      <w:pPr>
        <w:jc w:val="center"/>
        <w:rPr>
          <w:rFonts w:hint="cs"/>
          <w:rtl/>
          <w:lang w:bidi="ar-AE"/>
        </w:rPr>
      </w:pPr>
      <w:r>
        <w:rPr>
          <w:rFonts w:ascii="Arial" w:hAnsi="Arial" w:cs="Arial"/>
          <w:b/>
          <w:bCs/>
          <w:color w:val="FF0000"/>
          <w:sz w:val="48"/>
          <w:szCs w:val="48"/>
          <w:rtl/>
        </w:rPr>
        <w:t>آثاره الادبية</w:t>
      </w:r>
      <w:r>
        <w:rPr>
          <w:rFonts w:ascii="Arial" w:hAnsi="Arial" w:cs="Arial"/>
          <w:b/>
          <w:bCs/>
          <w:color w:val="FF0000"/>
          <w:sz w:val="48"/>
          <w:szCs w:val="48"/>
        </w:rPr>
        <w:t>:</w:t>
      </w:r>
      <w:r>
        <w:rPr>
          <w:rFonts w:ascii="Arial" w:hAnsi="Arial" w:cs="Arial"/>
          <w:b/>
          <w:bCs/>
          <w:color w:val="3A3A3A"/>
          <w:sz w:val="27"/>
          <w:szCs w:val="27"/>
        </w:rPr>
        <w:br/>
        <w:t xml:space="preserve">• </w:t>
      </w:r>
      <w:r>
        <w:rPr>
          <w:rFonts w:ascii="Arial" w:hAnsi="Arial" w:cs="Arial"/>
          <w:b/>
          <w:bCs/>
          <w:color w:val="3A3A3A"/>
          <w:sz w:val="27"/>
          <w:szCs w:val="27"/>
          <w:rtl/>
        </w:rPr>
        <w:t>الديوان</w:t>
      </w:r>
      <w:r>
        <w:rPr>
          <w:rFonts w:ascii="Arial" w:hAnsi="Arial" w:cs="Arial"/>
          <w:b/>
          <w:bCs/>
          <w:color w:val="3A3A3A"/>
          <w:sz w:val="27"/>
          <w:szCs w:val="27"/>
        </w:rPr>
        <w:t xml:space="preserve">. </w:t>
      </w:r>
      <w:r>
        <w:rPr>
          <w:rFonts w:ascii="Arial" w:hAnsi="Arial" w:cs="Arial"/>
          <w:b/>
          <w:bCs/>
          <w:color w:val="3A3A3A"/>
          <w:sz w:val="27"/>
          <w:szCs w:val="27"/>
        </w:rPr>
        <w:br/>
        <w:t xml:space="preserve">• </w:t>
      </w:r>
      <w:r>
        <w:rPr>
          <w:rFonts w:ascii="Arial" w:hAnsi="Arial" w:cs="Arial"/>
          <w:b/>
          <w:bCs/>
          <w:color w:val="3A3A3A"/>
          <w:sz w:val="27"/>
          <w:szCs w:val="27"/>
          <w:rtl/>
        </w:rPr>
        <w:t>البؤساء: ترجمة عن فكتور هوغو</w:t>
      </w:r>
      <w:r>
        <w:rPr>
          <w:rFonts w:ascii="Arial" w:hAnsi="Arial" w:cs="Arial"/>
          <w:b/>
          <w:bCs/>
          <w:color w:val="3A3A3A"/>
          <w:sz w:val="27"/>
          <w:szCs w:val="27"/>
        </w:rPr>
        <w:t xml:space="preserve">. </w:t>
      </w:r>
      <w:r>
        <w:rPr>
          <w:rFonts w:ascii="Arial" w:hAnsi="Arial" w:cs="Arial"/>
          <w:b/>
          <w:bCs/>
          <w:color w:val="3A3A3A"/>
          <w:sz w:val="27"/>
          <w:szCs w:val="27"/>
        </w:rPr>
        <w:br/>
        <w:t xml:space="preserve">• </w:t>
      </w:r>
      <w:r>
        <w:rPr>
          <w:rFonts w:ascii="Arial" w:hAnsi="Arial" w:cs="Arial"/>
          <w:b/>
          <w:bCs/>
          <w:color w:val="3A3A3A"/>
          <w:sz w:val="27"/>
          <w:szCs w:val="27"/>
          <w:rtl/>
        </w:rPr>
        <w:t>ليالي سطيح في النقد الاجتماعي</w:t>
      </w:r>
      <w:r>
        <w:rPr>
          <w:rFonts w:ascii="Arial" w:hAnsi="Arial" w:cs="Arial"/>
          <w:b/>
          <w:bCs/>
          <w:color w:val="3A3A3A"/>
          <w:sz w:val="27"/>
          <w:szCs w:val="27"/>
        </w:rPr>
        <w:t xml:space="preserve">. </w:t>
      </w:r>
      <w:r>
        <w:rPr>
          <w:rFonts w:ascii="Arial" w:hAnsi="Arial" w:cs="Arial"/>
          <w:b/>
          <w:bCs/>
          <w:color w:val="3A3A3A"/>
          <w:sz w:val="27"/>
          <w:szCs w:val="27"/>
        </w:rPr>
        <w:br/>
        <w:t xml:space="preserve">• </w:t>
      </w:r>
      <w:r>
        <w:rPr>
          <w:rFonts w:ascii="Arial" w:hAnsi="Arial" w:cs="Arial"/>
          <w:b/>
          <w:bCs/>
          <w:color w:val="3A3A3A"/>
          <w:sz w:val="27"/>
          <w:szCs w:val="27"/>
          <w:rtl/>
        </w:rPr>
        <w:t>في التربية الأولية</w:t>
      </w:r>
      <w:r>
        <w:rPr>
          <w:rFonts w:ascii="Arial" w:hAnsi="Arial" w:cs="Arial"/>
          <w:b/>
          <w:bCs/>
          <w:color w:val="3A3A3A"/>
          <w:sz w:val="27"/>
          <w:szCs w:val="27"/>
        </w:rPr>
        <w:t xml:space="preserve">. </w:t>
      </w:r>
      <w:r>
        <w:rPr>
          <w:rFonts w:ascii="Arial" w:hAnsi="Arial" w:cs="Arial"/>
          <w:b/>
          <w:bCs/>
          <w:color w:val="3A3A3A"/>
          <w:sz w:val="27"/>
          <w:szCs w:val="27"/>
        </w:rPr>
        <w:br/>
        <w:t xml:space="preserve">• </w:t>
      </w:r>
      <w:r>
        <w:rPr>
          <w:rFonts w:ascii="Arial" w:hAnsi="Arial" w:cs="Arial"/>
          <w:b/>
          <w:bCs/>
          <w:color w:val="3A3A3A"/>
          <w:sz w:val="27"/>
          <w:szCs w:val="27"/>
          <w:rtl/>
        </w:rPr>
        <w:t>الموجز في علم الاقتصاد</w:t>
      </w:r>
      <w:r>
        <w:rPr>
          <w:rFonts w:ascii="Arial" w:hAnsi="Arial" w:cs="Arial"/>
          <w:b/>
          <w:bCs/>
          <w:color w:val="3A3A3A"/>
          <w:sz w:val="27"/>
          <w:szCs w:val="27"/>
        </w:rPr>
        <w:t>.</w:t>
      </w:r>
    </w:p>
    <w:p w:rsidR="0069198C" w:rsidRDefault="0069198C" w:rsidP="0069198C">
      <w:pPr>
        <w:jc w:val="center"/>
        <w:rPr>
          <w:rFonts w:hint="cs"/>
          <w:rtl/>
          <w:lang w:bidi="ar-AE"/>
        </w:rPr>
      </w:pPr>
    </w:p>
    <w:p w:rsidR="0069198C" w:rsidRDefault="0069198C" w:rsidP="0069198C">
      <w:pPr>
        <w:jc w:val="center"/>
        <w:rPr>
          <w:rFonts w:hint="cs"/>
          <w:rtl/>
          <w:lang w:bidi="ar-AE"/>
        </w:rPr>
      </w:pPr>
      <w:r>
        <w:rPr>
          <w:rFonts w:hint="cs"/>
          <w:rtl/>
          <w:lang w:bidi="ar-AE"/>
        </w:rPr>
        <w:t>المراجع</w:t>
      </w:r>
    </w:p>
    <w:p w:rsidR="0069198C" w:rsidRDefault="0069198C" w:rsidP="0069198C">
      <w:pPr>
        <w:pStyle w:val="ListParagraph"/>
        <w:numPr>
          <w:ilvl w:val="0"/>
          <w:numId w:val="1"/>
        </w:numPr>
        <w:jc w:val="center"/>
        <w:rPr>
          <w:rFonts w:hint="cs"/>
          <w:lang w:bidi="ar-AE"/>
        </w:rPr>
      </w:pPr>
      <w:r>
        <w:rPr>
          <w:rFonts w:hint="cs"/>
          <w:rtl/>
          <w:lang w:bidi="ar-AE"/>
        </w:rPr>
        <w:t>كتاب الشعر و الشعراء</w:t>
      </w:r>
    </w:p>
    <w:p w:rsidR="0069198C" w:rsidRDefault="0069198C" w:rsidP="0069198C">
      <w:pPr>
        <w:pStyle w:val="ListParagraph"/>
        <w:numPr>
          <w:ilvl w:val="0"/>
          <w:numId w:val="1"/>
        </w:numPr>
        <w:jc w:val="center"/>
        <w:rPr>
          <w:rFonts w:hint="cs"/>
          <w:lang w:bidi="ar-AE"/>
        </w:rPr>
      </w:pPr>
      <w:r>
        <w:rPr>
          <w:rFonts w:hint="cs"/>
          <w:rtl/>
          <w:lang w:bidi="ar-AE"/>
        </w:rPr>
        <w:t>موقع ويكيبيديا الموسوعة الحرة</w:t>
      </w:r>
    </w:p>
    <w:p w:rsidR="0069198C" w:rsidRDefault="0069198C" w:rsidP="0069198C">
      <w:pPr>
        <w:pStyle w:val="ListParagraph"/>
        <w:numPr>
          <w:ilvl w:val="0"/>
          <w:numId w:val="1"/>
        </w:numPr>
        <w:jc w:val="center"/>
        <w:rPr>
          <w:rFonts w:hint="cs"/>
          <w:lang w:bidi="ar-AE"/>
        </w:rPr>
      </w:pPr>
      <w:r>
        <w:rPr>
          <w:rFonts w:hint="cs"/>
          <w:rtl/>
          <w:lang w:bidi="ar-AE"/>
        </w:rPr>
        <w:t>كتاب حافظ ابراهيم للكاتب محمد فؤاد</w:t>
      </w:r>
    </w:p>
    <w:sectPr w:rsidR="0069198C" w:rsidSect="005430C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AFF" w:usb1="C000605B" w:usb2="00000029"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33FBD"/>
    <w:multiLevelType w:val="hybridMultilevel"/>
    <w:tmpl w:val="DF5A209E"/>
    <w:lvl w:ilvl="0" w:tplc="B0E4A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69198C"/>
    <w:rsid w:val="003F0EE7"/>
    <w:rsid w:val="005430C6"/>
    <w:rsid w:val="006919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EE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69198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69198C"/>
    <w:rPr>
      <w:rFonts w:ascii="Times New Roman" w:eastAsia="Times New Roman" w:hAnsi="Times New Roman" w:cs="Times New Roman"/>
      <w:sz w:val="24"/>
      <w:szCs w:val="24"/>
    </w:rPr>
  </w:style>
  <w:style w:type="paragraph" w:styleId="ListParagraph">
    <w:name w:val="List Paragraph"/>
    <w:basedOn w:val="Normal"/>
    <w:uiPriority w:val="34"/>
    <w:qFormat/>
    <w:rsid w:val="0069198C"/>
    <w:pPr>
      <w:ind w:left="720"/>
      <w:contextualSpacing/>
    </w:pPr>
  </w:style>
</w:styles>
</file>

<file path=word/webSettings.xml><?xml version="1.0" encoding="utf-8"?>
<w:webSettings xmlns:r="http://schemas.openxmlformats.org/officeDocument/2006/relationships" xmlns:w="http://schemas.openxmlformats.org/wordprocessingml/2006/main">
  <w:divs>
    <w:div w:id="206683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608</Words>
  <Characters>3469</Characters>
  <Application>Microsoft Office Word</Application>
  <DocSecurity>0</DocSecurity>
  <Lines>28</Lines>
  <Paragraphs>8</Paragraphs>
  <ScaleCrop>false</ScaleCrop>
  <Company>TOSHIBA</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2009-11-09T19:31:00Z</dcterms:created>
  <dcterms:modified xsi:type="dcterms:W3CDTF">2009-11-09T19:49:00Z</dcterms:modified>
</cp:coreProperties>
</file>